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emf" ContentType="image/x-emf"/>
  <Default Extension="rels" ContentType="application/vnd.openxmlformats-package.relationships+xml"/>
  <Default Extension="xml" ContentType="application/xml"/>
  <Default Extension="wdp" ContentType="image/vnd.ms-photo"/>
  <Default Extension="gif" ContentType="image/gif"/>
  <Default Extension="sldx" ContentType="application/vnd.openxmlformats-officedocument.presentationml.slide"/>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E44AF" w:rsidRDefault="00BE44AF" w:rsidP="00BE44AF">
      <w:pPr>
        <w:bidi/>
        <w:spacing w:line="360" w:lineRule="auto"/>
        <w:rPr>
          <w:rFonts w:cs="David"/>
          <w:b/>
          <w:bCs/>
          <w:color w:val="000000"/>
          <w:sz w:val="28"/>
          <w:szCs w:val="28"/>
          <w:rtl/>
        </w:rPr>
      </w:pPr>
      <w:bookmarkStart w:id="0" w:name="_GoBack"/>
      <w:bookmarkEnd w:id="0"/>
    </w:p>
    <w:p w:rsidR="00BE44AF" w:rsidRDefault="00BE44AF" w:rsidP="00BE44AF">
      <w:pPr>
        <w:bidi/>
        <w:spacing w:line="360" w:lineRule="auto"/>
        <w:rPr>
          <w:rFonts w:cs="David"/>
          <w:b/>
          <w:bCs/>
          <w:color w:val="000000"/>
          <w:sz w:val="28"/>
          <w:szCs w:val="28"/>
          <w:rtl/>
        </w:rPr>
      </w:pPr>
    </w:p>
    <w:p w:rsidR="00BE44AF" w:rsidRDefault="00BE44AF" w:rsidP="00BE44AF">
      <w:pPr>
        <w:bidi/>
        <w:spacing w:line="360" w:lineRule="auto"/>
        <w:rPr>
          <w:rFonts w:cs="David"/>
          <w:b/>
          <w:bCs/>
          <w:color w:val="000000"/>
          <w:sz w:val="28"/>
          <w:szCs w:val="28"/>
          <w:rtl/>
        </w:rPr>
      </w:pPr>
    </w:p>
    <w:p w:rsidR="00BE44AF" w:rsidRPr="00BE44AF" w:rsidRDefault="00BE44AF" w:rsidP="00BE44AF">
      <w:pPr>
        <w:bidi/>
        <w:spacing w:line="360" w:lineRule="auto"/>
        <w:jc w:val="center"/>
        <w:rPr>
          <w:rFonts w:cs="David"/>
          <w:b/>
          <w:bCs/>
          <w:color w:val="000000"/>
          <w:sz w:val="144"/>
          <w:szCs w:val="144"/>
          <w:rtl/>
        </w:rPr>
      </w:pPr>
      <w:r w:rsidRPr="00BE44AF">
        <w:rPr>
          <w:rFonts w:cs="David" w:hint="cs"/>
          <w:b/>
          <w:bCs/>
          <w:color w:val="000000"/>
          <w:sz w:val="144"/>
          <w:szCs w:val="144"/>
          <w:rtl/>
        </w:rPr>
        <w:t>חקלאות</w:t>
      </w:r>
    </w:p>
    <w:p w:rsidR="00BE44AF" w:rsidRDefault="00BE44AF" w:rsidP="00BE44AF">
      <w:pPr>
        <w:bidi/>
        <w:spacing w:line="360" w:lineRule="auto"/>
        <w:jc w:val="center"/>
        <w:rPr>
          <w:rFonts w:cs="David"/>
          <w:b/>
          <w:bCs/>
          <w:color w:val="000000"/>
          <w:sz w:val="48"/>
          <w:szCs w:val="48"/>
          <w:rtl/>
        </w:rPr>
      </w:pPr>
      <w:r>
        <w:rPr>
          <w:rFonts w:cs="David" w:hint="cs"/>
          <w:b/>
          <w:bCs/>
          <w:color w:val="000000"/>
          <w:sz w:val="48"/>
          <w:szCs w:val="48"/>
          <w:rtl/>
        </w:rPr>
        <w:t>תחום: בעלי חיים</w:t>
      </w:r>
    </w:p>
    <w:p w:rsidR="00BE44AF" w:rsidRDefault="00D31139" w:rsidP="00BE44AF">
      <w:pPr>
        <w:bidi/>
        <w:spacing w:line="360" w:lineRule="auto"/>
        <w:jc w:val="center"/>
        <w:rPr>
          <w:rFonts w:cs="David"/>
          <w:b/>
          <w:bCs/>
          <w:color w:val="000000"/>
          <w:sz w:val="48"/>
          <w:szCs w:val="48"/>
          <w:rtl/>
        </w:rPr>
      </w:pPr>
      <w:r>
        <w:rPr>
          <w:rFonts w:cs="David" w:hint="cs"/>
          <w:b/>
          <w:bCs/>
          <w:color w:val="000000"/>
          <w:sz w:val="48"/>
          <w:szCs w:val="48"/>
          <w:rtl/>
        </w:rPr>
        <w:t>5</w:t>
      </w:r>
      <w:r w:rsidR="00BE44AF">
        <w:rPr>
          <w:rFonts w:cs="David" w:hint="cs"/>
          <w:b/>
          <w:bCs/>
          <w:color w:val="000000"/>
          <w:sz w:val="48"/>
          <w:szCs w:val="48"/>
          <w:rtl/>
        </w:rPr>
        <w:t xml:space="preserve"> יחידות לימוד</w:t>
      </w:r>
    </w:p>
    <w:p w:rsidR="00BE44AF" w:rsidRPr="00BE44AF" w:rsidRDefault="00BE44AF" w:rsidP="00D31139">
      <w:pPr>
        <w:bidi/>
        <w:spacing w:line="360" w:lineRule="auto"/>
        <w:jc w:val="center"/>
        <w:rPr>
          <w:rFonts w:cs="David"/>
          <w:b/>
          <w:bCs/>
          <w:color w:val="000000"/>
          <w:sz w:val="48"/>
          <w:szCs w:val="48"/>
          <w:rtl/>
        </w:rPr>
      </w:pPr>
      <w:r>
        <w:rPr>
          <w:rFonts w:cs="David" w:hint="cs"/>
          <w:b/>
          <w:bCs/>
          <w:color w:val="000000"/>
          <w:sz w:val="48"/>
          <w:szCs w:val="48"/>
          <w:rtl/>
        </w:rPr>
        <w:t xml:space="preserve">חומר לבגרות </w:t>
      </w:r>
      <w:r>
        <w:rPr>
          <w:rFonts w:cs="David"/>
          <w:b/>
          <w:bCs/>
          <w:color w:val="000000"/>
          <w:sz w:val="48"/>
          <w:szCs w:val="48"/>
          <w:rtl/>
        </w:rPr>
        <w:t>–</w:t>
      </w:r>
      <w:r>
        <w:rPr>
          <w:rFonts w:cs="David" w:hint="cs"/>
          <w:b/>
          <w:bCs/>
          <w:color w:val="000000"/>
          <w:sz w:val="48"/>
          <w:szCs w:val="48"/>
          <w:rtl/>
        </w:rPr>
        <w:t xml:space="preserve"> כיתות י</w:t>
      </w:r>
      <w:r w:rsidR="00D31139">
        <w:rPr>
          <w:rFonts w:cs="David" w:hint="cs"/>
          <w:b/>
          <w:bCs/>
          <w:color w:val="000000"/>
          <w:sz w:val="48"/>
          <w:szCs w:val="48"/>
          <w:rtl/>
        </w:rPr>
        <w:t>ב</w:t>
      </w:r>
    </w:p>
    <w:p w:rsidR="00BE44AF" w:rsidRDefault="00075B95" w:rsidP="00BE44AF">
      <w:pPr>
        <w:bidi/>
        <w:spacing w:line="360" w:lineRule="auto"/>
        <w:rPr>
          <w:rFonts w:cs="David"/>
          <w:b/>
          <w:bCs/>
          <w:color w:val="000000"/>
          <w:sz w:val="28"/>
          <w:szCs w:val="28"/>
          <w:rtl/>
        </w:rPr>
      </w:pPr>
      <w:r w:rsidRPr="00075B95">
        <w:rPr>
          <w:rFonts w:cs="David"/>
          <w:b/>
          <w:bCs/>
          <w:noProof/>
          <w:color w:val="000000"/>
          <w:sz w:val="28"/>
          <w:szCs w:val="28"/>
          <w:rtl/>
        </w:rPr>
        <w:drawing>
          <wp:inline distT="0" distB="0" distL="0" distR="0">
            <wp:extent cx="1768034" cy="1622726"/>
            <wp:effectExtent l="0" t="0" r="3810" b="0"/>
            <wp:docPr id="22" name="תמונה 22" descr="C:\Users\ari\Pictures\kunming_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ri\Pictures\kunming_05.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848533" cy="1696609"/>
                    </a:xfrm>
                    <a:prstGeom prst="rect">
                      <a:avLst/>
                    </a:prstGeom>
                    <a:noFill/>
                    <a:ln>
                      <a:noFill/>
                    </a:ln>
                  </pic:spPr>
                </pic:pic>
              </a:graphicData>
            </a:graphic>
          </wp:inline>
        </w:drawing>
      </w:r>
      <w:r w:rsidRPr="00075B95">
        <w:rPr>
          <w:rFonts w:cs="David"/>
          <w:b/>
          <w:bCs/>
          <w:noProof/>
          <w:color w:val="000000"/>
          <w:sz w:val="28"/>
          <w:szCs w:val="28"/>
          <w:rtl/>
        </w:rPr>
        <w:drawing>
          <wp:inline distT="0" distB="0" distL="0" distR="0">
            <wp:extent cx="1694548" cy="1623661"/>
            <wp:effectExtent l="0" t="0" r="1270" b="0"/>
            <wp:docPr id="23" name="תמונה 23" descr="C:\Users\ari\Pictures\imag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ari\Pictures\images.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807590" cy="1731974"/>
                    </a:xfrm>
                    <a:prstGeom prst="rect">
                      <a:avLst/>
                    </a:prstGeom>
                    <a:noFill/>
                    <a:ln>
                      <a:noFill/>
                    </a:ln>
                  </pic:spPr>
                </pic:pic>
              </a:graphicData>
            </a:graphic>
          </wp:inline>
        </w:drawing>
      </w:r>
      <w:r w:rsidRPr="00075B95">
        <w:rPr>
          <w:rFonts w:cs="David"/>
          <w:b/>
          <w:bCs/>
          <w:noProof/>
          <w:color w:val="000000"/>
          <w:sz w:val="28"/>
          <w:szCs w:val="28"/>
          <w:rtl/>
        </w:rPr>
        <w:drawing>
          <wp:inline distT="0" distB="0" distL="0" distR="0">
            <wp:extent cx="1774190" cy="1690437"/>
            <wp:effectExtent l="0" t="0" r="0" b="5080"/>
            <wp:docPr id="24" name="תמונה 24" descr="C:\Users\ari\Pictures\maxresdefaul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ari\Pictures\maxresdefault.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810507" cy="1725039"/>
                    </a:xfrm>
                    <a:prstGeom prst="rect">
                      <a:avLst/>
                    </a:prstGeom>
                    <a:noFill/>
                    <a:ln>
                      <a:noFill/>
                    </a:ln>
                  </pic:spPr>
                </pic:pic>
              </a:graphicData>
            </a:graphic>
          </wp:inline>
        </w:drawing>
      </w:r>
    </w:p>
    <w:p w:rsidR="00BE44AF" w:rsidRDefault="00BE44AF" w:rsidP="00BE44AF">
      <w:pPr>
        <w:bidi/>
        <w:spacing w:line="360" w:lineRule="auto"/>
        <w:rPr>
          <w:rFonts w:cs="David"/>
          <w:b/>
          <w:bCs/>
          <w:color w:val="000000"/>
          <w:sz w:val="28"/>
          <w:szCs w:val="28"/>
          <w:rtl/>
        </w:rPr>
      </w:pPr>
    </w:p>
    <w:p w:rsidR="00BE44AF" w:rsidRDefault="00BE44AF" w:rsidP="00BE44AF">
      <w:pPr>
        <w:bidi/>
        <w:spacing w:line="360" w:lineRule="auto"/>
        <w:rPr>
          <w:rFonts w:cs="David"/>
          <w:b/>
          <w:bCs/>
          <w:color w:val="000000"/>
          <w:sz w:val="28"/>
          <w:szCs w:val="28"/>
          <w:rtl/>
        </w:rPr>
      </w:pPr>
    </w:p>
    <w:p w:rsidR="00BE44AF" w:rsidRDefault="00BE44AF" w:rsidP="00BE44AF">
      <w:pPr>
        <w:bidi/>
        <w:spacing w:line="360" w:lineRule="auto"/>
        <w:rPr>
          <w:rFonts w:cs="David"/>
          <w:b/>
          <w:bCs/>
          <w:color w:val="000000"/>
          <w:sz w:val="28"/>
          <w:szCs w:val="28"/>
          <w:rtl/>
        </w:rPr>
      </w:pPr>
    </w:p>
    <w:p w:rsidR="00BE44AF" w:rsidRDefault="00BE44AF" w:rsidP="00BE44AF">
      <w:pPr>
        <w:bidi/>
        <w:spacing w:line="360" w:lineRule="auto"/>
        <w:rPr>
          <w:rFonts w:cs="David"/>
          <w:b/>
          <w:bCs/>
          <w:color w:val="000000"/>
          <w:sz w:val="28"/>
          <w:szCs w:val="28"/>
          <w:rtl/>
        </w:rPr>
      </w:pPr>
    </w:p>
    <w:p w:rsidR="00BE44AF" w:rsidRDefault="00BE44AF" w:rsidP="00BE44AF">
      <w:pPr>
        <w:bidi/>
        <w:spacing w:line="360" w:lineRule="auto"/>
        <w:rPr>
          <w:rFonts w:cs="David"/>
          <w:b/>
          <w:bCs/>
          <w:color w:val="000000"/>
          <w:sz w:val="28"/>
          <w:szCs w:val="28"/>
          <w:rtl/>
        </w:rPr>
      </w:pPr>
    </w:p>
    <w:p w:rsidR="00BE44AF" w:rsidRDefault="00BE44AF" w:rsidP="00BE44AF">
      <w:pPr>
        <w:bidi/>
        <w:spacing w:line="360" w:lineRule="auto"/>
        <w:rPr>
          <w:rFonts w:cs="David"/>
          <w:b/>
          <w:bCs/>
          <w:color w:val="000000"/>
          <w:sz w:val="28"/>
          <w:szCs w:val="28"/>
          <w:rtl/>
        </w:rPr>
      </w:pPr>
    </w:p>
    <w:p w:rsidR="00BE44AF" w:rsidRDefault="00BE44AF" w:rsidP="00BE44AF">
      <w:pPr>
        <w:bidi/>
        <w:spacing w:line="360" w:lineRule="auto"/>
        <w:rPr>
          <w:rFonts w:cs="David"/>
          <w:b/>
          <w:bCs/>
          <w:color w:val="000000"/>
          <w:sz w:val="28"/>
          <w:szCs w:val="28"/>
          <w:rtl/>
        </w:rPr>
      </w:pPr>
    </w:p>
    <w:p w:rsidR="00BE44AF" w:rsidRDefault="00BE44AF" w:rsidP="00BE44AF">
      <w:pPr>
        <w:bidi/>
        <w:spacing w:line="360" w:lineRule="auto"/>
        <w:rPr>
          <w:rFonts w:cs="David"/>
          <w:b/>
          <w:bCs/>
          <w:color w:val="000000"/>
          <w:sz w:val="28"/>
          <w:szCs w:val="28"/>
          <w:rtl/>
        </w:rPr>
      </w:pPr>
    </w:p>
    <w:p w:rsidR="00BE44AF" w:rsidRDefault="00BE44AF" w:rsidP="00BE44AF">
      <w:pPr>
        <w:bidi/>
        <w:spacing w:line="360" w:lineRule="auto"/>
        <w:rPr>
          <w:rFonts w:cs="David"/>
          <w:b/>
          <w:bCs/>
          <w:color w:val="000000"/>
          <w:sz w:val="28"/>
          <w:szCs w:val="28"/>
          <w:rtl/>
        </w:rPr>
      </w:pPr>
      <w:r>
        <w:rPr>
          <w:rFonts w:cs="David" w:hint="cs"/>
          <w:b/>
          <w:bCs/>
          <w:color w:val="000000"/>
          <w:sz w:val="28"/>
          <w:szCs w:val="28"/>
          <w:rtl/>
        </w:rPr>
        <w:t>תלמידים יקרים,</w:t>
      </w:r>
    </w:p>
    <w:p w:rsidR="00BE44AF" w:rsidRDefault="00BE44AF" w:rsidP="00BE44AF">
      <w:pPr>
        <w:bidi/>
        <w:spacing w:line="360" w:lineRule="auto"/>
        <w:rPr>
          <w:rFonts w:cs="David"/>
          <w:b/>
          <w:bCs/>
          <w:color w:val="000000"/>
          <w:sz w:val="28"/>
          <w:szCs w:val="28"/>
          <w:rtl/>
        </w:rPr>
      </w:pPr>
      <w:r>
        <w:rPr>
          <w:rFonts w:cs="David" w:hint="cs"/>
          <w:b/>
          <w:bCs/>
          <w:color w:val="000000"/>
          <w:sz w:val="28"/>
          <w:szCs w:val="28"/>
          <w:rtl/>
        </w:rPr>
        <w:t>בחוברת זו תוכלו למצוא את החומר הלימודי הנדרש לבחינת הבגרות בגידול עופות.</w:t>
      </w:r>
    </w:p>
    <w:p w:rsidR="00BE44AF" w:rsidRDefault="00BE44AF" w:rsidP="00BE44AF">
      <w:pPr>
        <w:bidi/>
        <w:spacing w:line="360" w:lineRule="auto"/>
        <w:rPr>
          <w:rFonts w:cs="David"/>
          <w:b/>
          <w:bCs/>
          <w:color w:val="000000"/>
          <w:sz w:val="28"/>
          <w:szCs w:val="28"/>
          <w:rtl/>
        </w:rPr>
      </w:pPr>
      <w:r>
        <w:rPr>
          <w:rFonts w:cs="David" w:hint="cs"/>
          <w:b/>
          <w:bCs/>
          <w:color w:val="000000"/>
          <w:sz w:val="28"/>
          <w:szCs w:val="28"/>
          <w:rtl/>
        </w:rPr>
        <w:t>שימו לב:</w:t>
      </w:r>
    </w:p>
    <w:p w:rsidR="00BE44AF" w:rsidRDefault="00BE44AF" w:rsidP="00BE44AF">
      <w:pPr>
        <w:bidi/>
        <w:spacing w:line="360" w:lineRule="auto"/>
        <w:rPr>
          <w:rFonts w:cs="David"/>
          <w:b/>
          <w:bCs/>
          <w:color w:val="000000"/>
          <w:sz w:val="28"/>
          <w:szCs w:val="28"/>
          <w:rtl/>
        </w:rPr>
      </w:pPr>
      <w:r>
        <w:rPr>
          <w:rFonts w:cs="David" w:hint="cs"/>
          <w:b/>
          <w:bCs/>
          <w:color w:val="000000"/>
          <w:sz w:val="28"/>
          <w:szCs w:val="28"/>
          <w:rtl/>
        </w:rPr>
        <w:t xml:space="preserve">הבחינה מורכבת משני חלקים - </w:t>
      </w:r>
      <w:r>
        <w:rPr>
          <w:rFonts w:cs="David"/>
          <w:b/>
          <w:bCs/>
          <w:color w:val="000000"/>
          <w:sz w:val="28"/>
          <w:szCs w:val="28"/>
          <w:rtl/>
        </w:rPr>
        <w:br/>
      </w:r>
      <w:r>
        <w:rPr>
          <w:rFonts w:cs="David" w:hint="cs"/>
          <w:b/>
          <w:bCs/>
          <w:color w:val="000000"/>
          <w:sz w:val="28"/>
          <w:szCs w:val="28"/>
          <w:rtl/>
        </w:rPr>
        <w:t>הראשון: כללי, המתייחס לנושאים המשותפים לכל הלומדים בתחום בעלי החיים.</w:t>
      </w:r>
      <w:r>
        <w:rPr>
          <w:rFonts w:cs="David"/>
          <w:b/>
          <w:bCs/>
          <w:color w:val="000000"/>
          <w:sz w:val="28"/>
          <w:szCs w:val="28"/>
          <w:rtl/>
        </w:rPr>
        <w:br/>
      </w:r>
      <w:r>
        <w:rPr>
          <w:rFonts w:cs="David" w:hint="cs"/>
          <w:b/>
          <w:bCs/>
          <w:color w:val="000000"/>
          <w:sz w:val="28"/>
          <w:szCs w:val="28"/>
          <w:rtl/>
        </w:rPr>
        <w:t>השני: חלק ייחודי, המתייחס לגידול עופות בלבד.</w:t>
      </w:r>
    </w:p>
    <w:p w:rsidR="00BE44AF" w:rsidRDefault="00BE44AF" w:rsidP="007C2437">
      <w:pPr>
        <w:bidi/>
        <w:spacing w:line="360" w:lineRule="auto"/>
        <w:rPr>
          <w:rFonts w:cs="David"/>
          <w:b/>
          <w:bCs/>
          <w:color w:val="000000"/>
          <w:sz w:val="28"/>
          <w:szCs w:val="28"/>
          <w:rtl/>
        </w:rPr>
      </w:pPr>
      <w:r>
        <w:rPr>
          <w:rFonts w:cs="David" w:hint="cs"/>
          <w:b/>
          <w:bCs/>
          <w:color w:val="000000"/>
          <w:sz w:val="28"/>
          <w:szCs w:val="28"/>
          <w:rtl/>
        </w:rPr>
        <w:t xml:space="preserve">חשוב מאוד ללמוד את החומר משני החלקים: הניקוד על החלק הכללי הוא </w:t>
      </w:r>
      <w:r w:rsidR="007C2437">
        <w:rPr>
          <w:rFonts w:cs="David" w:hint="cs"/>
          <w:b/>
          <w:bCs/>
          <w:color w:val="000000"/>
          <w:sz w:val="28"/>
          <w:szCs w:val="28"/>
          <w:rtl/>
        </w:rPr>
        <w:t>60</w:t>
      </w:r>
      <w:r>
        <w:rPr>
          <w:rFonts w:cs="David" w:hint="cs"/>
          <w:b/>
          <w:bCs/>
          <w:color w:val="000000"/>
          <w:sz w:val="28"/>
          <w:szCs w:val="28"/>
          <w:rtl/>
        </w:rPr>
        <w:t xml:space="preserve"> נקודות </w:t>
      </w:r>
      <w:r>
        <w:rPr>
          <w:rFonts w:cs="David"/>
          <w:b/>
          <w:bCs/>
          <w:color w:val="000000"/>
          <w:sz w:val="28"/>
          <w:szCs w:val="28"/>
          <w:rtl/>
        </w:rPr>
        <w:br/>
      </w:r>
      <w:r>
        <w:rPr>
          <w:rFonts w:cs="David" w:hint="cs"/>
          <w:b/>
          <w:bCs/>
          <w:color w:val="000000"/>
          <w:sz w:val="28"/>
          <w:szCs w:val="28"/>
          <w:rtl/>
        </w:rPr>
        <w:t xml:space="preserve">ועל החלק השני </w:t>
      </w:r>
      <w:r>
        <w:rPr>
          <w:rFonts w:cs="David"/>
          <w:b/>
          <w:bCs/>
          <w:color w:val="000000"/>
          <w:sz w:val="28"/>
          <w:szCs w:val="28"/>
          <w:rtl/>
        </w:rPr>
        <w:t>–</w:t>
      </w:r>
      <w:r>
        <w:rPr>
          <w:rFonts w:cs="David" w:hint="cs"/>
          <w:b/>
          <w:bCs/>
          <w:color w:val="000000"/>
          <w:sz w:val="28"/>
          <w:szCs w:val="28"/>
          <w:rtl/>
        </w:rPr>
        <w:t xml:space="preserve"> </w:t>
      </w:r>
      <w:r w:rsidR="007C2437">
        <w:rPr>
          <w:rFonts w:cs="David" w:hint="cs"/>
          <w:b/>
          <w:bCs/>
          <w:color w:val="000000"/>
          <w:sz w:val="28"/>
          <w:szCs w:val="28"/>
          <w:rtl/>
        </w:rPr>
        <w:t>40</w:t>
      </w:r>
      <w:r>
        <w:rPr>
          <w:rFonts w:cs="David" w:hint="cs"/>
          <w:b/>
          <w:bCs/>
          <w:color w:val="000000"/>
          <w:sz w:val="28"/>
          <w:szCs w:val="28"/>
          <w:rtl/>
        </w:rPr>
        <w:t xml:space="preserve"> נקודות. </w:t>
      </w:r>
    </w:p>
    <w:p w:rsidR="00BE44AF" w:rsidRDefault="00BE44AF" w:rsidP="00BE44AF">
      <w:pPr>
        <w:bidi/>
        <w:spacing w:line="360" w:lineRule="auto"/>
        <w:rPr>
          <w:rFonts w:cs="David"/>
          <w:b/>
          <w:bCs/>
          <w:color w:val="000000"/>
          <w:sz w:val="28"/>
          <w:szCs w:val="28"/>
          <w:rtl/>
        </w:rPr>
      </w:pPr>
      <w:r>
        <w:rPr>
          <w:rFonts w:cs="David" w:hint="cs"/>
          <w:b/>
          <w:bCs/>
          <w:color w:val="000000"/>
          <w:sz w:val="28"/>
          <w:szCs w:val="28"/>
          <w:rtl/>
        </w:rPr>
        <w:t>בהצלחה,</w:t>
      </w:r>
    </w:p>
    <w:p w:rsidR="00BE44AF" w:rsidRDefault="00BE44AF" w:rsidP="007C2437">
      <w:pPr>
        <w:bidi/>
        <w:rPr>
          <w:rFonts w:cs="David"/>
          <w:b/>
          <w:bCs/>
          <w:sz w:val="36"/>
          <w:szCs w:val="36"/>
          <w:u w:val="single"/>
          <w:rtl/>
        </w:rPr>
      </w:pPr>
      <w:r>
        <w:rPr>
          <w:rFonts w:cs="David" w:hint="cs"/>
          <w:b/>
          <w:bCs/>
          <w:color w:val="000000"/>
          <w:sz w:val="28"/>
          <w:szCs w:val="28"/>
          <w:rtl/>
        </w:rPr>
        <w:t xml:space="preserve">שמעון </w:t>
      </w:r>
    </w:p>
    <w:p w:rsidR="00BE44AF" w:rsidRDefault="00BE44AF" w:rsidP="00BE44AF">
      <w:pPr>
        <w:bidi/>
        <w:rPr>
          <w:rFonts w:cs="David"/>
          <w:b/>
          <w:bCs/>
          <w:sz w:val="36"/>
          <w:szCs w:val="36"/>
          <w:u w:val="single"/>
          <w:rtl/>
        </w:rPr>
      </w:pPr>
    </w:p>
    <w:p w:rsidR="00BE44AF" w:rsidRDefault="00BE44AF" w:rsidP="00BE44AF">
      <w:pPr>
        <w:bidi/>
        <w:jc w:val="center"/>
        <w:rPr>
          <w:rFonts w:cs="David"/>
          <w:b/>
          <w:bCs/>
          <w:sz w:val="36"/>
          <w:szCs w:val="36"/>
          <w:u w:val="single"/>
          <w:rtl/>
        </w:rPr>
      </w:pPr>
    </w:p>
    <w:p w:rsidR="00BE44AF" w:rsidRDefault="00BE44AF" w:rsidP="00BE44AF">
      <w:pPr>
        <w:bidi/>
        <w:jc w:val="center"/>
        <w:rPr>
          <w:rFonts w:cs="David"/>
          <w:b/>
          <w:bCs/>
          <w:sz w:val="36"/>
          <w:szCs w:val="36"/>
          <w:u w:val="single"/>
          <w:rtl/>
        </w:rPr>
      </w:pPr>
    </w:p>
    <w:p w:rsidR="00BE44AF" w:rsidRDefault="00BE44AF" w:rsidP="00BE44AF">
      <w:pPr>
        <w:bidi/>
        <w:jc w:val="center"/>
        <w:rPr>
          <w:rFonts w:cs="David"/>
          <w:b/>
          <w:bCs/>
          <w:sz w:val="36"/>
          <w:szCs w:val="36"/>
          <w:u w:val="single"/>
          <w:rtl/>
        </w:rPr>
      </w:pPr>
    </w:p>
    <w:p w:rsidR="00BE44AF" w:rsidRDefault="00BE44AF" w:rsidP="00BE44AF">
      <w:pPr>
        <w:bidi/>
        <w:jc w:val="center"/>
        <w:rPr>
          <w:rFonts w:cs="David"/>
          <w:b/>
          <w:bCs/>
          <w:sz w:val="36"/>
          <w:szCs w:val="36"/>
          <w:u w:val="single"/>
          <w:rtl/>
        </w:rPr>
      </w:pPr>
    </w:p>
    <w:p w:rsidR="00BE44AF" w:rsidRDefault="00BE44AF" w:rsidP="00BE44AF">
      <w:pPr>
        <w:bidi/>
        <w:jc w:val="center"/>
        <w:rPr>
          <w:rFonts w:cs="David"/>
          <w:b/>
          <w:bCs/>
          <w:sz w:val="36"/>
          <w:szCs w:val="36"/>
          <w:u w:val="single"/>
          <w:rtl/>
        </w:rPr>
      </w:pPr>
    </w:p>
    <w:p w:rsidR="00BE44AF" w:rsidRDefault="00BE44AF" w:rsidP="00BE44AF">
      <w:pPr>
        <w:bidi/>
        <w:jc w:val="center"/>
        <w:rPr>
          <w:rFonts w:cs="David"/>
          <w:b/>
          <w:bCs/>
          <w:sz w:val="36"/>
          <w:szCs w:val="36"/>
          <w:u w:val="single"/>
          <w:rtl/>
        </w:rPr>
      </w:pPr>
    </w:p>
    <w:p w:rsidR="00BE44AF" w:rsidRDefault="00BE44AF" w:rsidP="00BE44AF">
      <w:pPr>
        <w:bidi/>
        <w:jc w:val="center"/>
        <w:rPr>
          <w:rFonts w:cs="David"/>
          <w:b/>
          <w:bCs/>
          <w:sz w:val="36"/>
          <w:szCs w:val="36"/>
          <w:u w:val="single"/>
          <w:rtl/>
        </w:rPr>
      </w:pPr>
    </w:p>
    <w:p w:rsidR="00BE44AF" w:rsidRDefault="00BE44AF" w:rsidP="00BE44AF">
      <w:pPr>
        <w:bidi/>
        <w:rPr>
          <w:rFonts w:cs="David"/>
          <w:b/>
          <w:bCs/>
          <w:sz w:val="36"/>
          <w:szCs w:val="36"/>
          <w:u w:val="single"/>
          <w:rtl/>
        </w:rPr>
      </w:pPr>
    </w:p>
    <w:p w:rsidR="00BE44AF" w:rsidRDefault="00BE44AF" w:rsidP="00BE44AF">
      <w:pPr>
        <w:bidi/>
        <w:rPr>
          <w:rFonts w:cs="David"/>
          <w:b/>
          <w:bCs/>
          <w:sz w:val="36"/>
          <w:szCs w:val="36"/>
          <w:u w:val="single"/>
          <w:rtl/>
        </w:rPr>
      </w:pPr>
    </w:p>
    <w:p w:rsidR="00BE44AF" w:rsidRDefault="00BE44AF" w:rsidP="00BE44AF">
      <w:pPr>
        <w:bidi/>
        <w:jc w:val="center"/>
        <w:rPr>
          <w:rFonts w:cs="David"/>
          <w:b/>
          <w:bCs/>
          <w:sz w:val="36"/>
          <w:szCs w:val="36"/>
          <w:u w:val="single"/>
          <w:rtl/>
        </w:rPr>
      </w:pPr>
    </w:p>
    <w:p w:rsidR="00BE44AF" w:rsidRDefault="00BE44AF" w:rsidP="00BE44AF">
      <w:pPr>
        <w:bidi/>
        <w:jc w:val="center"/>
        <w:rPr>
          <w:rFonts w:cs="David"/>
          <w:b/>
          <w:bCs/>
          <w:sz w:val="36"/>
          <w:szCs w:val="36"/>
          <w:u w:val="single"/>
          <w:rtl/>
        </w:rPr>
      </w:pPr>
    </w:p>
    <w:p w:rsidR="00016EF8" w:rsidRPr="00C328C1" w:rsidRDefault="00EA477F" w:rsidP="00BE44AF">
      <w:pPr>
        <w:bidi/>
        <w:jc w:val="center"/>
        <w:rPr>
          <w:rFonts w:cs="David"/>
          <w:b/>
          <w:bCs/>
          <w:sz w:val="36"/>
          <w:szCs w:val="36"/>
          <w:u w:val="single"/>
          <w:rtl/>
        </w:rPr>
      </w:pPr>
      <w:r>
        <w:rPr>
          <w:rFonts w:cs="David" w:hint="cs"/>
          <w:b/>
          <w:bCs/>
          <w:sz w:val="36"/>
          <w:szCs w:val="36"/>
          <w:u w:val="single"/>
          <w:rtl/>
        </w:rPr>
        <w:t>מבוא</w:t>
      </w:r>
    </w:p>
    <w:p w:rsidR="002902D5" w:rsidRDefault="002902D5" w:rsidP="001C32F7">
      <w:pPr>
        <w:bidi/>
        <w:spacing w:line="360" w:lineRule="auto"/>
        <w:rPr>
          <w:rtl/>
        </w:rPr>
      </w:pPr>
      <w:r>
        <w:rPr>
          <w:rFonts w:hint="cs"/>
          <w:rtl/>
        </w:rPr>
        <w:t>חקלאות= טכנולוגיה המספקת מזון, בידור ואסתטיקה.</w:t>
      </w:r>
    </w:p>
    <w:p w:rsidR="001C32F7" w:rsidRDefault="00016EF8" w:rsidP="002902D5">
      <w:pPr>
        <w:bidi/>
        <w:spacing w:line="360" w:lineRule="auto"/>
        <w:rPr>
          <w:rtl/>
        </w:rPr>
      </w:pPr>
      <w:r>
        <w:rPr>
          <w:rFonts w:hint="cs"/>
          <w:rtl/>
        </w:rPr>
        <w:t>ענף הלול הוא מהגדולים במשק החקלאי הישראלי והוא כולל גידול תרנגולות, תרנגולי הודו, בר</w:t>
      </w:r>
      <w:r w:rsidR="002032CF">
        <w:rPr>
          <w:rFonts w:hint="cs"/>
          <w:rtl/>
        </w:rPr>
        <w:t xml:space="preserve">ווזים, אווזים, יענים ועופות </w:t>
      </w:r>
      <w:r>
        <w:rPr>
          <w:rFonts w:hint="cs"/>
          <w:rtl/>
        </w:rPr>
        <w:t xml:space="preserve">שונים. מבין אלה, התרנגולת היא החשובה ביותר מהבחינה המסחרית. </w:t>
      </w:r>
      <w:r w:rsidR="001C32F7" w:rsidRPr="000D7E05">
        <w:rPr>
          <w:rFonts w:ascii="Arial" w:hAnsi="Arial" w:cs="Arial" w:hint="cs"/>
          <w:rtl/>
        </w:rPr>
        <w:t xml:space="preserve">ביצים ובשר הם המוצרים העיקריים מענף הלול, והם מספקים חלבון מן החי (שלו </w:t>
      </w:r>
      <w:r w:rsidR="001C32F7">
        <w:rPr>
          <w:rFonts w:ascii="Arial" w:hAnsi="Arial" w:cs="Arial" w:hint="cs"/>
          <w:rtl/>
        </w:rPr>
        <w:t xml:space="preserve">ערך </w:t>
      </w:r>
      <w:r w:rsidR="002902D5">
        <w:rPr>
          <w:rFonts w:ascii="Arial" w:hAnsi="Arial" w:cs="Arial" w:hint="cs"/>
          <w:rtl/>
        </w:rPr>
        <w:t xml:space="preserve">ביולוגי </w:t>
      </w:r>
      <w:r w:rsidR="001C32F7" w:rsidRPr="000D7E05">
        <w:rPr>
          <w:rFonts w:ascii="Arial" w:hAnsi="Arial" w:cs="Arial" w:hint="cs"/>
          <w:rtl/>
        </w:rPr>
        <w:t>גבוה לעומת חלבון מהצומח). חלבון מהבי</w:t>
      </w:r>
      <w:r w:rsidR="001C32F7">
        <w:rPr>
          <w:rFonts w:ascii="Arial" w:hAnsi="Arial" w:cs="Arial" w:hint="cs"/>
          <w:rtl/>
        </w:rPr>
        <w:t xml:space="preserve">צה הוא חלבון מלא, המכיל בתוכו </w:t>
      </w:r>
      <w:r w:rsidR="001C32F7" w:rsidRPr="000D7E05">
        <w:rPr>
          <w:rFonts w:ascii="Arial" w:hAnsi="Arial" w:cs="Arial" w:hint="cs"/>
          <w:rtl/>
        </w:rPr>
        <w:t>את כל חומצות האמינו הדרושות לאדם.</w:t>
      </w:r>
      <w:r w:rsidR="001C32F7">
        <w:rPr>
          <w:rFonts w:ascii="Arial" w:hAnsi="Arial" w:cs="Arial" w:hint="cs"/>
          <w:rtl/>
        </w:rPr>
        <w:t xml:space="preserve"> </w:t>
      </w:r>
      <w:r w:rsidR="001C32F7">
        <w:rPr>
          <w:rFonts w:hint="cs"/>
          <w:rtl/>
        </w:rPr>
        <w:t xml:space="preserve">הביצה עשירה בחלבון איכותי, וכן מכילה כמות רבה יחסית של ויטמינים ומינרלים. </w:t>
      </w:r>
    </w:p>
    <w:p w:rsidR="00624C06" w:rsidRDefault="00624C06" w:rsidP="00624C06">
      <w:pPr>
        <w:bidi/>
        <w:rPr>
          <w:rtl/>
        </w:rPr>
      </w:pPr>
      <w:r w:rsidRPr="00C82AC9">
        <w:rPr>
          <w:rFonts w:hint="cs"/>
          <w:rtl/>
        </w:rPr>
        <w:t>מטרות</w:t>
      </w:r>
      <w:r>
        <w:rPr>
          <w:rFonts w:hint="cs"/>
          <w:rtl/>
        </w:rPr>
        <w:t>יו</w:t>
      </w:r>
      <w:r w:rsidRPr="00C82AC9">
        <w:rPr>
          <w:rFonts w:hint="cs"/>
          <w:rtl/>
        </w:rPr>
        <w:t xml:space="preserve"> </w:t>
      </w:r>
      <w:r>
        <w:rPr>
          <w:rFonts w:hint="cs"/>
          <w:rtl/>
        </w:rPr>
        <w:t>ה</w:t>
      </w:r>
      <w:r w:rsidRPr="00C82AC9">
        <w:rPr>
          <w:rFonts w:hint="cs"/>
          <w:rtl/>
        </w:rPr>
        <w:t>ע</w:t>
      </w:r>
      <w:r>
        <w:rPr>
          <w:rFonts w:hint="cs"/>
          <w:rtl/>
        </w:rPr>
        <w:t>יקריות של ענף הלול הן: 1. מקור פרנסה לחקלאי. 2. אספקת חלבון מן החי לאדם.</w:t>
      </w:r>
    </w:p>
    <w:p w:rsidR="00624C06" w:rsidRDefault="00624C06" w:rsidP="00624C06">
      <w:pPr>
        <w:bidi/>
        <w:rPr>
          <w:rtl/>
        </w:rPr>
      </w:pPr>
      <w:r>
        <w:rPr>
          <w:rFonts w:hint="cs"/>
          <w:rtl/>
        </w:rPr>
        <w:t>מטרות משניות לענף הלול הן: 1. צואת העופות משמשת כזבל אורגני לטיב השדות ומקור מזון למעלי גירה. 2. לנוי. 3. נוצות למילוי כריות, שמיכות.</w:t>
      </w:r>
    </w:p>
    <w:p w:rsidR="00016EF8" w:rsidRDefault="001C32F7" w:rsidP="002902D5">
      <w:pPr>
        <w:bidi/>
        <w:spacing w:line="360" w:lineRule="auto"/>
        <w:rPr>
          <w:rtl/>
        </w:rPr>
      </w:pPr>
      <w:r w:rsidRPr="001C32F7">
        <w:rPr>
          <w:rFonts w:ascii="Arial" w:hAnsi="Arial" w:cs="Arial"/>
          <w:rtl/>
        </w:rPr>
        <w:t>ענף הלול מחולק לשלוחות גידול שונות שלהן מטרות שונות ותנאי גיד</w:t>
      </w:r>
      <w:r w:rsidRPr="001C32F7">
        <w:rPr>
          <w:rFonts w:ascii="Arial" w:hAnsi="Arial" w:cs="Arial" w:hint="cs"/>
          <w:rtl/>
        </w:rPr>
        <w:t>ו</w:t>
      </w:r>
      <w:r w:rsidRPr="001C32F7">
        <w:rPr>
          <w:rFonts w:ascii="Arial" w:hAnsi="Arial" w:cs="Arial"/>
          <w:rtl/>
        </w:rPr>
        <w:t>ל שונים</w:t>
      </w:r>
      <w:r>
        <w:rPr>
          <w:rFonts w:hint="cs"/>
          <w:rtl/>
        </w:rPr>
        <w:t xml:space="preserve">. </w:t>
      </w:r>
      <w:r w:rsidR="00016EF8">
        <w:rPr>
          <w:rFonts w:hint="cs"/>
          <w:rtl/>
        </w:rPr>
        <w:t>לענף גידול התרנגולות שתי שלוחות</w:t>
      </w:r>
      <w:r w:rsidR="002032CF">
        <w:rPr>
          <w:rFonts w:hint="cs"/>
          <w:rtl/>
        </w:rPr>
        <w:t xml:space="preserve"> עיקריות</w:t>
      </w:r>
      <w:r w:rsidR="00016EF8">
        <w:rPr>
          <w:rFonts w:hint="cs"/>
          <w:rtl/>
        </w:rPr>
        <w:t xml:space="preserve"> </w:t>
      </w:r>
      <w:r w:rsidR="00016EF8">
        <w:rPr>
          <w:rtl/>
        </w:rPr>
        <w:t>–</w:t>
      </w:r>
      <w:r w:rsidR="00016EF8">
        <w:rPr>
          <w:rFonts w:hint="cs"/>
          <w:rtl/>
        </w:rPr>
        <w:t xml:space="preserve"> שלוחת הפיטום ושלוחת ההטלה. </w:t>
      </w:r>
      <w:r w:rsidR="002032CF">
        <w:rPr>
          <w:rFonts w:hint="cs"/>
          <w:rtl/>
        </w:rPr>
        <w:t>כמו</w:t>
      </w:r>
      <w:r w:rsidR="00016EF8">
        <w:rPr>
          <w:rFonts w:hint="cs"/>
          <w:rtl/>
        </w:rPr>
        <w:t>כן, קיימת שלוחת רבייה אשר עוסקת בגידול מטילות, שהן אמהות לעופות המשמשים להטלה או לפיטום.</w:t>
      </w:r>
      <w:r w:rsidR="002902D5">
        <w:rPr>
          <w:rFonts w:hint="cs"/>
          <w:rtl/>
        </w:rPr>
        <w:t xml:space="preserve"> בענף העופות יש השפעה מועטת יחסית למיקום הגיאוגרפי ולהבדלי אקלים, לכן ניתן להקים לול בכל מקום, באופן מבוקר.</w:t>
      </w:r>
    </w:p>
    <w:p w:rsidR="00EA477F" w:rsidRPr="00C328C1" w:rsidRDefault="00EA477F" w:rsidP="00077152">
      <w:pPr>
        <w:bidi/>
        <w:jc w:val="center"/>
        <w:rPr>
          <w:rFonts w:cs="David"/>
          <w:b/>
          <w:bCs/>
          <w:sz w:val="36"/>
          <w:szCs w:val="36"/>
          <w:u w:val="single"/>
          <w:rtl/>
        </w:rPr>
      </w:pPr>
      <w:r>
        <w:rPr>
          <w:rFonts w:cs="David" w:hint="cs"/>
          <w:b/>
          <w:bCs/>
          <w:sz w:val="36"/>
          <w:szCs w:val="36"/>
          <w:u w:val="single"/>
          <w:rtl/>
        </w:rPr>
        <w:t>גידול בעלי חיים בתנאי אקלים שונים</w:t>
      </w:r>
    </w:p>
    <w:p w:rsidR="00EA477F" w:rsidRDefault="002902D5" w:rsidP="002902D5">
      <w:pPr>
        <w:bidi/>
        <w:spacing w:line="360" w:lineRule="auto"/>
        <w:rPr>
          <w:rFonts w:ascii="Arial" w:hAnsi="Arial" w:cs="Arial"/>
          <w:rtl/>
        </w:rPr>
      </w:pPr>
      <w:r>
        <w:rPr>
          <w:rFonts w:ascii="Arial" w:hAnsi="Arial" w:cs="Arial" w:hint="cs"/>
          <w:rtl/>
        </w:rPr>
        <w:t xml:space="preserve">בעלי חיים מתחלקים לשתי קבוצות: </w:t>
      </w:r>
      <w:r w:rsidR="00EA477F">
        <w:rPr>
          <w:rFonts w:ascii="Arial" w:hAnsi="Arial" w:cs="Arial" w:hint="cs"/>
          <w:rtl/>
        </w:rPr>
        <w:t xml:space="preserve">מחלקות החולייתנים מחולקות לדגים, דו-חיים, זוחלים, עופות ויונקים. </w:t>
      </w:r>
    </w:p>
    <w:p w:rsidR="002902D5" w:rsidRDefault="00EA477F" w:rsidP="002902D5">
      <w:pPr>
        <w:bidi/>
        <w:spacing w:line="360" w:lineRule="auto"/>
        <w:rPr>
          <w:rFonts w:ascii="Arial" w:hAnsi="Arial" w:cs="Arial"/>
          <w:rtl/>
        </w:rPr>
      </w:pPr>
      <w:r w:rsidRPr="00516CC5">
        <w:rPr>
          <w:rFonts w:ascii="Arial" w:hAnsi="Arial" w:cs="Arial" w:hint="cs"/>
          <w:u w:val="single"/>
          <w:rtl/>
        </w:rPr>
        <w:t xml:space="preserve">בעלי חיים הומיאותרמיים </w:t>
      </w:r>
      <w:r>
        <w:rPr>
          <w:rFonts w:ascii="Arial" w:hAnsi="Arial" w:cs="Arial"/>
          <w:rtl/>
        </w:rPr>
        <w:t>–</w:t>
      </w:r>
      <w:r>
        <w:rPr>
          <w:rFonts w:ascii="Arial" w:hAnsi="Arial" w:cs="Arial" w:hint="cs"/>
          <w:rtl/>
        </w:rPr>
        <w:t xml:space="preserve"> </w:t>
      </w:r>
      <w:r w:rsidR="002902D5">
        <w:rPr>
          <w:rFonts w:ascii="Arial" w:hAnsi="Arial" w:cs="Arial" w:hint="cs"/>
          <w:rtl/>
        </w:rPr>
        <w:t xml:space="preserve">טמפרטורת גופם קבועה ואינה תלויה, רק במעט, בטמפרטורת הסביבה. </w:t>
      </w:r>
      <w:r>
        <w:rPr>
          <w:rFonts w:ascii="Arial" w:hAnsi="Arial" w:cs="Arial" w:hint="cs"/>
          <w:rtl/>
        </w:rPr>
        <w:t>מחלקות עופות ויונקים.</w:t>
      </w:r>
    </w:p>
    <w:p w:rsidR="00EA477F" w:rsidRDefault="00EA477F" w:rsidP="002902D5">
      <w:pPr>
        <w:bidi/>
        <w:spacing w:line="360" w:lineRule="auto"/>
        <w:rPr>
          <w:rFonts w:ascii="Arial" w:hAnsi="Arial" w:cs="Arial"/>
          <w:rtl/>
        </w:rPr>
      </w:pPr>
      <w:r w:rsidRPr="00516CC5">
        <w:rPr>
          <w:rFonts w:ascii="Arial" w:hAnsi="Arial" w:cs="Arial" w:hint="cs"/>
          <w:u w:val="single"/>
          <w:rtl/>
        </w:rPr>
        <w:t>בעלי חיים פויקילותרמיים</w:t>
      </w:r>
      <w:r>
        <w:rPr>
          <w:rFonts w:ascii="Arial" w:hAnsi="Arial" w:cs="Arial" w:hint="cs"/>
          <w:rtl/>
        </w:rPr>
        <w:t xml:space="preserve"> </w:t>
      </w:r>
      <w:r w:rsidR="002902D5">
        <w:rPr>
          <w:rFonts w:ascii="Arial" w:hAnsi="Arial" w:cs="Arial"/>
          <w:rtl/>
        </w:rPr>
        <w:t>–</w:t>
      </w:r>
      <w:r>
        <w:rPr>
          <w:rFonts w:ascii="Arial" w:hAnsi="Arial" w:cs="Arial" w:hint="cs"/>
          <w:rtl/>
        </w:rPr>
        <w:t xml:space="preserve"> </w:t>
      </w:r>
      <w:r w:rsidR="002902D5">
        <w:rPr>
          <w:rFonts w:ascii="Arial" w:hAnsi="Arial" w:cs="Arial" w:hint="cs"/>
          <w:rtl/>
        </w:rPr>
        <w:t xml:space="preserve">יצורים שטמפרטורת גופם משתנה, אינה קבועה ותלויה בסביבה. </w:t>
      </w:r>
      <w:r>
        <w:rPr>
          <w:rFonts w:ascii="Arial" w:hAnsi="Arial" w:cs="Arial" w:hint="cs"/>
          <w:rtl/>
        </w:rPr>
        <w:t>מחלקות דו-חיים זוחלים</w:t>
      </w:r>
      <w:r w:rsidR="002902D5">
        <w:rPr>
          <w:rFonts w:ascii="Arial" w:hAnsi="Arial" w:cs="Arial" w:hint="cs"/>
          <w:rtl/>
        </w:rPr>
        <w:t xml:space="preserve">, דגים. </w:t>
      </w:r>
    </w:p>
    <w:p w:rsidR="002902D5" w:rsidRDefault="002902D5" w:rsidP="00B317B5">
      <w:pPr>
        <w:bidi/>
        <w:rPr>
          <w:rFonts w:ascii="Arial" w:hAnsi="Arial" w:cs="Arial"/>
          <w:rtl/>
        </w:rPr>
      </w:pPr>
      <w:r>
        <w:rPr>
          <w:rFonts w:ascii="Arial" w:hAnsi="Arial" w:cs="Arial" w:hint="cs"/>
          <w:rtl/>
        </w:rPr>
        <w:t>בגלל שרוב בע"ח במשק הם הומיאותרמיים, יש להקפיד על סביבת החיים מתאימה כדי להבטיח שאת מרבית האנרגיה אותה מקבלים בעלי החיים הם ישקיעו בייצור ביצים, חלב, בשר וכו'.</w:t>
      </w:r>
      <w:r w:rsidR="005C780E" w:rsidRPr="005C780E">
        <w:rPr>
          <w:rFonts w:hint="cs"/>
          <w:rtl/>
        </w:rPr>
        <w:t xml:space="preserve"> </w:t>
      </w:r>
      <w:r w:rsidR="005C780E">
        <w:rPr>
          <w:rFonts w:hint="cs"/>
          <w:rtl/>
        </w:rPr>
        <w:t>השמירה על טמפרטורת גוף קבועה מכבידה על בעל החיים ודורשת ממנו לפתח מנגנונים מיוחדים לשם כך. למשל כמו בידוד (נוצות, פרווה, שומן תת עורי) למניעת הפסדי חום ומערכת לאיבוד חום כמו הזעה.</w:t>
      </w:r>
    </w:p>
    <w:p w:rsidR="002902D5" w:rsidRDefault="002902D5" w:rsidP="00B317B5">
      <w:pPr>
        <w:bidi/>
        <w:rPr>
          <w:rtl/>
        </w:rPr>
      </w:pPr>
      <w:r>
        <w:rPr>
          <w:rFonts w:hint="cs"/>
          <w:rtl/>
        </w:rPr>
        <w:lastRenderedPageBreak/>
        <w:t xml:space="preserve">אחד העקרונות החשובים בביולוגיה של יצורים חיים הוא עקרון של יחסי שטח פנים ונפח. כלומר, ככל שנפחו של בע"ח כלשהו גדול יותר, שטח פני בע"ח </w:t>
      </w:r>
      <w:r w:rsidR="005C780E">
        <w:rPr>
          <w:rFonts w:hint="cs"/>
          <w:rtl/>
        </w:rPr>
        <w:t xml:space="preserve">ביחס לנפח קטן. בע"ח צעירים שנפחם קטן, שטח גופם יחסית לנפח גדול ולכן מאבדים יותר אנרגיה (חום) לסביבה. </w:t>
      </w:r>
    </w:p>
    <w:p w:rsidR="005C780E" w:rsidRPr="00BF3907" w:rsidRDefault="005C780E" w:rsidP="00BF3907">
      <w:pPr>
        <w:bidi/>
        <w:spacing w:line="360" w:lineRule="auto"/>
        <w:rPr>
          <w:u w:val="single"/>
          <w:rtl/>
        </w:rPr>
      </w:pPr>
      <w:r w:rsidRPr="00516CC5">
        <w:rPr>
          <w:rFonts w:hint="cs"/>
          <w:u w:val="single"/>
          <w:rtl/>
        </w:rPr>
        <w:t xml:space="preserve">מקדם נשימה </w:t>
      </w:r>
      <w:r w:rsidRPr="00516CC5">
        <w:rPr>
          <w:u w:val="single"/>
          <w:rtl/>
        </w:rPr>
        <w:t>–</w:t>
      </w:r>
      <w:r w:rsidRPr="00BF3907">
        <w:rPr>
          <w:rFonts w:hint="cs"/>
          <w:rtl/>
        </w:rPr>
        <w:t xml:space="preserve"> </w:t>
      </w:r>
      <w:r w:rsidR="00BF3907" w:rsidRPr="00BF3907">
        <w:rPr>
          <w:rFonts w:hint="cs"/>
          <w:rtl/>
        </w:rPr>
        <w:t xml:space="preserve"> </w:t>
      </w:r>
      <w:r>
        <w:rPr>
          <w:rFonts w:hint="cs"/>
          <w:rtl/>
        </w:rPr>
        <w:t>כידוע בעלי חיים קולטים חמצן ופולטים פחמן דו חמצני.  החמצן נדרש לתהליכי החיים השונים המתרחשים בגוף ובסופו של התהליך הגוף פולט פחמן דו חמצני .</w:t>
      </w:r>
    </w:p>
    <w:p w:rsidR="005C780E" w:rsidRDefault="005C780E" w:rsidP="005C780E">
      <w:pPr>
        <w:bidi/>
        <w:rPr>
          <w:rtl/>
        </w:rPr>
      </w:pPr>
      <w:r>
        <w:rPr>
          <w:rFonts w:hint="cs"/>
          <w:rtl/>
        </w:rPr>
        <w:t>אחד האמצעים על פיו ניתן לקבוע את שיעור חילוף החומרים של החיה הוא באמצעות מדידת שיעור הגזים הקלטים והנפלטים על ידי בע"ח. על ידי מדידת היחס שבין כמות</w:t>
      </w:r>
      <w:r w:rsidR="009C5088">
        <w:rPr>
          <w:rFonts w:hint="cs"/>
          <w:rtl/>
        </w:rPr>
        <w:t xml:space="preserve"> ה-</w:t>
      </w:r>
      <w:r>
        <w:rPr>
          <w:rFonts w:hint="cs"/>
          <w:rtl/>
        </w:rPr>
        <w:t xml:space="preserve"> 2</w:t>
      </w:r>
      <w:r>
        <w:rPr>
          <w:rFonts w:hint="cs"/>
        </w:rPr>
        <w:t>CO</w:t>
      </w:r>
      <w:r>
        <w:rPr>
          <w:rFonts w:hint="cs"/>
          <w:rtl/>
        </w:rPr>
        <w:t xml:space="preserve"> הנפלט לבין כמות ה-2</w:t>
      </w:r>
      <w:r>
        <w:rPr>
          <w:rFonts w:hint="cs"/>
        </w:rPr>
        <w:t>O</w:t>
      </w:r>
      <w:r>
        <w:rPr>
          <w:rFonts w:hint="cs"/>
          <w:rtl/>
        </w:rPr>
        <w:t xml:space="preserve"> הנצרכת אנו לומדים על שיעור חילוף החומרים (=השינויים שעוברים על המזון מרגע שנ</w:t>
      </w:r>
      <w:r w:rsidR="009C5088">
        <w:rPr>
          <w:rFonts w:hint="cs"/>
          <w:rtl/>
        </w:rPr>
        <w:t>כנס ועד להפרשתו מהגוף). ככל שרמ</w:t>
      </w:r>
      <w:r>
        <w:rPr>
          <w:rFonts w:hint="cs"/>
          <w:rtl/>
        </w:rPr>
        <w:t>ת ה-2</w:t>
      </w:r>
      <w:r>
        <w:rPr>
          <w:rFonts w:hint="cs"/>
        </w:rPr>
        <w:t>CO</w:t>
      </w:r>
      <w:r>
        <w:rPr>
          <w:rFonts w:hint="cs"/>
          <w:rtl/>
        </w:rPr>
        <w:t xml:space="preserve"> הנפלטת גבוהה יותר, שיעור חילוף החומרים מהיר יותר. </w:t>
      </w:r>
    </w:p>
    <w:p w:rsidR="005C780E" w:rsidRDefault="005C780E" w:rsidP="007819F0">
      <w:pPr>
        <w:bidi/>
        <w:rPr>
          <w:rtl/>
        </w:rPr>
      </w:pPr>
      <w:r>
        <w:rPr>
          <w:rFonts w:hint="cs"/>
          <w:rtl/>
        </w:rPr>
        <w:t xml:space="preserve">מתוך מדידות שנערכו נמצא כי לאבות המזון השונים יחסי </w:t>
      </w:r>
      <w:r>
        <w:rPr>
          <w:rFonts w:hint="cs"/>
        </w:rPr>
        <w:t>R.Q</w:t>
      </w:r>
      <w:r>
        <w:rPr>
          <w:rFonts w:hint="cs"/>
          <w:rtl/>
        </w:rPr>
        <w:t xml:space="preserve"> שונים: לחלבון היחס בין חמצן נקלט לפחמן דו חמצ</w:t>
      </w:r>
      <w:r w:rsidR="007819F0">
        <w:rPr>
          <w:rFonts w:hint="cs"/>
          <w:rtl/>
        </w:rPr>
        <w:t xml:space="preserve">ני נפלט הוא 0.82, </w:t>
      </w:r>
      <w:r>
        <w:rPr>
          <w:rFonts w:hint="cs"/>
          <w:rtl/>
        </w:rPr>
        <w:t>בפחמימו</w:t>
      </w:r>
      <w:r>
        <w:rPr>
          <w:rFonts w:hint="eastAsia"/>
          <w:rtl/>
        </w:rPr>
        <w:t>ת</w:t>
      </w:r>
      <w:r w:rsidR="007819F0">
        <w:rPr>
          <w:rFonts w:hint="cs"/>
          <w:rtl/>
        </w:rPr>
        <w:t xml:space="preserve"> 1.0, </w:t>
      </w:r>
      <w:r>
        <w:rPr>
          <w:rFonts w:hint="cs"/>
          <w:rtl/>
        </w:rPr>
        <w:t>בשומנים הוא 0.7</w:t>
      </w:r>
      <w:r w:rsidR="009C5088">
        <w:rPr>
          <w:rFonts w:hint="cs"/>
          <w:rtl/>
        </w:rPr>
        <w:t xml:space="preserve">. </w:t>
      </w:r>
      <w:r>
        <w:rPr>
          <w:rFonts w:hint="cs"/>
          <w:rtl/>
        </w:rPr>
        <w:t>היחס הכללי עבור חילוף החומרים של גוף הוא ב</w:t>
      </w:r>
      <w:r w:rsidR="00516CC5">
        <w:rPr>
          <w:rFonts w:hint="cs"/>
          <w:rtl/>
        </w:rPr>
        <w:t>ממוצע 0.84 בגלל שבו זמנית מתחמצנים חומרים שונים כמו חלבון, פחמימות ושומנים.</w:t>
      </w:r>
    </w:p>
    <w:p w:rsidR="00516CC5" w:rsidRDefault="00516CC5" w:rsidP="00667976">
      <w:pPr>
        <w:bidi/>
        <w:jc w:val="center"/>
        <w:rPr>
          <w:rFonts w:cs="David"/>
          <w:b/>
          <w:bCs/>
          <w:sz w:val="36"/>
          <w:szCs w:val="36"/>
          <w:u w:val="single"/>
          <w:rtl/>
        </w:rPr>
      </w:pPr>
      <w:r>
        <w:rPr>
          <w:rFonts w:cs="David" w:hint="cs"/>
          <w:b/>
          <w:bCs/>
          <w:sz w:val="36"/>
          <w:szCs w:val="36"/>
          <w:u w:val="single"/>
          <w:rtl/>
        </w:rPr>
        <w:t>ויסות החום בגוף בתנאי טמפרטורה גבוהה ונמוכה</w:t>
      </w:r>
    </w:p>
    <w:p w:rsidR="007819F0" w:rsidRDefault="007819F0" w:rsidP="007819F0">
      <w:pPr>
        <w:bidi/>
        <w:rPr>
          <w:rFonts w:ascii="Arial" w:hAnsi="Arial" w:cs="Arial"/>
          <w:rtl/>
        </w:rPr>
      </w:pPr>
      <w:r>
        <w:rPr>
          <w:rFonts w:ascii="Arial" w:hAnsi="Arial" w:cs="Arial" w:hint="cs"/>
          <w:rtl/>
        </w:rPr>
        <w:t xml:space="preserve">על מנת לשמור על טמפרטורת גוף קבועה, פיתחו העופות והיונקים מנגנונים שונים, שתפקידם לווסת את החום. מנגנונים אלו מחולקים לשלושה: </w:t>
      </w:r>
    </w:p>
    <w:p w:rsidR="007819F0" w:rsidRDefault="007819F0" w:rsidP="007819F0">
      <w:pPr>
        <w:numPr>
          <w:ilvl w:val="0"/>
          <w:numId w:val="13"/>
        </w:numPr>
        <w:bidi/>
        <w:spacing w:after="0" w:line="240" w:lineRule="auto"/>
        <w:rPr>
          <w:rFonts w:ascii="Arial" w:hAnsi="Arial" w:cs="Arial"/>
        </w:rPr>
      </w:pPr>
      <w:r>
        <w:rPr>
          <w:rFonts w:ascii="Arial" w:hAnsi="Arial" w:cs="Arial" w:hint="cs"/>
          <w:rtl/>
        </w:rPr>
        <w:t xml:space="preserve">בידוד - על מנת למנוע מעברי חום מהגוף לסביבה. </w:t>
      </w:r>
    </w:p>
    <w:p w:rsidR="007819F0" w:rsidRDefault="007819F0" w:rsidP="007819F0">
      <w:pPr>
        <w:numPr>
          <w:ilvl w:val="0"/>
          <w:numId w:val="13"/>
        </w:numPr>
        <w:bidi/>
        <w:spacing w:after="0" w:line="240" w:lineRule="auto"/>
        <w:rPr>
          <w:rFonts w:ascii="Arial" w:hAnsi="Arial" w:cs="Arial"/>
        </w:rPr>
      </w:pPr>
      <w:r>
        <w:rPr>
          <w:rFonts w:ascii="Arial" w:hAnsi="Arial" w:cs="Arial" w:hint="cs"/>
          <w:rtl/>
        </w:rPr>
        <w:t>מנגנונים שמייצרים חום.</w:t>
      </w:r>
    </w:p>
    <w:p w:rsidR="007819F0" w:rsidRDefault="007819F0" w:rsidP="007819F0">
      <w:pPr>
        <w:numPr>
          <w:ilvl w:val="0"/>
          <w:numId w:val="13"/>
        </w:numPr>
        <w:bidi/>
        <w:spacing w:after="0" w:line="240" w:lineRule="auto"/>
        <w:rPr>
          <w:rFonts w:ascii="Arial" w:hAnsi="Arial" w:cs="Arial"/>
        </w:rPr>
      </w:pPr>
      <w:r>
        <w:rPr>
          <w:rFonts w:ascii="Arial" w:hAnsi="Arial" w:cs="Arial" w:hint="cs"/>
          <w:rtl/>
        </w:rPr>
        <w:t xml:space="preserve">מנגנונים שגורמים למעבר חום מהגוף לסביבה. </w:t>
      </w:r>
    </w:p>
    <w:p w:rsidR="007819F0" w:rsidRDefault="007819F0" w:rsidP="007819F0">
      <w:pPr>
        <w:bidi/>
        <w:spacing w:after="0" w:line="240" w:lineRule="auto"/>
        <w:ind w:left="720"/>
        <w:rPr>
          <w:rFonts w:ascii="Arial" w:hAnsi="Arial" w:cs="Arial"/>
        </w:rPr>
      </w:pPr>
      <w:r>
        <w:rPr>
          <w:rFonts w:ascii="Arial" w:hAnsi="Arial" w:cs="Arial" w:hint="cs"/>
          <w:rtl/>
        </w:rPr>
        <w:t>בעל החיים משתמש בשילוב של כל המנגנונים הללו, בהתאם לטמפרטורת הסביבה, כדי לשמור על טמפרטורה קבועה.</w:t>
      </w:r>
    </w:p>
    <w:p w:rsidR="007819F0" w:rsidRDefault="007819F0" w:rsidP="007819F0">
      <w:pPr>
        <w:bidi/>
        <w:rPr>
          <w:rFonts w:ascii="Arial" w:hAnsi="Arial" w:cs="Arial"/>
          <w:rtl/>
        </w:rPr>
      </w:pPr>
    </w:p>
    <w:p w:rsidR="007819F0" w:rsidRDefault="007819F0" w:rsidP="007819F0">
      <w:pPr>
        <w:bidi/>
        <w:rPr>
          <w:rFonts w:ascii="Arial" w:hAnsi="Arial" w:cs="Arial"/>
          <w:u w:val="single"/>
          <w:rtl/>
        </w:rPr>
      </w:pPr>
      <w:r>
        <w:rPr>
          <w:rFonts w:ascii="Arial" w:hAnsi="Arial" w:cs="Arial" w:hint="cs"/>
          <w:u w:val="single"/>
          <w:rtl/>
        </w:rPr>
        <w:t>מנגנונים של בעלי חיים שונים להתמודדות עם טמפרטורת סביבה גבוהה -</w:t>
      </w:r>
    </w:p>
    <w:p w:rsidR="007819F0" w:rsidRDefault="007819F0" w:rsidP="007819F0">
      <w:pPr>
        <w:numPr>
          <w:ilvl w:val="1"/>
          <w:numId w:val="13"/>
        </w:numPr>
        <w:bidi/>
        <w:spacing w:after="0" w:line="240" w:lineRule="auto"/>
        <w:rPr>
          <w:rFonts w:ascii="Arial" w:hAnsi="Arial" w:cs="Arial"/>
        </w:rPr>
      </w:pPr>
      <w:r>
        <w:rPr>
          <w:rFonts w:ascii="Arial" w:hAnsi="Arial" w:cs="Arial" w:hint="cs"/>
          <w:rtl/>
        </w:rPr>
        <w:t>בריחה - הסתתרות בשעות החמות הפעילות לשעות הלילה הקרירות (במדבר, בע''ח רבים הם ליליים).</w:t>
      </w:r>
    </w:p>
    <w:p w:rsidR="007819F0" w:rsidRDefault="007819F0" w:rsidP="007819F0">
      <w:pPr>
        <w:numPr>
          <w:ilvl w:val="1"/>
          <w:numId w:val="13"/>
        </w:numPr>
        <w:bidi/>
        <w:spacing w:after="0" w:line="240" w:lineRule="auto"/>
        <w:rPr>
          <w:rFonts w:ascii="Arial" w:hAnsi="Arial" w:cs="Arial"/>
        </w:rPr>
      </w:pPr>
      <w:r>
        <w:rPr>
          <w:rFonts w:ascii="Arial" w:hAnsi="Arial" w:cs="Arial" w:hint="cs"/>
          <w:rtl/>
        </w:rPr>
        <w:t xml:space="preserve">הגדלת שטח הפנים </w:t>
      </w:r>
      <w:r>
        <w:rPr>
          <w:rFonts w:ascii="Arial" w:hAnsi="Arial" w:cs="Arial"/>
          <w:rtl/>
        </w:rPr>
        <w:t>–</w:t>
      </w:r>
      <w:r>
        <w:rPr>
          <w:rFonts w:ascii="Arial" w:hAnsi="Arial" w:cs="Arial" w:hint="cs"/>
          <w:rtl/>
        </w:rPr>
        <w:t xml:space="preserve"> התמתחות, פרישת כנפיים, כדי להגביר מעבר חום מהגוף לסביבה.</w:t>
      </w:r>
    </w:p>
    <w:p w:rsidR="007819F0" w:rsidRDefault="007819F0" w:rsidP="007819F0">
      <w:pPr>
        <w:numPr>
          <w:ilvl w:val="1"/>
          <w:numId w:val="13"/>
        </w:numPr>
        <w:bidi/>
        <w:spacing w:after="0" w:line="240" w:lineRule="auto"/>
        <w:rPr>
          <w:rFonts w:ascii="Arial" w:hAnsi="Arial" w:cs="Arial"/>
        </w:rPr>
      </w:pPr>
      <w:r>
        <w:rPr>
          <w:rFonts w:ascii="Arial" w:hAnsi="Arial" w:cs="Arial" w:hint="cs"/>
          <w:rtl/>
        </w:rPr>
        <w:t>אידוי (אידוי מים מפני שטח כלשהו, גורם לקירור השטח) -</w:t>
      </w:r>
    </w:p>
    <w:p w:rsidR="007819F0" w:rsidRDefault="007819F0" w:rsidP="007819F0">
      <w:pPr>
        <w:numPr>
          <w:ilvl w:val="2"/>
          <w:numId w:val="13"/>
        </w:numPr>
        <w:bidi/>
        <w:spacing w:after="0" w:line="240" w:lineRule="auto"/>
        <w:rPr>
          <w:rFonts w:ascii="Arial" w:hAnsi="Arial" w:cs="Arial"/>
        </w:rPr>
      </w:pPr>
      <w:r>
        <w:rPr>
          <w:rFonts w:ascii="Arial" w:hAnsi="Arial" w:cs="Arial" w:hint="cs"/>
          <w:rtl/>
        </w:rPr>
        <w:t>הלחתה - נשימות מהירות, המביאות לאידוי מים מדרכי הנשימה העליונות (עוף).</w:t>
      </w:r>
    </w:p>
    <w:p w:rsidR="007819F0" w:rsidRDefault="007819F0" w:rsidP="007819F0">
      <w:pPr>
        <w:numPr>
          <w:ilvl w:val="2"/>
          <w:numId w:val="13"/>
        </w:numPr>
        <w:bidi/>
        <w:spacing w:after="0" w:line="240" w:lineRule="auto"/>
        <w:rPr>
          <w:rFonts w:ascii="Arial" w:hAnsi="Arial" w:cs="Arial"/>
        </w:rPr>
      </w:pPr>
      <w:r>
        <w:rPr>
          <w:rFonts w:ascii="Arial" w:hAnsi="Arial" w:cs="Arial" w:hint="cs"/>
          <w:rtl/>
        </w:rPr>
        <w:t>הזעה - אידוי מים מבלוטות זיעה על פני הגוף (אדם, פרה).</w:t>
      </w:r>
    </w:p>
    <w:p w:rsidR="007819F0" w:rsidRDefault="007819F0" w:rsidP="007819F0">
      <w:pPr>
        <w:bidi/>
        <w:rPr>
          <w:rFonts w:ascii="Arial" w:hAnsi="Arial" w:cs="Arial"/>
          <w:u w:val="single"/>
          <w:rtl/>
        </w:rPr>
      </w:pPr>
    </w:p>
    <w:p w:rsidR="007819F0" w:rsidRPr="007819F0" w:rsidRDefault="007819F0" w:rsidP="007819F0">
      <w:pPr>
        <w:bidi/>
        <w:rPr>
          <w:rFonts w:ascii="Arial" w:hAnsi="Arial" w:cs="Arial"/>
          <w:u w:val="single"/>
        </w:rPr>
      </w:pPr>
      <w:r>
        <w:rPr>
          <w:rFonts w:ascii="Arial" w:hAnsi="Arial" w:cs="Arial" w:hint="cs"/>
          <w:u w:val="single"/>
          <w:rtl/>
        </w:rPr>
        <w:t xml:space="preserve">מנגנונים של בע''ח שונים להתמודדות עם טמפרטורת סביבה נמוכה - </w:t>
      </w:r>
      <w:r>
        <w:rPr>
          <w:rFonts w:ascii="Arial" w:hAnsi="Arial" w:cs="Arial" w:hint="cs"/>
          <w:b/>
          <w:bCs/>
          <w:u w:val="single"/>
          <w:rtl/>
        </w:rPr>
        <w:t xml:space="preserve">                     </w:t>
      </w:r>
    </w:p>
    <w:p w:rsidR="007819F0" w:rsidRDefault="007819F0" w:rsidP="007819F0">
      <w:pPr>
        <w:numPr>
          <w:ilvl w:val="0"/>
          <w:numId w:val="14"/>
        </w:numPr>
        <w:bidi/>
        <w:spacing w:after="0" w:line="240" w:lineRule="auto"/>
        <w:rPr>
          <w:rFonts w:ascii="Arial" w:hAnsi="Arial" w:cs="Arial"/>
        </w:rPr>
      </w:pPr>
      <w:r>
        <w:rPr>
          <w:rFonts w:ascii="Arial" w:hAnsi="Arial" w:cs="Arial" w:hint="cs"/>
          <w:rtl/>
        </w:rPr>
        <w:t>שימוש בבידוד הגוף - ניפוח הכסות (פרווה,נוצות) וע''י כך הגדלה של כמות האוויר הכלואה בין העור לכסות, מה שגורם להגדלת שכבת הבידוד ומניעת איבוד החום לסביבה.</w:t>
      </w:r>
    </w:p>
    <w:p w:rsidR="007819F0" w:rsidRDefault="007819F0" w:rsidP="007819F0">
      <w:pPr>
        <w:numPr>
          <w:ilvl w:val="0"/>
          <w:numId w:val="14"/>
        </w:numPr>
        <w:bidi/>
        <w:spacing w:after="0" w:line="240" w:lineRule="auto"/>
        <w:rPr>
          <w:rFonts w:ascii="Arial" w:hAnsi="Arial" w:cs="Arial"/>
        </w:rPr>
      </w:pPr>
      <w:r>
        <w:rPr>
          <w:rFonts w:ascii="Arial" w:hAnsi="Arial" w:cs="Arial" w:hint="cs"/>
          <w:rtl/>
        </w:rPr>
        <w:t>הקטנת שטח פנים - ע''י התכרבלות, הצטופפות וכו', על מנת למנוע מעבר חום מהגוף לסביבה.</w:t>
      </w:r>
    </w:p>
    <w:p w:rsidR="007819F0" w:rsidRDefault="007819F0" w:rsidP="007819F0">
      <w:pPr>
        <w:numPr>
          <w:ilvl w:val="0"/>
          <w:numId w:val="14"/>
        </w:numPr>
        <w:bidi/>
        <w:spacing w:after="0" w:line="240" w:lineRule="auto"/>
        <w:rPr>
          <w:rFonts w:ascii="Arial" w:hAnsi="Arial" w:cs="Arial"/>
        </w:rPr>
      </w:pPr>
      <w:r>
        <w:rPr>
          <w:rFonts w:ascii="Arial" w:hAnsi="Arial" w:cs="Arial" w:hint="cs"/>
          <w:rtl/>
        </w:rPr>
        <w:t>בריחה - הסתתרות מרוח וקור. בע''ח מסוימים אף נכנסים ל"תרדמת עונתית" (דובים וצפרדעים) ע''י הורדת חילוף החומרים על מנת "לברוח" מהחורף.</w:t>
      </w:r>
    </w:p>
    <w:p w:rsidR="007819F0" w:rsidRDefault="007819F0" w:rsidP="007819F0">
      <w:pPr>
        <w:numPr>
          <w:ilvl w:val="0"/>
          <w:numId w:val="14"/>
        </w:numPr>
        <w:bidi/>
        <w:spacing w:after="0" w:line="240" w:lineRule="auto"/>
        <w:rPr>
          <w:rFonts w:ascii="Arial" w:hAnsi="Arial" w:cs="Arial"/>
        </w:rPr>
      </w:pPr>
      <w:r>
        <w:rPr>
          <w:rFonts w:ascii="Arial" w:hAnsi="Arial" w:cs="Arial" w:hint="cs"/>
          <w:rtl/>
        </w:rPr>
        <w:t>העלאת ייצור החום הפנימי - הגברת חילוף החומרים (המטבוליזם) ע''י רטט שרירים, צמרמורת, קפיצות. זה גורם לשריפה גדולה יותר של אנרגיה בגוף והפיכת האנרגיה לאנרגיית חום.</w:t>
      </w:r>
    </w:p>
    <w:p w:rsidR="00B317B5" w:rsidRDefault="00B317B5" w:rsidP="00B317B5">
      <w:pPr>
        <w:bidi/>
        <w:rPr>
          <w:rFonts w:ascii="Arial" w:hAnsi="Arial" w:cs="Arial"/>
          <w:rtl/>
        </w:rPr>
      </w:pPr>
    </w:p>
    <w:p w:rsidR="00B317B5" w:rsidRDefault="00B317B5" w:rsidP="00B317B5">
      <w:pPr>
        <w:bidi/>
        <w:rPr>
          <w:rtl/>
        </w:rPr>
      </w:pPr>
      <w:r>
        <w:rPr>
          <w:rFonts w:hint="cs"/>
          <w:rtl/>
        </w:rPr>
        <w:t>יש לזכור כי באופן כללי בעל חיים גדול מייצר יותר חום אבל יחסית למשקל גופו הוא מייצר פחות חום מבעל חיים קטן.</w:t>
      </w:r>
    </w:p>
    <w:p w:rsidR="00BF3907" w:rsidRDefault="007819F0" w:rsidP="00BF3907">
      <w:pPr>
        <w:bidi/>
        <w:rPr>
          <w:rFonts w:ascii="Arial" w:hAnsi="Arial" w:cs="Arial"/>
          <w:rtl/>
        </w:rPr>
      </w:pPr>
      <w:r>
        <w:rPr>
          <w:rFonts w:ascii="Arial" w:hAnsi="Arial" w:cs="Arial" w:hint="cs"/>
          <w:rtl/>
        </w:rPr>
        <w:t xml:space="preserve">גורמי האקלים המשפיעים על בעלי החיים הם </w:t>
      </w:r>
      <w:r>
        <w:rPr>
          <w:rFonts w:ascii="Arial" w:hAnsi="Arial" w:cs="Arial"/>
          <w:rtl/>
        </w:rPr>
        <w:t>–</w:t>
      </w:r>
      <w:r>
        <w:rPr>
          <w:rFonts w:ascii="Arial" w:hAnsi="Arial" w:cs="Arial" w:hint="cs"/>
          <w:rtl/>
        </w:rPr>
        <w:t xml:space="preserve"> טמפרטורה, לחות, רוח, אור ופני השטח.</w:t>
      </w:r>
    </w:p>
    <w:p w:rsidR="007819F0" w:rsidRDefault="007819F0" w:rsidP="00BF3907">
      <w:pPr>
        <w:bidi/>
        <w:rPr>
          <w:rFonts w:ascii="Arial" w:hAnsi="Arial" w:cs="Arial"/>
          <w:rtl/>
        </w:rPr>
      </w:pPr>
      <w:r>
        <w:rPr>
          <w:rFonts w:ascii="Arial" w:hAnsi="Arial" w:cs="Arial" w:hint="cs"/>
          <w:rtl/>
        </w:rPr>
        <w:t>הלחות היא כמות אדי המים שבאוויר. הכמות המרבית של מים שהאוויר יכול לקלוט תלויה בטמפ' שלו</w:t>
      </w:r>
      <w:r w:rsidR="00B317B5">
        <w:rPr>
          <w:rFonts w:ascii="Arial" w:hAnsi="Arial" w:cs="Arial" w:hint="cs"/>
          <w:rtl/>
        </w:rPr>
        <w:t xml:space="preserve"> </w:t>
      </w:r>
      <w:r>
        <w:rPr>
          <w:rFonts w:ascii="Arial" w:hAnsi="Arial" w:cs="Arial" w:hint="cs"/>
          <w:rtl/>
        </w:rPr>
        <w:t>- אוויר חם יכול לקלוט הרבה מים, ואוויר קר קולט פחות. כאשר יש לחות גבוהה, מים מפני שטח הגוף מתאדים לאט יותר (מכיוון שיש כבר הרבה מים באוויר),מה שמפריע לקירור יעיל של הגוף. שילוב של לחות וטמפ' יוצר עומס חום (ולכן גם כאשר בירושלים ובת''א יש טמפ' זהה, עומס החום גבוה יותר בת''א בגלל הלחות הגבוהה שם).</w:t>
      </w:r>
    </w:p>
    <w:p w:rsidR="007819F0" w:rsidRDefault="007819F0" w:rsidP="007819F0">
      <w:pPr>
        <w:bidi/>
        <w:rPr>
          <w:rFonts w:ascii="Arial" w:hAnsi="Arial" w:cs="Arial"/>
          <w:rtl/>
        </w:rPr>
      </w:pPr>
      <w:r>
        <w:rPr>
          <w:rFonts w:ascii="Arial" w:hAnsi="Arial" w:cs="Arial" w:hint="cs"/>
          <w:rtl/>
        </w:rPr>
        <w:t>הרוח משפיעה גם היא על יעילות קירור הגוף - כאשר קצב זרימת האוויר גבוה, החום נפלט מהגוף מהר יותר, המים מתאדים מהר יותר ולכן הקירור טוב יותר.</w:t>
      </w:r>
    </w:p>
    <w:p w:rsidR="007819F0" w:rsidRDefault="007819F0" w:rsidP="007819F0">
      <w:pPr>
        <w:bidi/>
        <w:rPr>
          <w:rFonts w:ascii="Arial" w:hAnsi="Arial" w:cs="Arial"/>
          <w:u w:val="single"/>
          <w:rtl/>
        </w:rPr>
      </w:pPr>
      <w:r w:rsidRPr="007819F0">
        <w:rPr>
          <w:rFonts w:ascii="Arial" w:hAnsi="Arial" w:cs="Arial" w:hint="cs"/>
          <w:u w:val="single"/>
          <w:rtl/>
        </w:rPr>
        <w:t>עק</w:t>
      </w:r>
      <w:r w:rsidRPr="00D91CA2">
        <w:rPr>
          <w:rFonts w:ascii="Arial" w:hAnsi="Arial" w:cs="Arial" w:hint="cs"/>
          <w:u w:val="single"/>
          <w:rtl/>
        </w:rPr>
        <w:t>ה-</w:t>
      </w:r>
      <w:r w:rsidRPr="00D91CA2">
        <w:rPr>
          <w:rFonts w:ascii="Arial" w:hAnsi="Arial" w:cs="Arial" w:hint="cs"/>
          <w:u w:val="single"/>
        </w:rPr>
        <w:t>STRESS</w:t>
      </w:r>
      <w:r>
        <w:rPr>
          <w:rFonts w:ascii="Arial" w:hAnsi="Arial" w:cs="Arial" w:hint="cs"/>
          <w:u w:val="single"/>
          <w:rtl/>
        </w:rPr>
        <w:t xml:space="preserve"> -</w:t>
      </w:r>
    </w:p>
    <w:p w:rsidR="007819F0" w:rsidRDefault="007819F0" w:rsidP="007819F0">
      <w:pPr>
        <w:bidi/>
        <w:rPr>
          <w:rFonts w:ascii="Arial" w:hAnsi="Arial" w:cs="Arial"/>
          <w:rtl/>
        </w:rPr>
      </w:pPr>
      <w:r>
        <w:rPr>
          <w:rFonts w:ascii="Arial" w:hAnsi="Arial" w:cs="Arial" w:hint="cs"/>
          <w:rtl/>
        </w:rPr>
        <w:t>מצב הנגרם כתוצאה מגורם סביבתי כלשהו, המשנה את הסביבה הקבועה של בעל החיים, וכתוצאה מכך גורם לשינויים גופניים, היכולים להביא אף למוות, במצבים חמורים. לדוגמה: עקת חום. במצב זה הגוף מתקשה להתמודד עם עומס החום הכבד, דבר המפריע לתפקוד המערכות האחרות.</w:t>
      </w:r>
    </w:p>
    <w:p w:rsidR="007819F0" w:rsidRDefault="007819F0" w:rsidP="007819F0">
      <w:pPr>
        <w:bidi/>
        <w:rPr>
          <w:rFonts w:ascii="Arial" w:hAnsi="Arial" w:cs="Arial"/>
          <w:u w:val="single"/>
          <w:rtl/>
        </w:rPr>
      </w:pPr>
      <w:r>
        <w:rPr>
          <w:rFonts w:ascii="Arial" w:hAnsi="Arial" w:cs="Arial" w:hint="cs"/>
          <w:u w:val="single"/>
          <w:rtl/>
        </w:rPr>
        <w:t>השפעת האקלים על בע''ח יצרניים -</w:t>
      </w:r>
    </w:p>
    <w:p w:rsidR="007819F0" w:rsidRDefault="007819F0" w:rsidP="007819F0">
      <w:pPr>
        <w:bidi/>
        <w:spacing w:before="120"/>
        <w:rPr>
          <w:rFonts w:ascii="Arial" w:hAnsi="Arial" w:cs="Arial"/>
          <w:rtl/>
        </w:rPr>
      </w:pPr>
      <w:r>
        <w:rPr>
          <w:rFonts w:ascii="Arial" w:hAnsi="Arial" w:cs="Arial" w:hint="cs"/>
          <w:rtl/>
        </w:rPr>
        <w:t xml:space="preserve">בע''ח יצרניים (פרות חולבות, תרנגולות מטילות) הם בעלי חילוף חומרים גבוה יותר , </w:t>
      </w:r>
      <w:r w:rsidRPr="007819F0">
        <w:rPr>
          <w:rFonts w:ascii="Arial" w:hAnsi="Arial" w:cs="Arial" w:hint="cs"/>
          <w:rtl/>
        </w:rPr>
        <w:t>ולכן</w:t>
      </w:r>
      <w:r w:rsidRPr="007819F0">
        <w:rPr>
          <w:rFonts w:ascii="Arial" w:hAnsi="Arial" w:cs="Arial" w:hint="cs"/>
          <w:u w:val="single"/>
          <w:rtl/>
        </w:rPr>
        <w:t xml:space="preserve"> גופם מייצר הרבה יותר </w:t>
      </w:r>
      <w:r>
        <w:rPr>
          <w:rFonts w:ascii="Arial" w:hAnsi="Arial" w:cs="Arial" w:hint="cs"/>
          <w:rtl/>
        </w:rPr>
        <w:t>חום. לכן, בע''ח אלו סובלים יותר מעומס החום בהשוואה לבע''ח שאינם יצרנים. שינויים קיצוניים בטמפ' גורמים לירידה ביצרנות בע''ח ולעתים אף לתמותה, מה שגורם לנזק כלכלי לחקלאי. בנוסף, כשקר מאוד בע''ח מגביר צריכת מזון, כדי להעלות את חילוף החומרים ולחמם את עצמו, וגם דבר זה גורם לנזק כלכלי לחקלאי.</w:t>
      </w:r>
    </w:p>
    <w:p w:rsidR="007819F0" w:rsidRDefault="007819F0" w:rsidP="007819F0">
      <w:pPr>
        <w:bidi/>
        <w:jc w:val="center"/>
        <w:rPr>
          <w:rFonts w:cs="David"/>
          <w:b/>
          <w:bCs/>
          <w:sz w:val="36"/>
          <w:szCs w:val="36"/>
          <w:u w:val="single"/>
          <w:rtl/>
        </w:rPr>
      </w:pPr>
      <w:r>
        <w:rPr>
          <w:rFonts w:cs="David" w:hint="cs"/>
          <w:b/>
          <w:bCs/>
          <w:sz w:val="36"/>
          <w:szCs w:val="36"/>
          <w:u w:val="single"/>
          <w:rtl/>
        </w:rPr>
        <w:t>ויסות חום הגוף בעוף</w:t>
      </w:r>
    </w:p>
    <w:p w:rsidR="007819F0" w:rsidRDefault="007819F0" w:rsidP="007819F0">
      <w:pPr>
        <w:bidi/>
        <w:rPr>
          <w:rFonts w:ascii="Arial" w:hAnsi="Arial" w:cs="Arial"/>
          <w:rtl/>
        </w:rPr>
      </w:pPr>
      <w:r>
        <w:rPr>
          <w:rFonts w:ascii="Arial" w:hAnsi="Arial" w:cs="Arial" w:hint="cs"/>
          <w:rtl/>
        </w:rPr>
        <w:t>העופות בטבע חיים בסביבה של טמפרטורה ולחות משתנה. מכיוון שהעוף חסר בלוטות זיעה, למערכת הנשימה שלו תפקיד חשוב בהרחקת עודפי חום.</w:t>
      </w:r>
    </w:p>
    <w:p w:rsidR="007819F0" w:rsidRDefault="007819F0" w:rsidP="006F19A7">
      <w:pPr>
        <w:bidi/>
        <w:rPr>
          <w:rFonts w:ascii="Arial" w:hAnsi="Arial" w:cs="Arial"/>
          <w:rtl/>
        </w:rPr>
      </w:pPr>
      <w:r>
        <w:rPr>
          <w:rFonts w:ascii="Arial" w:hAnsi="Arial" w:cs="Arial" w:hint="cs"/>
          <w:u w:val="single"/>
          <w:rtl/>
        </w:rPr>
        <w:t>תגובות העוף לעליית הטמפרטורה הסביבתית</w:t>
      </w:r>
      <w:r w:rsidR="006F19A7">
        <w:rPr>
          <w:rFonts w:ascii="Arial" w:hAnsi="Arial" w:cs="Arial" w:hint="cs"/>
          <w:u w:val="single"/>
          <w:rtl/>
        </w:rPr>
        <w:t xml:space="preserve"> - </w:t>
      </w:r>
    </w:p>
    <w:p w:rsidR="007819F0" w:rsidRDefault="007819F0" w:rsidP="007819F0">
      <w:pPr>
        <w:numPr>
          <w:ilvl w:val="0"/>
          <w:numId w:val="15"/>
        </w:numPr>
        <w:bidi/>
        <w:spacing w:after="0" w:line="240" w:lineRule="auto"/>
        <w:rPr>
          <w:rFonts w:ascii="Arial" w:hAnsi="Arial" w:cs="Arial"/>
        </w:rPr>
      </w:pPr>
      <w:r>
        <w:rPr>
          <w:rFonts w:ascii="Arial" w:hAnsi="Arial" w:cs="Arial" w:hint="cs"/>
          <w:rtl/>
        </w:rPr>
        <w:t>הלחתה - אידוי נשימתי. מקרר את דרכי הנשימה העליונות, וכך גורם לקירור הגוף.</w:t>
      </w:r>
    </w:p>
    <w:p w:rsidR="007819F0" w:rsidRDefault="00964500" w:rsidP="007819F0">
      <w:pPr>
        <w:numPr>
          <w:ilvl w:val="0"/>
          <w:numId w:val="15"/>
        </w:numPr>
        <w:bidi/>
        <w:spacing w:after="0" w:line="240" w:lineRule="auto"/>
        <w:rPr>
          <w:rFonts w:ascii="Arial" w:hAnsi="Arial" w:cs="Arial"/>
        </w:rPr>
      </w:pPr>
      <w:r>
        <w:rPr>
          <w:rFonts w:ascii="Arial" w:hAnsi="Arial" w:cs="Arial" w:hint="cs"/>
          <w:rtl/>
        </w:rPr>
        <w:t xml:space="preserve">פתיחת כנפיים - </w:t>
      </w:r>
      <w:r w:rsidR="007819F0">
        <w:rPr>
          <w:rFonts w:ascii="Arial" w:hAnsi="Arial" w:cs="Arial" w:hint="cs"/>
          <w:rtl/>
        </w:rPr>
        <w:t>הס</w:t>
      </w:r>
      <w:r>
        <w:rPr>
          <w:rFonts w:ascii="Arial" w:hAnsi="Arial" w:cs="Arial" w:hint="cs"/>
          <w:rtl/>
        </w:rPr>
        <w:t>עת חום מאזור לא מנוצה אל הסביבה</w:t>
      </w:r>
      <w:r w:rsidR="007819F0">
        <w:rPr>
          <w:rFonts w:ascii="Arial" w:hAnsi="Arial" w:cs="Arial" w:hint="cs"/>
          <w:rtl/>
        </w:rPr>
        <w:t>.</w:t>
      </w:r>
    </w:p>
    <w:p w:rsidR="007819F0" w:rsidRDefault="007819F0" w:rsidP="007819F0">
      <w:pPr>
        <w:numPr>
          <w:ilvl w:val="0"/>
          <w:numId w:val="15"/>
        </w:numPr>
        <w:bidi/>
        <w:spacing w:after="0" w:line="240" w:lineRule="auto"/>
        <w:rPr>
          <w:rFonts w:ascii="Arial" w:hAnsi="Arial" w:cs="Arial"/>
        </w:rPr>
      </w:pPr>
      <w:r>
        <w:rPr>
          <w:rFonts w:ascii="Arial" w:hAnsi="Arial" w:cs="Arial" w:hint="cs"/>
          <w:rtl/>
        </w:rPr>
        <w:t>רביצה מתחת לשקתות.</w:t>
      </w:r>
    </w:p>
    <w:p w:rsidR="007819F0" w:rsidRDefault="007819F0" w:rsidP="007819F0">
      <w:pPr>
        <w:numPr>
          <w:ilvl w:val="0"/>
          <w:numId w:val="15"/>
        </w:numPr>
        <w:bidi/>
        <w:spacing w:after="0" w:line="240" w:lineRule="auto"/>
        <w:rPr>
          <w:rFonts w:ascii="Arial" w:hAnsi="Arial" w:cs="Arial"/>
        </w:rPr>
      </w:pPr>
      <w:r>
        <w:rPr>
          <w:rFonts w:ascii="Arial" w:hAnsi="Arial" w:cs="Arial" w:hint="cs"/>
          <w:rtl/>
        </w:rPr>
        <w:t>שתייה מרובה - הגורמת להשתנת יתר.</w:t>
      </w:r>
    </w:p>
    <w:p w:rsidR="007819F0" w:rsidRDefault="007819F0" w:rsidP="007819F0">
      <w:pPr>
        <w:numPr>
          <w:ilvl w:val="0"/>
          <w:numId w:val="15"/>
        </w:numPr>
        <w:bidi/>
        <w:spacing w:after="0" w:line="240" w:lineRule="auto"/>
        <w:rPr>
          <w:rFonts w:ascii="Arial" w:hAnsi="Arial" w:cs="Arial"/>
        </w:rPr>
      </w:pPr>
      <w:r>
        <w:rPr>
          <w:rFonts w:ascii="Arial" w:hAnsi="Arial" w:cs="Arial" w:hint="cs"/>
          <w:rtl/>
        </w:rPr>
        <w:t>הזרמת דם מוגברת לרגליים, לכרבולת ולעור שמתחת לכנף-אזורים שבהם מתאפשר איבוד חום מוגבר בגלל: שטח פנים גדול באזורים אלו, חוסר ניצוי, כלי דם רבים.</w:t>
      </w:r>
    </w:p>
    <w:p w:rsidR="007819F0" w:rsidRDefault="006F19A7" w:rsidP="007819F0">
      <w:pPr>
        <w:numPr>
          <w:ilvl w:val="0"/>
          <w:numId w:val="15"/>
        </w:numPr>
        <w:bidi/>
        <w:spacing w:after="0" w:line="240" w:lineRule="auto"/>
        <w:rPr>
          <w:rFonts w:ascii="Arial" w:hAnsi="Arial" w:cs="Arial"/>
        </w:rPr>
      </w:pPr>
      <w:r>
        <w:rPr>
          <w:rFonts w:ascii="Arial" w:hAnsi="Arial" w:cs="Arial" w:hint="cs"/>
          <w:rtl/>
        </w:rPr>
        <w:t xml:space="preserve">ירידה בצריכת מזון - </w:t>
      </w:r>
      <w:r w:rsidR="007819F0">
        <w:rPr>
          <w:rFonts w:ascii="Arial" w:hAnsi="Arial" w:cs="Arial" w:hint="cs"/>
          <w:rtl/>
        </w:rPr>
        <w:t>צריכת מזון גורמת לחימום בגלל תהלי</w:t>
      </w:r>
      <w:r>
        <w:rPr>
          <w:rFonts w:ascii="Arial" w:hAnsi="Arial" w:cs="Arial" w:hint="cs"/>
          <w:rtl/>
        </w:rPr>
        <w:t>ך העיכול, שבו נוצרת אנרגיית חום</w:t>
      </w:r>
      <w:r w:rsidR="007819F0">
        <w:rPr>
          <w:rFonts w:ascii="Arial" w:hAnsi="Arial" w:cs="Arial" w:hint="cs"/>
          <w:rtl/>
        </w:rPr>
        <w:t>.</w:t>
      </w:r>
    </w:p>
    <w:p w:rsidR="007819F0" w:rsidRDefault="007819F0" w:rsidP="007819F0">
      <w:pPr>
        <w:numPr>
          <w:ilvl w:val="0"/>
          <w:numId w:val="15"/>
        </w:numPr>
        <w:bidi/>
        <w:spacing w:after="0" w:line="240" w:lineRule="auto"/>
        <w:rPr>
          <w:rFonts w:ascii="Arial" w:hAnsi="Arial" w:cs="Arial"/>
        </w:rPr>
      </w:pPr>
      <w:r>
        <w:rPr>
          <w:rFonts w:ascii="Arial" w:hAnsi="Arial" w:cs="Arial" w:hint="cs"/>
          <w:rtl/>
        </w:rPr>
        <w:t>פיזור הלהקה.</w:t>
      </w:r>
    </w:p>
    <w:p w:rsidR="007819F0" w:rsidRDefault="006F19A7" w:rsidP="007819F0">
      <w:pPr>
        <w:numPr>
          <w:ilvl w:val="0"/>
          <w:numId w:val="15"/>
        </w:numPr>
        <w:bidi/>
        <w:spacing w:after="0" w:line="240" w:lineRule="auto"/>
        <w:rPr>
          <w:rFonts w:ascii="Arial" w:hAnsi="Arial" w:cs="Arial"/>
        </w:rPr>
      </w:pPr>
      <w:r>
        <w:rPr>
          <w:rFonts w:ascii="Arial" w:hAnsi="Arial" w:cs="Arial" w:hint="cs"/>
          <w:rtl/>
        </w:rPr>
        <w:t xml:space="preserve">ירידה ביצרנות - </w:t>
      </w:r>
      <w:r w:rsidR="007819F0">
        <w:rPr>
          <w:rFonts w:ascii="Arial" w:hAnsi="Arial" w:cs="Arial" w:hint="cs"/>
          <w:rtl/>
        </w:rPr>
        <w:t xml:space="preserve">יש פחות אנרגיה, והאנרגיה קיימת מופנית לצרכים </w:t>
      </w:r>
      <w:r>
        <w:rPr>
          <w:rFonts w:ascii="Arial" w:hAnsi="Arial" w:cs="Arial" w:hint="cs"/>
          <w:rtl/>
        </w:rPr>
        <w:t>של קירור הגוף, ולא לצורכי ייצור</w:t>
      </w:r>
      <w:r w:rsidR="007819F0">
        <w:rPr>
          <w:rFonts w:ascii="Arial" w:hAnsi="Arial" w:cs="Arial" w:hint="cs"/>
          <w:rtl/>
        </w:rPr>
        <w:t>.</w:t>
      </w:r>
    </w:p>
    <w:p w:rsidR="00017FFB" w:rsidRDefault="007819F0" w:rsidP="00017FFB">
      <w:pPr>
        <w:bidi/>
        <w:spacing w:after="0"/>
        <w:ind w:left="360"/>
        <w:rPr>
          <w:rFonts w:ascii="Arial" w:hAnsi="Arial" w:cs="Arial"/>
          <w:rtl/>
        </w:rPr>
      </w:pPr>
      <w:r>
        <w:rPr>
          <w:rFonts w:ascii="Arial" w:hAnsi="Arial" w:cs="Arial" w:hint="cs"/>
          <w:rtl/>
        </w:rPr>
        <w:t xml:space="preserve"> </w:t>
      </w:r>
    </w:p>
    <w:p w:rsidR="007819F0" w:rsidRPr="006F19A7" w:rsidRDefault="007819F0" w:rsidP="00017FFB">
      <w:pPr>
        <w:bidi/>
        <w:spacing w:after="0"/>
        <w:ind w:left="360"/>
        <w:rPr>
          <w:rFonts w:ascii="Arial" w:hAnsi="Arial" w:cs="Arial"/>
          <w:rtl/>
        </w:rPr>
      </w:pPr>
      <w:r>
        <w:rPr>
          <w:rFonts w:ascii="Arial" w:hAnsi="Arial" w:cs="Arial" w:hint="cs"/>
          <w:u w:val="single"/>
          <w:rtl/>
        </w:rPr>
        <w:t>תגובת העוף לירידת הטמפרטורה הסביבתי</w:t>
      </w:r>
      <w:r w:rsidR="006F19A7">
        <w:rPr>
          <w:rFonts w:ascii="Arial" w:hAnsi="Arial" w:cs="Arial" w:hint="cs"/>
          <w:u w:val="single"/>
          <w:rtl/>
        </w:rPr>
        <w:t xml:space="preserve">ת - </w:t>
      </w:r>
    </w:p>
    <w:p w:rsidR="007819F0" w:rsidRDefault="006F19A7" w:rsidP="007819F0">
      <w:pPr>
        <w:numPr>
          <w:ilvl w:val="0"/>
          <w:numId w:val="16"/>
        </w:numPr>
        <w:bidi/>
        <w:spacing w:after="0" w:line="240" w:lineRule="auto"/>
        <w:rPr>
          <w:rFonts w:ascii="Arial" w:hAnsi="Arial" w:cs="Arial"/>
        </w:rPr>
      </w:pPr>
      <w:r>
        <w:rPr>
          <w:rFonts w:ascii="Arial" w:hAnsi="Arial" w:cs="Arial" w:hint="cs"/>
          <w:rtl/>
        </w:rPr>
        <w:t xml:space="preserve">סימור נוצות - </w:t>
      </w:r>
      <w:r w:rsidR="007819F0">
        <w:rPr>
          <w:rFonts w:ascii="Arial" w:hAnsi="Arial" w:cs="Arial" w:hint="cs"/>
          <w:rtl/>
        </w:rPr>
        <w:t>ע''י כך העוף מגדיל</w:t>
      </w:r>
      <w:r>
        <w:rPr>
          <w:rFonts w:ascii="Arial" w:hAnsi="Arial" w:cs="Arial" w:hint="cs"/>
          <w:rtl/>
        </w:rPr>
        <w:t xml:space="preserve"> את שכבת האוויר המבודדת הכלואה </w:t>
      </w:r>
      <w:r w:rsidR="007819F0">
        <w:rPr>
          <w:rFonts w:ascii="Arial" w:hAnsi="Arial" w:cs="Arial" w:hint="cs"/>
          <w:rtl/>
        </w:rPr>
        <w:t>בין הע</w:t>
      </w:r>
      <w:r>
        <w:rPr>
          <w:rFonts w:ascii="Arial" w:hAnsi="Arial" w:cs="Arial" w:hint="cs"/>
          <w:rtl/>
        </w:rPr>
        <w:t>ור לנוצות, וכך שומר על חום הגוף</w:t>
      </w:r>
      <w:r w:rsidR="007819F0">
        <w:rPr>
          <w:rFonts w:ascii="Arial" w:hAnsi="Arial" w:cs="Arial" w:hint="cs"/>
          <w:rtl/>
        </w:rPr>
        <w:t>.</w:t>
      </w:r>
    </w:p>
    <w:p w:rsidR="007819F0" w:rsidRDefault="007819F0" w:rsidP="007819F0">
      <w:pPr>
        <w:numPr>
          <w:ilvl w:val="0"/>
          <w:numId w:val="16"/>
        </w:numPr>
        <w:bidi/>
        <w:spacing w:after="0" w:line="240" w:lineRule="auto"/>
        <w:rPr>
          <w:rFonts w:ascii="Arial" w:hAnsi="Arial" w:cs="Arial"/>
        </w:rPr>
      </w:pPr>
      <w:r>
        <w:rPr>
          <w:rFonts w:ascii="Arial" w:hAnsi="Arial" w:cs="Arial" w:hint="cs"/>
          <w:rtl/>
        </w:rPr>
        <w:t>הצטופפות</w:t>
      </w:r>
      <w:r w:rsidR="006F19A7">
        <w:rPr>
          <w:rFonts w:ascii="Arial" w:hAnsi="Arial" w:cs="Arial" w:hint="cs"/>
          <w:rtl/>
        </w:rPr>
        <w:t xml:space="preserve"> </w:t>
      </w:r>
      <w:r>
        <w:rPr>
          <w:rFonts w:ascii="Arial" w:hAnsi="Arial" w:cs="Arial" w:hint="cs"/>
          <w:rtl/>
        </w:rPr>
        <w:t>- על מנת להקטין א</w:t>
      </w:r>
      <w:r w:rsidR="006F19A7">
        <w:rPr>
          <w:rFonts w:ascii="Arial" w:hAnsi="Arial" w:cs="Arial" w:hint="cs"/>
          <w:rtl/>
        </w:rPr>
        <w:t xml:space="preserve">ת שטח הפנים הבא במגע עם הסביבה. </w:t>
      </w:r>
      <w:r>
        <w:rPr>
          <w:rFonts w:ascii="Arial" w:hAnsi="Arial" w:cs="Arial" w:hint="cs"/>
          <w:rtl/>
        </w:rPr>
        <w:t>דבר זה מסוכן באפ</w:t>
      </w:r>
      <w:r w:rsidR="006F19A7">
        <w:rPr>
          <w:rFonts w:ascii="Arial" w:hAnsi="Arial" w:cs="Arial" w:hint="cs"/>
          <w:rtl/>
        </w:rPr>
        <w:t>רוחים, מכיוון שהם עלולים להיחנק</w:t>
      </w:r>
      <w:r>
        <w:rPr>
          <w:rFonts w:ascii="Arial" w:hAnsi="Arial" w:cs="Arial" w:hint="cs"/>
          <w:rtl/>
        </w:rPr>
        <w:t>.</w:t>
      </w:r>
    </w:p>
    <w:p w:rsidR="007819F0" w:rsidRDefault="007819F0" w:rsidP="007819F0">
      <w:pPr>
        <w:numPr>
          <w:ilvl w:val="0"/>
          <w:numId w:val="16"/>
        </w:numPr>
        <w:bidi/>
        <w:spacing w:after="0" w:line="240" w:lineRule="auto"/>
        <w:rPr>
          <w:rFonts w:ascii="Arial" w:hAnsi="Arial" w:cs="Arial"/>
        </w:rPr>
      </w:pPr>
      <w:r>
        <w:rPr>
          <w:rFonts w:ascii="Arial" w:hAnsi="Arial" w:cs="Arial" w:hint="cs"/>
          <w:rtl/>
        </w:rPr>
        <w:t>העלאת חילוף החומרים, הנגרמת ע''י ההורמונים אדרנלין ונוראדרנלין, המופרשים מהלבלב וההורמון תירכוסין המופרש מהתירואיד, גורמת לחימום הגוף בגלל אנרגיית חום.</w:t>
      </w:r>
    </w:p>
    <w:p w:rsidR="007819F0" w:rsidRDefault="007819F0" w:rsidP="007819F0">
      <w:pPr>
        <w:numPr>
          <w:ilvl w:val="0"/>
          <w:numId w:val="16"/>
        </w:numPr>
        <w:bidi/>
        <w:spacing w:after="0" w:line="240" w:lineRule="auto"/>
        <w:rPr>
          <w:rFonts w:ascii="Arial" w:hAnsi="Arial" w:cs="Arial"/>
        </w:rPr>
      </w:pPr>
      <w:r>
        <w:rPr>
          <w:rFonts w:ascii="Arial" w:hAnsi="Arial" w:cs="Arial" w:hint="cs"/>
          <w:rtl/>
        </w:rPr>
        <w:t>רטט שרירים</w:t>
      </w:r>
      <w:r w:rsidR="006F19A7">
        <w:rPr>
          <w:rFonts w:ascii="Arial" w:hAnsi="Arial" w:cs="Arial" w:hint="cs"/>
          <w:rtl/>
        </w:rPr>
        <w:t xml:space="preserve"> </w:t>
      </w:r>
      <w:r>
        <w:rPr>
          <w:rFonts w:ascii="Arial" w:hAnsi="Arial" w:cs="Arial" w:hint="cs"/>
          <w:rtl/>
        </w:rPr>
        <w:t>-</w:t>
      </w:r>
      <w:r w:rsidR="006F19A7">
        <w:rPr>
          <w:rFonts w:ascii="Arial" w:hAnsi="Arial" w:cs="Arial" w:hint="cs"/>
          <w:rtl/>
        </w:rPr>
        <w:t xml:space="preserve"> </w:t>
      </w:r>
      <w:r>
        <w:rPr>
          <w:rFonts w:ascii="Arial" w:hAnsi="Arial" w:cs="Arial" w:hint="cs"/>
          <w:rtl/>
        </w:rPr>
        <w:t>רעידות המחממות את הגוף בגלל אנרגיית החום שמשתחררת.</w:t>
      </w:r>
    </w:p>
    <w:p w:rsidR="007819F0" w:rsidRDefault="006F19A7" w:rsidP="006F19A7">
      <w:pPr>
        <w:numPr>
          <w:ilvl w:val="0"/>
          <w:numId w:val="16"/>
        </w:numPr>
        <w:bidi/>
        <w:spacing w:after="0" w:line="240" w:lineRule="auto"/>
        <w:rPr>
          <w:rFonts w:ascii="Arial" w:hAnsi="Arial" w:cs="Arial"/>
        </w:rPr>
      </w:pPr>
      <w:r>
        <w:rPr>
          <w:rFonts w:ascii="Arial" w:hAnsi="Arial" w:cs="Arial" w:hint="cs"/>
          <w:rtl/>
        </w:rPr>
        <w:t xml:space="preserve">עליית צריכת המזון </w:t>
      </w:r>
      <w:r w:rsidR="007819F0">
        <w:rPr>
          <w:rFonts w:ascii="Arial" w:hAnsi="Arial" w:cs="Arial" w:hint="cs"/>
          <w:rtl/>
        </w:rPr>
        <w:t>בעקבות ה</w:t>
      </w:r>
      <w:r>
        <w:rPr>
          <w:rFonts w:ascii="Arial" w:hAnsi="Arial" w:cs="Arial" w:hint="cs"/>
          <w:rtl/>
        </w:rPr>
        <w:t xml:space="preserve">עלאת חילוף החומרים ורטט השרירים. </w:t>
      </w:r>
      <w:r w:rsidR="007819F0">
        <w:rPr>
          <w:rFonts w:ascii="Arial" w:hAnsi="Arial" w:cs="Arial" w:hint="cs"/>
          <w:rtl/>
        </w:rPr>
        <w:t>המשמעות</w:t>
      </w:r>
      <w:r>
        <w:rPr>
          <w:rFonts w:ascii="Arial" w:hAnsi="Arial" w:cs="Arial" w:hint="cs"/>
          <w:rtl/>
        </w:rPr>
        <w:t xml:space="preserve"> </w:t>
      </w:r>
      <w:r>
        <w:rPr>
          <w:rFonts w:ascii="Arial" w:hAnsi="Arial" w:cs="Arial"/>
          <w:rtl/>
        </w:rPr>
        <w:t>–</w:t>
      </w:r>
      <w:r>
        <w:rPr>
          <w:rFonts w:ascii="Arial" w:hAnsi="Arial" w:cs="Arial" w:hint="cs"/>
          <w:rtl/>
        </w:rPr>
        <w:t xml:space="preserve"> הפסד כספי ללולן.</w:t>
      </w:r>
    </w:p>
    <w:p w:rsidR="007819F0" w:rsidRDefault="007819F0" w:rsidP="007819F0">
      <w:pPr>
        <w:numPr>
          <w:ilvl w:val="0"/>
          <w:numId w:val="16"/>
        </w:numPr>
        <w:bidi/>
        <w:spacing w:after="0" w:line="240" w:lineRule="auto"/>
        <w:rPr>
          <w:rFonts w:ascii="Arial" w:hAnsi="Arial" w:cs="Arial"/>
        </w:rPr>
      </w:pPr>
      <w:r>
        <w:rPr>
          <w:rFonts w:ascii="Arial" w:hAnsi="Arial" w:cs="Arial" w:hint="cs"/>
          <w:rtl/>
        </w:rPr>
        <w:t>הקטנת זרימת הדם לרגליים, לכרבולת ולעור שמתחת לכנף, על מנת להקטין את איבוד החום באזורים אלו.</w:t>
      </w:r>
    </w:p>
    <w:p w:rsidR="007819F0" w:rsidRDefault="006F19A7" w:rsidP="007819F0">
      <w:pPr>
        <w:numPr>
          <w:ilvl w:val="0"/>
          <w:numId w:val="16"/>
        </w:numPr>
        <w:bidi/>
        <w:spacing w:after="0" w:line="240" w:lineRule="auto"/>
        <w:rPr>
          <w:rFonts w:ascii="Arial" w:hAnsi="Arial" w:cs="Arial"/>
        </w:rPr>
      </w:pPr>
      <w:r>
        <w:rPr>
          <w:rFonts w:ascii="Arial" w:hAnsi="Arial" w:cs="Arial" w:hint="cs"/>
          <w:rtl/>
        </w:rPr>
        <w:t xml:space="preserve">ירידה ביצרנות - </w:t>
      </w:r>
      <w:r w:rsidR="007819F0">
        <w:rPr>
          <w:rFonts w:ascii="Arial" w:hAnsi="Arial" w:cs="Arial" w:hint="cs"/>
          <w:rtl/>
        </w:rPr>
        <w:t>האנרגיה מופנית לצרכים ש</w:t>
      </w:r>
      <w:r>
        <w:rPr>
          <w:rFonts w:ascii="Arial" w:hAnsi="Arial" w:cs="Arial" w:hint="cs"/>
          <w:rtl/>
        </w:rPr>
        <w:t>ל חימום הגוף, ולא לצורכי ייצור.</w:t>
      </w:r>
    </w:p>
    <w:p w:rsidR="007819F0" w:rsidRDefault="007819F0" w:rsidP="007819F0">
      <w:pPr>
        <w:numPr>
          <w:ilvl w:val="0"/>
          <w:numId w:val="16"/>
        </w:numPr>
        <w:bidi/>
        <w:spacing w:after="0" w:line="240" w:lineRule="auto"/>
        <w:rPr>
          <w:rFonts w:ascii="Arial" w:hAnsi="Arial" w:cs="Arial"/>
        </w:rPr>
      </w:pPr>
      <w:r>
        <w:rPr>
          <w:rFonts w:ascii="Arial" w:hAnsi="Arial" w:cs="Arial" w:hint="cs"/>
          <w:rtl/>
        </w:rPr>
        <w:t>התפתחות מחלות</w:t>
      </w:r>
      <w:r w:rsidR="006F19A7">
        <w:rPr>
          <w:rFonts w:ascii="Arial" w:hAnsi="Arial" w:cs="Arial" w:hint="cs"/>
          <w:rtl/>
        </w:rPr>
        <w:t>.</w:t>
      </w:r>
    </w:p>
    <w:p w:rsidR="00CD7D75" w:rsidRPr="002D214F" w:rsidRDefault="007819F0" w:rsidP="00BF3907">
      <w:pPr>
        <w:bidi/>
        <w:rPr>
          <w:rFonts w:ascii="Arial" w:hAnsi="Arial" w:cs="Arial"/>
          <w:rtl/>
        </w:rPr>
      </w:pPr>
      <w:r>
        <w:rPr>
          <w:rFonts w:ascii="Arial" w:hAnsi="Arial" w:cs="Arial" w:hint="cs"/>
          <w:rtl/>
        </w:rPr>
        <w:t>למרות היותו של העוף בעל חיים הומיאותרמי, יכולתו לשמור על טמפ' גוף מוגבלת בתנאי סביבה קשיים, והדבר עולה לו באנרגיה רבה. הלולן תמיד יפסיד אם לא יספק לעוף טמפ' נוחה, וז</w:t>
      </w:r>
      <w:r w:rsidR="006F19A7">
        <w:rPr>
          <w:rFonts w:ascii="Arial" w:hAnsi="Arial" w:cs="Arial" w:hint="cs"/>
          <w:rtl/>
        </w:rPr>
        <w:t>א</w:t>
      </w:r>
      <w:r>
        <w:rPr>
          <w:rFonts w:ascii="Arial" w:hAnsi="Arial" w:cs="Arial" w:hint="cs"/>
          <w:rtl/>
        </w:rPr>
        <w:t>ת בעקבות ירידה ביצרנות, מחלות, תמותה (בחום ובקור) ועלייה בצריכת מזון (בקור). אחד התפקידים החשובים של הלולן הוא לספק לעוף טמפרטורות סביבה נוחה בקיץ ובחורף.</w:t>
      </w:r>
    </w:p>
    <w:p w:rsidR="00CD7D75" w:rsidRDefault="00CD7D75" w:rsidP="00667976">
      <w:pPr>
        <w:bidi/>
        <w:jc w:val="center"/>
        <w:rPr>
          <w:rFonts w:cs="David"/>
          <w:b/>
          <w:bCs/>
          <w:sz w:val="36"/>
          <w:szCs w:val="36"/>
          <w:u w:val="single"/>
          <w:rtl/>
        </w:rPr>
      </w:pPr>
      <w:r>
        <w:rPr>
          <w:rFonts w:cs="David" w:hint="cs"/>
          <w:b/>
          <w:bCs/>
          <w:sz w:val="36"/>
          <w:szCs w:val="36"/>
          <w:u w:val="single"/>
          <w:rtl/>
        </w:rPr>
        <w:t>מאפיינים יחודיים למערכת נשימה בבע"ח משקיים</w:t>
      </w:r>
    </w:p>
    <w:p w:rsidR="009C5088" w:rsidRPr="009C5088" w:rsidRDefault="009C5088" w:rsidP="009C5088">
      <w:pPr>
        <w:bidi/>
        <w:rPr>
          <w:rFonts w:ascii="Arial" w:hAnsi="Arial" w:cs="Arial"/>
          <w:rtl/>
        </w:rPr>
      </w:pPr>
      <w:r>
        <w:rPr>
          <w:rFonts w:ascii="Arial" w:hAnsi="Arial" w:cs="Arial" w:hint="cs"/>
          <w:rtl/>
        </w:rPr>
        <w:t xml:space="preserve">מערכת הנשימה היא המקום בו מתבצע חילוף הגזים בין האוויר ומערכת הדם: </w:t>
      </w:r>
      <w:r>
        <w:rPr>
          <w:rFonts w:ascii="Arial" w:hAnsi="Arial" w:cs="Arial" w:hint="cs"/>
        </w:rPr>
        <w:t>CO</w:t>
      </w:r>
      <w:r>
        <w:rPr>
          <w:rFonts w:ascii="Arial" w:hAnsi="Arial" w:cs="Arial"/>
          <w:sz w:val="20"/>
          <w:szCs w:val="20"/>
        </w:rPr>
        <w:t>2</w:t>
      </w:r>
      <w:r>
        <w:rPr>
          <w:rFonts w:ascii="Arial" w:hAnsi="Arial" w:cs="Arial" w:hint="cs"/>
          <w:sz w:val="20"/>
          <w:szCs w:val="20"/>
          <w:rtl/>
        </w:rPr>
        <w:t xml:space="preserve"> </w:t>
      </w:r>
      <w:r>
        <w:rPr>
          <w:rFonts w:ascii="Arial" w:hAnsi="Arial" w:cs="Arial" w:hint="cs"/>
          <w:rtl/>
        </w:rPr>
        <w:t xml:space="preserve">עובר מהדם לאוויר היוצא, </w:t>
      </w:r>
      <w:r>
        <w:rPr>
          <w:rFonts w:ascii="Arial" w:hAnsi="Arial" w:cs="Arial"/>
        </w:rPr>
        <w:t>O</w:t>
      </w:r>
      <w:r>
        <w:rPr>
          <w:rFonts w:ascii="Arial" w:hAnsi="Arial" w:cs="Arial"/>
          <w:sz w:val="20"/>
          <w:szCs w:val="20"/>
        </w:rPr>
        <w:t>2</w:t>
      </w:r>
      <w:r>
        <w:rPr>
          <w:rFonts w:ascii="Arial" w:hAnsi="Arial" w:cs="Arial" w:hint="cs"/>
        </w:rPr>
        <w:t xml:space="preserve"> </w:t>
      </w:r>
      <w:r>
        <w:rPr>
          <w:rFonts w:ascii="Arial" w:hAnsi="Arial" w:cs="Arial" w:hint="cs"/>
          <w:rtl/>
        </w:rPr>
        <w:t xml:space="preserve"> עובר מהאוויר הנכנס לדם.</w:t>
      </w:r>
    </w:p>
    <w:p w:rsidR="00CD7D75" w:rsidRDefault="00CD7D75" w:rsidP="009C5088">
      <w:pPr>
        <w:bidi/>
        <w:rPr>
          <w:rtl/>
        </w:rPr>
      </w:pPr>
      <w:r w:rsidRPr="009C5088">
        <w:rPr>
          <w:rFonts w:hint="cs"/>
          <w:b/>
          <w:bCs/>
          <w:u w:val="single"/>
          <w:rtl/>
        </w:rPr>
        <w:t>עופות</w:t>
      </w:r>
      <w:r w:rsidR="004C5BC2" w:rsidRPr="009C5088">
        <w:rPr>
          <w:rFonts w:hint="cs"/>
          <w:rtl/>
        </w:rPr>
        <w:t xml:space="preserve"> -</w:t>
      </w:r>
      <w:r>
        <w:rPr>
          <w:rFonts w:hint="cs"/>
          <w:rtl/>
        </w:rPr>
        <w:t xml:space="preserve"> העופות מיצרים חום רב טמפרטורת גופם קרובה ל 42 מעלות צלזיוס. הם אינם מזיעים אל</w:t>
      </w:r>
      <w:r w:rsidR="009C5088">
        <w:rPr>
          <w:rFonts w:hint="cs"/>
          <w:rtl/>
        </w:rPr>
        <w:t>א</w:t>
      </w:r>
      <w:r>
        <w:rPr>
          <w:rFonts w:hint="cs"/>
          <w:rtl/>
        </w:rPr>
        <w:t xml:space="preserve"> </w:t>
      </w:r>
      <w:r w:rsidRPr="009C5088">
        <w:rPr>
          <w:rFonts w:hint="cs"/>
          <w:u w:val="single"/>
          <w:rtl/>
        </w:rPr>
        <w:t xml:space="preserve">מלחיתים. </w:t>
      </w:r>
      <w:r>
        <w:rPr>
          <w:rFonts w:hint="cs"/>
          <w:rtl/>
        </w:rPr>
        <w:t>מערכת הנשימה של העוף מורכבת מזוג ראות</w:t>
      </w:r>
      <w:r w:rsidR="009C5088">
        <w:rPr>
          <w:rFonts w:hint="cs"/>
          <w:rtl/>
        </w:rPr>
        <w:t>,</w:t>
      </w:r>
      <w:r>
        <w:rPr>
          <w:rFonts w:hint="cs"/>
          <w:rtl/>
        </w:rPr>
        <w:t xml:space="preserve"> זוג סמפונות </w:t>
      </w:r>
      <w:r w:rsidR="009C5088">
        <w:rPr>
          <w:rFonts w:hint="cs"/>
          <w:rtl/>
        </w:rPr>
        <w:t xml:space="preserve">ותשעה שקי אוויר. </w:t>
      </w:r>
      <w:r>
        <w:rPr>
          <w:rFonts w:hint="cs"/>
          <w:rtl/>
        </w:rPr>
        <w:t>למערכת זו תפקיד חשוב ביותר לקירו</w:t>
      </w:r>
      <w:r>
        <w:rPr>
          <w:rFonts w:hint="eastAsia"/>
          <w:rtl/>
        </w:rPr>
        <w:t>ר</w:t>
      </w:r>
      <w:r>
        <w:rPr>
          <w:rFonts w:hint="cs"/>
          <w:rtl/>
        </w:rPr>
        <w:t xml:space="preserve"> גוף העוף</w:t>
      </w:r>
      <w:r w:rsidR="00E06DBF">
        <w:rPr>
          <w:rFonts w:hint="cs"/>
          <w:rtl/>
        </w:rPr>
        <w:t xml:space="preserve">. </w:t>
      </w:r>
      <w:r>
        <w:rPr>
          <w:rFonts w:hint="cs"/>
          <w:rtl/>
        </w:rPr>
        <w:t>כאשר העוף מלחית הוא נושם במהירות</w:t>
      </w:r>
      <w:r w:rsidR="009C5088">
        <w:rPr>
          <w:rFonts w:hint="cs"/>
          <w:rtl/>
        </w:rPr>
        <w:t>,</w:t>
      </w:r>
      <w:r>
        <w:rPr>
          <w:rFonts w:hint="cs"/>
          <w:rtl/>
        </w:rPr>
        <w:t xml:space="preserve"> מכניס אוויר חם לתו</w:t>
      </w:r>
      <w:r w:rsidR="009C5088">
        <w:rPr>
          <w:rFonts w:hint="cs"/>
          <w:rtl/>
        </w:rPr>
        <w:t>ך צינורות הנשימה ושקי האוויר. האוויר החם בא</w:t>
      </w:r>
      <w:r>
        <w:rPr>
          <w:rFonts w:hint="cs"/>
          <w:rtl/>
        </w:rPr>
        <w:t xml:space="preserve"> במגע עם הדופן הרירית של מערכת הנשימה וכך מים מתאדים לתוך חלל מערכת הנשימה ונפלטים אל מחוץ לגוף.</w:t>
      </w:r>
      <w:r w:rsidR="009C5088">
        <w:rPr>
          <w:rFonts w:hint="cs"/>
          <w:rtl/>
        </w:rPr>
        <w:t xml:space="preserve"> </w:t>
      </w:r>
      <w:r>
        <w:rPr>
          <w:rFonts w:hint="cs"/>
          <w:rtl/>
        </w:rPr>
        <w:t>יחד עם המים הנפלטים בורח חום הגוף ועוף מתקרר במעט.</w:t>
      </w:r>
    </w:p>
    <w:p w:rsidR="009C5088" w:rsidRPr="009C5088" w:rsidRDefault="009C5088" w:rsidP="009C5088">
      <w:pPr>
        <w:bidi/>
        <w:rPr>
          <w:rFonts w:ascii="Arial" w:hAnsi="Arial" w:cs="Arial"/>
          <w:rtl/>
        </w:rPr>
      </w:pPr>
      <w:r w:rsidRPr="009C5088">
        <w:rPr>
          <w:rFonts w:ascii="Arial" w:hAnsi="Arial" w:cs="Arial" w:hint="cs"/>
          <w:rtl/>
        </w:rPr>
        <w:t>מערכת הנשימה מורכבת מ:</w:t>
      </w:r>
    </w:p>
    <w:p w:rsidR="009C5088" w:rsidRDefault="009C5088" w:rsidP="00E06DBF">
      <w:pPr>
        <w:bidi/>
        <w:rPr>
          <w:rFonts w:ascii="Arial" w:hAnsi="Arial" w:cs="Arial"/>
          <w:rtl/>
        </w:rPr>
      </w:pPr>
      <w:r w:rsidRPr="009C5088">
        <w:rPr>
          <w:rFonts w:ascii="Arial" w:hAnsi="Arial" w:cs="Arial" w:hint="cs"/>
          <w:u w:val="single"/>
          <w:rtl/>
        </w:rPr>
        <w:t>חלל האף</w:t>
      </w:r>
      <w:r w:rsidR="00E06DBF" w:rsidRPr="00E06DBF">
        <w:rPr>
          <w:rFonts w:ascii="Arial" w:hAnsi="Arial" w:cs="Arial" w:hint="cs"/>
          <w:rtl/>
        </w:rPr>
        <w:t xml:space="preserve"> -</w:t>
      </w:r>
      <w:r w:rsidR="00E06DBF">
        <w:rPr>
          <w:rFonts w:ascii="Arial" w:hAnsi="Arial" w:cs="Arial" w:hint="cs"/>
          <w:rtl/>
        </w:rPr>
        <w:t xml:space="preserve"> </w:t>
      </w:r>
      <w:r>
        <w:rPr>
          <w:rFonts w:ascii="Arial" w:hAnsi="Arial" w:cs="Arial" w:hint="cs"/>
          <w:rtl/>
        </w:rPr>
        <w:t>מחולק לשניים על ידי מחיצה העשויה עצם וסחוס. הפתחים אשר בחלל האף: שני פתחים קדמיים מובילים לבסיס המקור, שני פתחים אחוריים המובלים לפה, שני פתחים המובילים לבלוטת הדמעות, פתחי הסינוסים. האוויר עובר חימום וסינון בחלל האף, ואז מועבר לגרגרת (שפתחה סגור כאשר- העוף בולע מזון).</w:t>
      </w:r>
    </w:p>
    <w:p w:rsidR="009C5088" w:rsidRDefault="009C5088" w:rsidP="00E06DBF">
      <w:pPr>
        <w:bidi/>
        <w:rPr>
          <w:rFonts w:ascii="Arial" w:hAnsi="Arial" w:cs="Arial"/>
          <w:rtl/>
        </w:rPr>
      </w:pPr>
      <w:r w:rsidRPr="009C5088">
        <w:rPr>
          <w:rFonts w:ascii="Arial" w:hAnsi="Arial" w:cs="Arial" w:hint="cs"/>
          <w:u w:val="single"/>
          <w:rtl/>
        </w:rPr>
        <w:t>גרגרת וקנה נשימה</w:t>
      </w:r>
      <w:r w:rsidR="00E06DBF" w:rsidRPr="00E06DBF">
        <w:rPr>
          <w:rFonts w:ascii="Arial" w:hAnsi="Arial" w:cs="Arial" w:hint="cs"/>
          <w:rtl/>
        </w:rPr>
        <w:t xml:space="preserve"> - </w:t>
      </w:r>
      <w:r>
        <w:rPr>
          <w:rFonts w:ascii="Arial" w:hAnsi="Arial" w:cs="Arial" w:hint="cs"/>
          <w:rtl/>
        </w:rPr>
        <w:t>הגרגרת מחולקת לעליונה ולתחתונה. העליונה היא ה "לריקנס" (גרון). התחתונה היא ה"סירינקס" אשר בבית החזה. בין הלרינקס נמצא קנה הנשימה, העשוי טבעות סחוס ועצם, דבר המקנה לו גמישות וחוזק גם יחד. קנה הנשימה נקרא טרכיאה. תיבת הקול של העוף נמצאת בסירינקס (אין מיתרים בגרון, כמו אצל היונקים). תיבה זו היא בעצם קרום שנע כאשר עובר בו האוויר, וכך נוצר הקול.</w:t>
      </w:r>
    </w:p>
    <w:p w:rsidR="009C5088" w:rsidRDefault="009C5088" w:rsidP="00E06DBF">
      <w:pPr>
        <w:bidi/>
        <w:rPr>
          <w:rFonts w:ascii="Arial" w:hAnsi="Arial" w:cs="Arial"/>
          <w:rtl/>
        </w:rPr>
      </w:pPr>
      <w:r w:rsidRPr="009C5088">
        <w:rPr>
          <w:rFonts w:ascii="Arial" w:hAnsi="Arial" w:cs="Arial" w:hint="cs"/>
          <w:u w:val="single"/>
          <w:rtl/>
        </w:rPr>
        <w:t>הס</w:t>
      </w:r>
      <w:r>
        <w:rPr>
          <w:rFonts w:ascii="Arial" w:hAnsi="Arial" w:cs="Arial" w:hint="cs"/>
          <w:u w:val="single"/>
          <w:rtl/>
        </w:rPr>
        <w:t>י</w:t>
      </w:r>
      <w:r w:rsidRPr="009C5088">
        <w:rPr>
          <w:rFonts w:ascii="Arial" w:hAnsi="Arial" w:cs="Arial" w:hint="cs"/>
          <w:u w:val="single"/>
          <w:rtl/>
        </w:rPr>
        <w:t>מפונות</w:t>
      </w:r>
      <w:r w:rsidR="00E06DBF" w:rsidRPr="00E06DBF">
        <w:rPr>
          <w:rFonts w:ascii="Arial" w:hAnsi="Arial" w:cs="Arial" w:hint="cs"/>
          <w:rtl/>
        </w:rPr>
        <w:t xml:space="preserve"> - </w:t>
      </w:r>
      <w:r>
        <w:rPr>
          <w:rFonts w:ascii="Arial" w:hAnsi="Arial" w:cs="Arial" w:hint="cs"/>
          <w:rtl/>
        </w:rPr>
        <w:t xml:space="preserve">הסירינקס מתפצל לשתי סמפונות ראשיות, הנכנסות לריאות ומתפצלות לסמפונות שניוניות, המתפצלות לסמפונות שלישוניות, שיוצרות מבנה עם הרבה צינורות קטנות, הנקרא </w:t>
      </w:r>
      <w:r w:rsidRPr="00E06DBF">
        <w:rPr>
          <w:rFonts w:ascii="Arial" w:hAnsi="Arial" w:cs="Arial" w:hint="cs"/>
          <w:u w:val="single"/>
          <w:rtl/>
        </w:rPr>
        <w:t>אונית.</w:t>
      </w:r>
    </w:p>
    <w:p w:rsidR="009C5088" w:rsidRPr="00E06DBF" w:rsidRDefault="009C5088" w:rsidP="00E06DBF">
      <w:pPr>
        <w:bidi/>
        <w:rPr>
          <w:rFonts w:ascii="Arial" w:hAnsi="Arial" w:cs="Arial"/>
          <w:u w:val="single"/>
          <w:rtl/>
        </w:rPr>
      </w:pPr>
      <w:r w:rsidRPr="009C5088">
        <w:rPr>
          <w:rFonts w:ascii="Arial" w:hAnsi="Arial" w:cs="Arial" w:hint="cs"/>
          <w:u w:val="single"/>
          <w:rtl/>
        </w:rPr>
        <w:t>הריאות</w:t>
      </w:r>
      <w:r w:rsidR="00E06DBF">
        <w:rPr>
          <w:rFonts w:ascii="Arial" w:hAnsi="Arial" w:cs="Arial" w:hint="cs"/>
          <w:rtl/>
        </w:rPr>
        <w:t xml:space="preserve"> -</w:t>
      </w:r>
      <w:r w:rsidRPr="00E06DBF">
        <w:rPr>
          <w:rFonts w:ascii="Arial" w:hAnsi="Arial" w:cs="Arial" w:hint="cs"/>
          <w:rtl/>
        </w:rPr>
        <w:t xml:space="preserve"> </w:t>
      </w:r>
      <w:r w:rsidR="00E06DBF" w:rsidRPr="00E06DBF">
        <w:rPr>
          <w:rFonts w:ascii="Arial" w:hAnsi="Arial" w:cs="Arial" w:hint="cs"/>
          <w:rtl/>
        </w:rPr>
        <w:t xml:space="preserve"> </w:t>
      </w:r>
      <w:r>
        <w:rPr>
          <w:rFonts w:ascii="Arial" w:hAnsi="Arial" w:cs="Arial" w:hint="cs"/>
          <w:rtl/>
        </w:rPr>
        <w:t>שונות במבנן מ</w:t>
      </w:r>
      <w:r w:rsidR="00E06DBF">
        <w:rPr>
          <w:rFonts w:ascii="Arial" w:hAnsi="Arial" w:cs="Arial" w:hint="cs"/>
          <w:rtl/>
        </w:rPr>
        <w:t>ריאות היונקים. צבען וורוד ו</w:t>
      </w:r>
      <w:r>
        <w:rPr>
          <w:rFonts w:ascii="Arial" w:hAnsi="Arial" w:cs="Arial" w:hint="cs"/>
          <w:rtl/>
        </w:rPr>
        <w:t xml:space="preserve">הן קטנות וצמודות לעמוד השדרה והצלעות העליונות. הן בנויות </w:t>
      </w:r>
      <w:r w:rsidRPr="009C5088">
        <w:rPr>
          <w:rFonts w:ascii="Arial" w:hAnsi="Arial" w:cs="Arial" w:hint="cs"/>
          <w:u w:val="single"/>
          <w:rtl/>
        </w:rPr>
        <w:t>מאוניות</w:t>
      </w:r>
      <w:r w:rsidRPr="00E06DBF">
        <w:rPr>
          <w:rFonts w:ascii="Arial" w:hAnsi="Arial" w:cs="Arial" w:hint="cs"/>
          <w:rtl/>
        </w:rPr>
        <w:t xml:space="preserve"> </w:t>
      </w:r>
      <w:r>
        <w:rPr>
          <w:rFonts w:ascii="Arial" w:hAnsi="Arial" w:cs="Arial" w:hint="cs"/>
          <w:rtl/>
        </w:rPr>
        <w:t>המכוסות בכלי דם. באבר זה מתבצע חילוף הגזים.</w:t>
      </w:r>
    </w:p>
    <w:p w:rsidR="009C5088" w:rsidRDefault="009C5088" w:rsidP="00E06DBF">
      <w:pPr>
        <w:bidi/>
        <w:rPr>
          <w:rFonts w:ascii="Arial" w:hAnsi="Arial" w:cs="Arial"/>
          <w:rtl/>
        </w:rPr>
      </w:pPr>
      <w:r w:rsidRPr="00E06DBF">
        <w:rPr>
          <w:rFonts w:ascii="Arial" w:hAnsi="Arial" w:cs="Arial" w:hint="cs"/>
          <w:u w:val="single"/>
          <w:rtl/>
        </w:rPr>
        <w:t>שקי האוויר</w:t>
      </w:r>
      <w:r w:rsidR="00E06DBF">
        <w:rPr>
          <w:rFonts w:ascii="Arial" w:hAnsi="Arial" w:cs="Arial" w:hint="cs"/>
          <w:rtl/>
        </w:rPr>
        <w:t xml:space="preserve"> </w:t>
      </w:r>
      <w:r w:rsidR="00E06DBF" w:rsidRPr="00E06DBF">
        <w:rPr>
          <w:rFonts w:ascii="Arial" w:hAnsi="Arial" w:cs="Arial" w:hint="cs"/>
          <w:rtl/>
        </w:rPr>
        <w:t xml:space="preserve">- </w:t>
      </w:r>
      <w:r w:rsidRPr="00E06DBF">
        <w:rPr>
          <w:rFonts w:ascii="Arial" w:hAnsi="Arial" w:cs="Arial" w:hint="cs"/>
          <w:rtl/>
        </w:rPr>
        <w:t>קיימים</w:t>
      </w:r>
      <w:r>
        <w:rPr>
          <w:rFonts w:ascii="Arial" w:hAnsi="Arial" w:cs="Arial" w:hint="cs"/>
          <w:rtl/>
        </w:rPr>
        <w:t xml:space="preserve"> תשעה שקי אוויר (ארבעה זוגות ועוד שק בודד), המחוברים לס</w:t>
      </w:r>
      <w:r w:rsidR="00E06DBF">
        <w:rPr>
          <w:rFonts w:ascii="Arial" w:hAnsi="Arial" w:cs="Arial" w:hint="cs"/>
          <w:rtl/>
        </w:rPr>
        <w:t>י</w:t>
      </w:r>
      <w:r>
        <w:rPr>
          <w:rFonts w:ascii="Arial" w:hAnsi="Arial" w:cs="Arial" w:hint="cs"/>
          <w:rtl/>
        </w:rPr>
        <w:t>מפונות.</w:t>
      </w:r>
    </w:p>
    <w:p w:rsidR="009C5088" w:rsidRPr="001C713D" w:rsidRDefault="009C5088" w:rsidP="009C5088">
      <w:pPr>
        <w:bidi/>
        <w:rPr>
          <w:rFonts w:ascii="Arial" w:hAnsi="Arial" w:cs="Arial"/>
          <w:sz w:val="28"/>
          <w:szCs w:val="28"/>
          <w:rtl/>
        </w:rPr>
      </w:pPr>
      <w:r w:rsidRPr="001C713D">
        <w:rPr>
          <w:rFonts w:ascii="Arial" w:hAnsi="Arial" w:cs="Arial" w:hint="cs"/>
          <w:u w:val="single"/>
          <w:rtl/>
        </w:rPr>
        <w:t>אופן הפעולה של מערכת הנשימה</w:t>
      </w:r>
      <w:r w:rsidR="00E06DBF">
        <w:rPr>
          <w:rFonts w:ascii="Arial" w:hAnsi="Arial" w:cs="Arial" w:hint="cs"/>
          <w:sz w:val="28"/>
          <w:szCs w:val="28"/>
          <w:u w:val="single"/>
          <w:rtl/>
        </w:rPr>
        <w:t xml:space="preserve"> </w:t>
      </w:r>
      <w:r w:rsidR="00E06DBF" w:rsidRPr="00E06DBF">
        <w:rPr>
          <w:rFonts w:ascii="Arial" w:hAnsi="Arial" w:cs="Arial" w:hint="cs"/>
          <w:u w:val="single"/>
          <w:rtl/>
        </w:rPr>
        <w:t>-</w:t>
      </w:r>
      <w:r w:rsidR="00E06DBF">
        <w:rPr>
          <w:rFonts w:ascii="Arial" w:hAnsi="Arial" w:cs="Arial" w:hint="cs"/>
          <w:sz w:val="28"/>
          <w:szCs w:val="28"/>
          <w:u w:val="single"/>
          <w:rtl/>
        </w:rPr>
        <w:t xml:space="preserve"> </w:t>
      </w:r>
    </w:p>
    <w:p w:rsidR="00E06DBF" w:rsidRDefault="009C5088" w:rsidP="009C5088">
      <w:pPr>
        <w:bidi/>
        <w:rPr>
          <w:rFonts w:ascii="Arial" w:hAnsi="Arial" w:cs="Arial"/>
          <w:rtl/>
        </w:rPr>
      </w:pPr>
      <w:r>
        <w:rPr>
          <w:rFonts w:ascii="Arial" w:hAnsi="Arial" w:cs="Arial" w:hint="cs"/>
          <w:rtl/>
        </w:rPr>
        <w:t xml:space="preserve">האוויר שנכנס לאף ולסמפונות בשאיפה מגיע בחלקו לריאות ובחלקו לשקי האוויר. בנשיפה, חלק מהאוויר שהיה בשקי האוויר עובר דרך הריאות. בצורה זו, מתאפשרת </w:t>
      </w:r>
      <w:r w:rsidRPr="00E06DBF">
        <w:rPr>
          <w:rFonts w:ascii="Arial" w:hAnsi="Arial" w:cs="Arial" w:hint="cs"/>
          <w:u w:val="single"/>
          <w:rtl/>
        </w:rPr>
        <w:t>"נשימה כפולה"-</w:t>
      </w:r>
      <w:r>
        <w:rPr>
          <w:rFonts w:ascii="Arial" w:hAnsi="Arial" w:cs="Arial" w:hint="cs"/>
          <w:rtl/>
        </w:rPr>
        <w:t xml:space="preserve"> חילוף גזים בריאות מתרחש גם בשאיפה וגם בנשיפה.</w:t>
      </w:r>
      <w:r w:rsidR="00E06DBF">
        <w:rPr>
          <w:rFonts w:ascii="Arial" w:hAnsi="Arial" w:cs="Arial" w:hint="cs"/>
          <w:rtl/>
        </w:rPr>
        <w:t xml:space="preserve"> </w:t>
      </w:r>
    </w:p>
    <w:p w:rsidR="009C5088" w:rsidRDefault="009C5088" w:rsidP="00E06DBF">
      <w:pPr>
        <w:bidi/>
        <w:rPr>
          <w:rFonts w:ascii="Arial" w:hAnsi="Arial" w:cs="Arial"/>
          <w:rtl/>
        </w:rPr>
      </w:pPr>
      <w:r w:rsidRPr="00E06DBF">
        <w:rPr>
          <w:rFonts w:ascii="Arial" w:hAnsi="Arial" w:cs="Arial" w:hint="cs"/>
          <w:u w:val="single"/>
          <w:rtl/>
        </w:rPr>
        <w:t>לעופות אין סרעפת</w:t>
      </w:r>
      <w:r>
        <w:rPr>
          <w:rFonts w:ascii="Arial" w:hAnsi="Arial" w:cs="Arial" w:hint="cs"/>
          <w:rtl/>
        </w:rPr>
        <w:t>, ולכן תנועות האוויר נעשית באמצעות תזוזת הצלעות. קיימים חילוקי דעות לגבי תפקיד שקי האוויר. יש הטוענים כי יש קשר להקטנת המשקל הסגולי (מסייע בתעופה), אך הדעה המקובלת כיום היא ייעול הנשימה באמצעות הנשימה הכפולה (וזה חשוב מאד במיוחד בעופות מעופפים, מאחר והאוויר בגבהים מאד דליל בחמצן).</w:t>
      </w:r>
    </w:p>
    <w:p w:rsidR="00667976" w:rsidRDefault="00667976" w:rsidP="00667976">
      <w:pPr>
        <w:bidi/>
        <w:jc w:val="center"/>
        <w:rPr>
          <w:rFonts w:ascii="Arial" w:hAnsi="Arial" w:cs="Arial"/>
          <w:rtl/>
        </w:rPr>
      </w:pPr>
      <w:r>
        <w:rPr>
          <w:rFonts w:ascii="Arial" w:hAnsi="Arial" w:cs="Arial"/>
          <w:noProof/>
        </w:rPr>
        <w:drawing>
          <wp:inline distT="0" distB="0" distL="0" distR="0">
            <wp:extent cx="2939483" cy="3575358"/>
            <wp:effectExtent l="1905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0" cstate="print"/>
                    <a:srcRect/>
                    <a:stretch>
                      <a:fillRect/>
                    </a:stretch>
                  </pic:blipFill>
                  <pic:spPr bwMode="auto">
                    <a:xfrm>
                      <a:off x="0" y="0"/>
                      <a:ext cx="2943000" cy="3579636"/>
                    </a:xfrm>
                    <a:prstGeom prst="rect">
                      <a:avLst/>
                    </a:prstGeom>
                    <a:noFill/>
                  </pic:spPr>
                </pic:pic>
              </a:graphicData>
            </a:graphic>
          </wp:inline>
        </w:drawing>
      </w:r>
    </w:p>
    <w:p w:rsidR="00C80787" w:rsidRDefault="00CD7D75" w:rsidP="00C80787">
      <w:pPr>
        <w:bidi/>
        <w:rPr>
          <w:rtl/>
        </w:rPr>
      </w:pPr>
      <w:r w:rsidRPr="009C5088">
        <w:rPr>
          <w:rFonts w:hint="cs"/>
          <w:b/>
          <w:bCs/>
          <w:u w:val="single"/>
          <w:rtl/>
        </w:rPr>
        <w:t>דבורים</w:t>
      </w:r>
      <w:r w:rsidR="004C5BC2" w:rsidRPr="009C5088">
        <w:rPr>
          <w:rFonts w:hint="cs"/>
          <w:b/>
          <w:bCs/>
          <w:rtl/>
        </w:rPr>
        <w:t xml:space="preserve"> </w:t>
      </w:r>
      <w:r w:rsidR="004C5BC2">
        <w:rPr>
          <w:rFonts w:hint="cs"/>
          <w:rtl/>
        </w:rPr>
        <w:t>-</w:t>
      </w:r>
      <w:r>
        <w:rPr>
          <w:rFonts w:hint="cs"/>
          <w:rtl/>
        </w:rPr>
        <w:t xml:space="preserve"> שייכ</w:t>
      </w:r>
      <w:r w:rsidR="00C80787">
        <w:rPr>
          <w:rFonts w:hint="cs"/>
          <w:rtl/>
        </w:rPr>
        <w:t>ו</w:t>
      </w:r>
      <w:r>
        <w:rPr>
          <w:rFonts w:hint="cs"/>
          <w:rtl/>
        </w:rPr>
        <w:t>ת למחלקת החרקים, מחלקה המאופיינת בכך שכל היצורים המשתייכם אליה מורכבים מ-3 חטיבות גוף - ראש, חזה ובטן</w:t>
      </w:r>
      <w:r w:rsidR="00C80787">
        <w:rPr>
          <w:rFonts w:hint="cs"/>
          <w:rtl/>
        </w:rPr>
        <w:t xml:space="preserve"> ובנוסף טמפרטורת גופם אינה קבועה אלא משתנה עם הסביבה.</w:t>
      </w:r>
      <w:r>
        <w:rPr>
          <w:rFonts w:hint="cs"/>
          <w:rtl/>
        </w:rPr>
        <w:t xml:space="preserve"> </w:t>
      </w:r>
    </w:p>
    <w:p w:rsidR="00C80787" w:rsidRDefault="00CD7D75" w:rsidP="009C5088">
      <w:pPr>
        <w:bidi/>
        <w:rPr>
          <w:rtl/>
        </w:rPr>
      </w:pPr>
      <w:r>
        <w:rPr>
          <w:rFonts w:hint="cs"/>
          <w:rtl/>
        </w:rPr>
        <w:t xml:space="preserve">החרקים נושמים בעזרת מערכת פתחים הממוקמת בבטן, מכל פתח כזה המכונה </w:t>
      </w:r>
      <w:r w:rsidRPr="00C80787">
        <w:rPr>
          <w:rFonts w:hint="cs"/>
          <w:u w:val="single"/>
          <w:rtl/>
        </w:rPr>
        <w:t>ספירקל</w:t>
      </w:r>
      <w:r>
        <w:rPr>
          <w:rFonts w:hint="cs"/>
          <w:rtl/>
        </w:rPr>
        <w:t xml:space="preserve">, מסתעפת מערכת צינורות המכונות </w:t>
      </w:r>
      <w:r w:rsidRPr="00C80787">
        <w:rPr>
          <w:rFonts w:hint="cs"/>
          <w:u w:val="single"/>
          <w:rtl/>
        </w:rPr>
        <w:t>טריכאות</w:t>
      </w:r>
      <w:r w:rsidR="00C80787">
        <w:rPr>
          <w:rFonts w:hint="cs"/>
          <w:rtl/>
        </w:rPr>
        <w:t>. האוויר חודר דרך הפתחים, לצינורות ומהם מפעפע בדיפוזיה לכל תאי הגוף</w:t>
      </w:r>
      <w:r>
        <w:rPr>
          <w:rFonts w:hint="cs"/>
          <w:rtl/>
        </w:rPr>
        <w:t xml:space="preserve">. בחורף החרקים אינם פעילים. בחורף, הדבורים מצטופפות </w:t>
      </w:r>
      <w:r w:rsidR="00C80787">
        <w:rPr>
          <w:rFonts w:hint="cs"/>
          <w:rtl/>
        </w:rPr>
        <w:t>ב</w:t>
      </w:r>
      <w:r>
        <w:rPr>
          <w:rFonts w:hint="cs"/>
          <w:rtl/>
        </w:rPr>
        <w:t xml:space="preserve">כוורת ועל ידי כך, שטח הפנים ביחס לנפח קטן והן מאבדות פחות חום. </w:t>
      </w:r>
    </w:p>
    <w:p w:rsidR="00CD7D75" w:rsidRDefault="00CD7D75" w:rsidP="00C80787">
      <w:pPr>
        <w:bidi/>
        <w:rPr>
          <w:rtl/>
        </w:rPr>
      </w:pPr>
      <w:r>
        <w:rPr>
          <w:rFonts w:hint="cs"/>
          <w:rtl/>
        </w:rPr>
        <w:t xml:space="preserve">בקיץ, הדבורים נושאות לתוך הכוורת טיפות של מים שמותזות לתוך חלל הכוורת. לאחר מכן, </w:t>
      </w:r>
      <w:r w:rsidR="00C80787">
        <w:rPr>
          <w:rFonts w:hint="cs"/>
          <w:rtl/>
        </w:rPr>
        <w:t>הדבורים</w:t>
      </w:r>
      <w:r>
        <w:rPr>
          <w:rFonts w:hint="cs"/>
          <w:rtl/>
        </w:rPr>
        <w:t xml:space="preserve"> מנפנפות </w:t>
      </w:r>
      <w:r w:rsidR="00C80787">
        <w:rPr>
          <w:rFonts w:hint="cs"/>
          <w:rtl/>
        </w:rPr>
        <w:t>ב</w:t>
      </w:r>
      <w:r>
        <w:rPr>
          <w:rFonts w:hint="cs"/>
          <w:rtl/>
        </w:rPr>
        <w:t xml:space="preserve">חוזקה ובמהירות את כנפיהן, כתוצאה מתאדות טיפות המים ומושאות אל מחוץ לכוורת, טיפות מים אלה נושאות איתן את חום הכוורת. תהליך זה נקרא </w:t>
      </w:r>
      <w:r w:rsidRPr="00C80787">
        <w:rPr>
          <w:rFonts w:hint="cs"/>
          <w:u w:val="single"/>
          <w:rtl/>
        </w:rPr>
        <w:t>רקיקה.</w:t>
      </w:r>
      <w:r>
        <w:rPr>
          <w:rFonts w:hint="cs"/>
          <w:rtl/>
        </w:rPr>
        <w:t xml:space="preserve"> </w:t>
      </w:r>
    </w:p>
    <w:p w:rsidR="00667976" w:rsidRDefault="00667976" w:rsidP="00667976">
      <w:pPr>
        <w:bidi/>
        <w:jc w:val="center"/>
        <w:rPr>
          <w:rtl/>
        </w:rPr>
      </w:pPr>
      <w:r>
        <w:rPr>
          <w:rFonts w:cs="Arial"/>
          <w:noProof/>
          <w:rtl/>
        </w:rPr>
        <w:drawing>
          <wp:inline distT="0" distB="0" distL="0" distR="0">
            <wp:extent cx="1303635" cy="1436914"/>
            <wp:effectExtent l="19050" t="0" r="0" b="0"/>
            <wp:docPr id="57" name="Picture 57" descr="C:\Users\Neta\Desktop\bagrot\respiration-of-fish-human-and-adult-9-7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C:\Users\Neta\Desktop\bagrot\respiration-of-fish-human-and-adult-9-728.jpg"/>
                    <pic:cNvPicPr>
                      <a:picLocks noChangeAspect="1" noChangeArrowheads="1"/>
                    </pic:cNvPicPr>
                  </pic:nvPicPr>
                  <pic:blipFill>
                    <a:blip r:embed="rId11" cstate="print"/>
                    <a:srcRect l="24519" t="20726" r="25321" b="5556"/>
                    <a:stretch>
                      <a:fillRect/>
                    </a:stretch>
                  </pic:blipFill>
                  <pic:spPr bwMode="auto">
                    <a:xfrm>
                      <a:off x="0" y="0"/>
                      <a:ext cx="1305826" cy="1439329"/>
                    </a:xfrm>
                    <a:prstGeom prst="rect">
                      <a:avLst/>
                    </a:prstGeom>
                    <a:noFill/>
                    <a:ln w="9525">
                      <a:noFill/>
                      <a:miter lim="800000"/>
                      <a:headEnd/>
                      <a:tailEnd/>
                    </a:ln>
                  </pic:spPr>
                </pic:pic>
              </a:graphicData>
            </a:graphic>
          </wp:inline>
        </w:drawing>
      </w:r>
    </w:p>
    <w:p w:rsidR="0029054C" w:rsidRDefault="00CD7D75" w:rsidP="004C5BC2">
      <w:pPr>
        <w:bidi/>
        <w:rPr>
          <w:rtl/>
        </w:rPr>
      </w:pPr>
      <w:r w:rsidRPr="009C5088">
        <w:rPr>
          <w:rFonts w:hint="cs"/>
          <w:b/>
          <w:bCs/>
          <w:u w:val="single"/>
          <w:rtl/>
        </w:rPr>
        <w:t>בקר וצאן</w:t>
      </w:r>
      <w:r w:rsidR="004C5BC2" w:rsidRPr="009C5088">
        <w:rPr>
          <w:rFonts w:hint="cs"/>
          <w:b/>
          <w:bCs/>
          <w:u w:val="single"/>
          <w:rtl/>
        </w:rPr>
        <w:t xml:space="preserve"> </w:t>
      </w:r>
      <w:r w:rsidR="004C5BC2" w:rsidRPr="009C5088">
        <w:rPr>
          <w:rFonts w:hint="cs"/>
          <w:b/>
          <w:bCs/>
          <w:rtl/>
        </w:rPr>
        <w:t>-</w:t>
      </w:r>
      <w:r w:rsidR="004C5BC2" w:rsidRPr="009C5088">
        <w:rPr>
          <w:rFonts w:hint="cs"/>
          <w:rtl/>
        </w:rPr>
        <w:t xml:space="preserve"> </w:t>
      </w:r>
      <w:r w:rsidR="00340303">
        <w:rPr>
          <w:rFonts w:hint="cs"/>
          <w:b/>
          <w:bCs/>
          <w:rtl/>
        </w:rPr>
        <w:t xml:space="preserve"> </w:t>
      </w:r>
      <w:r w:rsidR="009C5088">
        <w:rPr>
          <w:rFonts w:hint="cs"/>
          <w:rtl/>
        </w:rPr>
        <w:t xml:space="preserve">לבקר ולצאן יש </w:t>
      </w:r>
      <w:r w:rsidRPr="00D809EF">
        <w:rPr>
          <w:rFonts w:hint="cs"/>
          <w:rtl/>
        </w:rPr>
        <w:t>זוג ר</w:t>
      </w:r>
      <w:r w:rsidR="00340303">
        <w:rPr>
          <w:rFonts w:hint="cs"/>
          <w:rtl/>
        </w:rPr>
        <w:t>י</w:t>
      </w:r>
      <w:r w:rsidRPr="00D809EF">
        <w:rPr>
          <w:rFonts w:hint="cs"/>
          <w:rtl/>
        </w:rPr>
        <w:t>אות</w:t>
      </w:r>
      <w:r w:rsidR="00340303">
        <w:rPr>
          <w:rFonts w:hint="cs"/>
          <w:rtl/>
        </w:rPr>
        <w:t>.</w:t>
      </w:r>
      <w:r w:rsidRPr="00D809EF">
        <w:rPr>
          <w:rFonts w:hint="cs"/>
          <w:rtl/>
        </w:rPr>
        <w:t xml:space="preserve"> אל כל ריאה מתחבר צינור המכונה סימפונה</w:t>
      </w:r>
      <w:r w:rsidR="00340303">
        <w:rPr>
          <w:rFonts w:hint="cs"/>
          <w:rtl/>
        </w:rPr>
        <w:t>,</w:t>
      </w:r>
      <w:r w:rsidRPr="00D809EF">
        <w:rPr>
          <w:rFonts w:hint="cs"/>
          <w:rtl/>
        </w:rPr>
        <w:t xml:space="preserve"> שתי הס</w:t>
      </w:r>
      <w:r w:rsidR="009C5088">
        <w:rPr>
          <w:rFonts w:hint="cs"/>
          <w:rtl/>
        </w:rPr>
        <w:t>י</w:t>
      </w:r>
      <w:r w:rsidRPr="00D809EF">
        <w:rPr>
          <w:rFonts w:hint="cs"/>
          <w:rtl/>
        </w:rPr>
        <w:t>מפונות מתחבר</w:t>
      </w:r>
      <w:r w:rsidR="00340303">
        <w:rPr>
          <w:rFonts w:hint="cs"/>
          <w:rtl/>
        </w:rPr>
        <w:t>ות</w:t>
      </w:r>
      <w:r w:rsidRPr="00D809EF">
        <w:rPr>
          <w:rFonts w:hint="cs"/>
          <w:rtl/>
        </w:rPr>
        <w:t xml:space="preserve"> אל צינור מרכזי </w:t>
      </w:r>
      <w:r w:rsidR="00340303">
        <w:rPr>
          <w:rFonts w:hint="cs"/>
          <w:rtl/>
        </w:rPr>
        <w:t>ש</w:t>
      </w:r>
      <w:r w:rsidRPr="00D809EF">
        <w:rPr>
          <w:rFonts w:hint="cs"/>
          <w:rtl/>
        </w:rPr>
        <w:t>הוא קנה הנשימה</w:t>
      </w:r>
      <w:r>
        <w:rPr>
          <w:rFonts w:hint="cs"/>
          <w:rtl/>
        </w:rPr>
        <w:t>. הבקר שואף אוויר אל תוך הריאות</w:t>
      </w:r>
      <w:r w:rsidR="00340303">
        <w:rPr>
          <w:rFonts w:hint="cs"/>
          <w:rtl/>
        </w:rPr>
        <w:t>,</w:t>
      </w:r>
      <w:r>
        <w:rPr>
          <w:rFonts w:hint="cs"/>
          <w:rtl/>
        </w:rPr>
        <w:t xml:space="preserve"> החמצן שבאוויר מפעפע בר</w:t>
      </w:r>
      <w:r w:rsidR="00340303">
        <w:rPr>
          <w:rFonts w:hint="cs"/>
          <w:rtl/>
        </w:rPr>
        <w:t>י</w:t>
      </w:r>
      <w:r>
        <w:rPr>
          <w:rFonts w:hint="cs"/>
          <w:rtl/>
        </w:rPr>
        <w:t xml:space="preserve">אות </w:t>
      </w:r>
      <w:r w:rsidR="009C5088">
        <w:rPr>
          <w:rFonts w:hint="cs"/>
          <w:rtl/>
        </w:rPr>
        <w:t xml:space="preserve">דרך הנאדיות </w:t>
      </w:r>
      <w:r>
        <w:rPr>
          <w:rFonts w:hint="cs"/>
          <w:rtl/>
        </w:rPr>
        <w:t xml:space="preserve">אל נימי הדם. </w:t>
      </w:r>
      <w:r w:rsidR="009C5088">
        <w:rPr>
          <w:rFonts w:hint="cs"/>
          <w:rtl/>
        </w:rPr>
        <w:t>אל הריאות מגיע דם מכל חלקי הגוף,</w:t>
      </w:r>
      <w:r>
        <w:rPr>
          <w:rFonts w:hint="cs"/>
          <w:rtl/>
        </w:rPr>
        <w:t xml:space="preserve"> דם זה עשיר ב</w:t>
      </w:r>
      <w:r w:rsidR="00340303">
        <w:rPr>
          <w:rFonts w:hint="cs"/>
          <w:rtl/>
        </w:rPr>
        <w:t xml:space="preserve">פחמן דו חמצני הנפלט לתוך הריאות. </w:t>
      </w:r>
      <w:r>
        <w:rPr>
          <w:rFonts w:hint="cs"/>
          <w:rtl/>
        </w:rPr>
        <w:t>כאשר בעל החיים נושף את האוויר הוא פולט את הפחמן הדו חמצני לאוויר</w:t>
      </w:r>
      <w:r w:rsidR="00340303">
        <w:rPr>
          <w:rFonts w:hint="cs"/>
          <w:rtl/>
        </w:rPr>
        <w:t>.</w:t>
      </w:r>
      <w:r w:rsidR="00E06DBF">
        <w:rPr>
          <w:rFonts w:hint="cs"/>
          <w:rtl/>
        </w:rPr>
        <w:t xml:space="preserve"> </w:t>
      </w:r>
    </w:p>
    <w:p w:rsidR="00CD7D75" w:rsidRDefault="00E06DBF" w:rsidP="0029054C">
      <w:pPr>
        <w:bidi/>
        <w:rPr>
          <w:rFonts w:ascii="Arial" w:hAnsi="Arial" w:cs="Arial"/>
          <w:rtl/>
        </w:rPr>
      </w:pPr>
      <w:r>
        <w:rPr>
          <w:rFonts w:ascii="Arial" w:hAnsi="Arial" w:cs="Arial" w:hint="cs"/>
          <w:rtl/>
        </w:rPr>
        <w:t xml:space="preserve">הנשימה ביונקים מונעת על ידי שריר שנקרא סרעפת, אשר בעת </w:t>
      </w:r>
      <w:r w:rsidR="0029054C">
        <w:rPr>
          <w:rFonts w:ascii="Arial" w:hAnsi="Arial" w:cs="Arial" w:hint="cs"/>
          <w:rtl/>
        </w:rPr>
        <w:t>השאיפה יורד למטה ולכן גורם לתת-</w:t>
      </w:r>
      <w:r>
        <w:rPr>
          <w:rFonts w:ascii="Arial" w:hAnsi="Arial" w:cs="Arial" w:hint="cs"/>
          <w:rtl/>
        </w:rPr>
        <w:t>לחץ בריאות, וגורם</w:t>
      </w:r>
      <w:r w:rsidR="00667976">
        <w:rPr>
          <w:rFonts w:ascii="Arial" w:hAnsi="Arial" w:cs="Arial" w:hint="cs"/>
          <w:rtl/>
        </w:rPr>
        <w:t xml:space="preserve"> לאוויר לחדור פנימה. בעת הנשיפה</w:t>
      </w:r>
      <w:r>
        <w:rPr>
          <w:rFonts w:ascii="Arial" w:hAnsi="Arial" w:cs="Arial" w:hint="cs"/>
          <w:rtl/>
        </w:rPr>
        <w:t>, הסרעפת עולה למעלה ויוצרת לחץ הגורם לאוויר להיפלט החוצה. סרעפת זו לא קיימת בעופות, ולכן הנשימה בעופות נגרמת על ידי תזוזת הצלעות</w:t>
      </w:r>
      <w:r w:rsidR="00667976">
        <w:rPr>
          <w:rFonts w:ascii="Arial" w:hAnsi="Arial" w:cs="Arial" w:hint="cs"/>
          <w:rtl/>
        </w:rPr>
        <w:t>.</w:t>
      </w:r>
    </w:p>
    <w:p w:rsidR="00667976" w:rsidRDefault="00667976" w:rsidP="00667976">
      <w:pPr>
        <w:bidi/>
        <w:jc w:val="center"/>
        <w:rPr>
          <w:rFonts w:ascii="Arial" w:hAnsi="Arial" w:cs="Arial"/>
          <w:rtl/>
        </w:rPr>
      </w:pPr>
      <w:r>
        <w:rPr>
          <w:rFonts w:ascii="Arial" w:hAnsi="Arial" w:cs="Arial"/>
          <w:noProof/>
          <w:rtl/>
        </w:rPr>
        <w:drawing>
          <wp:inline distT="0" distB="0" distL="0" distR="0">
            <wp:extent cx="3914775" cy="2397719"/>
            <wp:effectExtent l="19050" t="0" r="9525" b="0"/>
            <wp:docPr id="58" name="Picture 58" descr="C:\Users\Neta\Desktop\bagrot\image0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descr="C:\Users\Neta\Desktop\bagrot\image012.jpg"/>
                    <pic:cNvPicPr>
                      <a:picLocks noChangeAspect="1" noChangeArrowheads="1"/>
                    </pic:cNvPicPr>
                  </pic:nvPicPr>
                  <pic:blipFill>
                    <a:blip r:embed="rId12" cstate="print"/>
                    <a:srcRect/>
                    <a:stretch>
                      <a:fillRect/>
                    </a:stretch>
                  </pic:blipFill>
                  <pic:spPr bwMode="auto">
                    <a:xfrm>
                      <a:off x="0" y="0"/>
                      <a:ext cx="3914775" cy="2397719"/>
                    </a:xfrm>
                    <a:prstGeom prst="rect">
                      <a:avLst/>
                    </a:prstGeom>
                    <a:noFill/>
                    <a:ln w="9525">
                      <a:noFill/>
                      <a:miter lim="800000"/>
                      <a:headEnd/>
                      <a:tailEnd/>
                    </a:ln>
                  </pic:spPr>
                </pic:pic>
              </a:graphicData>
            </a:graphic>
          </wp:inline>
        </w:drawing>
      </w:r>
    </w:p>
    <w:p w:rsidR="00667976" w:rsidRPr="00667976" w:rsidRDefault="00667976" w:rsidP="00667976">
      <w:pPr>
        <w:bidi/>
        <w:rPr>
          <w:rFonts w:ascii="Arial" w:hAnsi="Arial" w:cs="Arial"/>
          <w:b/>
          <w:bCs/>
          <w:u w:val="single"/>
          <w:rtl/>
        </w:rPr>
      </w:pPr>
      <w:r w:rsidRPr="00667976">
        <w:rPr>
          <w:rFonts w:ascii="Arial" w:hAnsi="Arial" w:cs="Arial" w:hint="cs"/>
          <w:b/>
          <w:bCs/>
          <w:u w:val="single"/>
          <w:rtl/>
        </w:rPr>
        <w:t xml:space="preserve">הבדלים עיקריים בין מערכת הנשימה של העוף לזו של היונק - </w:t>
      </w:r>
    </w:p>
    <w:p w:rsidR="00667976" w:rsidRPr="00667976" w:rsidRDefault="00667976" w:rsidP="00667976">
      <w:pPr>
        <w:pStyle w:val="a9"/>
        <w:numPr>
          <w:ilvl w:val="0"/>
          <w:numId w:val="12"/>
        </w:numPr>
        <w:bidi/>
        <w:rPr>
          <w:rFonts w:ascii="Arial" w:hAnsi="Arial" w:cs="Arial"/>
          <w:rtl/>
        </w:rPr>
      </w:pPr>
      <w:r w:rsidRPr="00667976">
        <w:rPr>
          <w:rFonts w:ascii="Arial" w:hAnsi="Arial" w:cs="Arial" w:hint="cs"/>
          <w:rtl/>
        </w:rPr>
        <w:t>ליונקים אין שקי אוויר, ולכן אין להם מנגנון של "נשימה כפולה" כפי שקיים בעופות.</w:t>
      </w:r>
    </w:p>
    <w:p w:rsidR="00667976" w:rsidRPr="00667976" w:rsidRDefault="00667976" w:rsidP="00667976">
      <w:pPr>
        <w:pStyle w:val="a9"/>
        <w:numPr>
          <w:ilvl w:val="0"/>
          <w:numId w:val="12"/>
        </w:numPr>
        <w:bidi/>
        <w:rPr>
          <w:rFonts w:ascii="Arial" w:hAnsi="Arial" w:cs="Arial"/>
          <w:rtl/>
        </w:rPr>
      </w:pPr>
      <w:r w:rsidRPr="00667976">
        <w:rPr>
          <w:rFonts w:ascii="Arial" w:hAnsi="Arial" w:cs="Arial" w:hint="cs"/>
          <w:rtl/>
        </w:rPr>
        <w:t>הבקר מלחית ביעילות פחות טוב מהעופות (הלחתה היא מנגנון לאיבוד חום באמצעות אידוי מים מדרכי הנשימה העליונות), ומנגנון איבוד החום העיקרי שלהם הוא הזעה.</w:t>
      </w:r>
    </w:p>
    <w:p w:rsidR="00667976" w:rsidRPr="00667976" w:rsidRDefault="00667976" w:rsidP="00667976">
      <w:pPr>
        <w:pStyle w:val="a9"/>
        <w:numPr>
          <w:ilvl w:val="0"/>
          <w:numId w:val="12"/>
        </w:numPr>
        <w:bidi/>
        <w:rPr>
          <w:rFonts w:ascii="Arial" w:hAnsi="Arial" w:cs="Arial"/>
          <w:rtl/>
        </w:rPr>
      </w:pPr>
      <w:r w:rsidRPr="00667976">
        <w:rPr>
          <w:rFonts w:ascii="Arial" w:hAnsi="Arial" w:cs="Arial" w:hint="cs"/>
          <w:rtl/>
        </w:rPr>
        <w:t>לעופות אין סרעפת, תנועת האוויר נעשית באמצעות תזוזת הצלעות.</w:t>
      </w:r>
    </w:p>
    <w:p w:rsidR="00667976" w:rsidRDefault="00667976" w:rsidP="00667976">
      <w:pPr>
        <w:bidi/>
        <w:rPr>
          <w:rtl/>
        </w:rPr>
      </w:pPr>
    </w:p>
    <w:p w:rsidR="00BD3AC1" w:rsidRDefault="00BD3AC1" w:rsidP="002D214F">
      <w:pPr>
        <w:bidi/>
        <w:jc w:val="center"/>
        <w:rPr>
          <w:rFonts w:cs="David"/>
          <w:b/>
          <w:bCs/>
          <w:sz w:val="36"/>
          <w:szCs w:val="36"/>
          <w:u w:val="single"/>
          <w:rtl/>
        </w:rPr>
      </w:pPr>
      <w:r>
        <w:rPr>
          <w:rFonts w:cs="David" w:hint="cs"/>
          <w:b/>
          <w:bCs/>
          <w:sz w:val="36"/>
          <w:szCs w:val="36"/>
          <w:u w:val="single"/>
          <w:rtl/>
        </w:rPr>
        <w:t>ויסות החום על ידי החקלאי</w:t>
      </w:r>
    </w:p>
    <w:p w:rsidR="00BF3907" w:rsidRDefault="00BD3AC1" w:rsidP="00BF3907">
      <w:pPr>
        <w:bidi/>
        <w:jc w:val="both"/>
        <w:rPr>
          <w:rFonts w:ascii="Arial" w:hAnsi="Arial" w:cs="Arial"/>
          <w:rtl/>
        </w:rPr>
      </w:pPr>
      <w:r>
        <w:rPr>
          <w:rFonts w:hint="cs"/>
          <w:rtl/>
        </w:rPr>
        <w:t>כדי להתמודד עם שינוי האקלים במשק בעלי החיים</w:t>
      </w:r>
      <w:r w:rsidR="00BF3907">
        <w:rPr>
          <w:rFonts w:hint="cs"/>
          <w:rtl/>
        </w:rPr>
        <w:t xml:space="preserve">, </w:t>
      </w:r>
      <w:r>
        <w:rPr>
          <w:rFonts w:hint="cs"/>
          <w:rtl/>
        </w:rPr>
        <w:t>מגדל החקלאי את בעל החיים בתנאים מבוקרים וכל זאת כדי לשמור על טמפרטורת סביבה נוחה לבעל החיים כך שבעל החיים יפנה את מרבית האנרגיה שלו לי</w:t>
      </w:r>
      <w:r w:rsidR="00BF3907">
        <w:rPr>
          <w:rFonts w:hint="cs"/>
          <w:rtl/>
        </w:rPr>
        <w:t>י</w:t>
      </w:r>
      <w:r>
        <w:rPr>
          <w:rFonts w:hint="cs"/>
          <w:rtl/>
        </w:rPr>
        <w:t xml:space="preserve">צור ולא לוויסות חום הגוף. </w:t>
      </w:r>
      <w:r>
        <w:rPr>
          <w:rFonts w:ascii="Arial" w:hAnsi="Arial" w:cs="Arial" w:hint="cs"/>
          <w:rtl/>
        </w:rPr>
        <w:t>הלולים מתחלקים לשני סוגים: לולים קונבנציונאליי</w:t>
      </w:r>
      <w:r>
        <w:rPr>
          <w:rFonts w:ascii="Arial" w:hAnsi="Arial" w:cs="Arial" w:hint="eastAsia"/>
          <w:rtl/>
        </w:rPr>
        <w:t>ם</w:t>
      </w:r>
      <w:r>
        <w:rPr>
          <w:rFonts w:ascii="Arial" w:hAnsi="Arial" w:cs="Arial" w:hint="cs"/>
          <w:rtl/>
        </w:rPr>
        <w:t xml:space="preserve"> ולולים מבוקרי אקלים. </w:t>
      </w:r>
    </w:p>
    <w:p w:rsidR="00BF3907" w:rsidRDefault="00BD3AC1" w:rsidP="00BF3907">
      <w:pPr>
        <w:bidi/>
        <w:jc w:val="both"/>
        <w:rPr>
          <w:rFonts w:ascii="Arial" w:hAnsi="Arial" w:cs="Arial"/>
          <w:rtl/>
        </w:rPr>
      </w:pPr>
      <w:r w:rsidRPr="00BD3AC1">
        <w:rPr>
          <w:rFonts w:ascii="Arial" w:hAnsi="Arial" w:cs="Arial" w:hint="cs"/>
          <w:u w:val="single"/>
          <w:rtl/>
        </w:rPr>
        <w:t>לול קונבנציונאל</w:t>
      </w:r>
      <w:r w:rsidRPr="00BD3AC1">
        <w:rPr>
          <w:rFonts w:ascii="Arial" w:hAnsi="Arial" w:cs="Arial" w:hint="eastAsia"/>
          <w:u w:val="single"/>
          <w:rtl/>
        </w:rPr>
        <w:t>י</w:t>
      </w:r>
      <w:r>
        <w:rPr>
          <w:rFonts w:ascii="Arial" w:hAnsi="Arial" w:cs="Arial" w:hint="cs"/>
          <w:rtl/>
        </w:rPr>
        <w:t xml:space="preserve"> הוא לול שבו יש מעבר אוויר חופשי בין הלול לסביבה, ובנוסף מתקנים שונים המסייעים לחימום ולקירור הלול. </w:t>
      </w:r>
      <w:r w:rsidR="00BF3907">
        <w:rPr>
          <w:rFonts w:ascii="Arial" w:hAnsi="Arial" w:cs="Arial" w:hint="cs"/>
          <w:rtl/>
        </w:rPr>
        <w:t>רוב הלולים הם לולים קונבנציונאליי</w:t>
      </w:r>
      <w:r w:rsidR="00BF3907">
        <w:rPr>
          <w:rFonts w:ascii="Arial" w:hAnsi="Arial" w:cs="Arial" w:hint="eastAsia"/>
          <w:rtl/>
        </w:rPr>
        <w:t>ם</w:t>
      </w:r>
      <w:r w:rsidR="00BF3907">
        <w:rPr>
          <w:rFonts w:ascii="Arial" w:hAnsi="Arial" w:cs="Arial" w:hint="cs"/>
          <w:rtl/>
        </w:rPr>
        <w:t>.</w:t>
      </w:r>
    </w:p>
    <w:p w:rsidR="00BD3AC1" w:rsidRDefault="00BD3AC1" w:rsidP="00BF3907">
      <w:pPr>
        <w:bidi/>
        <w:jc w:val="both"/>
        <w:rPr>
          <w:rFonts w:ascii="Arial" w:hAnsi="Arial" w:cs="Arial"/>
          <w:rtl/>
        </w:rPr>
      </w:pPr>
      <w:r w:rsidRPr="00BD3AC1">
        <w:rPr>
          <w:rFonts w:ascii="Arial" w:hAnsi="Arial" w:cs="Arial" w:hint="cs"/>
          <w:u w:val="single"/>
          <w:rtl/>
        </w:rPr>
        <w:t>לול מבוקר אקלים</w:t>
      </w:r>
      <w:r>
        <w:rPr>
          <w:rFonts w:ascii="Arial" w:hAnsi="Arial" w:cs="Arial" w:hint="cs"/>
          <w:rtl/>
        </w:rPr>
        <w:t xml:space="preserve"> הוא לול אטום, שבו כל מעברי האוויר בין הסביבה ופנים הלול נעשים באופן מבוקר, באמצעות מאווררים. </w:t>
      </w:r>
    </w:p>
    <w:p w:rsidR="00BD3AC1" w:rsidRPr="00BD3AC1" w:rsidRDefault="00BD3AC1" w:rsidP="00BD3AC1">
      <w:pPr>
        <w:bidi/>
        <w:jc w:val="both"/>
        <w:rPr>
          <w:rFonts w:ascii="Arial" w:hAnsi="Arial" w:cs="Arial"/>
          <w:rtl/>
        </w:rPr>
      </w:pPr>
      <w:r>
        <w:rPr>
          <w:rFonts w:ascii="Arial" w:hAnsi="Arial" w:cs="Arial" w:hint="cs"/>
          <w:rtl/>
        </w:rPr>
        <w:t xml:space="preserve">הלולן פועל לשמירת הטמפרטורה בלול ע''י פעולות של טווח קצר ופעולות של טווח ארוך. בטווח הארוך, הוא דואג למבנה הלול, שיאפשר בידוד בעת הצורך: דואג להשתמש בגזעי עופות שיהיו בעלי עמידות לחום גבוה, דואג להתאים את הצפיפות לתנאי הטמפ'. בטווח הקצר, ביום עם טמפ' קיצוניות (בעיקר ביום שרב), קיימות מספר פעולות שנוקט הלולן על מנת לווסת את הטמפרטורה. </w:t>
      </w:r>
    </w:p>
    <w:p w:rsidR="00BF3907" w:rsidRDefault="00BF3907" w:rsidP="00BD3AC1">
      <w:pPr>
        <w:bidi/>
        <w:rPr>
          <w:u w:val="single"/>
          <w:rtl/>
        </w:rPr>
      </w:pPr>
    </w:p>
    <w:p w:rsidR="00BF3907" w:rsidRDefault="00BF3907" w:rsidP="00BF3907">
      <w:pPr>
        <w:bidi/>
        <w:rPr>
          <w:u w:val="single"/>
          <w:rtl/>
        </w:rPr>
      </w:pPr>
    </w:p>
    <w:p w:rsidR="00BD3AC1" w:rsidRDefault="00BD3AC1" w:rsidP="00BF3907">
      <w:pPr>
        <w:bidi/>
        <w:rPr>
          <w:u w:val="single"/>
          <w:rtl/>
        </w:rPr>
      </w:pPr>
      <w:r w:rsidRPr="00BD3AC1">
        <w:rPr>
          <w:rFonts w:hint="cs"/>
          <w:u w:val="single"/>
          <w:rtl/>
        </w:rPr>
        <w:t>הא</w:t>
      </w:r>
      <w:r w:rsidR="004C5BC2">
        <w:rPr>
          <w:rFonts w:hint="cs"/>
          <w:u w:val="single"/>
          <w:rtl/>
        </w:rPr>
        <w:t xml:space="preserve">מצעים אותם נוקט החקלאי בחורף - </w:t>
      </w:r>
    </w:p>
    <w:p w:rsidR="00BD3AC1" w:rsidRPr="00BD3AC1" w:rsidRDefault="00BD3AC1" w:rsidP="0031141F">
      <w:pPr>
        <w:bidi/>
        <w:spacing w:after="0"/>
        <w:rPr>
          <w:rFonts w:ascii="Arial" w:hAnsi="Arial" w:cs="Arial"/>
          <w:rtl/>
        </w:rPr>
      </w:pPr>
      <w:r>
        <w:rPr>
          <w:rFonts w:ascii="Arial" w:hAnsi="Arial" w:cs="Arial" w:hint="cs"/>
          <w:rtl/>
        </w:rPr>
        <w:t xml:space="preserve">בישראל, נושא החימום אינו קריטי בבוגרים, אך בעל חשיבות רבה שמדובר באפרוחים. אפרוחים צעירים דורשים חימום רב יותר, מכיוון שאן הם עדיין מסוגלים לשמור בעצמם על טמפרטורת גוף קבועה ומכיוון שהם זקוקים לטמפרטורת גוף גבוהה מזו של הבוגר. </w:t>
      </w:r>
    </w:p>
    <w:p w:rsidR="00BD3AC1" w:rsidRDefault="00BD3AC1" w:rsidP="0031141F">
      <w:pPr>
        <w:bidi/>
        <w:spacing w:after="0"/>
        <w:rPr>
          <w:rtl/>
        </w:rPr>
      </w:pPr>
      <w:r>
        <w:rPr>
          <w:rFonts w:hint="cs"/>
          <w:rtl/>
        </w:rPr>
        <w:t>1. מבנים מקורים ומחוממים על ידי חשמל.</w:t>
      </w:r>
    </w:p>
    <w:p w:rsidR="00BD3AC1" w:rsidRDefault="00BD3AC1" w:rsidP="0031141F">
      <w:pPr>
        <w:bidi/>
        <w:spacing w:after="0"/>
        <w:rPr>
          <w:rtl/>
        </w:rPr>
      </w:pPr>
      <w:r>
        <w:rPr>
          <w:rFonts w:hint="cs"/>
          <w:rtl/>
        </w:rPr>
        <w:t>2. התאמת גזעי בעלי החיים  לתנאי האקלים של הארץ.</w:t>
      </w:r>
    </w:p>
    <w:p w:rsidR="00BD3AC1" w:rsidRDefault="00BD3AC1" w:rsidP="0031141F">
      <w:pPr>
        <w:bidi/>
        <w:spacing w:after="0"/>
        <w:rPr>
          <w:rtl/>
        </w:rPr>
      </w:pPr>
      <w:r>
        <w:rPr>
          <w:rFonts w:hint="cs"/>
          <w:rtl/>
        </w:rPr>
        <w:t>3. ריפוד הרצפה לבידוד הרצפה הקרה מן הגוף.</w:t>
      </w:r>
    </w:p>
    <w:p w:rsidR="00BD3AC1" w:rsidRDefault="00BD3AC1" w:rsidP="0031141F">
      <w:pPr>
        <w:bidi/>
        <w:spacing w:after="0"/>
        <w:rPr>
          <w:rtl/>
        </w:rPr>
      </w:pPr>
      <w:r>
        <w:rPr>
          <w:rFonts w:hint="cs"/>
          <w:rtl/>
        </w:rPr>
        <w:t>4. בחורף ניתן לצופף יותר בעלי חיים כי כך קטן שטח גופם החשוף לסביבה והם מחממים זה את זה.</w:t>
      </w:r>
    </w:p>
    <w:p w:rsidR="00BD3AC1" w:rsidRDefault="00BD3AC1" w:rsidP="0031141F">
      <w:pPr>
        <w:bidi/>
        <w:spacing w:after="0"/>
        <w:rPr>
          <w:rtl/>
        </w:rPr>
      </w:pPr>
    </w:p>
    <w:p w:rsidR="00BD3AC1" w:rsidRPr="00BD3AC1" w:rsidRDefault="00BD3AC1" w:rsidP="0031141F">
      <w:pPr>
        <w:bidi/>
        <w:spacing w:after="0"/>
        <w:rPr>
          <w:u w:val="single"/>
          <w:rtl/>
        </w:rPr>
      </w:pPr>
      <w:r w:rsidRPr="00BD3AC1">
        <w:rPr>
          <w:rFonts w:hint="cs"/>
          <w:u w:val="single"/>
          <w:rtl/>
        </w:rPr>
        <w:t>האמצ</w:t>
      </w:r>
      <w:r w:rsidR="004C5BC2">
        <w:rPr>
          <w:rFonts w:hint="cs"/>
          <w:u w:val="single"/>
          <w:rtl/>
        </w:rPr>
        <w:t xml:space="preserve">עים אותן נוקט החקלאי בימים חמים - </w:t>
      </w:r>
    </w:p>
    <w:p w:rsidR="00BD3AC1" w:rsidRDefault="00BD3AC1" w:rsidP="0031141F">
      <w:pPr>
        <w:bidi/>
        <w:spacing w:after="0"/>
        <w:rPr>
          <w:rtl/>
        </w:rPr>
      </w:pPr>
      <w:r>
        <w:rPr>
          <w:rFonts w:hint="cs"/>
          <w:rtl/>
        </w:rPr>
        <w:t>1. מיזוג אוויר.</w:t>
      </w:r>
    </w:p>
    <w:p w:rsidR="00BD3AC1" w:rsidRDefault="00BD3AC1" w:rsidP="0031141F">
      <w:pPr>
        <w:bidi/>
        <w:spacing w:after="0"/>
        <w:rPr>
          <w:rtl/>
        </w:rPr>
      </w:pPr>
      <w:r>
        <w:rPr>
          <w:rFonts w:hint="cs"/>
          <w:rtl/>
        </w:rPr>
        <w:t>2. בנייה נכונה של מבנים שיהיו מבודדים, מאווררים ולא צפופים מידי.</w:t>
      </w:r>
    </w:p>
    <w:p w:rsidR="00BD3AC1" w:rsidRDefault="00BD3AC1" w:rsidP="0031141F">
      <w:pPr>
        <w:bidi/>
        <w:spacing w:after="0"/>
        <w:rPr>
          <w:rtl/>
        </w:rPr>
      </w:pPr>
      <w:r>
        <w:rPr>
          <w:rFonts w:hint="cs"/>
          <w:rtl/>
        </w:rPr>
        <w:t>3. בניית מתזים ומאווררים כדי לייעל את צינון בעלי החיים בימים חמים של הקיץ.</w:t>
      </w:r>
    </w:p>
    <w:p w:rsidR="00BD3AC1" w:rsidRDefault="00BD3AC1" w:rsidP="0031141F">
      <w:pPr>
        <w:bidi/>
        <w:spacing w:after="0"/>
        <w:rPr>
          <w:rFonts w:ascii="Arial" w:hAnsi="Arial" w:cs="Arial"/>
          <w:rtl/>
        </w:rPr>
      </w:pPr>
      <w:r>
        <w:rPr>
          <w:rFonts w:ascii="Arial" w:hAnsi="Arial" w:cs="Arial" w:hint="cs"/>
          <w:rtl/>
        </w:rPr>
        <w:t>4. צביעת הגג בצבע לבן (צבע בהיר קולט פחות קרינה).</w:t>
      </w:r>
    </w:p>
    <w:p w:rsidR="0031141F" w:rsidRDefault="0031141F" w:rsidP="0031141F">
      <w:pPr>
        <w:bidi/>
        <w:spacing w:after="0"/>
        <w:rPr>
          <w:rFonts w:ascii="Arial" w:hAnsi="Arial" w:cs="Arial"/>
          <w:u w:val="single"/>
          <w:rtl/>
        </w:rPr>
      </w:pPr>
    </w:p>
    <w:p w:rsidR="00BD3AC1" w:rsidRDefault="004C5BC2" w:rsidP="0031141F">
      <w:pPr>
        <w:bidi/>
        <w:spacing w:after="0"/>
        <w:rPr>
          <w:rFonts w:ascii="Arial" w:hAnsi="Arial" w:cs="Arial"/>
          <w:u w:val="single"/>
          <w:rtl/>
        </w:rPr>
      </w:pPr>
      <w:r>
        <w:rPr>
          <w:rFonts w:ascii="Arial" w:hAnsi="Arial" w:cs="Arial" w:hint="cs"/>
          <w:u w:val="single"/>
          <w:rtl/>
        </w:rPr>
        <w:t xml:space="preserve">הטיפול בעופות ביום שרב - </w:t>
      </w:r>
    </w:p>
    <w:p w:rsidR="00BD3AC1" w:rsidRDefault="00BD3AC1" w:rsidP="00BD3AC1">
      <w:pPr>
        <w:bidi/>
        <w:rPr>
          <w:rFonts w:ascii="Arial" w:hAnsi="Arial" w:cs="Arial"/>
          <w:rtl/>
        </w:rPr>
      </w:pPr>
      <w:r>
        <w:rPr>
          <w:rFonts w:ascii="Arial" w:hAnsi="Arial" w:cs="Arial" w:hint="cs"/>
          <w:rtl/>
        </w:rPr>
        <w:t>כאמור בנוסף על כל מה שהלולן מבצע מראש, על מנת לדאוג לטמפרטורה תקינה בלול, עליו לנקוט במספר צעדים נוספים, כאשר מגיע יום שרבי במיוחד.</w:t>
      </w:r>
    </w:p>
    <w:p w:rsidR="00BD3AC1" w:rsidRDefault="00BD3AC1" w:rsidP="0031141F">
      <w:pPr>
        <w:numPr>
          <w:ilvl w:val="0"/>
          <w:numId w:val="7"/>
        </w:numPr>
        <w:bidi/>
        <w:spacing w:after="0"/>
        <w:rPr>
          <w:rFonts w:ascii="Arial" w:hAnsi="Arial" w:cs="Arial"/>
        </w:rPr>
      </w:pPr>
      <w:r>
        <w:rPr>
          <w:rFonts w:ascii="Arial" w:hAnsi="Arial" w:cs="Arial" w:hint="cs"/>
          <w:rtl/>
        </w:rPr>
        <w:t>עליו לבצע תצפיות על העופות. אם העופות מלחיתים בקצב מהיר מאד והכנפיים שלהם שמוטות, זה מצביע על כך שקשה להם להתמודד עם הטמפרטורה הסביבתית.</w:t>
      </w:r>
    </w:p>
    <w:p w:rsidR="00BD3AC1" w:rsidRDefault="00BD3AC1" w:rsidP="0031141F">
      <w:pPr>
        <w:numPr>
          <w:ilvl w:val="0"/>
          <w:numId w:val="7"/>
        </w:numPr>
        <w:bidi/>
        <w:spacing w:after="0"/>
        <w:rPr>
          <w:rFonts w:ascii="Arial" w:hAnsi="Arial" w:cs="Arial"/>
        </w:rPr>
      </w:pPr>
      <w:r>
        <w:rPr>
          <w:rFonts w:ascii="Arial" w:hAnsi="Arial" w:cs="Arial" w:hint="cs"/>
          <w:rtl/>
        </w:rPr>
        <w:t>פתיחת חלונות, תריסים ווילונות, על מנת לאפשר זרימת אוויר (בתנאי שיש רוח).</w:t>
      </w:r>
    </w:p>
    <w:p w:rsidR="00BD3AC1" w:rsidRDefault="00BD3AC1" w:rsidP="0031141F">
      <w:pPr>
        <w:numPr>
          <w:ilvl w:val="0"/>
          <w:numId w:val="7"/>
        </w:numPr>
        <w:bidi/>
        <w:spacing w:after="0"/>
        <w:rPr>
          <w:rFonts w:ascii="Arial" w:hAnsi="Arial" w:cs="Arial"/>
        </w:rPr>
      </w:pPr>
      <w:r>
        <w:rPr>
          <w:rFonts w:ascii="Arial" w:hAnsi="Arial" w:cs="Arial" w:hint="cs"/>
          <w:rtl/>
        </w:rPr>
        <w:t>עליו לבדוק את תקינות השקתות ולדאוג לאספקת מים קרים ללא הגבלה.</w:t>
      </w:r>
    </w:p>
    <w:p w:rsidR="00BD3AC1" w:rsidRDefault="00BD3AC1" w:rsidP="0031141F">
      <w:pPr>
        <w:numPr>
          <w:ilvl w:val="0"/>
          <w:numId w:val="7"/>
        </w:numPr>
        <w:bidi/>
        <w:spacing w:after="0"/>
        <w:rPr>
          <w:rFonts w:ascii="Arial" w:hAnsi="Arial" w:cs="Arial"/>
        </w:rPr>
      </w:pPr>
      <w:r>
        <w:rPr>
          <w:rFonts w:ascii="Arial" w:hAnsi="Arial" w:cs="Arial" w:hint="cs"/>
          <w:rtl/>
        </w:rPr>
        <w:t>עליו להקטין את צפיפות העופות (במיוחד בעופות הגדלים על רפד).</w:t>
      </w:r>
    </w:p>
    <w:p w:rsidR="00BD3AC1" w:rsidRDefault="00BD3AC1" w:rsidP="0031141F">
      <w:pPr>
        <w:numPr>
          <w:ilvl w:val="0"/>
          <w:numId w:val="7"/>
        </w:numPr>
        <w:bidi/>
        <w:spacing w:after="0"/>
        <w:rPr>
          <w:rFonts w:ascii="Arial" w:hAnsi="Arial" w:cs="Arial"/>
        </w:rPr>
      </w:pPr>
      <w:r>
        <w:rPr>
          <w:rFonts w:ascii="Arial" w:hAnsi="Arial" w:cs="Arial" w:hint="cs"/>
          <w:rtl/>
        </w:rPr>
        <w:t>עליו להפעיל את האוורור והמתזים.</w:t>
      </w:r>
    </w:p>
    <w:p w:rsidR="00BD3AC1" w:rsidRDefault="00BD3AC1" w:rsidP="0031141F">
      <w:pPr>
        <w:numPr>
          <w:ilvl w:val="0"/>
          <w:numId w:val="7"/>
        </w:numPr>
        <w:bidi/>
        <w:spacing w:after="0"/>
        <w:rPr>
          <w:rFonts w:ascii="Arial" w:hAnsi="Arial" w:cs="Arial"/>
        </w:rPr>
      </w:pPr>
      <w:r>
        <w:rPr>
          <w:rFonts w:ascii="Arial" w:hAnsi="Arial" w:cs="Arial" w:hint="cs"/>
          <w:rtl/>
        </w:rPr>
        <w:t>עליו לסלק את הרפד הרטוב, על מנת לסלק את הלחות.</w:t>
      </w:r>
    </w:p>
    <w:p w:rsidR="00BD3AC1" w:rsidRDefault="00BD3AC1" w:rsidP="0031141F">
      <w:pPr>
        <w:numPr>
          <w:ilvl w:val="0"/>
          <w:numId w:val="7"/>
        </w:numPr>
        <w:bidi/>
        <w:spacing w:after="0"/>
        <w:rPr>
          <w:rFonts w:ascii="Arial" w:hAnsi="Arial" w:cs="Arial"/>
        </w:rPr>
      </w:pPr>
      <w:r>
        <w:rPr>
          <w:rFonts w:ascii="Arial" w:hAnsi="Arial" w:cs="Arial" w:hint="cs"/>
          <w:rtl/>
        </w:rPr>
        <w:t>עליו למנוע מזון במשך היום ולהדליק את האור בלילה על מנת לאפשר אכילה בשעות הקרירות ולמנוע אכילה בשעות החמות של היום. זאת מכיוון שאכילה מעלה חילוף חומרים, מה שגורם לחימום הגוף.</w:t>
      </w:r>
    </w:p>
    <w:p w:rsidR="00BD3AC1" w:rsidRDefault="00BD3AC1" w:rsidP="0031141F">
      <w:pPr>
        <w:numPr>
          <w:ilvl w:val="0"/>
          <w:numId w:val="7"/>
        </w:numPr>
        <w:bidi/>
        <w:spacing w:after="0"/>
        <w:rPr>
          <w:rFonts w:ascii="Arial" w:hAnsi="Arial" w:cs="Arial"/>
        </w:rPr>
      </w:pPr>
      <w:r>
        <w:rPr>
          <w:rFonts w:ascii="Arial" w:hAnsi="Arial" w:cs="Arial" w:hint="cs"/>
          <w:rtl/>
        </w:rPr>
        <w:t>במקרים קיצוניים של חום, הלולן ממטיר ישירות על העופות באמצעות צינור או אף בהטבלתם בגיגית מים.</w:t>
      </w:r>
    </w:p>
    <w:p w:rsidR="004C5BC2" w:rsidRDefault="004C5BC2" w:rsidP="004C5BC2">
      <w:pPr>
        <w:bidi/>
        <w:rPr>
          <w:rFonts w:cs="David"/>
          <w:b/>
          <w:bCs/>
          <w:sz w:val="36"/>
          <w:szCs w:val="36"/>
          <w:u w:val="single"/>
          <w:rtl/>
        </w:rPr>
      </w:pPr>
    </w:p>
    <w:p w:rsidR="00677B98" w:rsidRDefault="00677B98" w:rsidP="00677B98">
      <w:pPr>
        <w:bidi/>
        <w:jc w:val="center"/>
        <w:rPr>
          <w:rFonts w:cs="David"/>
          <w:b/>
          <w:bCs/>
          <w:sz w:val="36"/>
          <w:szCs w:val="36"/>
          <w:u w:val="single"/>
          <w:rtl/>
        </w:rPr>
      </w:pPr>
      <w:r>
        <w:rPr>
          <w:rFonts w:cs="David" w:hint="cs"/>
          <w:b/>
          <w:bCs/>
          <w:sz w:val="36"/>
          <w:szCs w:val="36"/>
          <w:u w:val="single"/>
          <w:rtl/>
        </w:rPr>
        <w:t>כלכלת הענף החקלאי</w:t>
      </w:r>
    </w:p>
    <w:p w:rsidR="00677B98" w:rsidRDefault="00677B98" w:rsidP="0000409C">
      <w:pPr>
        <w:bidi/>
        <w:spacing w:after="0"/>
        <w:rPr>
          <w:rtl/>
        </w:rPr>
      </w:pPr>
      <w:r>
        <w:rPr>
          <w:rFonts w:hint="cs"/>
          <w:rtl/>
        </w:rPr>
        <w:t>ככל שהמשק מתחיל להיות גדול יותר אז מצב הכלכלי טוב יותר, לכן נוצר מצב היום שהרבה מאוד משקים מתאחדים תחת הנהגה של חברה אחת גדולה ויוצרים חברת ענק לגידול עופות שאנו מכנים את החברה הזו בשם: אינטגרציה לגידול עופות.</w:t>
      </w:r>
    </w:p>
    <w:p w:rsidR="00677B98" w:rsidRDefault="00677B98" w:rsidP="0000409C">
      <w:pPr>
        <w:bidi/>
        <w:spacing w:after="0"/>
        <w:rPr>
          <w:rtl/>
        </w:rPr>
      </w:pPr>
      <w:r>
        <w:rPr>
          <w:rFonts w:hint="cs"/>
          <w:rtl/>
        </w:rPr>
        <w:t>האינטגרציה יכולה להיות מלאה וגם חלקית ורצוי שתהיה מלאה. מבנה האינטגרציה:</w:t>
      </w:r>
    </w:p>
    <w:p w:rsidR="00677B98" w:rsidRDefault="00677B98" w:rsidP="0000409C">
      <w:pPr>
        <w:bidi/>
        <w:spacing w:after="0"/>
        <w:rPr>
          <w:rtl/>
        </w:rPr>
      </w:pPr>
      <w:r>
        <w:rPr>
          <w:rFonts w:hint="cs"/>
          <w:rtl/>
        </w:rPr>
        <w:t>אינטגרציה מלאה כוללת בתוכה את כל מרכיבי ושלבי היצור של השלוחה בהתמחות האינטגרציה. לדוגמה - אינטגרציה לגידול פטם תכיל בתוכה להקת רבייה, מדגרה, משקי פיטו</w:t>
      </w:r>
      <w:r w:rsidR="0000409C">
        <w:rPr>
          <w:rFonts w:hint="cs"/>
          <w:rtl/>
        </w:rPr>
        <w:t>ם ו</w:t>
      </w:r>
      <w:r>
        <w:rPr>
          <w:rFonts w:hint="cs"/>
          <w:rtl/>
        </w:rPr>
        <w:t>משחטה</w:t>
      </w:r>
      <w:r w:rsidR="0000409C">
        <w:rPr>
          <w:rFonts w:hint="cs"/>
          <w:rtl/>
        </w:rPr>
        <w:t xml:space="preserve">. </w:t>
      </w:r>
      <w:r>
        <w:rPr>
          <w:rFonts w:hint="cs"/>
          <w:rtl/>
        </w:rPr>
        <w:t>אינטגרציה מסוג זה תכיל בתוכה מספר רב של משקים שחלקם יעסקו ברבייה וחלקם בגידול.</w:t>
      </w:r>
    </w:p>
    <w:p w:rsidR="00677B98" w:rsidRDefault="00677B98" w:rsidP="0000409C">
      <w:pPr>
        <w:bidi/>
        <w:spacing w:after="0"/>
        <w:rPr>
          <w:rtl/>
        </w:rPr>
      </w:pPr>
      <w:r>
        <w:rPr>
          <w:rFonts w:hint="cs"/>
          <w:rtl/>
        </w:rPr>
        <w:t>היתרונות:</w:t>
      </w:r>
      <w:r w:rsidR="0000409C">
        <w:rPr>
          <w:rFonts w:hint="cs"/>
          <w:rtl/>
        </w:rPr>
        <w:t xml:space="preserve"> ל</w:t>
      </w:r>
      <w:r>
        <w:rPr>
          <w:rFonts w:hint="cs"/>
          <w:rtl/>
        </w:rPr>
        <w:t>אינטגרציה יתרונות מרובים בכך שהיא מקטינה עלויות,</w:t>
      </w:r>
      <w:r w:rsidR="0000409C">
        <w:rPr>
          <w:rFonts w:hint="cs"/>
          <w:rtl/>
        </w:rPr>
        <w:t xml:space="preserve"> </w:t>
      </w:r>
      <w:r>
        <w:rPr>
          <w:rFonts w:hint="cs"/>
          <w:rtl/>
        </w:rPr>
        <w:t xml:space="preserve">מאפשרת </w:t>
      </w:r>
      <w:r w:rsidR="0000409C">
        <w:rPr>
          <w:rFonts w:hint="cs"/>
          <w:rtl/>
        </w:rPr>
        <w:t>ניוד</w:t>
      </w:r>
      <w:r>
        <w:rPr>
          <w:rFonts w:hint="cs"/>
          <w:rtl/>
        </w:rPr>
        <w:t xml:space="preserve"> עובדים ממקום למקום בהתאם לצרכים של המערכת</w:t>
      </w:r>
      <w:r w:rsidR="0000409C">
        <w:rPr>
          <w:rFonts w:hint="cs"/>
          <w:rtl/>
        </w:rPr>
        <w:t xml:space="preserve">. </w:t>
      </w:r>
      <w:r>
        <w:rPr>
          <w:rFonts w:hint="cs"/>
          <w:rtl/>
        </w:rPr>
        <w:t>הוטרינרים יטפלו בעופות באופן שוטף ממניעה ועד לפיקוח וטרינרי סופי של המוצר שנמכר לצרכן.</w:t>
      </w:r>
      <w:r w:rsidR="0000409C">
        <w:rPr>
          <w:rFonts w:hint="cs"/>
          <w:rtl/>
        </w:rPr>
        <w:t xml:space="preserve"> </w:t>
      </w:r>
      <w:r>
        <w:rPr>
          <w:rFonts w:hint="cs"/>
          <w:rtl/>
        </w:rPr>
        <w:t>באינטגרציה ניתן לשלוט היטב על מ</w:t>
      </w:r>
      <w:r w:rsidR="0000409C">
        <w:rPr>
          <w:rFonts w:hint="cs"/>
          <w:rtl/>
        </w:rPr>
        <w:t>חיר המוצר בגלל</w:t>
      </w:r>
      <w:r>
        <w:rPr>
          <w:rFonts w:hint="cs"/>
          <w:rtl/>
        </w:rPr>
        <w:t xml:space="preserve"> שהמערכת היא גם מערכת יצרנית וגם מערכת שיווקית שקובעת את המחיר</w:t>
      </w:r>
      <w:r w:rsidR="0000409C">
        <w:rPr>
          <w:rFonts w:hint="cs"/>
          <w:rtl/>
        </w:rPr>
        <w:t xml:space="preserve"> </w:t>
      </w:r>
      <w:r>
        <w:rPr>
          <w:rFonts w:hint="cs"/>
          <w:rtl/>
        </w:rPr>
        <w:t>-</w:t>
      </w:r>
      <w:r w:rsidR="0000409C">
        <w:rPr>
          <w:rFonts w:hint="cs"/>
          <w:rtl/>
        </w:rPr>
        <w:t xml:space="preserve"> </w:t>
      </w:r>
      <w:r>
        <w:rPr>
          <w:rFonts w:hint="cs"/>
          <w:rtl/>
        </w:rPr>
        <w:t>המשחטה מול הלולים.</w:t>
      </w:r>
    </w:p>
    <w:p w:rsidR="00677B98" w:rsidRDefault="00677B98" w:rsidP="0000409C">
      <w:pPr>
        <w:bidi/>
        <w:spacing w:after="0"/>
        <w:rPr>
          <w:rtl/>
        </w:rPr>
      </w:pPr>
      <w:r>
        <w:rPr>
          <w:rFonts w:hint="cs"/>
          <w:rtl/>
        </w:rPr>
        <w:t>חסרונות:</w:t>
      </w:r>
      <w:r w:rsidR="0000409C">
        <w:rPr>
          <w:rFonts w:hint="cs"/>
          <w:rtl/>
        </w:rPr>
        <w:t xml:space="preserve"> </w:t>
      </w:r>
      <w:r>
        <w:rPr>
          <w:rFonts w:hint="cs"/>
          <w:rtl/>
        </w:rPr>
        <w:t xml:space="preserve">עסק שקשה </w:t>
      </w:r>
      <w:r w:rsidR="0000409C">
        <w:rPr>
          <w:rFonts w:hint="cs"/>
          <w:rtl/>
        </w:rPr>
        <w:t>לנהל</w:t>
      </w:r>
      <w:r>
        <w:rPr>
          <w:rFonts w:hint="cs"/>
          <w:rtl/>
        </w:rPr>
        <w:t xml:space="preserve"> ודורש הרבה מחשבה.</w:t>
      </w:r>
    </w:p>
    <w:p w:rsidR="0000409C" w:rsidRPr="0000409C" w:rsidRDefault="0000409C" w:rsidP="0000409C">
      <w:pPr>
        <w:bidi/>
        <w:spacing w:after="0"/>
        <w:rPr>
          <w:rtl/>
        </w:rPr>
      </w:pPr>
    </w:p>
    <w:p w:rsidR="004C5BC2" w:rsidRDefault="004C5BC2" w:rsidP="0000409C">
      <w:pPr>
        <w:bidi/>
        <w:spacing w:after="0"/>
        <w:jc w:val="center"/>
        <w:rPr>
          <w:rFonts w:cs="David"/>
          <w:b/>
          <w:bCs/>
          <w:sz w:val="36"/>
          <w:szCs w:val="36"/>
          <w:u w:val="single"/>
          <w:rtl/>
        </w:rPr>
      </w:pPr>
      <w:r>
        <w:rPr>
          <w:rFonts w:cs="David" w:hint="cs"/>
          <w:b/>
          <w:bCs/>
          <w:sz w:val="36"/>
          <w:szCs w:val="36"/>
          <w:u w:val="single"/>
          <w:rtl/>
        </w:rPr>
        <w:t>היבטים סביבתיים</w:t>
      </w:r>
    </w:p>
    <w:p w:rsidR="0000409C" w:rsidRDefault="0000409C" w:rsidP="0000409C">
      <w:pPr>
        <w:bidi/>
        <w:spacing w:after="0"/>
        <w:jc w:val="center"/>
        <w:rPr>
          <w:rFonts w:cs="David"/>
          <w:b/>
          <w:bCs/>
          <w:sz w:val="36"/>
          <w:szCs w:val="36"/>
          <w:u w:val="single"/>
          <w:rtl/>
        </w:rPr>
      </w:pPr>
    </w:p>
    <w:p w:rsidR="004C5BC2" w:rsidRDefault="00DA0A5B" w:rsidP="00DA0A5B">
      <w:pPr>
        <w:bidi/>
        <w:rPr>
          <w:rFonts w:asciiTheme="minorBidi" w:hAnsiTheme="minorBidi"/>
          <w:rtl/>
        </w:rPr>
      </w:pPr>
      <w:r>
        <w:rPr>
          <w:rFonts w:asciiTheme="minorBidi" w:hAnsiTheme="minorBidi" w:hint="cs"/>
          <w:rtl/>
        </w:rPr>
        <w:t xml:space="preserve">מטרתו של החקלאי היא להפיק מן הצמחים ובע"ח את מקסימום התוצרת אותה הוא יכול להפיק. חקלאות משמעותה ריכוז בע"ח בסמיכות זה לזה. יצורים חיים הגדלים יחד מהווים מוקד משיכה למגוון רחב של מפגעים שעליהם נמנים חיידקים, וירוסים, חרקים ואחרים.  כדי להתמודד עם מפגעים אלה משתמש החקלאי במגוון של אמצעים שמטרתם להקטין את גורמי העקה הללו כדי לקבל מן הצמחים </w:t>
      </w:r>
      <w:r w:rsidR="00FC3A9E">
        <w:rPr>
          <w:rFonts w:asciiTheme="minorBidi" w:hAnsiTheme="minorBidi" w:hint="cs"/>
          <w:rtl/>
        </w:rPr>
        <w:t>ובע"ח אותם הוא מגדל מקסימום יבול. האמצעים בהם משתמש החקלאי כוללים ריסוסים מסוגים שונים כגון רעלים שמטרתם ל</w:t>
      </w:r>
      <w:r w:rsidR="004458CF">
        <w:rPr>
          <w:rFonts w:asciiTheme="minorBidi" w:hAnsiTheme="minorBidi" w:hint="cs"/>
          <w:rtl/>
        </w:rPr>
        <w:t xml:space="preserve">קטול חרקים, תרסיסים להדברת צמחיית בר, חומרי ניקוי וחיטוי על בסיס סבון ועוד חומרים נדיפים שמטרתם קטילת חיידקים. מגוון זה של חומרים בסופו של דבר נשטף ומוצאו את מקומו בקרקע. מרגע שהחומרים הללו מגיעים לקרקע הם מחלחלים יחד עם המים ומגיעים למי התהום. </w:t>
      </w:r>
    </w:p>
    <w:p w:rsidR="004458CF" w:rsidRDefault="004458CF" w:rsidP="004458CF">
      <w:pPr>
        <w:bidi/>
        <w:rPr>
          <w:rFonts w:asciiTheme="minorBidi" w:hAnsiTheme="minorBidi"/>
          <w:rtl/>
        </w:rPr>
      </w:pPr>
      <w:r>
        <w:rPr>
          <w:rFonts w:asciiTheme="minorBidi" w:hAnsiTheme="minorBidi" w:hint="cs"/>
          <w:rtl/>
        </w:rPr>
        <w:t>אחד המפגעים הנוספים מגידול בע"ח הוא מפגע ה</w:t>
      </w:r>
      <w:r w:rsidRPr="004458CF">
        <w:rPr>
          <w:rFonts w:asciiTheme="minorBidi" w:hAnsiTheme="minorBidi" w:hint="cs"/>
          <w:u w:val="single"/>
          <w:rtl/>
        </w:rPr>
        <w:t>ריח</w:t>
      </w:r>
      <w:r>
        <w:rPr>
          <w:rFonts w:asciiTheme="minorBidi" w:hAnsiTheme="minorBidi" w:hint="cs"/>
          <w:rtl/>
        </w:rPr>
        <w:t xml:space="preserve">. הריחות הנפלטים ממשקי בע"ח ומקורם בתוצרי פירוק של הפרשות בע"ח ובגזים הנוצרים במערכת העיכול במיוחד בכרס. צואת הבקר מתפרקת בקרקע ע"י חיידקים בנוכחות חמצן וקצב הפירוק של חומרים אלו מושפע מן הטמפ' ומואץ בטמפ' חמות. בע"ח מייצרים כמות גדולה של גזים רעילים ומסריחים כדוגמת מתאן ואמוניה. האמוניה הוא גז רעיל וברכיוז גבוה יכול לגרום למוות. </w:t>
      </w:r>
    </w:p>
    <w:p w:rsidR="004458CF" w:rsidRDefault="004458CF" w:rsidP="004458CF">
      <w:pPr>
        <w:bidi/>
        <w:rPr>
          <w:rFonts w:asciiTheme="minorBidi" w:hAnsiTheme="minorBidi"/>
          <w:rtl/>
        </w:rPr>
      </w:pPr>
      <w:r>
        <w:rPr>
          <w:rFonts w:asciiTheme="minorBidi" w:hAnsiTheme="minorBidi" w:hint="cs"/>
          <w:rtl/>
        </w:rPr>
        <w:t xml:space="preserve">בע"ח משמשים מקור למגוון גדול של גורמי </w:t>
      </w:r>
      <w:r w:rsidRPr="004458CF">
        <w:rPr>
          <w:rFonts w:asciiTheme="minorBidi" w:hAnsiTheme="minorBidi" w:hint="cs"/>
          <w:u w:val="single"/>
          <w:rtl/>
        </w:rPr>
        <w:t>מחלות</w:t>
      </w:r>
      <w:r>
        <w:rPr>
          <w:rFonts w:asciiTheme="minorBidi" w:hAnsiTheme="minorBidi" w:hint="cs"/>
          <w:rtl/>
        </w:rPr>
        <w:t xml:space="preserve"> שחלקן הן זואונוטיות </w:t>
      </w:r>
      <w:r>
        <w:rPr>
          <w:rFonts w:asciiTheme="minorBidi" w:hAnsiTheme="minorBidi"/>
          <w:rtl/>
        </w:rPr>
        <w:t>–</w:t>
      </w:r>
      <w:r>
        <w:rPr>
          <w:rFonts w:asciiTheme="minorBidi" w:hAnsiTheme="minorBidi" w:hint="cs"/>
          <w:rtl/>
        </w:rPr>
        <w:t xml:space="preserve"> מחלות היכולות לעבור מבע"ח לאדם ולהפך. </w:t>
      </w:r>
      <w:r w:rsidR="00665877">
        <w:rPr>
          <w:rFonts w:asciiTheme="minorBidi" w:hAnsiTheme="minorBidi" w:hint="cs"/>
          <w:rtl/>
        </w:rPr>
        <w:t>כמו כלבת.</w:t>
      </w:r>
    </w:p>
    <w:p w:rsidR="004458CF" w:rsidRDefault="004458CF" w:rsidP="004458CF">
      <w:pPr>
        <w:bidi/>
        <w:rPr>
          <w:rFonts w:asciiTheme="minorBidi" w:hAnsiTheme="minorBidi"/>
          <w:rtl/>
        </w:rPr>
      </w:pPr>
      <w:r>
        <w:rPr>
          <w:rFonts w:asciiTheme="minorBidi" w:hAnsiTheme="minorBidi" w:hint="cs"/>
          <w:rtl/>
        </w:rPr>
        <w:t xml:space="preserve">משקי בע"ח מהווים גם מפגע </w:t>
      </w:r>
      <w:r w:rsidRPr="004458CF">
        <w:rPr>
          <w:rFonts w:asciiTheme="minorBidi" w:hAnsiTheme="minorBidi" w:hint="cs"/>
          <w:u w:val="single"/>
          <w:rtl/>
        </w:rPr>
        <w:t>אסתטי</w:t>
      </w:r>
      <w:r>
        <w:rPr>
          <w:rFonts w:asciiTheme="minorBidi" w:hAnsiTheme="minorBidi" w:hint="cs"/>
          <w:rtl/>
        </w:rPr>
        <w:t xml:space="preserve"> היות וניתן לראות בסמיכות להם ערימות זבל.</w:t>
      </w:r>
    </w:p>
    <w:p w:rsidR="006616FE" w:rsidRPr="00DA0A5B" w:rsidRDefault="006616FE" w:rsidP="006616FE">
      <w:pPr>
        <w:bidi/>
        <w:rPr>
          <w:rFonts w:asciiTheme="minorBidi" w:hAnsiTheme="minorBidi"/>
          <w:rtl/>
        </w:rPr>
      </w:pPr>
      <w:r>
        <w:rPr>
          <w:rFonts w:asciiTheme="minorBidi" w:hAnsiTheme="minorBidi" w:hint="cs"/>
          <w:rtl/>
        </w:rPr>
        <w:t xml:space="preserve">גידול בע"ח במשק אינטנסיבי (בתוך לולים, רפתות לעומת גידול אקסטנסיבי שבו מעורבות האדם קטנה יותר, כמו גידול בקר לבשר בשטחי מרעה פתוחים) הוא אחת הסיבות לפגיעה באוזון. האוזון היא מעטפת של תרכובת תלת חמצנית המכסה את כדור הארץ. זו השכבה שמסננת את הקרינה שמגיעה מן השמש. גידול בע"ח במשק אינטנסיבי מתאפיין בשיחרור כמויות גדולות של פחמן דו חמצני, מתאן ואמוניה. המתאן יוצר חורים באוזון המאפשרים לקרינה לחדור. </w:t>
      </w:r>
    </w:p>
    <w:p w:rsidR="004C5BC2" w:rsidRDefault="004C5BC2" w:rsidP="0031141F">
      <w:pPr>
        <w:bidi/>
        <w:jc w:val="center"/>
        <w:rPr>
          <w:rFonts w:cs="David"/>
          <w:b/>
          <w:bCs/>
          <w:sz w:val="36"/>
          <w:szCs w:val="36"/>
          <w:u w:val="single"/>
          <w:rtl/>
        </w:rPr>
      </w:pPr>
      <w:r>
        <w:rPr>
          <w:rFonts w:cs="David" w:hint="cs"/>
          <w:b/>
          <w:bCs/>
          <w:sz w:val="36"/>
          <w:szCs w:val="36"/>
          <w:u w:val="single"/>
          <w:rtl/>
        </w:rPr>
        <w:t>דרכים לצמצום הפגיעה באיכות הסביבה בענפי החי</w:t>
      </w:r>
    </w:p>
    <w:p w:rsidR="006616FE" w:rsidRDefault="006616FE" w:rsidP="004B73EF">
      <w:pPr>
        <w:bidi/>
        <w:rPr>
          <w:rFonts w:ascii="Arial" w:hAnsi="Arial" w:cs="Arial"/>
          <w:rtl/>
        </w:rPr>
      </w:pPr>
      <w:r>
        <w:rPr>
          <w:rFonts w:ascii="Arial" w:hAnsi="Arial" w:cs="Arial" w:hint="cs"/>
          <w:rtl/>
        </w:rPr>
        <w:t>בשנים האחרונות עם התגברות המודעות לנזקים ההולכים</w:t>
      </w:r>
      <w:r w:rsidR="004B73EF">
        <w:rPr>
          <w:rFonts w:ascii="Arial" w:hAnsi="Arial" w:cs="Arial" w:hint="cs"/>
          <w:rtl/>
        </w:rPr>
        <w:t xml:space="preserve"> ומצטברים לסביבה עד כדי פגיעה באיכות החיים ובבריאות בני האדם, החלו בני האדם לחפש שיטות ואמצעים להקטין את שיעור הנזק שנגרם לסביבה.</w:t>
      </w:r>
    </w:p>
    <w:p w:rsidR="004B73EF" w:rsidRDefault="004B73EF" w:rsidP="004B73EF">
      <w:pPr>
        <w:bidi/>
        <w:rPr>
          <w:rFonts w:ascii="Arial" w:hAnsi="Arial" w:cs="Arial"/>
          <w:rtl/>
        </w:rPr>
      </w:pPr>
      <w:r>
        <w:rPr>
          <w:rFonts w:ascii="Arial" w:hAnsi="Arial" w:cs="Arial" w:hint="cs"/>
          <w:rtl/>
        </w:rPr>
        <w:t>האמצעים הם:</w:t>
      </w:r>
    </w:p>
    <w:p w:rsidR="004B73EF" w:rsidRDefault="004458CF" w:rsidP="004B73EF">
      <w:pPr>
        <w:pStyle w:val="a9"/>
        <w:numPr>
          <w:ilvl w:val="0"/>
          <w:numId w:val="17"/>
        </w:numPr>
        <w:bidi/>
        <w:rPr>
          <w:rFonts w:ascii="Arial" w:hAnsi="Arial" w:cs="Arial"/>
        </w:rPr>
      </w:pPr>
      <w:r w:rsidRPr="004B73EF">
        <w:rPr>
          <w:rFonts w:ascii="Arial" w:hAnsi="Arial" w:cs="Arial"/>
          <w:rtl/>
        </w:rPr>
        <w:t>כל המשקים</w:t>
      </w:r>
      <w:r w:rsidRPr="004B73EF">
        <w:rPr>
          <w:rFonts w:ascii="Arial" w:hAnsi="Arial" w:cs="Arial" w:hint="cs"/>
          <w:rtl/>
        </w:rPr>
        <w:t xml:space="preserve"> חייבים להפנות את התשטיפים שלהם לביוב מסודר, דבר שמחייב בניית מערכת צינורות ניקוז, גגות עם מערכת להובלת מים כדי שמי הגשמים לא ישטפו את הרפתות ויזהמו את הקרקע. </w:t>
      </w:r>
    </w:p>
    <w:p w:rsidR="006616FE" w:rsidRPr="004B73EF" w:rsidRDefault="004458CF" w:rsidP="004B73EF">
      <w:pPr>
        <w:pStyle w:val="a9"/>
        <w:numPr>
          <w:ilvl w:val="0"/>
          <w:numId w:val="17"/>
        </w:numPr>
        <w:bidi/>
        <w:rPr>
          <w:rFonts w:ascii="Arial" w:hAnsi="Arial" w:cs="Arial"/>
          <w:rtl/>
        </w:rPr>
      </w:pPr>
      <w:r w:rsidRPr="004B73EF">
        <w:rPr>
          <w:rFonts w:ascii="Arial" w:hAnsi="Arial" w:cs="Arial" w:hint="cs"/>
          <w:rtl/>
        </w:rPr>
        <w:t>אמצעי נוסף להתמודד עם המפגעים הוא איסוף ערמות הצואה הגדולות והפיכתן לזבל אורגני המשמש לדישון השדות</w:t>
      </w:r>
      <w:r w:rsidR="006616FE" w:rsidRPr="004B73EF">
        <w:rPr>
          <w:rFonts w:ascii="Arial" w:hAnsi="Arial" w:cs="Arial" w:hint="cs"/>
          <w:rtl/>
        </w:rPr>
        <w:t xml:space="preserve">. </w:t>
      </w:r>
    </w:p>
    <w:p w:rsidR="004B73EF" w:rsidRDefault="006616FE" w:rsidP="004B73EF">
      <w:pPr>
        <w:pStyle w:val="a9"/>
        <w:numPr>
          <w:ilvl w:val="0"/>
          <w:numId w:val="17"/>
        </w:numPr>
        <w:bidi/>
        <w:rPr>
          <w:rFonts w:ascii="Arial" w:hAnsi="Arial" w:cs="Arial"/>
        </w:rPr>
      </w:pPr>
      <w:r w:rsidRPr="004B73EF">
        <w:rPr>
          <w:rFonts w:ascii="Arial" w:hAnsi="Arial" w:cs="Arial" w:hint="cs"/>
          <w:rtl/>
        </w:rPr>
        <w:t>דרך נוספת להתמודד עם מפגעים הקשורים בגידול בע"ח הוא לנצל את הפסולת האורגנית כמקור לאנרגיה חלופית.</w:t>
      </w:r>
    </w:p>
    <w:p w:rsidR="004B73EF" w:rsidRDefault="004B73EF" w:rsidP="004B73EF">
      <w:pPr>
        <w:pStyle w:val="a9"/>
        <w:numPr>
          <w:ilvl w:val="0"/>
          <w:numId w:val="17"/>
        </w:numPr>
        <w:bidi/>
        <w:rPr>
          <w:rFonts w:ascii="Arial" w:hAnsi="Arial" w:cs="Arial"/>
        </w:rPr>
      </w:pPr>
      <w:r>
        <w:rPr>
          <w:rFonts w:ascii="Arial" w:hAnsi="Arial" w:cs="Arial" w:hint="cs"/>
          <w:rtl/>
        </w:rPr>
        <w:t xml:space="preserve">שימוש בחומרים טבעיים המיוצרים ע"י צמחים ובע"ח כחומרי ריסוס והדברה. </w:t>
      </w:r>
    </w:p>
    <w:p w:rsidR="006616FE" w:rsidRDefault="004B73EF" w:rsidP="004B73EF">
      <w:pPr>
        <w:pStyle w:val="a9"/>
        <w:numPr>
          <w:ilvl w:val="0"/>
          <w:numId w:val="17"/>
        </w:numPr>
        <w:bidi/>
        <w:rPr>
          <w:rFonts w:ascii="Arial" w:hAnsi="Arial" w:cs="Arial"/>
        </w:rPr>
      </w:pPr>
      <w:r>
        <w:rPr>
          <w:rFonts w:ascii="Arial" w:hAnsi="Arial" w:cs="Arial" w:hint="cs"/>
          <w:rtl/>
        </w:rPr>
        <w:t>פיתוח של מדבירים ביולוגיים. מדביר ביולוגי הינו יצור חי בו אנו משתמשים להכחדת יצור חי אחר. היצור המכחיד הוא בד"כ האויב הטבעי של המזיק.</w:t>
      </w:r>
      <w:r w:rsidR="006616FE" w:rsidRPr="004B73EF">
        <w:rPr>
          <w:rFonts w:ascii="Arial" w:hAnsi="Arial" w:cs="Arial" w:hint="cs"/>
          <w:rtl/>
        </w:rPr>
        <w:t xml:space="preserve"> </w:t>
      </w:r>
    </w:p>
    <w:p w:rsidR="00665877" w:rsidRDefault="00665877" w:rsidP="00665877">
      <w:pPr>
        <w:pStyle w:val="a9"/>
        <w:numPr>
          <w:ilvl w:val="0"/>
          <w:numId w:val="17"/>
        </w:numPr>
        <w:bidi/>
        <w:rPr>
          <w:rFonts w:ascii="Arial" w:hAnsi="Arial" w:cs="Arial"/>
        </w:rPr>
      </w:pPr>
      <w:r>
        <w:rPr>
          <w:rFonts w:ascii="Arial" w:hAnsi="Arial" w:cs="Arial" w:hint="cs"/>
          <w:rtl/>
        </w:rPr>
        <w:t xml:space="preserve">שימוש בהפרשות בע"ח כמקור מזון לבע"ח אחרים וזאת לאחר טיפול מתאים. לדוגמה: נהוג להאכיל בקר בהפרשות עופות. הלשלשת של העופות היא מקור חנקן חשוב אותה יכולים חיידקי הכרס של הפרה לנצל כדי לבנות חלבון. </w:t>
      </w:r>
    </w:p>
    <w:p w:rsidR="00665877" w:rsidRDefault="00665877" w:rsidP="00665877">
      <w:pPr>
        <w:pStyle w:val="a9"/>
        <w:numPr>
          <w:ilvl w:val="0"/>
          <w:numId w:val="17"/>
        </w:numPr>
        <w:bidi/>
        <w:rPr>
          <w:rFonts w:ascii="Arial" w:hAnsi="Arial" w:cs="Arial"/>
        </w:rPr>
      </w:pPr>
      <w:r>
        <w:rPr>
          <w:rFonts w:ascii="Arial" w:hAnsi="Arial" w:cs="Arial" w:hint="cs"/>
          <w:rtl/>
        </w:rPr>
        <w:t xml:space="preserve">בניית מבנים לשיכון בע"ח תעשה במרחק סביר ממקומות משכן אנושיים וזאת כדי להקטין את הסיכוי ואת הסיכון להעברת מחלות, מפגעי ריח וחומרים מסוכנים. בזמן בניית המבנים יש להתחשב בכיווני רוח היות והרוח מובילה את החומרים לכל מקום. </w:t>
      </w:r>
    </w:p>
    <w:p w:rsidR="00024853" w:rsidRPr="004B73EF" w:rsidRDefault="00024853" w:rsidP="00024853">
      <w:pPr>
        <w:pStyle w:val="a9"/>
        <w:numPr>
          <w:ilvl w:val="0"/>
          <w:numId w:val="17"/>
        </w:numPr>
        <w:bidi/>
        <w:rPr>
          <w:rFonts w:ascii="Arial" w:hAnsi="Arial" w:cs="Arial"/>
          <w:rtl/>
        </w:rPr>
      </w:pPr>
      <w:r>
        <w:rPr>
          <w:rFonts w:ascii="Arial" w:hAnsi="Arial" w:cs="Arial" w:hint="cs"/>
          <w:rtl/>
        </w:rPr>
        <w:t xml:space="preserve">על המגדלים להקפיד על קיום החוק למניעת צער בעלי חיים, להקפיד על תנאי גידול נאותים, על המבנים, שיטות טיפול, גידול והאכלה. </w:t>
      </w:r>
    </w:p>
    <w:p w:rsidR="00024853" w:rsidRDefault="00024853" w:rsidP="0013031D">
      <w:pPr>
        <w:bidi/>
        <w:rPr>
          <w:rFonts w:cs="David"/>
          <w:b/>
          <w:bCs/>
          <w:sz w:val="36"/>
          <w:szCs w:val="36"/>
          <w:u w:val="single"/>
          <w:rtl/>
        </w:rPr>
      </w:pPr>
    </w:p>
    <w:p w:rsidR="00B412E1" w:rsidRDefault="00B412E1" w:rsidP="00B412E1">
      <w:pPr>
        <w:bidi/>
        <w:rPr>
          <w:rFonts w:cs="David"/>
          <w:b/>
          <w:bCs/>
          <w:sz w:val="36"/>
          <w:szCs w:val="36"/>
          <w:u w:val="single"/>
          <w:rtl/>
        </w:rPr>
      </w:pPr>
    </w:p>
    <w:p w:rsidR="00B412E1" w:rsidRDefault="00B412E1" w:rsidP="00B412E1">
      <w:pPr>
        <w:bidi/>
        <w:rPr>
          <w:rFonts w:cs="David"/>
          <w:b/>
          <w:bCs/>
          <w:sz w:val="36"/>
          <w:szCs w:val="36"/>
          <w:u w:val="single"/>
          <w:rtl/>
        </w:rPr>
      </w:pPr>
    </w:p>
    <w:p w:rsidR="00B412E1" w:rsidRDefault="00B412E1" w:rsidP="00B412E1">
      <w:pPr>
        <w:bidi/>
        <w:rPr>
          <w:rFonts w:cs="David"/>
          <w:b/>
          <w:bCs/>
          <w:sz w:val="36"/>
          <w:szCs w:val="36"/>
          <w:u w:val="single"/>
          <w:rtl/>
        </w:rPr>
      </w:pPr>
    </w:p>
    <w:p w:rsidR="00B412E1" w:rsidRDefault="00B412E1" w:rsidP="00B412E1">
      <w:pPr>
        <w:bidi/>
        <w:rPr>
          <w:rFonts w:cs="David"/>
          <w:b/>
          <w:bCs/>
          <w:sz w:val="36"/>
          <w:szCs w:val="36"/>
          <w:u w:val="single"/>
          <w:rtl/>
        </w:rPr>
      </w:pPr>
    </w:p>
    <w:p w:rsidR="00B412E1" w:rsidRDefault="00B412E1" w:rsidP="00B412E1">
      <w:pPr>
        <w:bidi/>
        <w:rPr>
          <w:rFonts w:cs="David"/>
          <w:b/>
          <w:bCs/>
          <w:sz w:val="36"/>
          <w:szCs w:val="36"/>
          <w:u w:val="single"/>
          <w:rtl/>
        </w:rPr>
      </w:pPr>
    </w:p>
    <w:p w:rsidR="00B412E1" w:rsidRDefault="00B412E1" w:rsidP="00B412E1">
      <w:pPr>
        <w:bidi/>
        <w:rPr>
          <w:rFonts w:cs="David"/>
          <w:b/>
          <w:bCs/>
          <w:sz w:val="36"/>
          <w:szCs w:val="36"/>
          <w:u w:val="single"/>
          <w:rtl/>
        </w:rPr>
      </w:pPr>
    </w:p>
    <w:p w:rsidR="00B412E1" w:rsidRDefault="00B412E1" w:rsidP="00B412E1">
      <w:pPr>
        <w:bidi/>
        <w:rPr>
          <w:rFonts w:cs="David"/>
          <w:b/>
          <w:bCs/>
          <w:sz w:val="36"/>
          <w:szCs w:val="36"/>
          <w:u w:val="single"/>
          <w:rtl/>
        </w:rPr>
      </w:pPr>
    </w:p>
    <w:p w:rsidR="00B412E1" w:rsidRDefault="00B412E1" w:rsidP="00B412E1">
      <w:pPr>
        <w:bidi/>
        <w:rPr>
          <w:rFonts w:cs="David"/>
          <w:b/>
          <w:bCs/>
          <w:sz w:val="36"/>
          <w:szCs w:val="36"/>
          <w:u w:val="single"/>
          <w:rtl/>
        </w:rPr>
      </w:pPr>
    </w:p>
    <w:p w:rsidR="00B412E1" w:rsidRDefault="00B412E1" w:rsidP="00B412E1">
      <w:pPr>
        <w:bidi/>
        <w:rPr>
          <w:rFonts w:cs="David"/>
          <w:b/>
          <w:bCs/>
          <w:sz w:val="36"/>
          <w:szCs w:val="36"/>
          <w:u w:val="single"/>
          <w:rtl/>
        </w:rPr>
      </w:pPr>
    </w:p>
    <w:p w:rsidR="00B412E1" w:rsidRDefault="00B412E1" w:rsidP="00B412E1">
      <w:pPr>
        <w:bidi/>
        <w:rPr>
          <w:rFonts w:cs="David"/>
          <w:b/>
          <w:bCs/>
          <w:sz w:val="36"/>
          <w:szCs w:val="36"/>
          <w:u w:val="single"/>
          <w:rtl/>
        </w:rPr>
      </w:pPr>
    </w:p>
    <w:p w:rsidR="00B412E1" w:rsidRDefault="00B412E1" w:rsidP="00B412E1">
      <w:pPr>
        <w:bidi/>
        <w:rPr>
          <w:rFonts w:cs="David"/>
          <w:b/>
          <w:bCs/>
          <w:sz w:val="36"/>
          <w:szCs w:val="36"/>
          <w:u w:val="single"/>
          <w:rtl/>
        </w:rPr>
      </w:pPr>
    </w:p>
    <w:p w:rsidR="00B412E1" w:rsidRDefault="00B412E1" w:rsidP="00B412E1">
      <w:pPr>
        <w:bidi/>
        <w:rPr>
          <w:rFonts w:cs="David"/>
          <w:b/>
          <w:bCs/>
          <w:sz w:val="36"/>
          <w:szCs w:val="36"/>
          <w:u w:val="single"/>
          <w:rtl/>
        </w:rPr>
      </w:pPr>
    </w:p>
    <w:p w:rsidR="00B412E1" w:rsidRDefault="00B412E1" w:rsidP="00B412E1">
      <w:pPr>
        <w:bidi/>
        <w:rPr>
          <w:rFonts w:cs="David"/>
          <w:b/>
          <w:bCs/>
          <w:sz w:val="36"/>
          <w:szCs w:val="36"/>
          <w:u w:val="single"/>
          <w:rtl/>
        </w:rPr>
      </w:pPr>
    </w:p>
    <w:p w:rsidR="004C5BC2" w:rsidRDefault="004C5BC2" w:rsidP="00024853">
      <w:pPr>
        <w:bidi/>
        <w:jc w:val="center"/>
        <w:rPr>
          <w:rFonts w:cs="David"/>
          <w:b/>
          <w:bCs/>
          <w:sz w:val="36"/>
          <w:szCs w:val="36"/>
          <w:u w:val="single"/>
          <w:rtl/>
        </w:rPr>
      </w:pPr>
      <w:r>
        <w:rPr>
          <w:rFonts w:cs="David" w:hint="cs"/>
          <w:b/>
          <w:bCs/>
          <w:sz w:val="36"/>
          <w:szCs w:val="36"/>
          <w:u w:val="single"/>
          <w:rtl/>
        </w:rPr>
        <w:t>רביית בעלי חיים</w:t>
      </w:r>
    </w:p>
    <w:p w:rsidR="007C282E" w:rsidRPr="007C282E" w:rsidRDefault="007C282E" w:rsidP="007C282E">
      <w:pPr>
        <w:bidi/>
        <w:rPr>
          <w:rFonts w:ascii="Arial" w:hAnsi="Arial" w:cs="Arial"/>
          <w:b/>
          <w:bCs/>
          <w:u w:val="single"/>
          <w:rtl/>
        </w:rPr>
      </w:pPr>
      <w:r w:rsidRPr="007C282E">
        <w:rPr>
          <w:rFonts w:ascii="Arial" w:hAnsi="Arial" w:cs="Arial" w:hint="cs"/>
          <w:b/>
          <w:bCs/>
          <w:u w:val="single"/>
          <w:rtl/>
        </w:rPr>
        <w:t xml:space="preserve">עופות - </w:t>
      </w:r>
    </w:p>
    <w:p w:rsidR="007C282E" w:rsidRDefault="007C282E" w:rsidP="007C282E">
      <w:pPr>
        <w:bidi/>
        <w:rPr>
          <w:rFonts w:ascii="Arial" w:hAnsi="Arial" w:cs="Arial"/>
          <w:rtl/>
        </w:rPr>
      </w:pPr>
      <w:r w:rsidRPr="007C282E">
        <w:rPr>
          <w:rFonts w:ascii="Arial" w:hAnsi="Arial" w:cs="Arial" w:hint="cs"/>
          <w:u w:val="single"/>
          <w:rtl/>
        </w:rPr>
        <w:t>גונדות = בלוטות מין</w:t>
      </w:r>
      <w:r>
        <w:rPr>
          <w:rFonts w:ascii="Arial" w:hAnsi="Arial" w:cs="Arial" w:hint="cs"/>
          <w:rtl/>
        </w:rPr>
        <w:t>. הגונדות של הזכר הן האשכים. הגונדה של הנקבה היא השחלה.</w:t>
      </w:r>
    </w:p>
    <w:p w:rsidR="007C282E" w:rsidRDefault="007C282E" w:rsidP="007C282E">
      <w:pPr>
        <w:bidi/>
        <w:rPr>
          <w:rFonts w:ascii="Arial" w:hAnsi="Arial" w:cs="Arial"/>
          <w:rtl/>
        </w:rPr>
      </w:pPr>
      <w:r>
        <w:rPr>
          <w:rFonts w:ascii="Arial" w:hAnsi="Arial" w:cs="Arial" w:hint="cs"/>
          <w:rtl/>
        </w:rPr>
        <w:t>הגונדות מייצרות את תאי המין של הזכר הם תאי הזרע. תאי המין של הנקבה הם הביציות.</w:t>
      </w:r>
    </w:p>
    <w:p w:rsidR="007C282E" w:rsidRPr="007C282E" w:rsidRDefault="007C282E" w:rsidP="007C282E">
      <w:pPr>
        <w:bidi/>
        <w:rPr>
          <w:rFonts w:ascii="Arial" w:hAnsi="Arial" w:cs="Arial"/>
          <w:color w:val="FF0000"/>
          <w:sz w:val="32"/>
          <w:szCs w:val="32"/>
          <w:rtl/>
        </w:rPr>
      </w:pPr>
      <w:r>
        <w:rPr>
          <w:rFonts w:ascii="Arial" w:hAnsi="Arial" w:cs="Arial" w:hint="cs"/>
          <w:u w:val="single"/>
          <w:rtl/>
        </w:rPr>
        <w:t xml:space="preserve">האנטומיה של מערכת המין של הזכר - </w:t>
      </w:r>
    </w:p>
    <w:p w:rsidR="007C282E" w:rsidRDefault="007C282E" w:rsidP="007C282E">
      <w:pPr>
        <w:bidi/>
        <w:rPr>
          <w:rFonts w:ascii="Arial" w:hAnsi="Arial" w:cs="Arial"/>
          <w:rtl/>
        </w:rPr>
      </w:pPr>
      <w:r>
        <w:rPr>
          <w:rFonts w:ascii="Arial" w:hAnsi="Arial" w:cs="Arial" w:hint="cs"/>
          <w:rtl/>
        </w:rPr>
        <w:t>מערכת המין הזכרית בעוף היא מערכת זוגית, הבנויה משלושה חלקים עיקריים: האשכים, צינור מוביל הזרע ואיבר ההזדווגות.</w:t>
      </w:r>
    </w:p>
    <w:p w:rsidR="007C282E" w:rsidRDefault="008D3065" w:rsidP="007C282E">
      <w:pPr>
        <w:bidi/>
        <w:rPr>
          <w:rFonts w:ascii="Arial" w:hAnsi="Arial" w:cs="Arial"/>
          <w:rtl/>
        </w:rPr>
      </w:pPr>
      <w:r>
        <w:rPr>
          <w:rFonts w:ascii="Arial" w:hAnsi="Arial" w:cs="Arial"/>
          <w:noProof/>
          <w:rtl/>
        </w:rPr>
        <w:object w:dxaOrig="1440" w:dyaOrig="14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46" type="#_x0000_t75" style="position:absolute;left:0;text-align:left;margin-left:16.95pt;margin-top:8.75pt;width:322pt;height:282.4pt;z-index:251666944" wrapcoords="-45 0 -45 21540 21600 21540 21600 0 -45 0">
            <v:imagedata r:id="rId13" o:title=""/>
            <w10:wrap type="square"/>
          </v:shape>
          <o:OLEObject Type="Embed" ProgID="PowerPoint.Slide.8" ShapeID="_x0000_s1046" DrawAspect="Content" ObjectID="_1614573586" r:id="rId14"/>
        </w:object>
      </w:r>
    </w:p>
    <w:p w:rsidR="007C282E" w:rsidRDefault="007C282E" w:rsidP="007C282E">
      <w:pPr>
        <w:bidi/>
        <w:rPr>
          <w:rFonts w:ascii="Arial" w:hAnsi="Arial" w:cs="Arial"/>
          <w:rtl/>
        </w:rPr>
      </w:pPr>
    </w:p>
    <w:p w:rsidR="007C282E" w:rsidRDefault="007C282E" w:rsidP="007C282E">
      <w:pPr>
        <w:bidi/>
        <w:rPr>
          <w:rFonts w:ascii="Arial" w:hAnsi="Arial" w:cs="Arial"/>
          <w:rtl/>
        </w:rPr>
      </w:pPr>
    </w:p>
    <w:p w:rsidR="007C282E" w:rsidRDefault="007C282E" w:rsidP="007C282E">
      <w:pPr>
        <w:bidi/>
        <w:rPr>
          <w:rFonts w:ascii="Arial" w:hAnsi="Arial" w:cs="Arial"/>
          <w:rtl/>
        </w:rPr>
      </w:pPr>
    </w:p>
    <w:p w:rsidR="007C282E" w:rsidRDefault="007C282E" w:rsidP="007C282E">
      <w:pPr>
        <w:bidi/>
        <w:rPr>
          <w:rFonts w:ascii="Arial" w:hAnsi="Arial" w:cs="Arial"/>
          <w:rtl/>
        </w:rPr>
      </w:pPr>
    </w:p>
    <w:p w:rsidR="007C282E" w:rsidRDefault="007C282E" w:rsidP="007C282E">
      <w:pPr>
        <w:bidi/>
        <w:rPr>
          <w:rFonts w:ascii="Arial" w:hAnsi="Arial" w:cs="Arial"/>
          <w:rtl/>
        </w:rPr>
      </w:pPr>
    </w:p>
    <w:p w:rsidR="007C282E" w:rsidRDefault="007C282E" w:rsidP="007C282E">
      <w:pPr>
        <w:bidi/>
        <w:rPr>
          <w:rFonts w:ascii="Arial" w:hAnsi="Arial" w:cs="Arial"/>
          <w:rtl/>
        </w:rPr>
      </w:pPr>
    </w:p>
    <w:p w:rsidR="007C282E" w:rsidRDefault="007C282E" w:rsidP="007C282E">
      <w:pPr>
        <w:bidi/>
        <w:rPr>
          <w:rFonts w:ascii="Arial" w:hAnsi="Arial" w:cs="Arial"/>
          <w:rtl/>
        </w:rPr>
      </w:pPr>
    </w:p>
    <w:p w:rsidR="007C282E" w:rsidRDefault="007C282E" w:rsidP="007C282E">
      <w:pPr>
        <w:bidi/>
        <w:rPr>
          <w:rFonts w:ascii="Arial" w:hAnsi="Arial" w:cs="Arial"/>
          <w:rtl/>
        </w:rPr>
      </w:pPr>
    </w:p>
    <w:p w:rsidR="007C282E" w:rsidRDefault="007C282E" w:rsidP="007C282E">
      <w:pPr>
        <w:bidi/>
        <w:rPr>
          <w:rFonts w:ascii="Arial" w:hAnsi="Arial" w:cs="Arial"/>
          <w:rtl/>
        </w:rPr>
      </w:pPr>
    </w:p>
    <w:p w:rsidR="007C282E" w:rsidRDefault="007C282E" w:rsidP="007C282E">
      <w:pPr>
        <w:bidi/>
        <w:rPr>
          <w:rFonts w:ascii="Arial" w:hAnsi="Arial" w:cs="Arial"/>
          <w:rtl/>
        </w:rPr>
      </w:pPr>
    </w:p>
    <w:p w:rsidR="007C282E" w:rsidRDefault="007C282E" w:rsidP="007C282E">
      <w:pPr>
        <w:bidi/>
        <w:rPr>
          <w:rFonts w:ascii="Arial" w:hAnsi="Arial" w:cs="Arial"/>
          <w:rtl/>
        </w:rPr>
      </w:pPr>
    </w:p>
    <w:p w:rsidR="007C282E" w:rsidRDefault="007C282E" w:rsidP="007C282E">
      <w:pPr>
        <w:bidi/>
        <w:rPr>
          <w:rFonts w:ascii="Arial" w:hAnsi="Arial" w:cs="Arial"/>
          <w:rtl/>
        </w:rPr>
      </w:pPr>
      <w:r>
        <w:rPr>
          <w:rFonts w:ascii="Arial" w:hAnsi="Arial" w:cs="Arial" w:hint="cs"/>
          <w:rtl/>
        </w:rPr>
        <w:t xml:space="preserve">האשכים נמצאים בצד הגבי של חלל הבטן, בין הריאות לכליות, תלויים משני צדי עמוד השדרה. הם קשורים לדופן החלל על ידי קרום. האשכים גדולים מאד ביחס לגוף (בעונת הרבייה הם יכולים להגיע לכ-  5% מגודל הגוף). האשכים עטופים בקרום קשיח היוצר לחץ בתוך האשך, מה שעוזר לתנועת הזרע. האשך בנוי מצינוריות קטנות היוצרות בתוכן את תאי הזרע, ונקראות: "צינוריות יוצרות הזרע" בין הצינוריות נמצאת רקמת חיבור הנקראת "הרקמה הבין- צינורית ", המכילה בתוכה תאים הנקראים "תאי ליידיג"  המייצרים </w:t>
      </w:r>
      <w:r w:rsidRPr="007C282E">
        <w:rPr>
          <w:rFonts w:ascii="Arial" w:hAnsi="Arial" w:cs="Arial" w:hint="cs"/>
          <w:u w:val="single"/>
          <w:rtl/>
        </w:rPr>
        <w:t>טסטוסטרון, שהוא הורמון המין הזכרי</w:t>
      </w:r>
      <w:r>
        <w:rPr>
          <w:rFonts w:ascii="Arial" w:hAnsi="Arial" w:cs="Arial" w:hint="cs"/>
          <w:rtl/>
        </w:rPr>
        <w:t>. הזרע שנוצר בתוך הצינוריות מתנקז לבלוטת יותר האשך, הנקראת גם ה"אפידידימיס". מהאפידידימיס יוצא צינור מוביל הזרע המגיע עד לאבר ההזדווגות אשר בביב. בזמן ההזדווגות, כלי דם ולימפה באבר ההזדווגות מתמלאים ומתנפחים, וגורמים ללחץ הגורם לפליטת הזרע.</w:t>
      </w:r>
    </w:p>
    <w:p w:rsidR="007C282E" w:rsidRPr="00B317B5" w:rsidRDefault="007C282E" w:rsidP="00B317B5">
      <w:pPr>
        <w:bidi/>
        <w:rPr>
          <w:rFonts w:ascii="Arial" w:hAnsi="Arial" w:cs="Arial"/>
          <w:u w:val="single"/>
          <w:rtl/>
        </w:rPr>
      </w:pPr>
      <w:r>
        <w:rPr>
          <w:rFonts w:ascii="Arial" w:hAnsi="Arial" w:cs="Arial" w:hint="cs"/>
          <w:u w:val="single"/>
          <w:rtl/>
        </w:rPr>
        <w:t>בקרת מערכת המין הזכרית</w:t>
      </w:r>
      <w:r w:rsidR="00B317B5">
        <w:rPr>
          <w:rFonts w:ascii="Arial" w:hAnsi="Arial" w:cs="Arial" w:hint="cs"/>
          <w:u w:val="single"/>
          <w:rtl/>
        </w:rPr>
        <w:t xml:space="preserve"> - </w:t>
      </w:r>
      <w:r>
        <w:rPr>
          <w:rFonts w:ascii="Arial" w:hAnsi="Arial" w:cs="Arial" w:hint="cs"/>
          <w:rtl/>
        </w:rPr>
        <w:t>על מערכת המין הזכרית יש בקרה של המוח, כאשר התקשורת בין המוח והגונדות נעשית באמצעות הורמונים.</w:t>
      </w:r>
    </w:p>
    <w:p w:rsidR="007C282E" w:rsidRDefault="007C282E" w:rsidP="007C282E">
      <w:pPr>
        <w:bidi/>
        <w:rPr>
          <w:rFonts w:ascii="Arial" w:hAnsi="Arial" w:cs="Arial"/>
          <w:rtl/>
        </w:rPr>
      </w:pPr>
      <w:r>
        <w:rPr>
          <w:rFonts w:ascii="Arial" w:hAnsi="Arial" w:cs="Arial" w:hint="cs"/>
          <w:rtl/>
        </w:rPr>
        <w:t xml:space="preserve">הבקרה מתחילה בהיפותלמוס (שנמצא במוח), שמפריש הורמון שנקרא </w:t>
      </w:r>
      <w:r>
        <w:rPr>
          <w:rFonts w:ascii="Arial" w:hAnsi="Arial" w:cs="Arial" w:hint="cs"/>
        </w:rPr>
        <w:t>G</w:t>
      </w:r>
      <w:r>
        <w:rPr>
          <w:rFonts w:ascii="Arial" w:hAnsi="Arial" w:cs="Arial"/>
        </w:rPr>
        <w:t>nRH</w:t>
      </w:r>
      <w:r>
        <w:rPr>
          <w:rFonts w:ascii="Arial" w:hAnsi="Arial" w:cs="Arial" w:hint="cs"/>
          <w:rtl/>
        </w:rPr>
        <w:t xml:space="preserve">. הורמון זה גורם לבלוטת ההיפופיזה (שנמצאת אף היא במוח) להפריש שני הורמונים : </w:t>
      </w:r>
      <w:r>
        <w:rPr>
          <w:rFonts w:ascii="Arial" w:hAnsi="Arial" w:cs="Arial" w:hint="cs"/>
        </w:rPr>
        <w:t>FSH</w:t>
      </w:r>
      <w:r>
        <w:rPr>
          <w:rFonts w:ascii="Arial" w:hAnsi="Arial" w:cs="Arial" w:hint="cs"/>
          <w:rtl/>
        </w:rPr>
        <w:t>,</w:t>
      </w:r>
      <w:r>
        <w:rPr>
          <w:rFonts w:ascii="Arial" w:hAnsi="Arial" w:cs="Arial" w:hint="cs"/>
        </w:rPr>
        <w:t xml:space="preserve">LH </w:t>
      </w:r>
      <w:r>
        <w:rPr>
          <w:rFonts w:ascii="Arial" w:hAnsi="Arial" w:cs="Arial" w:hint="cs"/>
          <w:rtl/>
        </w:rPr>
        <w:t xml:space="preserve"> המשפיעים על האשכים. </w:t>
      </w:r>
    </w:p>
    <w:p w:rsidR="007C282E" w:rsidRDefault="007C282E" w:rsidP="007C282E">
      <w:pPr>
        <w:bidi/>
        <w:rPr>
          <w:rFonts w:ascii="Arial" w:hAnsi="Arial" w:cs="Arial"/>
          <w:rtl/>
        </w:rPr>
      </w:pPr>
      <w:r>
        <w:rPr>
          <w:rFonts w:ascii="Arial" w:hAnsi="Arial" w:cs="Arial" w:hint="cs"/>
        </w:rPr>
        <w:t>FSH</w:t>
      </w:r>
      <w:r>
        <w:rPr>
          <w:rFonts w:ascii="Arial" w:hAnsi="Arial" w:cs="Arial" w:hint="cs"/>
          <w:rtl/>
        </w:rPr>
        <w:t xml:space="preserve"> מעודד את הבשלת תאי הזרע באשכים. </w:t>
      </w:r>
      <w:r>
        <w:rPr>
          <w:rFonts w:ascii="Arial" w:hAnsi="Arial" w:cs="Arial"/>
        </w:rPr>
        <w:t xml:space="preserve">LH </w:t>
      </w:r>
      <w:r>
        <w:rPr>
          <w:rFonts w:ascii="Arial" w:hAnsi="Arial" w:cs="Arial" w:hint="cs"/>
          <w:rtl/>
        </w:rPr>
        <w:t xml:space="preserve"> מעודד את יצירת הטסטוסטרון בתאי ליידיג שבאשך.</w:t>
      </w:r>
    </w:p>
    <w:p w:rsidR="007C282E" w:rsidRDefault="007C282E" w:rsidP="00D001DD">
      <w:pPr>
        <w:bidi/>
        <w:rPr>
          <w:rFonts w:ascii="Arial" w:hAnsi="Arial" w:cs="Arial"/>
          <w:rtl/>
        </w:rPr>
      </w:pPr>
      <w:r>
        <w:rPr>
          <w:rFonts w:ascii="Arial" w:hAnsi="Arial" w:cs="Arial" w:hint="cs"/>
          <w:rtl/>
        </w:rPr>
        <w:t>מערכת הבקרה במוח צריכה לא רק לשלוט על הגונדות, אלא גם לקבל מהן מידע בחזרה. זה נעשה באמצעות מנגנוני משוב, הנקראים גם "היזון חוזר". משוב שלילי הוא מצב שבו, בעקבות הורמון שהופרש מבלוטה כלשהי אל אבר המטרה, אבר המטרה מפריש הורמון שגורם לבלוטה ההיא להפסיק את הפרשת ההורמון. זהו בעצם סימון של אבר המטרה, שמודיע לבלוטה כי "קיבל מספיק הורמון" ועליה להפסיק את ההפרשה. בצורה זו הטס</w:t>
      </w:r>
      <w:r w:rsidR="00D001DD">
        <w:rPr>
          <w:rFonts w:ascii="Arial" w:hAnsi="Arial" w:cs="Arial" w:hint="cs"/>
          <w:rtl/>
        </w:rPr>
        <w:t>טוסטרון מבצע משוב שלישי על המוח</w:t>
      </w:r>
      <w:r>
        <w:rPr>
          <w:rFonts w:ascii="Arial" w:hAnsi="Arial" w:cs="Arial" w:hint="cs"/>
          <w:rtl/>
        </w:rPr>
        <w:t>:</w:t>
      </w:r>
      <w:r w:rsidR="00D001DD">
        <w:rPr>
          <w:rFonts w:ascii="Arial" w:hAnsi="Arial" w:cs="Arial" w:hint="cs"/>
          <w:rtl/>
        </w:rPr>
        <w:t xml:space="preserve"> </w:t>
      </w:r>
      <w:r>
        <w:rPr>
          <w:rFonts w:ascii="Arial" w:hAnsi="Arial" w:cs="Arial" w:hint="cs"/>
          <w:rtl/>
        </w:rPr>
        <w:t xml:space="preserve">רמה גבוהה של טסטוסטרון מסמנת למוח להפסיק את הפרשת ההורמון  </w:t>
      </w:r>
      <w:r>
        <w:rPr>
          <w:rFonts w:ascii="Arial" w:hAnsi="Arial" w:cs="Arial" w:hint="cs"/>
        </w:rPr>
        <w:t>G</w:t>
      </w:r>
      <w:r>
        <w:rPr>
          <w:rFonts w:ascii="Arial" w:hAnsi="Arial" w:cs="Arial"/>
        </w:rPr>
        <w:t>nRH</w:t>
      </w:r>
      <w:r>
        <w:rPr>
          <w:rFonts w:ascii="Arial" w:hAnsi="Arial" w:cs="Arial" w:hint="cs"/>
          <w:rtl/>
        </w:rPr>
        <w:t xml:space="preserve"> ואז נמנעת עליה נוספת ברמת הטסטוסטרון. </w:t>
      </w:r>
    </w:p>
    <w:p w:rsidR="007C282E" w:rsidRPr="00355446" w:rsidRDefault="007C282E" w:rsidP="007C282E">
      <w:pPr>
        <w:bidi/>
        <w:rPr>
          <w:rFonts w:ascii="Arial" w:hAnsi="Arial" w:cs="Arial"/>
          <w:rtl/>
        </w:rPr>
      </w:pPr>
      <w:r w:rsidRPr="00D001DD">
        <w:rPr>
          <w:rFonts w:ascii="Arial" w:hAnsi="Arial" w:cs="Arial" w:hint="cs"/>
          <w:u w:val="single"/>
          <w:rtl/>
        </w:rPr>
        <w:t>התפקידים העיקריים של הטסטוסטרון הם</w:t>
      </w:r>
      <w:r w:rsidR="00D001DD">
        <w:rPr>
          <w:rFonts w:ascii="Arial" w:hAnsi="Arial" w:cs="Arial" w:hint="cs"/>
          <w:rtl/>
        </w:rPr>
        <w:t xml:space="preserve"> - </w:t>
      </w:r>
    </w:p>
    <w:p w:rsidR="007C282E" w:rsidRDefault="007C282E" w:rsidP="007C282E">
      <w:pPr>
        <w:numPr>
          <w:ilvl w:val="0"/>
          <w:numId w:val="18"/>
        </w:numPr>
        <w:bidi/>
        <w:spacing w:after="0" w:line="240" w:lineRule="auto"/>
        <w:rPr>
          <w:rFonts w:ascii="Arial" w:hAnsi="Arial" w:cs="Arial"/>
        </w:rPr>
      </w:pPr>
      <w:r>
        <w:rPr>
          <w:rFonts w:ascii="Arial" w:hAnsi="Arial" w:cs="Arial" w:hint="cs"/>
          <w:rtl/>
        </w:rPr>
        <w:t>עזרה בייצור תאי הזרע.</w:t>
      </w:r>
    </w:p>
    <w:p w:rsidR="007C282E" w:rsidRPr="00D001DD" w:rsidRDefault="007C282E" w:rsidP="007C282E">
      <w:pPr>
        <w:numPr>
          <w:ilvl w:val="0"/>
          <w:numId w:val="18"/>
        </w:numPr>
        <w:bidi/>
        <w:spacing w:after="0" w:line="240" w:lineRule="auto"/>
        <w:rPr>
          <w:rFonts w:ascii="Arial" w:hAnsi="Arial" w:cs="Arial"/>
          <w:u w:val="single"/>
        </w:rPr>
      </w:pPr>
      <w:r w:rsidRPr="00D001DD">
        <w:rPr>
          <w:rFonts w:ascii="Arial" w:hAnsi="Arial" w:cs="Arial" w:hint="cs"/>
          <w:u w:val="single"/>
          <w:rtl/>
        </w:rPr>
        <w:t>סימני מין משניים</w:t>
      </w:r>
      <w:r w:rsidR="00D001DD" w:rsidRPr="00D001DD">
        <w:rPr>
          <w:rFonts w:ascii="Arial" w:hAnsi="Arial" w:cs="Arial" w:hint="cs"/>
          <w:u w:val="single"/>
          <w:rtl/>
        </w:rPr>
        <w:t xml:space="preserve"> </w:t>
      </w:r>
      <w:r w:rsidRPr="00D001DD">
        <w:rPr>
          <w:rFonts w:ascii="Arial" w:hAnsi="Arial" w:cs="Arial" w:hint="cs"/>
          <w:u w:val="single"/>
          <w:rtl/>
        </w:rPr>
        <w:t>- כרבולת גדולה ואדומה, נוצות, התנהגות זכרית תוקפנית וכו'.</w:t>
      </w:r>
    </w:p>
    <w:p w:rsidR="007C282E" w:rsidRDefault="007C282E" w:rsidP="007C282E">
      <w:pPr>
        <w:numPr>
          <w:ilvl w:val="0"/>
          <w:numId w:val="18"/>
        </w:numPr>
        <w:bidi/>
        <w:spacing w:after="0" w:line="240" w:lineRule="auto"/>
        <w:rPr>
          <w:rFonts w:ascii="Arial" w:hAnsi="Arial" w:cs="Arial"/>
        </w:rPr>
      </w:pPr>
      <w:r>
        <w:rPr>
          <w:rFonts w:ascii="Arial" w:hAnsi="Arial" w:cs="Arial" w:hint="cs"/>
          <w:rtl/>
        </w:rPr>
        <w:t>בניית שריר.</w:t>
      </w:r>
    </w:p>
    <w:p w:rsidR="007C282E" w:rsidRDefault="007C282E" w:rsidP="007C282E">
      <w:pPr>
        <w:numPr>
          <w:ilvl w:val="0"/>
          <w:numId w:val="18"/>
        </w:numPr>
        <w:bidi/>
        <w:spacing w:after="0" w:line="240" w:lineRule="auto"/>
        <w:rPr>
          <w:rFonts w:ascii="Arial" w:hAnsi="Arial" w:cs="Arial"/>
        </w:rPr>
      </w:pPr>
      <w:r>
        <w:rPr>
          <w:rFonts w:ascii="Arial" w:hAnsi="Arial" w:cs="Arial" w:hint="cs"/>
          <w:rtl/>
        </w:rPr>
        <w:t>יצירת כדוריות דם.</w:t>
      </w:r>
    </w:p>
    <w:p w:rsidR="00D001DD" w:rsidRDefault="00D001DD" w:rsidP="007C282E">
      <w:pPr>
        <w:bidi/>
        <w:rPr>
          <w:rFonts w:ascii="Arial" w:hAnsi="Arial" w:cs="Arial"/>
          <w:u w:val="single"/>
          <w:rtl/>
        </w:rPr>
      </w:pPr>
    </w:p>
    <w:p w:rsidR="007C282E" w:rsidRPr="00D001DD" w:rsidRDefault="00D001DD" w:rsidP="00D001DD">
      <w:pPr>
        <w:bidi/>
        <w:rPr>
          <w:rFonts w:ascii="Arial" w:hAnsi="Arial" w:cs="Arial"/>
          <w:rtl/>
        </w:rPr>
      </w:pPr>
      <w:r>
        <w:rPr>
          <w:rFonts w:ascii="Arial" w:hAnsi="Arial" w:cs="Arial" w:hint="cs"/>
          <w:u w:val="single"/>
          <w:rtl/>
        </w:rPr>
        <w:t xml:space="preserve">האנטומיה של מערכת המין של הנקבה - </w:t>
      </w:r>
    </w:p>
    <w:p w:rsidR="007C282E" w:rsidRDefault="00D001DD" w:rsidP="00D001DD">
      <w:pPr>
        <w:bidi/>
        <w:rPr>
          <w:rFonts w:ascii="Arial" w:hAnsi="Arial" w:cs="Arial"/>
          <w:rtl/>
        </w:rPr>
      </w:pPr>
      <w:r>
        <w:rPr>
          <w:rFonts w:ascii="Arial" w:hAnsi="Arial" w:cs="Arial" w:hint="cs"/>
          <w:rtl/>
        </w:rPr>
        <w:t>מערכת המין הנקבית היא פיר</w:t>
      </w:r>
      <w:r w:rsidR="007C282E">
        <w:rPr>
          <w:rFonts w:ascii="Arial" w:hAnsi="Arial" w:cs="Arial" w:hint="cs"/>
          <w:rtl/>
        </w:rPr>
        <w:t>טי</w:t>
      </w:r>
      <w:r w:rsidR="007C282E">
        <w:rPr>
          <w:rFonts w:ascii="Arial" w:hAnsi="Arial" w:cs="Arial" w:hint="eastAsia"/>
          <w:rtl/>
        </w:rPr>
        <w:t>ת</w:t>
      </w:r>
      <w:r w:rsidR="007C282E">
        <w:rPr>
          <w:rFonts w:ascii="Arial" w:hAnsi="Arial" w:cs="Arial" w:hint="cs"/>
          <w:rtl/>
        </w:rPr>
        <w:t xml:space="preserve"> (אינה זוגית, בניגוד למערכת זכרית) ונמצאת בצד שמאל של הגו</w:t>
      </w:r>
      <w:r>
        <w:rPr>
          <w:rFonts w:ascii="Arial" w:hAnsi="Arial" w:cs="Arial" w:hint="cs"/>
          <w:rtl/>
        </w:rPr>
        <w:t>ף. היא מורכבת משחלה וצינור הטלה.</w:t>
      </w:r>
    </w:p>
    <w:p w:rsidR="007C282E" w:rsidRPr="00F731F7" w:rsidRDefault="00D001DD" w:rsidP="00255241">
      <w:pPr>
        <w:bidi/>
        <w:rPr>
          <w:rFonts w:ascii="Arial" w:hAnsi="Arial" w:cs="Arial"/>
          <w:u w:val="single"/>
          <w:rtl/>
        </w:rPr>
      </w:pPr>
      <w:r>
        <w:rPr>
          <w:rFonts w:ascii="Arial" w:hAnsi="Arial" w:cs="Arial" w:hint="cs"/>
          <w:u w:val="single"/>
          <w:rtl/>
        </w:rPr>
        <w:t xml:space="preserve">השחלה </w:t>
      </w:r>
      <w:r w:rsidRPr="00D001DD">
        <w:rPr>
          <w:rFonts w:ascii="Arial" w:hAnsi="Arial" w:cs="Arial" w:hint="cs"/>
          <w:rtl/>
        </w:rPr>
        <w:t xml:space="preserve">- </w:t>
      </w:r>
      <w:r w:rsidR="007C282E">
        <w:rPr>
          <w:rFonts w:ascii="Arial" w:hAnsi="Arial" w:cs="Arial" w:hint="cs"/>
          <w:rtl/>
        </w:rPr>
        <w:t>השחלה תלויה בתקרת הגב על ידי קרום דק, והיא נראית כאשכול שעליו ביציות רבות (הביצית היא בעצם החלמון של הביצה). השחלה מורכבת משני חלקים: חלק פנימי שנקרא ליבה, וחלק חיצוני שנקרא מעטפת.</w:t>
      </w:r>
      <w:r w:rsidR="008D3065">
        <w:rPr>
          <w:rFonts w:ascii="Arial" w:hAnsi="Arial" w:cs="Arial"/>
          <w:noProof/>
          <w:u w:val="single"/>
          <w:rtl/>
        </w:rPr>
        <w:object w:dxaOrig="1440" w:dyaOrig="1440">
          <v:shape id="_x0000_s1045" type="#_x0000_t75" style="position:absolute;left:0;text-align:left;margin-left:-16pt;margin-top:82.8pt;width:286.35pt;height:263.85pt;z-index:251665920;mso-position-horizontal-relative:text;mso-position-vertical-relative:text" wrapcoords="-45 0 -45 21540 21600 21540 21600 0 -45 0">
            <v:imagedata r:id="rId15" o:title=""/>
            <w10:wrap type="square"/>
          </v:shape>
          <o:OLEObject Type="Embed" ProgID="PowerPoint.Slide.8" ShapeID="_x0000_s1045" DrawAspect="Content" ObjectID="_1614573587" r:id="rId16"/>
        </w:object>
      </w:r>
      <w:r w:rsidR="00255241">
        <w:rPr>
          <w:rFonts w:ascii="Arial" w:hAnsi="Arial" w:cs="Arial" w:hint="cs"/>
          <w:rtl/>
        </w:rPr>
        <w:t xml:space="preserve"> </w:t>
      </w:r>
      <w:r w:rsidR="00255241" w:rsidRPr="00255241">
        <w:rPr>
          <w:rFonts w:ascii="Arial" w:hAnsi="Arial" w:cs="Arial" w:hint="cs"/>
          <w:rtl/>
        </w:rPr>
        <w:t>במעטפת</w:t>
      </w:r>
      <w:r w:rsidR="00255241">
        <w:rPr>
          <w:rFonts w:ascii="Arial" w:hAnsi="Arial" w:cs="Arial" w:hint="cs"/>
          <w:rtl/>
        </w:rPr>
        <w:t xml:space="preserve"> </w:t>
      </w:r>
      <w:r w:rsidR="007C282E">
        <w:rPr>
          <w:rFonts w:ascii="Arial" w:hAnsi="Arial" w:cs="Arial" w:hint="cs"/>
          <w:rtl/>
        </w:rPr>
        <w:t>מתפתחים החלמונים, ובליבה</w:t>
      </w:r>
      <w:r>
        <w:rPr>
          <w:rFonts w:ascii="Arial" w:hAnsi="Arial" w:cs="Arial" w:hint="cs"/>
          <w:rtl/>
        </w:rPr>
        <w:t xml:space="preserve"> </w:t>
      </w:r>
      <w:r w:rsidR="007C282E">
        <w:rPr>
          <w:rFonts w:ascii="Arial" w:hAnsi="Arial" w:cs="Arial" w:hint="cs"/>
          <w:rtl/>
        </w:rPr>
        <w:t xml:space="preserve">- רקמה התומכת ומזינה אותם, המכילה כלי דם רבים. </w:t>
      </w:r>
      <w:r>
        <w:rPr>
          <w:rFonts w:ascii="Arial" w:hAnsi="Arial" w:cs="Arial" w:hint="cs"/>
          <w:rtl/>
        </w:rPr>
        <w:t>ב</w:t>
      </w:r>
      <w:r w:rsidR="007C282E">
        <w:rPr>
          <w:rFonts w:ascii="Arial" w:hAnsi="Arial" w:cs="Arial" w:hint="cs"/>
          <w:rtl/>
        </w:rPr>
        <w:t xml:space="preserve">מעטפת ניתן למצוא חלמונים רבים, בשלבי התפתחות שונים. התרנגולת בוקעת מהביצה עם מספר קבוע של ביציות (בניגוד לתרנגול, שתאי הזרע שלו נוצרים במשך כל החיים). </w:t>
      </w:r>
      <w:r w:rsidR="007C282E" w:rsidRPr="00F731F7">
        <w:rPr>
          <w:rFonts w:ascii="Arial" w:hAnsi="Arial" w:cs="Arial" w:hint="cs"/>
          <w:u w:val="single"/>
          <w:rtl/>
        </w:rPr>
        <w:t>פעם בכ- 24 שעות, מתנתקת ביצית אחת מהשחלה ונופלת אל תוך צינור הביצים</w:t>
      </w:r>
      <w:r w:rsidR="00F731F7" w:rsidRPr="00F731F7">
        <w:rPr>
          <w:rFonts w:ascii="Arial" w:hAnsi="Arial" w:cs="Arial" w:hint="cs"/>
          <w:u w:val="single"/>
          <w:rtl/>
        </w:rPr>
        <w:t xml:space="preserve"> </w:t>
      </w:r>
      <w:r w:rsidR="007C282E" w:rsidRPr="00F731F7">
        <w:rPr>
          <w:rFonts w:ascii="Arial" w:hAnsi="Arial" w:cs="Arial" w:hint="cs"/>
          <w:u w:val="single"/>
          <w:rtl/>
        </w:rPr>
        <w:t xml:space="preserve">- תהליך זה נקרא </w:t>
      </w:r>
      <w:r w:rsidR="007C282E" w:rsidRPr="00255241">
        <w:rPr>
          <w:rFonts w:ascii="Arial" w:hAnsi="Arial" w:cs="Arial" w:hint="cs"/>
          <w:b/>
          <w:bCs/>
          <w:u w:val="single"/>
          <w:rtl/>
        </w:rPr>
        <w:t>"ביוץ".</w:t>
      </w:r>
      <w:r w:rsidR="007C282E" w:rsidRPr="00F731F7">
        <w:rPr>
          <w:rFonts w:ascii="Arial" w:hAnsi="Arial" w:cs="Arial" w:hint="cs"/>
          <w:u w:val="single"/>
          <w:rtl/>
        </w:rPr>
        <w:t xml:space="preserve"> תהליך זה מושפע מההורמונים (בעיקר ההורמון </w:t>
      </w:r>
      <w:r w:rsidR="007C282E" w:rsidRPr="00F731F7">
        <w:rPr>
          <w:rFonts w:ascii="Arial" w:hAnsi="Arial" w:cs="Arial"/>
          <w:u w:val="single"/>
        </w:rPr>
        <w:t>LH</w:t>
      </w:r>
      <w:r w:rsidR="007C282E" w:rsidRPr="00F731F7">
        <w:rPr>
          <w:rFonts w:ascii="Arial" w:hAnsi="Arial" w:cs="Arial" w:hint="cs"/>
          <w:u w:val="single"/>
          <w:rtl/>
        </w:rPr>
        <w:t>) ומגורמים חיצוניים (כגון:תאורה).</w:t>
      </w:r>
    </w:p>
    <w:p w:rsidR="007C282E" w:rsidRPr="00F731F7" w:rsidRDefault="007C282E" w:rsidP="00F731F7">
      <w:pPr>
        <w:bidi/>
        <w:rPr>
          <w:rFonts w:ascii="Arial" w:hAnsi="Arial" w:cs="Arial"/>
          <w:u w:val="single"/>
          <w:rtl/>
        </w:rPr>
      </w:pPr>
      <w:r>
        <w:rPr>
          <w:rFonts w:ascii="Arial" w:hAnsi="Arial" w:cs="Arial" w:hint="cs"/>
          <w:u w:val="single"/>
          <w:rtl/>
        </w:rPr>
        <w:t>צינור</w:t>
      </w:r>
      <w:r w:rsidR="00F731F7">
        <w:rPr>
          <w:rFonts w:ascii="Arial" w:hAnsi="Arial" w:cs="Arial" w:hint="cs"/>
          <w:u w:val="single"/>
          <w:rtl/>
        </w:rPr>
        <w:t xml:space="preserve"> הביצים </w:t>
      </w:r>
      <w:r w:rsidR="00F731F7" w:rsidRPr="00F731F7">
        <w:rPr>
          <w:rFonts w:ascii="Arial" w:hAnsi="Arial" w:cs="Arial" w:hint="cs"/>
          <w:rtl/>
        </w:rPr>
        <w:t xml:space="preserve">- </w:t>
      </w:r>
      <w:r>
        <w:rPr>
          <w:rFonts w:ascii="Arial" w:hAnsi="Arial" w:cs="Arial" w:hint="cs"/>
          <w:rtl/>
        </w:rPr>
        <w:t xml:space="preserve">בצינור הביצים מתעטף החלמון בשכבות שונות, עד אשר </w:t>
      </w:r>
      <w:r w:rsidR="00F731F7">
        <w:rPr>
          <w:rFonts w:ascii="Arial" w:hAnsi="Arial" w:cs="Arial" w:hint="cs"/>
          <w:rtl/>
        </w:rPr>
        <w:t>נוצרת</w:t>
      </w:r>
      <w:r>
        <w:rPr>
          <w:rFonts w:ascii="Arial" w:hAnsi="Arial" w:cs="Arial" w:hint="cs"/>
          <w:rtl/>
        </w:rPr>
        <w:t xml:space="preserve"> ביצה. צינור הביצים מורכב ממספר חלקים: </w:t>
      </w:r>
    </w:p>
    <w:p w:rsidR="007C282E" w:rsidRDefault="007C282E" w:rsidP="007C282E">
      <w:pPr>
        <w:numPr>
          <w:ilvl w:val="0"/>
          <w:numId w:val="19"/>
        </w:numPr>
        <w:bidi/>
        <w:spacing w:after="0" w:line="240" w:lineRule="auto"/>
        <w:rPr>
          <w:rFonts w:ascii="Arial" w:hAnsi="Arial" w:cs="Arial"/>
        </w:rPr>
      </w:pPr>
      <w:r>
        <w:rPr>
          <w:rFonts w:ascii="Arial" w:hAnsi="Arial" w:cs="Arial" w:hint="cs"/>
          <w:rtl/>
        </w:rPr>
        <w:t>המשפך</w:t>
      </w:r>
      <w:r w:rsidR="00F731F7">
        <w:rPr>
          <w:rFonts w:ascii="Arial" w:hAnsi="Arial" w:cs="Arial" w:hint="cs"/>
          <w:rtl/>
        </w:rPr>
        <w:t xml:space="preserve"> </w:t>
      </w:r>
      <w:r>
        <w:rPr>
          <w:rFonts w:ascii="Arial" w:hAnsi="Arial" w:cs="Arial" w:hint="cs"/>
          <w:rtl/>
        </w:rPr>
        <w:t xml:space="preserve">- </w:t>
      </w:r>
      <w:r w:rsidRPr="00255241">
        <w:rPr>
          <w:rFonts w:ascii="Arial" w:hAnsi="Arial" w:cs="Arial" w:hint="cs"/>
          <w:u w:val="single"/>
          <w:rtl/>
        </w:rPr>
        <w:t>תפקידו לקלוט את הביצית שמבייצת מהשחלה</w:t>
      </w:r>
      <w:r>
        <w:rPr>
          <w:rFonts w:ascii="Arial" w:hAnsi="Arial" w:cs="Arial" w:hint="cs"/>
          <w:rtl/>
        </w:rPr>
        <w:t>. באזור זה נעשית גם ההפריה (במקרה שהייתה הזדווגות). אם אכן הייתה הפריה</w:t>
      </w:r>
      <w:r w:rsidR="00F731F7">
        <w:rPr>
          <w:rFonts w:ascii="Arial" w:hAnsi="Arial" w:cs="Arial" w:hint="cs"/>
          <w:rtl/>
        </w:rPr>
        <w:t xml:space="preserve"> </w:t>
      </w:r>
      <w:r>
        <w:rPr>
          <w:rFonts w:ascii="Arial" w:hAnsi="Arial" w:cs="Arial" w:hint="cs"/>
          <w:rtl/>
        </w:rPr>
        <w:t>- יתפתח עובר בתוך הביצה. אם לא הייתה הפריה</w:t>
      </w:r>
      <w:r w:rsidR="00F731F7">
        <w:rPr>
          <w:rFonts w:ascii="Arial" w:hAnsi="Arial" w:cs="Arial" w:hint="cs"/>
          <w:rtl/>
        </w:rPr>
        <w:t xml:space="preserve"> </w:t>
      </w:r>
      <w:r>
        <w:rPr>
          <w:rFonts w:ascii="Arial" w:hAnsi="Arial" w:cs="Arial" w:hint="cs"/>
          <w:rtl/>
        </w:rPr>
        <w:t>- תהיה הביצה ללא עובר (כמו הביצים שאנו אוכלים).</w:t>
      </w:r>
      <w:r w:rsidR="00255241">
        <w:rPr>
          <w:rFonts w:ascii="Arial" w:hAnsi="Arial" w:cs="Arial" w:hint="cs"/>
          <w:rtl/>
        </w:rPr>
        <w:t xml:space="preserve"> הביצית נמצאת כ-20 עד 30 דקות במשפך.</w:t>
      </w:r>
    </w:p>
    <w:p w:rsidR="007C282E" w:rsidRDefault="00BF3907" w:rsidP="007C282E">
      <w:pPr>
        <w:numPr>
          <w:ilvl w:val="0"/>
          <w:numId w:val="19"/>
        </w:numPr>
        <w:bidi/>
        <w:spacing w:after="0" w:line="240" w:lineRule="auto"/>
        <w:rPr>
          <w:rFonts w:ascii="Arial" w:hAnsi="Arial" w:cs="Arial"/>
        </w:rPr>
      </w:pPr>
      <w:r>
        <w:rPr>
          <w:rFonts w:ascii="Arial" w:hAnsi="Arial" w:cs="Arial" w:hint="cs"/>
          <w:rtl/>
        </w:rPr>
        <w:t xml:space="preserve">אזור יוצר </w:t>
      </w:r>
      <w:r w:rsidR="007C282E">
        <w:rPr>
          <w:rFonts w:ascii="Arial" w:hAnsi="Arial" w:cs="Arial" w:hint="cs"/>
          <w:rtl/>
        </w:rPr>
        <w:t>חלבון</w:t>
      </w:r>
      <w:r w:rsidR="00F731F7">
        <w:rPr>
          <w:rFonts w:ascii="Arial" w:hAnsi="Arial" w:cs="Arial" w:hint="cs"/>
          <w:rtl/>
        </w:rPr>
        <w:t xml:space="preserve"> </w:t>
      </w:r>
      <w:r w:rsidR="007C282E">
        <w:rPr>
          <w:rFonts w:ascii="Arial" w:hAnsi="Arial" w:cs="Arial" w:hint="cs"/>
          <w:rtl/>
        </w:rPr>
        <w:t>- אזור שבו נוצר החלבון בעקבות מגע החלמון בדפנות הצינור, וכך מתעטפת הביצה בחלבון.</w:t>
      </w:r>
      <w:r w:rsidR="00255241">
        <w:rPr>
          <w:rFonts w:ascii="Arial" w:hAnsi="Arial" w:cs="Arial" w:hint="cs"/>
          <w:rtl/>
        </w:rPr>
        <w:t xml:space="preserve"> הביצה נמצאת באזור זה 2 עד 3 שעות.</w:t>
      </w:r>
    </w:p>
    <w:p w:rsidR="007C282E" w:rsidRDefault="007C282E" w:rsidP="007C282E">
      <w:pPr>
        <w:numPr>
          <w:ilvl w:val="0"/>
          <w:numId w:val="19"/>
        </w:numPr>
        <w:bidi/>
        <w:spacing w:after="0" w:line="240" w:lineRule="auto"/>
        <w:rPr>
          <w:rFonts w:ascii="Arial" w:hAnsi="Arial" w:cs="Arial"/>
        </w:rPr>
      </w:pPr>
      <w:r>
        <w:rPr>
          <w:rFonts w:ascii="Arial" w:hAnsi="Arial" w:cs="Arial" w:hint="cs"/>
          <w:rtl/>
        </w:rPr>
        <w:t>מיצר</w:t>
      </w:r>
      <w:r w:rsidR="00F731F7">
        <w:rPr>
          <w:rFonts w:ascii="Arial" w:hAnsi="Arial" w:cs="Arial" w:hint="cs"/>
          <w:rtl/>
        </w:rPr>
        <w:t xml:space="preserve"> </w:t>
      </w:r>
      <w:r>
        <w:rPr>
          <w:rFonts w:ascii="Arial" w:hAnsi="Arial" w:cs="Arial" w:hint="cs"/>
          <w:rtl/>
        </w:rPr>
        <w:t>- כאן נוצרים שני קרומי הביצה.</w:t>
      </w:r>
      <w:r w:rsidR="00255241">
        <w:rPr>
          <w:rFonts w:ascii="Arial" w:hAnsi="Arial" w:cs="Arial" w:hint="cs"/>
          <w:rtl/>
        </w:rPr>
        <w:t xml:space="preserve"> זמן מעבר הביצה במיצר שעה עד שעתיים.</w:t>
      </w:r>
    </w:p>
    <w:p w:rsidR="007C282E" w:rsidRDefault="007C282E" w:rsidP="007C282E">
      <w:pPr>
        <w:numPr>
          <w:ilvl w:val="0"/>
          <w:numId w:val="19"/>
        </w:numPr>
        <w:bidi/>
        <w:spacing w:after="0" w:line="240" w:lineRule="auto"/>
        <w:rPr>
          <w:rFonts w:ascii="Arial" w:hAnsi="Arial" w:cs="Arial"/>
        </w:rPr>
      </w:pPr>
      <w:r>
        <w:rPr>
          <w:rFonts w:ascii="Arial" w:hAnsi="Arial" w:cs="Arial" w:hint="cs"/>
          <w:rtl/>
        </w:rPr>
        <w:t>רחם</w:t>
      </w:r>
      <w:r w:rsidR="00F731F7">
        <w:rPr>
          <w:rFonts w:ascii="Arial" w:hAnsi="Arial" w:cs="Arial" w:hint="cs"/>
          <w:rtl/>
        </w:rPr>
        <w:t xml:space="preserve"> </w:t>
      </w:r>
      <w:r>
        <w:rPr>
          <w:rFonts w:ascii="Arial" w:hAnsi="Arial" w:cs="Arial" w:hint="cs"/>
          <w:rtl/>
        </w:rPr>
        <w:t>- כאן נוצרת הקליפה הסדנית.</w:t>
      </w:r>
      <w:r w:rsidR="00255241">
        <w:rPr>
          <w:rFonts w:ascii="Arial" w:hAnsi="Arial" w:cs="Arial" w:hint="cs"/>
          <w:rtl/>
        </w:rPr>
        <w:t xml:space="preserve"> 18 עד 20 שעות.</w:t>
      </w:r>
    </w:p>
    <w:p w:rsidR="007C282E" w:rsidRDefault="007C282E" w:rsidP="007C282E">
      <w:pPr>
        <w:numPr>
          <w:ilvl w:val="0"/>
          <w:numId w:val="19"/>
        </w:numPr>
        <w:bidi/>
        <w:spacing w:after="0" w:line="240" w:lineRule="auto"/>
        <w:rPr>
          <w:rFonts w:ascii="Arial" w:hAnsi="Arial" w:cs="Arial"/>
        </w:rPr>
      </w:pPr>
      <w:r>
        <w:rPr>
          <w:rFonts w:ascii="Arial" w:hAnsi="Arial" w:cs="Arial" w:hint="cs"/>
          <w:rtl/>
        </w:rPr>
        <w:t>נרתיק</w:t>
      </w:r>
      <w:r w:rsidR="00F731F7">
        <w:rPr>
          <w:rFonts w:ascii="Arial" w:hAnsi="Arial" w:cs="Arial" w:hint="cs"/>
          <w:rtl/>
        </w:rPr>
        <w:t xml:space="preserve"> </w:t>
      </w:r>
      <w:r w:rsidR="00255241">
        <w:rPr>
          <w:rFonts w:ascii="Arial" w:hAnsi="Arial" w:cs="Arial" w:hint="cs"/>
          <w:rtl/>
        </w:rPr>
        <w:t>- הטלת הביצה, אחסון תאי זרע לטווח ארוך. 4 עד 6 דקות.</w:t>
      </w:r>
    </w:p>
    <w:p w:rsidR="007C282E" w:rsidRDefault="007C282E" w:rsidP="007C282E">
      <w:pPr>
        <w:bidi/>
        <w:rPr>
          <w:rFonts w:ascii="Arial" w:hAnsi="Arial" w:cs="Arial"/>
          <w:rtl/>
        </w:rPr>
      </w:pPr>
    </w:p>
    <w:p w:rsidR="007C282E" w:rsidRDefault="00255241" w:rsidP="007C282E">
      <w:pPr>
        <w:bidi/>
        <w:rPr>
          <w:rFonts w:ascii="Arial" w:hAnsi="Arial" w:cs="Arial"/>
          <w:u w:val="single"/>
          <w:rtl/>
        </w:rPr>
      </w:pPr>
      <w:r>
        <w:rPr>
          <w:rFonts w:ascii="Arial" w:hAnsi="Arial" w:cs="Arial" w:hint="cs"/>
          <w:u w:val="single"/>
          <w:rtl/>
        </w:rPr>
        <w:t xml:space="preserve">בקרת מערכת המין הנקבית - </w:t>
      </w:r>
    </w:p>
    <w:p w:rsidR="00255241" w:rsidRDefault="007C282E" w:rsidP="00255241">
      <w:pPr>
        <w:bidi/>
        <w:rPr>
          <w:rFonts w:ascii="Arial" w:hAnsi="Arial" w:cs="Arial"/>
          <w:rtl/>
        </w:rPr>
      </w:pPr>
      <w:r>
        <w:rPr>
          <w:rFonts w:ascii="Arial" w:hAnsi="Arial" w:cs="Arial" w:hint="cs"/>
          <w:rtl/>
        </w:rPr>
        <w:t>גם על מערכת המין הנקבית יש בקרה של המוח, כאשר התקשורת בין המוח והגונדות נעשית באמצעות הורמונים.</w:t>
      </w:r>
      <w:r w:rsidR="00255241">
        <w:rPr>
          <w:rFonts w:ascii="Arial" w:hAnsi="Arial" w:cs="Arial" w:hint="cs"/>
          <w:rtl/>
        </w:rPr>
        <w:t xml:space="preserve"> </w:t>
      </w:r>
      <w:r>
        <w:rPr>
          <w:rFonts w:ascii="Arial" w:hAnsi="Arial" w:cs="Arial" w:hint="cs"/>
          <w:rtl/>
        </w:rPr>
        <w:t xml:space="preserve">הבקרה מתחילה בהיפותלמוס (במוח), שמפריש את ההורמון </w:t>
      </w:r>
      <w:r>
        <w:rPr>
          <w:rFonts w:ascii="Arial" w:hAnsi="Arial" w:cs="Arial" w:hint="cs"/>
        </w:rPr>
        <w:t>G</w:t>
      </w:r>
      <w:r>
        <w:rPr>
          <w:rFonts w:ascii="Arial" w:hAnsi="Arial" w:cs="Arial"/>
        </w:rPr>
        <w:t>nRH</w:t>
      </w:r>
      <w:r>
        <w:rPr>
          <w:rFonts w:ascii="Arial" w:hAnsi="Arial" w:cs="Arial" w:hint="cs"/>
          <w:rtl/>
        </w:rPr>
        <w:t xml:space="preserve">. הורמון זה גורם לבלוטת ההיפופיזה (במוח) להפריש את ההורמונים: </w:t>
      </w:r>
      <w:r>
        <w:rPr>
          <w:rFonts w:ascii="Arial" w:hAnsi="Arial" w:cs="Arial"/>
        </w:rPr>
        <w:t>FSH</w:t>
      </w:r>
      <w:r>
        <w:rPr>
          <w:rFonts w:ascii="Arial" w:hAnsi="Arial" w:cs="Arial" w:hint="cs"/>
          <w:rtl/>
        </w:rPr>
        <w:t>,</w:t>
      </w:r>
      <w:r>
        <w:rPr>
          <w:rFonts w:ascii="Arial" w:hAnsi="Arial" w:cs="Arial" w:hint="cs"/>
        </w:rPr>
        <w:t>LH</w:t>
      </w:r>
      <w:r>
        <w:rPr>
          <w:rFonts w:ascii="Arial" w:hAnsi="Arial" w:cs="Arial" w:hint="cs"/>
          <w:rtl/>
        </w:rPr>
        <w:t xml:space="preserve"> המשפיעים על השחלה.</w:t>
      </w:r>
    </w:p>
    <w:p w:rsidR="00255241" w:rsidRPr="00255241" w:rsidRDefault="007C282E" w:rsidP="00255241">
      <w:pPr>
        <w:bidi/>
        <w:rPr>
          <w:rFonts w:ascii="Arial" w:hAnsi="Arial" w:cs="Arial"/>
          <w:b/>
          <w:bCs/>
          <w:rtl/>
        </w:rPr>
      </w:pPr>
      <w:r w:rsidRPr="00255241">
        <w:rPr>
          <w:rFonts w:ascii="Arial" w:hAnsi="Arial" w:cs="Arial" w:hint="cs"/>
          <w:b/>
          <w:bCs/>
          <w:rtl/>
        </w:rPr>
        <w:t xml:space="preserve"> </w:t>
      </w:r>
      <w:r w:rsidRPr="00255241">
        <w:rPr>
          <w:rFonts w:ascii="Arial" w:hAnsi="Arial" w:cs="Arial"/>
          <w:b/>
          <w:bCs/>
        </w:rPr>
        <w:t>FSH</w:t>
      </w:r>
      <w:r w:rsidRPr="00255241">
        <w:rPr>
          <w:rFonts w:ascii="Arial" w:hAnsi="Arial" w:cs="Arial" w:hint="cs"/>
          <w:b/>
          <w:bCs/>
          <w:rtl/>
        </w:rPr>
        <w:t xml:space="preserve"> מעודד את התפתחות הביציות בשחלה. </w:t>
      </w:r>
    </w:p>
    <w:p w:rsidR="007C282E" w:rsidRDefault="007C282E" w:rsidP="00255241">
      <w:pPr>
        <w:bidi/>
        <w:rPr>
          <w:rFonts w:ascii="Arial" w:hAnsi="Arial" w:cs="Arial"/>
          <w:rtl/>
        </w:rPr>
      </w:pPr>
      <w:r w:rsidRPr="00255241">
        <w:rPr>
          <w:rFonts w:ascii="Arial" w:hAnsi="Arial" w:cs="Arial" w:hint="cs"/>
          <w:b/>
          <w:bCs/>
          <w:u w:val="single"/>
        </w:rPr>
        <w:t>LH</w:t>
      </w:r>
      <w:r w:rsidRPr="00255241">
        <w:rPr>
          <w:rFonts w:ascii="Arial" w:hAnsi="Arial" w:cs="Arial" w:hint="cs"/>
          <w:b/>
          <w:bCs/>
          <w:u w:val="single"/>
          <w:rtl/>
        </w:rPr>
        <w:t xml:space="preserve"> מעודד את תהליך הביוץ</w:t>
      </w:r>
      <w:r w:rsidR="00255241">
        <w:rPr>
          <w:rFonts w:ascii="Arial" w:hAnsi="Arial" w:cs="Arial" w:hint="cs"/>
          <w:rtl/>
        </w:rPr>
        <w:t xml:space="preserve"> </w:t>
      </w:r>
      <w:r>
        <w:rPr>
          <w:rFonts w:ascii="Arial" w:hAnsi="Arial" w:cs="Arial" w:hint="cs"/>
          <w:rtl/>
        </w:rPr>
        <w:t>- מעב</w:t>
      </w:r>
      <w:r w:rsidR="00255241">
        <w:rPr>
          <w:rFonts w:ascii="Arial" w:hAnsi="Arial" w:cs="Arial" w:hint="cs"/>
          <w:rtl/>
        </w:rPr>
        <w:t>י</w:t>
      </w:r>
      <w:r>
        <w:rPr>
          <w:rFonts w:ascii="Arial" w:hAnsi="Arial" w:cs="Arial" w:hint="cs"/>
          <w:rtl/>
        </w:rPr>
        <w:t>ר את הביצית המפותחת מ</w:t>
      </w:r>
      <w:r w:rsidR="00255241">
        <w:rPr>
          <w:rFonts w:ascii="Arial" w:hAnsi="Arial" w:cs="Arial" w:hint="cs"/>
          <w:rtl/>
        </w:rPr>
        <w:t>ה</w:t>
      </w:r>
      <w:r>
        <w:rPr>
          <w:rFonts w:ascii="Arial" w:hAnsi="Arial" w:cs="Arial" w:hint="cs"/>
          <w:rtl/>
        </w:rPr>
        <w:t>שחלה אל צינור הביצים. השחלה מפרישה את ההורמונים: אסטרוגן (הורמון המין הנקבי), פרוגסטרון וטסטוסטרון.</w:t>
      </w:r>
    </w:p>
    <w:p w:rsidR="007C282E" w:rsidRDefault="007C282E" w:rsidP="007C282E">
      <w:pPr>
        <w:bidi/>
        <w:rPr>
          <w:rFonts w:ascii="Arial" w:hAnsi="Arial" w:cs="Arial"/>
          <w:rtl/>
        </w:rPr>
      </w:pPr>
      <w:r>
        <w:rPr>
          <w:rFonts w:ascii="Arial" w:hAnsi="Arial" w:cs="Arial" w:hint="cs"/>
          <w:rtl/>
        </w:rPr>
        <w:t>התפקידים העיקריים של האסטרוגן הם:</w:t>
      </w:r>
    </w:p>
    <w:p w:rsidR="007C282E" w:rsidRDefault="00AA6C8D" w:rsidP="007C282E">
      <w:pPr>
        <w:numPr>
          <w:ilvl w:val="0"/>
          <w:numId w:val="20"/>
        </w:numPr>
        <w:bidi/>
        <w:spacing w:after="0" w:line="240" w:lineRule="auto"/>
        <w:rPr>
          <w:rFonts w:ascii="Arial" w:hAnsi="Arial" w:cs="Arial"/>
        </w:rPr>
      </w:pPr>
      <w:r w:rsidRPr="00AA6C8D">
        <w:rPr>
          <w:rFonts w:ascii="Arial" w:hAnsi="Arial" w:cs="Arial" w:hint="cs"/>
          <w:u w:val="single"/>
          <w:rtl/>
        </w:rPr>
        <w:t>סימני המין המשניים של הנקבה</w:t>
      </w:r>
      <w:r>
        <w:rPr>
          <w:rFonts w:ascii="Arial" w:hAnsi="Arial" w:cs="Arial" w:hint="cs"/>
          <w:rtl/>
        </w:rPr>
        <w:t xml:space="preserve"> - </w:t>
      </w:r>
      <w:r w:rsidR="007C282E">
        <w:rPr>
          <w:rFonts w:ascii="Arial" w:hAnsi="Arial" w:cs="Arial" w:hint="cs"/>
          <w:rtl/>
        </w:rPr>
        <w:t>ניצוי נקבי, התנהגו</w:t>
      </w:r>
      <w:r>
        <w:rPr>
          <w:rFonts w:ascii="Arial" w:hAnsi="Arial" w:cs="Arial" w:hint="cs"/>
          <w:rtl/>
        </w:rPr>
        <w:t>ת נקבית, צורת עמידה נקבית וכו'.</w:t>
      </w:r>
    </w:p>
    <w:p w:rsidR="007C282E" w:rsidRDefault="007C282E" w:rsidP="007C282E">
      <w:pPr>
        <w:numPr>
          <w:ilvl w:val="0"/>
          <w:numId w:val="20"/>
        </w:numPr>
        <w:bidi/>
        <w:spacing w:after="0" w:line="240" w:lineRule="auto"/>
        <w:rPr>
          <w:rFonts w:ascii="Arial" w:hAnsi="Arial" w:cs="Arial"/>
        </w:rPr>
      </w:pPr>
      <w:r>
        <w:rPr>
          <w:rFonts w:ascii="Arial" w:hAnsi="Arial" w:cs="Arial" w:hint="cs"/>
          <w:rtl/>
        </w:rPr>
        <w:t>גדילת צינור ההטלה.</w:t>
      </w:r>
    </w:p>
    <w:p w:rsidR="007C282E" w:rsidRDefault="007C282E" w:rsidP="007C282E">
      <w:pPr>
        <w:numPr>
          <w:ilvl w:val="0"/>
          <w:numId w:val="20"/>
        </w:numPr>
        <w:bidi/>
        <w:spacing w:after="0" w:line="240" w:lineRule="auto"/>
        <w:rPr>
          <w:rFonts w:ascii="Arial" w:hAnsi="Arial" w:cs="Arial"/>
        </w:rPr>
      </w:pPr>
      <w:r>
        <w:rPr>
          <w:rFonts w:ascii="Arial" w:hAnsi="Arial" w:cs="Arial" w:hint="cs"/>
          <w:rtl/>
        </w:rPr>
        <w:t>אגירת שומן וסידן בשביל הביצה.</w:t>
      </w:r>
    </w:p>
    <w:p w:rsidR="007C282E" w:rsidRDefault="007C282E" w:rsidP="007C282E">
      <w:pPr>
        <w:numPr>
          <w:ilvl w:val="0"/>
          <w:numId w:val="20"/>
        </w:numPr>
        <w:bidi/>
        <w:spacing w:after="0" w:line="240" w:lineRule="auto"/>
        <w:rPr>
          <w:rFonts w:ascii="Arial" w:hAnsi="Arial" w:cs="Arial"/>
        </w:rPr>
      </w:pPr>
      <w:r>
        <w:rPr>
          <w:rFonts w:ascii="Arial" w:hAnsi="Arial" w:cs="Arial" w:hint="cs"/>
          <w:rtl/>
        </w:rPr>
        <w:t>הגדלת הרווח שבין עצמות האגן (כדי שהביצה תוכל לעבור החוצה).</w:t>
      </w:r>
    </w:p>
    <w:p w:rsidR="004B5E9F" w:rsidRDefault="004B5E9F" w:rsidP="004B5E9F">
      <w:pPr>
        <w:bidi/>
        <w:spacing w:after="0" w:line="240" w:lineRule="auto"/>
        <w:ind w:left="720"/>
        <w:rPr>
          <w:rFonts w:ascii="Arial" w:hAnsi="Arial" w:cs="Arial"/>
        </w:rPr>
      </w:pPr>
    </w:p>
    <w:p w:rsidR="004B5E9F" w:rsidRDefault="004B5E9F" w:rsidP="004B5E9F">
      <w:pPr>
        <w:bidi/>
        <w:spacing w:after="0" w:line="240" w:lineRule="auto"/>
        <w:ind w:left="720"/>
        <w:rPr>
          <w:rFonts w:ascii="Arial" w:hAnsi="Arial" w:cs="Arial"/>
          <w:rtl/>
        </w:rPr>
      </w:pPr>
    </w:p>
    <w:tbl>
      <w:tblPr>
        <w:tblStyle w:val="aa"/>
        <w:bidiVisual/>
        <w:tblW w:w="0" w:type="auto"/>
        <w:tblLook w:val="04A0" w:firstRow="1" w:lastRow="0" w:firstColumn="1" w:lastColumn="0" w:noHBand="0" w:noVBand="1"/>
      </w:tblPr>
      <w:tblGrid>
        <w:gridCol w:w="2047"/>
        <w:gridCol w:w="2096"/>
        <w:gridCol w:w="2097"/>
        <w:gridCol w:w="2097"/>
      </w:tblGrid>
      <w:tr w:rsidR="004B5E9F" w:rsidTr="004B5E9F">
        <w:trPr>
          <w:cnfStyle w:val="100000000000" w:firstRow="1" w:lastRow="0" w:firstColumn="0" w:lastColumn="0" w:oddVBand="0" w:evenVBand="0" w:oddHBand="0" w:evenHBand="0" w:firstRowFirstColumn="0" w:firstRowLastColumn="0" w:lastRowFirstColumn="0" w:lastRowLastColumn="0"/>
          <w:trHeight w:val="406"/>
        </w:trPr>
        <w:tc>
          <w:tcPr>
            <w:cnfStyle w:val="001000000000" w:firstRow="0" w:lastRow="0" w:firstColumn="1" w:lastColumn="0" w:oddVBand="0" w:evenVBand="0" w:oddHBand="0" w:evenHBand="0" w:firstRowFirstColumn="0" w:firstRowLastColumn="0" w:lastRowFirstColumn="0" w:lastRowLastColumn="0"/>
            <w:tcW w:w="2047" w:type="dxa"/>
          </w:tcPr>
          <w:p w:rsidR="004B5E9F" w:rsidRDefault="004B5E9F" w:rsidP="004B5E9F">
            <w:pPr>
              <w:bidi/>
              <w:spacing w:line="360" w:lineRule="auto"/>
              <w:rPr>
                <w:rtl/>
              </w:rPr>
            </w:pPr>
            <w:r>
              <w:rPr>
                <w:rFonts w:hint="cs"/>
                <w:rtl/>
              </w:rPr>
              <w:t>חלקי צינור</w:t>
            </w:r>
          </w:p>
          <w:p w:rsidR="004B5E9F" w:rsidRDefault="004B5E9F" w:rsidP="004B5E9F">
            <w:pPr>
              <w:bidi/>
              <w:spacing w:line="360" w:lineRule="auto"/>
              <w:rPr>
                <w:rtl/>
              </w:rPr>
            </w:pPr>
            <w:r>
              <w:rPr>
                <w:rFonts w:hint="cs"/>
                <w:rtl/>
              </w:rPr>
              <w:t>ההטלה</w:t>
            </w:r>
          </w:p>
        </w:tc>
        <w:tc>
          <w:tcPr>
            <w:tcW w:w="2096" w:type="dxa"/>
          </w:tcPr>
          <w:p w:rsidR="004B5E9F" w:rsidRDefault="004B5E9F" w:rsidP="004B5E9F">
            <w:pPr>
              <w:bidi/>
              <w:spacing w:line="360" w:lineRule="auto"/>
              <w:cnfStyle w:val="100000000000" w:firstRow="1" w:lastRow="0" w:firstColumn="0" w:lastColumn="0" w:oddVBand="0" w:evenVBand="0" w:oddHBand="0" w:evenHBand="0" w:firstRowFirstColumn="0" w:firstRowLastColumn="0" w:lastRowFirstColumn="0" w:lastRowLastColumn="0"/>
              <w:rPr>
                <w:rtl/>
              </w:rPr>
            </w:pPr>
            <w:r>
              <w:rPr>
                <w:rFonts w:hint="cs"/>
                <w:rtl/>
              </w:rPr>
              <w:t>אורך ממוצע</w:t>
            </w:r>
          </w:p>
        </w:tc>
        <w:tc>
          <w:tcPr>
            <w:tcW w:w="2097" w:type="dxa"/>
          </w:tcPr>
          <w:p w:rsidR="004B5E9F" w:rsidRDefault="004B5E9F" w:rsidP="004B5E9F">
            <w:pPr>
              <w:bidi/>
              <w:spacing w:line="360" w:lineRule="auto"/>
              <w:cnfStyle w:val="100000000000" w:firstRow="1" w:lastRow="0" w:firstColumn="0" w:lastColumn="0" w:oddVBand="0" w:evenVBand="0" w:oddHBand="0" w:evenHBand="0" w:firstRowFirstColumn="0" w:firstRowLastColumn="0" w:lastRowFirstColumn="0" w:lastRowLastColumn="0"/>
              <w:rPr>
                <w:rtl/>
              </w:rPr>
            </w:pPr>
            <w:r>
              <w:rPr>
                <w:rFonts w:hint="cs"/>
                <w:rtl/>
              </w:rPr>
              <w:t>זמן מעבר</w:t>
            </w:r>
          </w:p>
          <w:p w:rsidR="004B5E9F" w:rsidRDefault="004B5E9F" w:rsidP="004B5E9F">
            <w:pPr>
              <w:bidi/>
              <w:spacing w:line="360" w:lineRule="auto"/>
              <w:cnfStyle w:val="100000000000" w:firstRow="1" w:lastRow="0" w:firstColumn="0" w:lastColumn="0" w:oddVBand="0" w:evenVBand="0" w:oddHBand="0" w:evenHBand="0" w:firstRowFirstColumn="0" w:firstRowLastColumn="0" w:lastRowFirstColumn="0" w:lastRowLastColumn="0"/>
              <w:rPr>
                <w:rtl/>
              </w:rPr>
            </w:pPr>
            <w:r>
              <w:rPr>
                <w:rFonts w:hint="cs"/>
                <w:rtl/>
              </w:rPr>
              <w:t>ביצה</w:t>
            </w:r>
          </w:p>
        </w:tc>
        <w:tc>
          <w:tcPr>
            <w:tcW w:w="2097" w:type="dxa"/>
          </w:tcPr>
          <w:p w:rsidR="004B5E9F" w:rsidRDefault="004B5E9F" w:rsidP="004B5E9F">
            <w:pPr>
              <w:bidi/>
              <w:spacing w:line="360" w:lineRule="auto"/>
              <w:cnfStyle w:val="100000000000" w:firstRow="1" w:lastRow="0" w:firstColumn="0" w:lastColumn="0" w:oddVBand="0" w:evenVBand="0" w:oddHBand="0" w:evenHBand="0" w:firstRowFirstColumn="0" w:firstRowLastColumn="0" w:lastRowFirstColumn="0" w:lastRowLastColumn="0"/>
              <w:rPr>
                <w:rtl/>
              </w:rPr>
            </w:pPr>
            <w:r>
              <w:rPr>
                <w:rFonts w:hint="cs"/>
                <w:rtl/>
              </w:rPr>
              <w:t>תפקיד</w:t>
            </w:r>
          </w:p>
        </w:tc>
      </w:tr>
      <w:tr w:rsidR="004B5E9F" w:rsidTr="004B5E9F">
        <w:trPr>
          <w:cnfStyle w:val="000000100000" w:firstRow="0" w:lastRow="0" w:firstColumn="0" w:lastColumn="0" w:oddVBand="0" w:evenVBand="0" w:oddHBand="1" w:evenHBand="0" w:firstRowFirstColumn="0" w:firstRowLastColumn="0" w:lastRowFirstColumn="0" w:lastRowLastColumn="0"/>
          <w:trHeight w:val="425"/>
        </w:trPr>
        <w:tc>
          <w:tcPr>
            <w:cnfStyle w:val="001000000000" w:firstRow="0" w:lastRow="0" w:firstColumn="1" w:lastColumn="0" w:oddVBand="0" w:evenVBand="0" w:oddHBand="0" w:evenHBand="0" w:firstRowFirstColumn="0" w:firstRowLastColumn="0" w:lastRowFirstColumn="0" w:lastRowLastColumn="0"/>
            <w:tcW w:w="2047" w:type="dxa"/>
          </w:tcPr>
          <w:p w:rsidR="004B5E9F" w:rsidRDefault="004B5E9F" w:rsidP="004B5E9F">
            <w:pPr>
              <w:bidi/>
              <w:spacing w:line="360" w:lineRule="auto"/>
              <w:rPr>
                <w:rtl/>
              </w:rPr>
            </w:pPr>
            <w:r>
              <w:rPr>
                <w:rFonts w:hint="cs"/>
                <w:rtl/>
              </w:rPr>
              <w:t>משפך</w:t>
            </w:r>
          </w:p>
        </w:tc>
        <w:tc>
          <w:tcPr>
            <w:tcW w:w="2096" w:type="dxa"/>
          </w:tcPr>
          <w:p w:rsidR="004B5E9F" w:rsidRDefault="004B5E9F" w:rsidP="004B5E9F">
            <w:pPr>
              <w:bidi/>
              <w:spacing w:line="360" w:lineRule="auto"/>
              <w:cnfStyle w:val="000000100000" w:firstRow="0" w:lastRow="0" w:firstColumn="0" w:lastColumn="0" w:oddVBand="0" w:evenVBand="0" w:oddHBand="1" w:evenHBand="0" w:firstRowFirstColumn="0" w:firstRowLastColumn="0" w:lastRowFirstColumn="0" w:lastRowLastColumn="0"/>
              <w:rPr>
                <w:rtl/>
              </w:rPr>
            </w:pPr>
            <w:r>
              <w:rPr>
                <w:rFonts w:hint="cs"/>
                <w:rtl/>
              </w:rPr>
              <w:t>5-4 ס"מ</w:t>
            </w:r>
          </w:p>
        </w:tc>
        <w:tc>
          <w:tcPr>
            <w:tcW w:w="2097" w:type="dxa"/>
          </w:tcPr>
          <w:p w:rsidR="004B5E9F" w:rsidRDefault="004B5E9F" w:rsidP="004B5E9F">
            <w:pPr>
              <w:bidi/>
              <w:spacing w:line="360" w:lineRule="auto"/>
              <w:cnfStyle w:val="000000100000" w:firstRow="0" w:lastRow="0" w:firstColumn="0" w:lastColumn="0" w:oddVBand="0" w:evenVBand="0" w:oddHBand="1" w:evenHBand="0" w:firstRowFirstColumn="0" w:firstRowLastColumn="0" w:lastRowFirstColumn="0" w:lastRowLastColumn="0"/>
              <w:rPr>
                <w:rtl/>
              </w:rPr>
            </w:pPr>
            <w:r>
              <w:rPr>
                <w:rFonts w:hint="cs"/>
                <w:rtl/>
              </w:rPr>
              <w:t>15 דקות</w:t>
            </w:r>
          </w:p>
        </w:tc>
        <w:tc>
          <w:tcPr>
            <w:tcW w:w="2097" w:type="dxa"/>
          </w:tcPr>
          <w:p w:rsidR="004B5E9F" w:rsidRDefault="004B5E9F" w:rsidP="004B5E9F">
            <w:pPr>
              <w:bidi/>
              <w:spacing w:line="360" w:lineRule="auto"/>
              <w:cnfStyle w:val="000000100000" w:firstRow="0" w:lastRow="0" w:firstColumn="0" w:lastColumn="0" w:oddVBand="0" w:evenVBand="0" w:oddHBand="1" w:evenHBand="0" w:firstRowFirstColumn="0" w:firstRowLastColumn="0" w:lastRowFirstColumn="0" w:lastRowLastColumn="0"/>
              <w:rPr>
                <w:rtl/>
              </w:rPr>
            </w:pPr>
            <w:r>
              <w:rPr>
                <w:rFonts w:hint="cs"/>
                <w:rtl/>
              </w:rPr>
              <w:t>הפריה קליטת חלמון מחסה לתאי הזרע</w:t>
            </w:r>
          </w:p>
        </w:tc>
      </w:tr>
      <w:tr w:rsidR="004B5E9F" w:rsidTr="004B5E9F">
        <w:trPr>
          <w:trHeight w:val="405"/>
        </w:trPr>
        <w:tc>
          <w:tcPr>
            <w:cnfStyle w:val="001000000000" w:firstRow="0" w:lastRow="0" w:firstColumn="1" w:lastColumn="0" w:oddVBand="0" w:evenVBand="0" w:oddHBand="0" w:evenHBand="0" w:firstRowFirstColumn="0" w:firstRowLastColumn="0" w:lastRowFirstColumn="0" w:lastRowLastColumn="0"/>
            <w:tcW w:w="2047" w:type="dxa"/>
          </w:tcPr>
          <w:p w:rsidR="004B5E9F" w:rsidRDefault="004B5E9F" w:rsidP="004B5E9F">
            <w:pPr>
              <w:bidi/>
              <w:spacing w:line="360" w:lineRule="auto"/>
              <w:rPr>
                <w:rtl/>
              </w:rPr>
            </w:pPr>
            <w:r>
              <w:rPr>
                <w:rFonts w:hint="cs"/>
                <w:rtl/>
              </w:rPr>
              <w:t>אזור יצור חלבון</w:t>
            </w:r>
          </w:p>
        </w:tc>
        <w:tc>
          <w:tcPr>
            <w:tcW w:w="2096" w:type="dxa"/>
          </w:tcPr>
          <w:p w:rsidR="004B5E9F" w:rsidRDefault="004B5E9F" w:rsidP="004B5E9F">
            <w:pPr>
              <w:bidi/>
              <w:spacing w:line="360" w:lineRule="auto"/>
              <w:cnfStyle w:val="000000000000" w:firstRow="0" w:lastRow="0" w:firstColumn="0" w:lastColumn="0" w:oddVBand="0" w:evenVBand="0" w:oddHBand="0" w:evenHBand="0" w:firstRowFirstColumn="0" w:firstRowLastColumn="0" w:lastRowFirstColumn="0" w:lastRowLastColumn="0"/>
              <w:rPr>
                <w:rtl/>
              </w:rPr>
            </w:pPr>
            <w:r>
              <w:rPr>
                <w:rFonts w:hint="cs"/>
                <w:rtl/>
              </w:rPr>
              <w:t>33 ס"מ</w:t>
            </w:r>
          </w:p>
        </w:tc>
        <w:tc>
          <w:tcPr>
            <w:tcW w:w="2097" w:type="dxa"/>
          </w:tcPr>
          <w:p w:rsidR="004B5E9F" w:rsidRDefault="004B5E9F" w:rsidP="004B5E9F">
            <w:pPr>
              <w:bidi/>
              <w:spacing w:line="360" w:lineRule="auto"/>
              <w:cnfStyle w:val="000000000000" w:firstRow="0" w:lastRow="0" w:firstColumn="0" w:lastColumn="0" w:oddVBand="0" w:evenVBand="0" w:oddHBand="0" w:evenHBand="0" w:firstRowFirstColumn="0" w:firstRowLastColumn="0" w:lastRowFirstColumn="0" w:lastRowLastColumn="0"/>
              <w:rPr>
                <w:rtl/>
              </w:rPr>
            </w:pPr>
            <w:r>
              <w:rPr>
                <w:rFonts w:hint="cs"/>
                <w:rtl/>
              </w:rPr>
              <w:t>4-3 שעות</w:t>
            </w:r>
          </w:p>
        </w:tc>
        <w:tc>
          <w:tcPr>
            <w:tcW w:w="2097" w:type="dxa"/>
          </w:tcPr>
          <w:p w:rsidR="004B5E9F" w:rsidRDefault="004B5E9F" w:rsidP="004B5E9F">
            <w:pPr>
              <w:bidi/>
              <w:spacing w:line="360" w:lineRule="auto"/>
              <w:cnfStyle w:val="000000000000" w:firstRow="0" w:lastRow="0" w:firstColumn="0" w:lastColumn="0" w:oddVBand="0" w:evenVBand="0" w:oddHBand="0" w:evenHBand="0" w:firstRowFirstColumn="0" w:firstRowLastColumn="0" w:lastRowFirstColumn="0" w:lastRowLastColumn="0"/>
              <w:rPr>
                <w:rtl/>
              </w:rPr>
            </w:pPr>
            <w:r>
              <w:rPr>
                <w:rFonts w:hint="cs"/>
                <w:rtl/>
              </w:rPr>
              <w:t>יצירת חלבון הביצה</w:t>
            </w:r>
          </w:p>
        </w:tc>
      </w:tr>
      <w:tr w:rsidR="004B5E9F" w:rsidTr="004B5E9F">
        <w:trPr>
          <w:cnfStyle w:val="000000100000" w:firstRow="0" w:lastRow="0" w:firstColumn="0" w:lastColumn="0" w:oddVBand="0" w:evenVBand="0" w:oddHBand="1" w:evenHBand="0" w:firstRowFirstColumn="0" w:firstRowLastColumn="0" w:lastRowFirstColumn="0" w:lastRowLastColumn="0"/>
          <w:trHeight w:val="495"/>
        </w:trPr>
        <w:tc>
          <w:tcPr>
            <w:cnfStyle w:val="001000000000" w:firstRow="0" w:lastRow="0" w:firstColumn="1" w:lastColumn="0" w:oddVBand="0" w:evenVBand="0" w:oddHBand="0" w:evenHBand="0" w:firstRowFirstColumn="0" w:firstRowLastColumn="0" w:lastRowFirstColumn="0" w:lastRowLastColumn="0"/>
            <w:tcW w:w="2047" w:type="dxa"/>
          </w:tcPr>
          <w:p w:rsidR="004B5E9F" w:rsidRDefault="004B5E9F" w:rsidP="004B5E9F">
            <w:pPr>
              <w:bidi/>
              <w:spacing w:line="360" w:lineRule="auto"/>
              <w:rPr>
                <w:rtl/>
              </w:rPr>
            </w:pPr>
            <w:r>
              <w:rPr>
                <w:rFonts w:hint="cs"/>
                <w:rtl/>
              </w:rPr>
              <w:t>מיצר</w:t>
            </w:r>
          </w:p>
        </w:tc>
        <w:tc>
          <w:tcPr>
            <w:tcW w:w="2096" w:type="dxa"/>
          </w:tcPr>
          <w:p w:rsidR="004B5E9F" w:rsidRDefault="004B5E9F" w:rsidP="004B5E9F">
            <w:pPr>
              <w:bidi/>
              <w:spacing w:line="360" w:lineRule="auto"/>
              <w:cnfStyle w:val="000000100000" w:firstRow="0" w:lastRow="0" w:firstColumn="0" w:lastColumn="0" w:oddVBand="0" w:evenVBand="0" w:oddHBand="1" w:evenHBand="0" w:firstRowFirstColumn="0" w:firstRowLastColumn="0" w:lastRowFirstColumn="0" w:lastRowLastColumn="0"/>
              <w:rPr>
                <w:rtl/>
              </w:rPr>
            </w:pPr>
            <w:r>
              <w:rPr>
                <w:rFonts w:hint="cs"/>
                <w:rtl/>
              </w:rPr>
              <w:t>10 ס"מ</w:t>
            </w:r>
          </w:p>
        </w:tc>
        <w:tc>
          <w:tcPr>
            <w:tcW w:w="2097" w:type="dxa"/>
          </w:tcPr>
          <w:p w:rsidR="004B5E9F" w:rsidRDefault="004B5E9F" w:rsidP="004B5E9F">
            <w:pPr>
              <w:bidi/>
              <w:spacing w:line="360" w:lineRule="auto"/>
              <w:cnfStyle w:val="000000100000" w:firstRow="0" w:lastRow="0" w:firstColumn="0" w:lastColumn="0" w:oddVBand="0" w:evenVBand="0" w:oddHBand="1" w:evenHBand="0" w:firstRowFirstColumn="0" w:firstRowLastColumn="0" w:lastRowFirstColumn="0" w:lastRowLastColumn="0"/>
              <w:rPr>
                <w:rtl/>
              </w:rPr>
            </w:pPr>
            <w:r>
              <w:rPr>
                <w:rFonts w:hint="cs"/>
                <w:rtl/>
              </w:rPr>
              <w:t>75 דקות</w:t>
            </w:r>
          </w:p>
        </w:tc>
        <w:tc>
          <w:tcPr>
            <w:tcW w:w="2097" w:type="dxa"/>
          </w:tcPr>
          <w:p w:rsidR="004B5E9F" w:rsidRDefault="004B5E9F" w:rsidP="004B5E9F">
            <w:pPr>
              <w:bidi/>
              <w:spacing w:line="360" w:lineRule="auto"/>
              <w:cnfStyle w:val="000000100000" w:firstRow="0" w:lastRow="0" w:firstColumn="0" w:lastColumn="0" w:oddVBand="0" w:evenVBand="0" w:oddHBand="1" w:evenHBand="0" w:firstRowFirstColumn="0" w:firstRowLastColumn="0" w:lastRowFirstColumn="0" w:lastRowLastColumn="0"/>
              <w:rPr>
                <w:rtl/>
              </w:rPr>
            </w:pPr>
            <w:r>
              <w:rPr>
                <w:rFonts w:hint="cs"/>
                <w:rtl/>
              </w:rPr>
              <w:t>יצירת קחמי הביצה</w:t>
            </w:r>
          </w:p>
        </w:tc>
      </w:tr>
      <w:tr w:rsidR="004B5E9F" w:rsidTr="004B5E9F">
        <w:trPr>
          <w:trHeight w:val="492"/>
        </w:trPr>
        <w:tc>
          <w:tcPr>
            <w:cnfStyle w:val="001000000000" w:firstRow="0" w:lastRow="0" w:firstColumn="1" w:lastColumn="0" w:oddVBand="0" w:evenVBand="0" w:oddHBand="0" w:evenHBand="0" w:firstRowFirstColumn="0" w:firstRowLastColumn="0" w:lastRowFirstColumn="0" w:lastRowLastColumn="0"/>
            <w:tcW w:w="2047" w:type="dxa"/>
          </w:tcPr>
          <w:p w:rsidR="004B5E9F" w:rsidRDefault="004B5E9F" w:rsidP="004B5E9F">
            <w:pPr>
              <w:bidi/>
              <w:spacing w:line="360" w:lineRule="auto"/>
              <w:rPr>
                <w:rtl/>
              </w:rPr>
            </w:pPr>
            <w:r>
              <w:rPr>
                <w:rFonts w:hint="cs"/>
                <w:rtl/>
              </w:rPr>
              <w:t>רחם</w:t>
            </w:r>
          </w:p>
        </w:tc>
        <w:tc>
          <w:tcPr>
            <w:tcW w:w="2096" w:type="dxa"/>
          </w:tcPr>
          <w:p w:rsidR="004B5E9F" w:rsidRDefault="004B5E9F" w:rsidP="004B5E9F">
            <w:pPr>
              <w:bidi/>
              <w:spacing w:line="360" w:lineRule="auto"/>
              <w:cnfStyle w:val="000000000000" w:firstRow="0" w:lastRow="0" w:firstColumn="0" w:lastColumn="0" w:oddVBand="0" w:evenVBand="0" w:oddHBand="0" w:evenHBand="0" w:firstRowFirstColumn="0" w:firstRowLastColumn="0" w:lastRowFirstColumn="0" w:lastRowLastColumn="0"/>
              <w:rPr>
                <w:rtl/>
              </w:rPr>
            </w:pPr>
            <w:r>
              <w:rPr>
                <w:rFonts w:hint="cs"/>
                <w:rtl/>
              </w:rPr>
              <w:t>10 ס"מ</w:t>
            </w:r>
          </w:p>
        </w:tc>
        <w:tc>
          <w:tcPr>
            <w:tcW w:w="2097" w:type="dxa"/>
          </w:tcPr>
          <w:p w:rsidR="004B5E9F" w:rsidRDefault="004B5E9F" w:rsidP="004B5E9F">
            <w:pPr>
              <w:bidi/>
              <w:spacing w:line="360" w:lineRule="auto"/>
              <w:cnfStyle w:val="000000000000" w:firstRow="0" w:lastRow="0" w:firstColumn="0" w:lastColumn="0" w:oddVBand="0" w:evenVBand="0" w:oddHBand="0" w:evenHBand="0" w:firstRowFirstColumn="0" w:firstRowLastColumn="0" w:lastRowFirstColumn="0" w:lastRowLastColumn="0"/>
              <w:rPr>
                <w:rtl/>
              </w:rPr>
            </w:pPr>
            <w:r>
              <w:rPr>
                <w:rFonts w:hint="cs"/>
                <w:rtl/>
              </w:rPr>
              <w:t>21 שעות</w:t>
            </w:r>
          </w:p>
        </w:tc>
        <w:tc>
          <w:tcPr>
            <w:tcW w:w="2097" w:type="dxa"/>
          </w:tcPr>
          <w:p w:rsidR="004B5E9F" w:rsidRDefault="004B5E9F" w:rsidP="004B5E9F">
            <w:pPr>
              <w:bidi/>
              <w:spacing w:line="360" w:lineRule="auto"/>
              <w:cnfStyle w:val="000000000000" w:firstRow="0" w:lastRow="0" w:firstColumn="0" w:lastColumn="0" w:oddVBand="0" w:evenVBand="0" w:oddHBand="0" w:evenHBand="0" w:firstRowFirstColumn="0" w:firstRowLastColumn="0" w:lastRowFirstColumn="0" w:lastRowLastColumn="0"/>
              <w:rPr>
                <w:rtl/>
              </w:rPr>
            </w:pPr>
            <w:r>
              <w:rPr>
                <w:rFonts w:hint="cs"/>
                <w:rtl/>
              </w:rPr>
              <w:t>יצירת קליפת היסודית</w:t>
            </w:r>
          </w:p>
        </w:tc>
      </w:tr>
      <w:tr w:rsidR="004B5E9F" w:rsidTr="004B5E9F">
        <w:trPr>
          <w:cnfStyle w:val="000000100000" w:firstRow="0" w:lastRow="0" w:firstColumn="0" w:lastColumn="0" w:oddVBand="0" w:evenVBand="0" w:oddHBand="1" w:evenHBand="0" w:firstRowFirstColumn="0" w:firstRowLastColumn="0" w:lastRowFirstColumn="0" w:lastRowLastColumn="0"/>
          <w:trHeight w:val="492"/>
        </w:trPr>
        <w:tc>
          <w:tcPr>
            <w:cnfStyle w:val="001000000000" w:firstRow="0" w:lastRow="0" w:firstColumn="1" w:lastColumn="0" w:oddVBand="0" w:evenVBand="0" w:oddHBand="0" w:evenHBand="0" w:firstRowFirstColumn="0" w:firstRowLastColumn="0" w:lastRowFirstColumn="0" w:lastRowLastColumn="0"/>
            <w:tcW w:w="2047" w:type="dxa"/>
          </w:tcPr>
          <w:p w:rsidR="004B5E9F" w:rsidRDefault="004B5E9F" w:rsidP="004B5E9F">
            <w:pPr>
              <w:bidi/>
              <w:spacing w:line="360" w:lineRule="auto"/>
              <w:rPr>
                <w:rtl/>
              </w:rPr>
            </w:pPr>
            <w:r>
              <w:rPr>
                <w:rFonts w:hint="cs"/>
                <w:rtl/>
              </w:rPr>
              <w:t>נרתיק</w:t>
            </w:r>
          </w:p>
        </w:tc>
        <w:tc>
          <w:tcPr>
            <w:tcW w:w="2096" w:type="dxa"/>
          </w:tcPr>
          <w:p w:rsidR="004B5E9F" w:rsidRDefault="004B5E9F" w:rsidP="004B5E9F">
            <w:pPr>
              <w:bidi/>
              <w:spacing w:line="360" w:lineRule="auto"/>
              <w:cnfStyle w:val="000000100000" w:firstRow="0" w:lastRow="0" w:firstColumn="0" w:lastColumn="0" w:oddVBand="0" w:evenVBand="0" w:oddHBand="1" w:evenHBand="0" w:firstRowFirstColumn="0" w:firstRowLastColumn="0" w:lastRowFirstColumn="0" w:lastRowLastColumn="0"/>
              <w:rPr>
                <w:rtl/>
              </w:rPr>
            </w:pPr>
            <w:r>
              <w:rPr>
                <w:rFonts w:hint="cs"/>
                <w:rtl/>
              </w:rPr>
              <w:t>4 ס"מ</w:t>
            </w:r>
          </w:p>
        </w:tc>
        <w:tc>
          <w:tcPr>
            <w:tcW w:w="2097" w:type="dxa"/>
          </w:tcPr>
          <w:p w:rsidR="004B5E9F" w:rsidRDefault="004B5E9F" w:rsidP="004B5E9F">
            <w:pPr>
              <w:bidi/>
              <w:spacing w:line="360" w:lineRule="auto"/>
              <w:cnfStyle w:val="000000100000" w:firstRow="0" w:lastRow="0" w:firstColumn="0" w:lastColumn="0" w:oddVBand="0" w:evenVBand="0" w:oddHBand="1" w:evenHBand="0" w:firstRowFirstColumn="0" w:firstRowLastColumn="0" w:lastRowFirstColumn="0" w:lastRowLastColumn="0"/>
              <w:rPr>
                <w:rtl/>
              </w:rPr>
            </w:pPr>
            <w:r>
              <w:rPr>
                <w:rFonts w:hint="cs"/>
                <w:rtl/>
              </w:rPr>
              <w:t>3 דקות</w:t>
            </w:r>
          </w:p>
        </w:tc>
        <w:tc>
          <w:tcPr>
            <w:tcW w:w="2097" w:type="dxa"/>
          </w:tcPr>
          <w:p w:rsidR="004B5E9F" w:rsidRDefault="004B5E9F" w:rsidP="004B5E9F">
            <w:pPr>
              <w:bidi/>
              <w:spacing w:line="360" w:lineRule="auto"/>
              <w:cnfStyle w:val="000000100000" w:firstRow="0" w:lastRow="0" w:firstColumn="0" w:lastColumn="0" w:oddVBand="0" w:evenVBand="0" w:oddHBand="1" w:evenHBand="0" w:firstRowFirstColumn="0" w:firstRowLastColumn="0" w:lastRowFirstColumn="0" w:lastRowLastColumn="0"/>
              <w:rPr>
                <w:rtl/>
              </w:rPr>
            </w:pPr>
            <w:r>
              <w:rPr>
                <w:rFonts w:hint="cs"/>
                <w:rtl/>
              </w:rPr>
              <w:t>מעבר הביצה בזמן ההטלה</w:t>
            </w:r>
          </w:p>
        </w:tc>
      </w:tr>
      <w:tr w:rsidR="004B5E9F" w:rsidTr="004B5E9F">
        <w:trPr>
          <w:trHeight w:val="557"/>
        </w:trPr>
        <w:tc>
          <w:tcPr>
            <w:cnfStyle w:val="001000000000" w:firstRow="0" w:lastRow="0" w:firstColumn="1" w:lastColumn="0" w:oddVBand="0" w:evenVBand="0" w:oddHBand="0" w:evenHBand="0" w:firstRowFirstColumn="0" w:firstRowLastColumn="0" w:lastRowFirstColumn="0" w:lastRowLastColumn="0"/>
            <w:tcW w:w="2047" w:type="dxa"/>
          </w:tcPr>
          <w:p w:rsidR="004B5E9F" w:rsidRDefault="004B5E9F" w:rsidP="004B5E9F">
            <w:pPr>
              <w:bidi/>
              <w:spacing w:line="360" w:lineRule="auto"/>
              <w:rPr>
                <w:rtl/>
              </w:rPr>
            </w:pPr>
            <w:r>
              <w:rPr>
                <w:rFonts w:hint="cs"/>
                <w:rtl/>
              </w:rPr>
              <w:t>סה"כ</w:t>
            </w:r>
          </w:p>
        </w:tc>
        <w:tc>
          <w:tcPr>
            <w:tcW w:w="2096" w:type="dxa"/>
          </w:tcPr>
          <w:p w:rsidR="004B5E9F" w:rsidRDefault="004B5E9F" w:rsidP="004B5E9F">
            <w:pPr>
              <w:bidi/>
              <w:spacing w:line="360" w:lineRule="auto"/>
              <w:cnfStyle w:val="000000000000" w:firstRow="0" w:lastRow="0" w:firstColumn="0" w:lastColumn="0" w:oddVBand="0" w:evenVBand="0" w:oddHBand="0" w:evenHBand="0" w:firstRowFirstColumn="0" w:firstRowLastColumn="0" w:lastRowFirstColumn="0" w:lastRowLastColumn="0"/>
              <w:rPr>
                <w:rtl/>
              </w:rPr>
            </w:pPr>
            <w:r>
              <w:rPr>
                <w:rFonts w:hint="cs"/>
                <w:rtl/>
              </w:rPr>
              <w:t>61 ס"מ</w:t>
            </w:r>
          </w:p>
        </w:tc>
        <w:tc>
          <w:tcPr>
            <w:tcW w:w="2097" w:type="dxa"/>
          </w:tcPr>
          <w:p w:rsidR="004B5E9F" w:rsidRDefault="004B5E9F" w:rsidP="004B5E9F">
            <w:pPr>
              <w:bidi/>
              <w:spacing w:line="360" w:lineRule="auto"/>
              <w:cnfStyle w:val="000000000000" w:firstRow="0" w:lastRow="0" w:firstColumn="0" w:lastColumn="0" w:oddVBand="0" w:evenVBand="0" w:oddHBand="0" w:evenHBand="0" w:firstRowFirstColumn="0" w:firstRowLastColumn="0" w:lastRowFirstColumn="0" w:lastRowLastColumn="0"/>
              <w:rPr>
                <w:rtl/>
              </w:rPr>
            </w:pPr>
            <w:r>
              <w:rPr>
                <w:rFonts w:hint="cs"/>
                <w:rtl/>
              </w:rPr>
              <w:t>26.5 שעות</w:t>
            </w:r>
          </w:p>
        </w:tc>
        <w:tc>
          <w:tcPr>
            <w:tcW w:w="2097" w:type="dxa"/>
          </w:tcPr>
          <w:p w:rsidR="004B5E9F" w:rsidRDefault="004B5E9F" w:rsidP="004B5E9F">
            <w:pPr>
              <w:bidi/>
              <w:spacing w:line="360" w:lineRule="auto"/>
              <w:cnfStyle w:val="000000000000" w:firstRow="0" w:lastRow="0" w:firstColumn="0" w:lastColumn="0" w:oddVBand="0" w:evenVBand="0" w:oddHBand="0" w:evenHBand="0" w:firstRowFirstColumn="0" w:firstRowLastColumn="0" w:lastRowFirstColumn="0" w:lastRowLastColumn="0"/>
              <w:rPr>
                <w:rtl/>
              </w:rPr>
            </w:pPr>
            <w:r>
              <w:rPr>
                <w:rFonts w:hint="cs"/>
                <w:rtl/>
              </w:rPr>
              <w:t xml:space="preserve">תאי זרע </w:t>
            </w:r>
            <w:r>
              <w:rPr>
                <w:rtl/>
              </w:rPr>
              <w:t>–</w:t>
            </w:r>
            <w:r>
              <w:rPr>
                <w:rFonts w:hint="cs"/>
                <w:rtl/>
              </w:rPr>
              <w:t>איחסון</w:t>
            </w:r>
          </w:p>
          <w:p w:rsidR="004B5E9F" w:rsidRDefault="004B5E9F" w:rsidP="004B5E9F">
            <w:pPr>
              <w:bidi/>
              <w:spacing w:line="360" w:lineRule="auto"/>
              <w:cnfStyle w:val="000000000000" w:firstRow="0" w:lastRow="0" w:firstColumn="0" w:lastColumn="0" w:oddVBand="0" w:evenVBand="0" w:oddHBand="0" w:evenHBand="0" w:firstRowFirstColumn="0" w:firstRowLastColumn="0" w:lastRowFirstColumn="0" w:lastRowLastColumn="0"/>
              <w:rPr>
                <w:rtl/>
              </w:rPr>
            </w:pPr>
          </w:p>
        </w:tc>
      </w:tr>
    </w:tbl>
    <w:p w:rsidR="007C282E" w:rsidRDefault="007C282E" w:rsidP="007C282E">
      <w:pPr>
        <w:bidi/>
        <w:rPr>
          <w:rFonts w:ascii="Arial" w:hAnsi="Arial" w:cs="Arial"/>
          <w:u w:val="single"/>
          <w:rtl/>
        </w:rPr>
      </w:pPr>
    </w:p>
    <w:p w:rsidR="00E20743" w:rsidRDefault="00E20743" w:rsidP="00E20743">
      <w:pPr>
        <w:bidi/>
        <w:rPr>
          <w:rFonts w:ascii="Arial" w:hAnsi="Arial" w:cs="Arial"/>
          <w:u w:val="single"/>
          <w:rtl/>
        </w:rPr>
      </w:pPr>
    </w:p>
    <w:p w:rsidR="00E20743" w:rsidRDefault="00E20743" w:rsidP="00E20743">
      <w:pPr>
        <w:bidi/>
        <w:rPr>
          <w:rFonts w:ascii="Arial" w:hAnsi="Arial" w:cs="Arial"/>
          <w:u w:val="single"/>
          <w:rtl/>
        </w:rPr>
      </w:pPr>
    </w:p>
    <w:p w:rsidR="00E20743" w:rsidRDefault="00E20743" w:rsidP="00E20743">
      <w:pPr>
        <w:bidi/>
        <w:rPr>
          <w:rFonts w:ascii="Arial" w:hAnsi="Arial" w:cs="Arial"/>
          <w:u w:val="single"/>
          <w:rtl/>
        </w:rPr>
      </w:pPr>
    </w:p>
    <w:p w:rsidR="00AA6C8D" w:rsidRPr="00AA6C8D" w:rsidRDefault="00AA6C8D" w:rsidP="00D001DD">
      <w:pPr>
        <w:bidi/>
        <w:rPr>
          <w:rFonts w:ascii="Arial" w:hAnsi="Arial" w:cs="Arial"/>
          <w:b/>
          <w:bCs/>
          <w:u w:val="single"/>
          <w:rtl/>
        </w:rPr>
      </w:pPr>
      <w:r w:rsidRPr="00AA6C8D">
        <w:rPr>
          <w:rFonts w:ascii="Arial" w:hAnsi="Arial" w:cs="Arial" w:hint="cs"/>
          <w:b/>
          <w:bCs/>
          <w:u w:val="single"/>
          <w:rtl/>
        </w:rPr>
        <w:t>בקר</w:t>
      </w:r>
      <w:r w:rsidR="00B317B5">
        <w:rPr>
          <w:rFonts w:ascii="Arial" w:hAnsi="Arial" w:cs="Arial" w:hint="cs"/>
          <w:b/>
          <w:bCs/>
          <w:u w:val="single"/>
          <w:rtl/>
        </w:rPr>
        <w:t xml:space="preserve"> </w:t>
      </w:r>
      <w:r w:rsidRPr="00AA6C8D">
        <w:rPr>
          <w:rFonts w:ascii="Arial" w:hAnsi="Arial" w:cs="Arial" w:hint="cs"/>
          <w:b/>
          <w:bCs/>
          <w:u w:val="single"/>
          <w:rtl/>
        </w:rPr>
        <w:t>-</w:t>
      </w:r>
    </w:p>
    <w:p w:rsidR="00D001DD" w:rsidRPr="00AA6C8D" w:rsidRDefault="00D001DD" w:rsidP="00AA6C8D">
      <w:pPr>
        <w:bidi/>
        <w:rPr>
          <w:rFonts w:ascii="Arial" w:hAnsi="Arial" w:cs="Arial"/>
          <w:u w:val="single"/>
          <w:rtl/>
        </w:rPr>
      </w:pPr>
      <w:r w:rsidRPr="00D75045">
        <w:rPr>
          <w:rFonts w:ascii="Arial" w:hAnsi="Arial" w:cs="Arial" w:hint="cs"/>
          <w:u w:val="single"/>
          <w:rtl/>
        </w:rPr>
        <w:t>מערכת המין הזכרית של הפר</w:t>
      </w:r>
      <w:r w:rsidR="00B769FB">
        <w:rPr>
          <w:rFonts w:ascii="Arial" w:hAnsi="Arial" w:cs="Arial" w:hint="cs"/>
          <w:u w:val="single"/>
          <w:rtl/>
        </w:rPr>
        <w:t xml:space="preserve"> </w:t>
      </w:r>
      <w:r w:rsidRPr="00AA6C8D">
        <w:rPr>
          <w:rFonts w:ascii="Arial" w:hAnsi="Arial" w:cs="Arial" w:hint="cs"/>
          <w:rtl/>
        </w:rPr>
        <w:t xml:space="preserve">- </w:t>
      </w:r>
      <w:r w:rsidR="00AA6C8D">
        <w:rPr>
          <w:rFonts w:ascii="Arial" w:hAnsi="Arial" w:cs="Arial" w:hint="cs"/>
          <w:rtl/>
        </w:rPr>
        <w:t>מערכת המין של הפר מורכבת מ</w:t>
      </w:r>
      <w:r>
        <w:rPr>
          <w:rFonts w:ascii="Arial" w:hAnsi="Arial" w:cs="Arial" w:hint="cs"/>
          <w:rtl/>
        </w:rPr>
        <w:t>אשכים, מערכת הובלה ובלוטות מין משניות.</w:t>
      </w:r>
      <w:r w:rsidR="00AA6C8D">
        <w:rPr>
          <w:rFonts w:ascii="Arial" w:hAnsi="Arial" w:cs="Arial" w:hint="cs"/>
          <w:u w:val="single"/>
          <w:rtl/>
        </w:rPr>
        <w:t xml:space="preserve"> </w:t>
      </w:r>
      <w:r>
        <w:rPr>
          <w:rFonts w:ascii="Arial" w:hAnsi="Arial" w:cs="Arial" w:hint="cs"/>
          <w:rtl/>
        </w:rPr>
        <w:t xml:space="preserve">האשכים נמצאים בשק אשכים חיצוני לגוף (בניגוד לעופות, בהם האשכים נמצאים בתוך הגוף) ומהם יוצאים צינורות מובילי הזרע, שמתחברים אח''כ לצינור השתן היוצא משלפוחית השתן, מה שיוצר צינור משותף לשתן ומין, שנקרא "אורטרה" (בניגוד לעופות, שאצלם צינורות השתן נפרדים מצינורות המין לאורך כל הדרך). לאורטרה מתחברות בלוטות מין משניות (אשר כלל לא קיימות בעופות) המספקות את כל נוזל הזרמה, מרכיבים המספקים רמת </w:t>
      </w:r>
      <w:r>
        <w:rPr>
          <w:rFonts w:ascii="Arial" w:hAnsi="Arial" w:cs="Arial" w:hint="cs"/>
        </w:rPr>
        <w:t>PH</w:t>
      </w:r>
      <w:r>
        <w:rPr>
          <w:rFonts w:ascii="Arial" w:hAnsi="Arial" w:cs="Arial" w:hint="cs"/>
          <w:rtl/>
        </w:rPr>
        <w:t xml:space="preserve"> קבועה, מרכיבים המספקים אנרגיה לתאי הזרע וכו'. ההזדווגות היא פנימית (אבר המין של הזכר חודר ממש לתוך זה של הנקבה, ולא כמו בעופות, בהם ההזדווגות היא חיצונית). מערכת הבקרה על מערכת המין של הזכר ביונק דומה בעקרון למערכת הבקרה על מערכת המין של התרנגול.</w:t>
      </w:r>
    </w:p>
    <w:p w:rsidR="007C282E" w:rsidRPr="00AA6C8D" w:rsidRDefault="007C282E" w:rsidP="00B769FB">
      <w:pPr>
        <w:bidi/>
        <w:rPr>
          <w:rFonts w:ascii="Arial" w:hAnsi="Arial" w:cs="Arial"/>
          <w:u w:val="single"/>
          <w:rtl/>
        </w:rPr>
      </w:pPr>
      <w:r>
        <w:rPr>
          <w:rFonts w:ascii="Arial" w:hAnsi="Arial" w:cs="Arial" w:hint="cs"/>
          <w:u w:val="single"/>
          <w:rtl/>
        </w:rPr>
        <w:t>מערכת המין של הפרה</w:t>
      </w:r>
      <w:r w:rsidR="00B769FB">
        <w:rPr>
          <w:rFonts w:ascii="Arial" w:hAnsi="Arial" w:cs="Arial" w:hint="cs"/>
          <w:u w:val="single"/>
          <w:rtl/>
        </w:rPr>
        <w:t xml:space="preserve"> </w:t>
      </w:r>
      <w:r w:rsidRPr="00AA6C8D">
        <w:rPr>
          <w:rFonts w:ascii="Arial" w:hAnsi="Arial" w:cs="Arial" w:hint="cs"/>
          <w:rtl/>
        </w:rPr>
        <w:t xml:space="preserve">- </w:t>
      </w:r>
      <w:r>
        <w:rPr>
          <w:rFonts w:ascii="Arial" w:hAnsi="Arial" w:cs="Arial" w:hint="cs"/>
          <w:rtl/>
        </w:rPr>
        <w:t>בניגוד לתרנגולת, שלה יש רק שחלה אחת, לפרה יש שתי שחלות</w:t>
      </w:r>
      <w:r w:rsidR="00B769FB">
        <w:rPr>
          <w:rFonts w:ascii="Arial" w:hAnsi="Arial" w:cs="Arial" w:hint="cs"/>
          <w:rtl/>
        </w:rPr>
        <w:t xml:space="preserve"> </w:t>
      </w:r>
      <w:r>
        <w:rPr>
          <w:rFonts w:ascii="Arial" w:hAnsi="Arial" w:cs="Arial" w:hint="cs"/>
          <w:rtl/>
        </w:rPr>
        <w:t>- אחת בכל צד. ליד כל אחת מהשחלות נמצאת חצוצרה. כל חצוצרה מתחברת לקרן רחם, וקרני הרחם (אחת בכל צד) מתחברות לרחם. החצוצרה של הפרה דומה למשפך של התרנגולת</w:t>
      </w:r>
      <w:r w:rsidR="00B769FB">
        <w:rPr>
          <w:rFonts w:ascii="Arial" w:hAnsi="Arial" w:cs="Arial" w:hint="cs"/>
          <w:rtl/>
        </w:rPr>
        <w:t xml:space="preserve"> </w:t>
      </w:r>
      <w:r>
        <w:rPr>
          <w:rFonts w:ascii="Arial" w:hAnsi="Arial" w:cs="Arial" w:hint="cs"/>
          <w:rtl/>
        </w:rPr>
        <w:t>- שם נקלטת הביצית לאחר הביוץ ושם מתרחשת ההפריה. הביצית עוברת מהחצוצרה לקרן הרחם ושם בעצם נמצא העובר כל משך ההיריו</w:t>
      </w:r>
      <w:r>
        <w:rPr>
          <w:rFonts w:ascii="Arial" w:hAnsi="Arial" w:cs="Arial" w:hint="eastAsia"/>
          <w:rtl/>
        </w:rPr>
        <w:t>ן</w:t>
      </w:r>
      <w:r>
        <w:rPr>
          <w:rFonts w:ascii="Arial" w:hAnsi="Arial" w:cs="Arial" w:hint="cs"/>
          <w:rtl/>
        </w:rPr>
        <w:t xml:space="preserve">, עד </w:t>
      </w:r>
      <w:r w:rsidR="00B769FB">
        <w:rPr>
          <w:rFonts w:ascii="Arial" w:hAnsi="Arial" w:cs="Arial" w:hint="cs"/>
          <w:rtl/>
        </w:rPr>
        <w:t>ל</w:t>
      </w:r>
      <w:r>
        <w:rPr>
          <w:rFonts w:ascii="Arial" w:hAnsi="Arial" w:cs="Arial" w:hint="cs"/>
          <w:rtl/>
        </w:rPr>
        <w:t>המלטה. לקראת סוף ההיריו</w:t>
      </w:r>
      <w:r>
        <w:rPr>
          <w:rFonts w:ascii="Arial" w:hAnsi="Arial" w:cs="Arial" w:hint="eastAsia"/>
          <w:rtl/>
        </w:rPr>
        <w:t>ן</w:t>
      </w:r>
      <w:r>
        <w:rPr>
          <w:rFonts w:ascii="Arial" w:hAnsi="Arial" w:cs="Arial" w:hint="cs"/>
          <w:rtl/>
        </w:rPr>
        <w:t>, מתפתחים מא</w:t>
      </w:r>
      <w:r w:rsidR="00B769FB">
        <w:rPr>
          <w:rFonts w:ascii="Arial" w:hAnsi="Arial" w:cs="Arial" w:hint="cs"/>
          <w:rtl/>
        </w:rPr>
        <w:t>ו</w:t>
      </w:r>
      <w:r>
        <w:rPr>
          <w:rFonts w:ascii="Arial" w:hAnsi="Arial" w:cs="Arial" w:hint="cs"/>
          <w:rtl/>
        </w:rPr>
        <w:t>ד עטיני הפרה, ולאחר ההמלטה מייצרת הפרה חלב בשביל העגל הצעיר.</w:t>
      </w:r>
    </w:p>
    <w:p w:rsidR="007C282E" w:rsidRDefault="007C282E" w:rsidP="007C282E">
      <w:pPr>
        <w:bidi/>
        <w:rPr>
          <w:rFonts w:ascii="Arial" w:hAnsi="Arial" w:cs="Arial"/>
          <w:rtl/>
        </w:rPr>
      </w:pPr>
      <w:r>
        <w:rPr>
          <w:rFonts w:ascii="Arial" w:hAnsi="Arial" w:cs="Arial" w:hint="cs"/>
          <w:rtl/>
        </w:rPr>
        <w:t xml:space="preserve">בניגוד לתרנגולת, שאצלה התפתחות העובר </w:t>
      </w:r>
      <w:r w:rsidRPr="00B769FB">
        <w:rPr>
          <w:rFonts w:ascii="Arial" w:hAnsi="Arial" w:cs="Arial" w:hint="cs"/>
          <w:u w:val="single"/>
          <w:rtl/>
        </w:rPr>
        <w:t>נעשית מחוץ לגוף האם</w:t>
      </w:r>
      <w:r>
        <w:rPr>
          <w:rFonts w:ascii="Arial" w:hAnsi="Arial" w:cs="Arial" w:hint="cs"/>
          <w:rtl/>
        </w:rPr>
        <w:t xml:space="preserve">, התפתחות העובר של הפרה נעשה בתוך גוף </w:t>
      </w:r>
      <w:r w:rsidRPr="00B769FB">
        <w:rPr>
          <w:rFonts w:ascii="Arial" w:hAnsi="Arial" w:cs="Arial" w:hint="cs"/>
          <w:u w:val="single"/>
          <w:rtl/>
        </w:rPr>
        <w:t>הפרה</w:t>
      </w:r>
      <w:r w:rsidR="00B769FB" w:rsidRPr="00B769FB">
        <w:rPr>
          <w:rFonts w:ascii="Arial" w:hAnsi="Arial" w:cs="Arial" w:hint="cs"/>
          <w:u w:val="single"/>
          <w:rtl/>
        </w:rPr>
        <w:t xml:space="preserve"> </w:t>
      </w:r>
      <w:r w:rsidRPr="00B769FB">
        <w:rPr>
          <w:rFonts w:ascii="Arial" w:hAnsi="Arial" w:cs="Arial" w:hint="cs"/>
          <w:u w:val="single"/>
          <w:rtl/>
        </w:rPr>
        <w:t>- ברחם</w:t>
      </w:r>
      <w:r>
        <w:rPr>
          <w:rFonts w:ascii="Arial" w:hAnsi="Arial" w:cs="Arial" w:hint="cs"/>
          <w:rtl/>
        </w:rPr>
        <w:t>.</w:t>
      </w:r>
    </w:p>
    <w:p w:rsidR="007C282E" w:rsidRDefault="007C282E" w:rsidP="00457A6A">
      <w:pPr>
        <w:bidi/>
        <w:rPr>
          <w:rFonts w:ascii="Arial" w:hAnsi="Arial" w:cs="Arial"/>
          <w:rtl/>
        </w:rPr>
      </w:pPr>
      <w:r>
        <w:rPr>
          <w:rFonts w:ascii="Arial" w:hAnsi="Arial" w:cs="Arial" w:hint="cs"/>
          <w:rtl/>
        </w:rPr>
        <w:t>התרנגולת מבייצת כל 24 שעות בערך, והפרה כל 21 יום (הפרה מבייצת בכל פעם משחלה אחרת).</w:t>
      </w:r>
    </w:p>
    <w:p w:rsidR="00457A6A" w:rsidRDefault="00457A6A" w:rsidP="00A44D2A">
      <w:pPr>
        <w:bidi/>
        <w:rPr>
          <w:rFonts w:ascii="Arial" w:hAnsi="Arial" w:cs="Arial"/>
          <w:rtl/>
        </w:rPr>
      </w:pPr>
    </w:p>
    <w:p w:rsidR="004C5BC2" w:rsidRDefault="004C5BC2" w:rsidP="00BF3907">
      <w:pPr>
        <w:bidi/>
        <w:jc w:val="center"/>
        <w:rPr>
          <w:rFonts w:cs="David"/>
          <w:b/>
          <w:bCs/>
          <w:sz w:val="36"/>
          <w:szCs w:val="36"/>
          <w:u w:val="single"/>
          <w:rtl/>
        </w:rPr>
      </w:pPr>
      <w:r>
        <w:rPr>
          <w:rFonts w:cs="David" w:hint="cs"/>
          <w:b/>
          <w:bCs/>
          <w:sz w:val="36"/>
          <w:szCs w:val="36"/>
          <w:u w:val="single"/>
          <w:rtl/>
        </w:rPr>
        <w:t>מערכת העיכול בחיות משק</w:t>
      </w:r>
    </w:p>
    <w:p w:rsidR="00117897" w:rsidRPr="00DF4C2C" w:rsidRDefault="00117897" w:rsidP="004C5BC2">
      <w:pPr>
        <w:bidi/>
        <w:spacing w:line="360" w:lineRule="auto"/>
        <w:rPr>
          <w:b/>
          <w:bCs/>
          <w:u w:val="single"/>
          <w:rtl/>
        </w:rPr>
      </w:pPr>
      <w:r w:rsidRPr="00DF4C2C">
        <w:rPr>
          <w:rFonts w:hint="cs"/>
          <w:b/>
          <w:bCs/>
          <w:u w:val="single"/>
          <w:rtl/>
        </w:rPr>
        <w:t xml:space="preserve">עופות - </w:t>
      </w:r>
    </w:p>
    <w:p w:rsidR="004C5BC2" w:rsidRDefault="004C5BC2" w:rsidP="00B61716">
      <w:pPr>
        <w:bidi/>
        <w:spacing w:line="360" w:lineRule="auto"/>
        <w:rPr>
          <w:rtl/>
        </w:rPr>
      </w:pPr>
      <w:r w:rsidRPr="00C96E10">
        <w:rPr>
          <w:rFonts w:hint="cs"/>
          <w:u w:val="single"/>
          <w:rtl/>
        </w:rPr>
        <w:t>המקור</w:t>
      </w:r>
      <w:r>
        <w:rPr>
          <w:rFonts w:hint="cs"/>
          <w:u w:val="single"/>
          <w:rtl/>
        </w:rPr>
        <w:t xml:space="preserve"> </w:t>
      </w:r>
      <w:r w:rsidR="00B61716">
        <w:rPr>
          <w:rtl/>
        </w:rPr>
        <w:t>–</w:t>
      </w:r>
      <w:r>
        <w:rPr>
          <w:rFonts w:hint="cs"/>
          <w:rtl/>
        </w:rPr>
        <w:t xml:space="preserve"> </w:t>
      </w:r>
      <w:r w:rsidR="00B61716">
        <w:rPr>
          <w:rFonts w:hint="cs"/>
          <w:rtl/>
        </w:rPr>
        <w:t xml:space="preserve">ישר וחזק, חסר שיניים. </w:t>
      </w:r>
      <w:r>
        <w:rPr>
          <w:rFonts w:hint="cs"/>
          <w:rtl/>
        </w:rPr>
        <w:t xml:space="preserve">משמש לעוף ללקט ולבחור את המזון. </w:t>
      </w:r>
      <w:r w:rsidR="00B61716">
        <w:rPr>
          <w:rFonts w:hint="cs"/>
          <w:rtl/>
        </w:rPr>
        <w:t>תפקידו להכניס את המזון למערכת העיכול.</w:t>
      </w:r>
    </w:p>
    <w:p w:rsidR="004C5BC2" w:rsidRDefault="004C5BC2" w:rsidP="004C5BC2">
      <w:pPr>
        <w:bidi/>
        <w:spacing w:line="240" w:lineRule="auto"/>
        <w:rPr>
          <w:rtl/>
        </w:rPr>
      </w:pPr>
      <w:r w:rsidRPr="00C96E10">
        <w:rPr>
          <w:rFonts w:hint="cs"/>
          <w:u w:val="single"/>
          <w:rtl/>
        </w:rPr>
        <w:t>חלל הפה</w:t>
      </w:r>
      <w:r>
        <w:rPr>
          <w:rFonts w:hint="cs"/>
          <w:rtl/>
        </w:rPr>
        <w:t xml:space="preserve"> - ללא שיניים,לשון צרה וקשה. </w:t>
      </w:r>
      <w:r w:rsidR="00B61716">
        <w:rPr>
          <w:rFonts w:hint="cs"/>
          <w:rtl/>
        </w:rPr>
        <w:t xml:space="preserve">מכיל רוק המרטיב את המזון. </w:t>
      </w:r>
      <w:r>
        <w:rPr>
          <w:rFonts w:hint="cs"/>
          <w:rtl/>
        </w:rPr>
        <w:t>הלשון בעוף הבית יכולה לנוע קדימה ואחורה בלבד ויש לה תפקיד משולש:</w:t>
      </w:r>
    </w:p>
    <w:p w:rsidR="004C5BC2" w:rsidRDefault="004C5BC2" w:rsidP="004C5BC2">
      <w:pPr>
        <w:bidi/>
        <w:spacing w:line="240" w:lineRule="auto"/>
        <w:rPr>
          <w:rtl/>
        </w:rPr>
      </w:pPr>
      <w:r>
        <w:rPr>
          <w:rFonts w:hint="cs"/>
          <w:rtl/>
        </w:rPr>
        <w:t>1.</w:t>
      </w:r>
      <w:r w:rsidR="00B61716">
        <w:rPr>
          <w:rFonts w:hint="cs"/>
          <w:rtl/>
        </w:rPr>
        <w:t xml:space="preserve"> </w:t>
      </w:r>
      <w:r>
        <w:rPr>
          <w:rFonts w:hint="cs"/>
          <w:rtl/>
        </w:rPr>
        <w:t>בבליעת המזון ע"י הזזתו אחורנית לכיוון פתח הושט.</w:t>
      </w:r>
    </w:p>
    <w:p w:rsidR="004C5BC2" w:rsidRDefault="004C5BC2" w:rsidP="004C5BC2">
      <w:pPr>
        <w:bidi/>
        <w:spacing w:line="240" w:lineRule="auto"/>
        <w:rPr>
          <w:rtl/>
        </w:rPr>
      </w:pPr>
      <w:r>
        <w:rPr>
          <w:rFonts w:hint="cs"/>
          <w:rtl/>
        </w:rPr>
        <w:t>2.</w:t>
      </w:r>
      <w:r w:rsidR="00B61716">
        <w:rPr>
          <w:rFonts w:hint="cs"/>
          <w:rtl/>
        </w:rPr>
        <w:t xml:space="preserve"> </w:t>
      </w:r>
      <w:r>
        <w:rPr>
          <w:rFonts w:hint="cs"/>
          <w:rtl/>
        </w:rPr>
        <w:t>בבסיס הלשון ממקומות בלוטות הטעם של העוף.</w:t>
      </w:r>
    </w:p>
    <w:p w:rsidR="004C5BC2" w:rsidRDefault="004C5BC2" w:rsidP="004C5BC2">
      <w:pPr>
        <w:bidi/>
        <w:spacing w:line="240" w:lineRule="auto"/>
        <w:rPr>
          <w:rtl/>
        </w:rPr>
      </w:pPr>
      <w:r>
        <w:rPr>
          <w:rFonts w:hint="cs"/>
          <w:rtl/>
        </w:rPr>
        <w:t>3.</w:t>
      </w:r>
      <w:r w:rsidR="00B61716">
        <w:rPr>
          <w:rFonts w:hint="cs"/>
          <w:rtl/>
        </w:rPr>
        <w:t xml:space="preserve"> </w:t>
      </w:r>
      <w:r>
        <w:rPr>
          <w:rFonts w:hint="cs"/>
          <w:rtl/>
        </w:rPr>
        <w:t>סתימת הנחיריים הפנימיים בזמן כניסת המזון.</w:t>
      </w:r>
    </w:p>
    <w:p w:rsidR="004C5BC2" w:rsidRDefault="004C5BC2" w:rsidP="004C5BC2">
      <w:pPr>
        <w:bidi/>
        <w:spacing w:line="360" w:lineRule="auto"/>
        <w:rPr>
          <w:rtl/>
        </w:rPr>
      </w:pPr>
      <w:r w:rsidRPr="00C96E10">
        <w:rPr>
          <w:rFonts w:hint="cs"/>
          <w:u w:val="single"/>
          <w:rtl/>
        </w:rPr>
        <w:t>הושט</w:t>
      </w:r>
      <w:r>
        <w:rPr>
          <w:rFonts w:hint="cs"/>
          <w:rtl/>
        </w:rPr>
        <w:t>- אורכו של הושט בעוף כ-20 ס"מ. חלקו העליון עובר לאורך הצוואר במקביל לקנה הנשימה,</w:t>
      </w:r>
      <w:r w:rsidR="00B61716">
        <w:rPr>
          <w:rFonts w:hint="cs"/>
          <w:rtl/>
        </w:rPr>
        <w:t xml:space="preserve"> </w:t>
      </w:r>
      <w:r>
        <w:rPr>
          <w:rFonts w:hint="cs"/>
          <w:rtl/>
        </w:rPr>
        <w:t>לפני כניסתו לבית החזה הוא מתרחב לשק שנקרא זפק.</w:t>
      </w:r>
    </w:p>
    <w:p w:rsidR="004C5BC2" w:rsidRDefault="004C5BC2" w:rsidP="004C5BC2">
      <w:pPr>
        <w:bidi/>
        <w:spacing w:line="360" w:lineRule="auto"/>
        <w:rPr>
          <w:rtl/>
        </w:rPr>
      </w:pPr>
      <w:r w:rsidRPr="00C96E10">
        <w:rPr>
          <w:rFonts w:hint="cs"/>
          <w:u w:val="single"/>
          <w:rtl/>
        </w:rPr>
        <w:t>זפק</w:t>
      </w:r>
      <w:r>
        <w:rPr>
          <w:rFonts w:hint="cs"/>
          <w:rtl/>
        </w:rPr>
        <w:t xml:space="preserve"> - הוא התרחבות של הושט,</w:t>
      </w:r>
      <w:r w:rsidR="00B61716">
        <w:rPr>
          <w:rFonts w:hint="cs"/>
          <w:rtl/>
        </w:rPr>
        <w:t xml:space="preserve"> </w:t>
      </w:r>
      <w:r>
        <w:rPr>
          <w:rFonts w:hint="cs"/>
          <w:rtl/>
        </w:rPr>
        <w:t xml:space="preserve">עם פתח שרירי הנותן למזון להיכנס לתוכו כאשר הקיבה מלאה במזון או כשהעוף רעב מאוד ומעוניין לאכול כמות מרובה בפרק זמן קצר. היתרון של זפק בכך שהוא מאפשר לעוף בפרק זמן קצר ביותר לקלוט כמויות גדולות של מזון. זה חשוב לבע"ח מעופף בגלל שבכל פעם שהוא יורד לרצפה לאכול הוא חשוף לפגיעה ע"י טורפים למיניהם, ואז הוא מבזבז הרבה זמן על הרצפה לאכילה. בנוסף מתבצעים בזפק תהליכי עיכול ראשוניים של המזון. </w:t>
      </w:r>
      <w:r w:rsidR="00B61716">
        <w:rPr>
          <w:rFonts w:hint="cs"/>
          <w:rtl/>
        </w:rPr>
        <w:t xml:space="preserve">מקום אחסון זמני של המזון, בו תופחים הגרעינים ומתרככים. </w:t>
      </w:r>
    </w:p>
    <w:p w:rsidR="004C5BC2" w:rsidRDefault="004C5BC2" w:rsidP="004C5BC2">
      <w:pPr>
        <w:bidi/>
        <w:spacing w:line="360" w:lineRule="auto"/>
        <w:rPr>
          <w:rtl/>
        </w:rPr>
      </w:pPr>
      <w:r w:rsidRPr="00C96E10">
        <w:rPr>
          <w:rFonts w:hint="cs"/>
          <w:u w:val="single"/>
          <w:rtl/>
        </w:rPr>
        <w:t>קיבת הבלוטות</w:t>
      </w:r>
      <w:r>
        <w:rPr>
          <w:rFonts w:hint="cs"/>
          <w:rtl/>
        </w:rPr>
        <w:t xml:space="preserve"> - קטנה</w:t>
      </w:r>
      <w:r w:rsidR="00B61716">
        <w:rPr>
          <w:rFonts w:hint="cs"/>
          <w:rtl/>
        </w:rPr>
        <w:t xml:space="preserve"> ורחבה מהושט, </w:t>
      </w:r>
      <w:r>
        <w:rPr>
          <w:rFonts w:hint="cs"/>
          <w:rtl/>
        </w:rPr>
        <w:t>בתוכה נמצאת בלוטות רבות שמפרישות חומצת מלח ופפסין.</w:t>
      </w:r>
      <w:r w:rsidR="00B61716">
        <w:rPr>
          <w:rFonts w:hint="cs"/>
          <w:rtl/>
        </w:rPr>
        <w:t xml:space="preserve"> הפרשת מיצי עיכול.</w:t>
      </w:r>
    </w:p>
    <w:p w:rsidR="00B61716" w:rsidRDefault="004C5BC2" w:rsidP="00B61716">
      <w:pPr>
        <w:bidi/>
        <w:spacing w:line="360" w:lineRule="auto"/>
        <w:rPr>
          <w:rtl/>
        </w:rPr>
      </w:pPr>
      <w:r w:rsidRPr="00C96E10">
        <w:rPr>
          <w:rFonts w:hint="cs"/>
          <w:u w:val="single"/>
          <w:rtl/>
        </w:rPr>
        <w:t>קיבת השרירים</w:t>
      </w:r>
      <w:r>
        <w:rPr>
          <w:rFonts w:hint="cs"/>
          <w:rtl/>
        </w:rPr>
        <w:t xml:space="preserve"> - דומה לשק אטום, בנויה משרירים עבים וחזקים. </w:t>
      </w:r>
      <w:r w:rsidR="00B61716">
        <w:rPr>
          <w:rFonts w:hint="cs"/>
          <w:rtl/>
        </w:rPr>
        <w:t xml:space="preserve">גריסה מכאנית של המזון, אין אנזימי עיכול. </w:t>
      </w:r>
    </w:p>
    <w:p w:rsidR="004C5BC2" w:rsidRDefault="00B61716" w:rsidP="00B61716">
      <w:pPr>
        <w:bidi/>
        <w:spacing w:line="360" w:lineRule="auto"/>
        <w:rPr>
          <w:rtl/>
        </w:rPr>
      </w:pPr>
      <w:r w:rsidRPr="00B61716">
        <w:rPr>
          <w:rFonts w:hint="cs"/>
          <w:u w:val="single"/>
          <w:rtl/>
        </w:rPr>
        <w:t>תריסריון</w:t>
      </w:r>
      <w:r>
        <w:rPr>
          <w:rFonts w:hint="cs"/>
          <w:rtl/>
        </w:rPr>
        <w:t xml:space="preserve"> </w:t>
      </w:r>
      <w:r>
        <w:rPr>
          <w:rtl/>
        </w:rPr>
        <w:t>–</w:t>
      </w:r>
      <w:r>
        <w:rPr>
          <w:rFonts w:hint="cs"/>
          <w:rtl/>
        </w:rPr>
        <w:t xml:space="preserve"> החלק העליון של המעי הדק. בו מתבצע פירוק כימי של פחמימות, שומנים וחלבונים ע"י אנזימים המגיעים מהלבלב. </w:t>
      </w:r>
      <w:r w:rsidR="004C5BC2">
        <w:rPr>
          <w:rFonts w:hint="cs"/>
          <w:rtl/>
        </w:rPr>
        <w:t xml:space="preserve"> </w:t>
      </w:r>
    </w:p>
    <w:p w:rsidR="004C5BC2" w:rsidRDefault="004C5BC2" w:rsidP="00B61716">
      <w:pPr>
        <w:bidi/>
        <w:spacing w:line="360" w:lineRule="auto"/>
        <w:rPr>
          <w:rtl/>
        </w:rPr>
      </w:pPr>
      <w:r w:rsidRPr="00C96E10">
        <w:rPr>
          <w:rFonts w:hint="cs"/>
          <w:u w:val="single"/>
          <w:rtl/>
        </w:rPr>
        <w:t xml:space="preserve">המעיים הדקים </w:t>
      </w:r>
      <w:r w:rsidR="00B61716">
        <w:rPr>
          <w:u w:val="single"/>
          <w:rtl/>
        </w:rPr>
        <w:t>–</w:t>
      </w:r>
      <w:r>
        <w:rPr>
          <w:rFonts w:hint="cs"/>
          <w:rtl/>
        </w:rPr>
        <w:t xml:space="preserve"> </w:t>
      </w:r>
      <w:r w:rsidR="00B61716">
        <w:rPr>
          <w:rFonts w:hint="cs"/>
          <w:rtl/>
        </w:rPr>
        <w:t xml:space="preserve">בהם מתרחשים תהליכי עיכול וספיגה. </w:t>
      </w:r>
    </w:p>
    <w:p w:rsidR="004C5BC2" w:rsidRDefault="004C5BC2" w:rsidP="00B61716">
      <w:pPr>
        <w:bidi/>
        <w:spacing w:line="360" w:lineRule="auto"/>
        <w:rPr>
          <w:rtl/>
        </w:rPr>
      </w:pPr>
      <w:r w:rsidRPr="00B61716">
        <w:rPr>
          <w:rFonts w:hint="cs"/>
          <w:u w:val="single"/>
          <w:rtl/>
        </w:rPr>
        <w:t>המעי הגס</w:t>
      </w:r>
      <w:r w:rsidR="00B61716">
        <w:rPr>
          <w:rFonts w:hint="cs"/>
          <w:rtl/>
        </w:rPr>
        <w:t xml:space="preserve"> </w:t>
      </w:r>
      <w:r w:rsidR="00B61716">
        <w:rPr>
          <w:rtl/>
        </w:rPr>
        <w:t>–</w:t>
      </w:r>
      <w:r w:rsidR="00B61716">
        <w:rPr>
          <w:rFonts w:hint="cs"/>
          <w:rtl/>
        </w:rPr>
        <w:t xml:space="preserve"> צינור קצר, מכילים מיקרואורגניזמים מפרישי אנזימים מעכלים תאית. אין הרבה פירוק בצינור זה. בעיקר ספיגת מים.</w:t>
      </w:r>
    </w:p>
    <w:p w:rsidR="00B61716" w:rsidRDefault="00B61716" w:rsidP="00B61716">
      <w:pPr>
        <w:bidi/>
        <w:spacing w:line="360" w:lineRule="auto"/>
        <w:rPr>
          <w:rtl/>
        </w:rPr>
      </w:pPr>
      <w:r w:rsidRPr="00B61716">
        <w:rPr>
          <w:rFonts w:hint="cs"/>
          <w:u w:val="single"/>
          <w:rtl/>
        </w:rPr>
        <w:t>מעיים עיוורים</w:t>
      </w:r>
      <w:r>
        <w:rPr>
          <w:rFonts w:hint="cs"/>
          <w:rtl/>
        </w:rPr>
        <w:t xml:space="preserve"> </w:t>
      </w:r>
      <w:r>
        <w:rPr>
          <w:rtl/>
        </w:rPr>
        <w:t>–</w:t>
      </w:r>
      <w:r>
        <w:rPr>
          <w:rFonts w:hint="cs"/>
          <w:rtl/>
        </w:rPr>
        <w:t xml:space="preserve"> יש שניים. שני צינורות היוצאים מהמעי הדק ללא פתחי סיום. מכילים מיקרואורגניזמים מפרישי אנזימים מעכלי חלבון וקצת תאית. </w:t>
      </w:r>
    </w:p>
    <w:p w:rsidR="004C5BC2" w:rsidRDefault="004C5BC2" w:rsidP="00067365">
      <w:pPr>
        <w:bidi/>
        <w:spacing w:line="360" w:lineRule="auto"/>
        <w:rPr>
          <w:rtl/>
        </w:rPr>
      </w:pPr>
      <w:r w:rsidRPr="00B61716">
        <w:rPr>
          <w:rFonts w:hint="cs"/>
          <w:u w:val="single"/>
          <w:rtl/>
        </w:rPr>
        <w:t>הביב</w:t>
      </w:r>
      <w:r w:rsidR="00B61716" w:rsidRPr="00B61716">
        <w:rPr>
          <w:rFonts w:hint="cs"/>
          <w:u w:val="single"/>
          <w:rtl/>
        </w:rPr>
        <w:t xml:space="preserve"> </w:t>
      </w:r>
      <w:r>
        <w:rPr>
          <w:rFonts w:hint="cs"/>
          <w:rtl/>
        </w:rPr>
        <w:t>-</w:t>
      </w:r>
      <w:r w:rsidR="00B61716">
        <w:rPr>
          <w:rFonts w:hint="cs"/>
          <w:rtl/>
        </w:rPr>
        <w:t xml:space="preserve"> </w:t>
      </w:r>
      <w:r>
        <w:rPr>
          <w:rFonts w:hint="cs"/>
          <w:rtl/>
        </w:rPr>
        <w:t>מקום שמנקז לתוכו את שלושת תוצרי ההפשרה של הגוף צואה,</w:t>
      </w:r>
      <w:r w:rsidR="00B61716">
        <w:rPr>
          <w:rFonts w:hint="cs"/>
          <w:rtl/>
        </w:rPr>
        <w:t xml:space="preserve"> </w:t>
      </w:r>
      <w:r>
        <w:rPr>
          <w:rFonts w:hint="cs"/>
          <w:rtl/>
        </w:rPr>
        <w:t>שתן,</w:t>
      </w:r>
      <w:r w:rsidR="00B61716">
        <w:rPr>
          <w:rFonts w:hint="cs"/>
          <w:rtl/>
        </w:rPr>
        <w:t xml:space="preserve"> </w:t>
      </w:r>
      <w:r>
        <w:rPr>
          <w:rFonts w:hint="cs"/>
          <w:rtl/>
        </w:rPr>
        <w:t>מין</w:t>
      </w:r>
      <w:r w:rsidR="00B61716">
        <w:rPr>
          <w:rFonts w:hint="cs"/>
          <w:rtl/>
        </w:rPr>
        <w:t>.</w:t>
      </w:r>
      <w:r>
        <w:rPr>
          <w:rFonts w:hint="cs"/>
          <w:rtl/>
        </w:rPr>
        <w:t xml:space="preserve"> </w:t>
      </w:r>
      <w:r w:rsidR="00067365">
        <w:rPr>
          <w:rFonts w:hint="cs"/>
          <w:rtl/>
        </w:rPr>
        <w:t>פתח שרירי בקצה צינור העיכול.</w:t>
      </w:r>
    </w:p>
    <w:p w:rsidR="00DF4C2C" w:rsidRPr="0013031D" w:rsidRDefault="00186226" w:rsidP="0013031D">
      <w:pPr>
        <w:bidi/>
        <w:rPr>
          <w:rFonts w:asciiTheme="minorBidi" w:hAnsiTheme="minorBidi"/>
          <w:u w:val="single"/>
          <w:rtl/>
        </w:rPr>
      </w:pPr>
      <w:r>
        <w:rPr>
          <w:rFonts w:asciiTheme="minorBidi" w:hAnsiTheme="minorBidi"/>
          <w:noProof/>
          <w:u w:val="single"/>
          <w:rtl/>
        </w:rPr>
        <w:drawing>
          <wp:anchor distT="0" distB="0" distL="114300" distR="114300" simplePos="0" relativeHeight="251663872" behindDoc="0" locked="0" layoutInCell="1" allowOverlap="1">
            <wp:simplePos x="0" y="0"/>
            <wp:positionH relativeFrom="column">
              <wp:posOffset>1166495</wp:posOffset>
            </wp:positionH>
            <wp:positionV relativeFrom="paragraph">
              <wp:posOffset>332105</wp:posOffset>
            </wp:positionV>
            <wp:extent cx="3279775" cy="3371850"/>
            <wp:effectExtent l="0" t="0" r="0" b="0"/>
            <wp:wrapTopAndBottom/>
            <wp:docPr id="10" name="תמונה 4" descr="C:\Users\User\Documents\15615648489489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ocuments\156156484894890001.jpg"/>
                    <pic:cNvPicPr>
                      <a:picLocks noChangeAspect="1" noChangeArrowheads="1"/>
                    </pic:cNvPicPr>
                  </pic:nvPicPr>
                  <pic:blipFill rotWithShape="1">
                    <a:blip r:embed="rId17" cstate="print">
                      <a:extLst>
                        <a:ext uri="{BEBA8EAE-BF5A-486C-A8C5-ECC9F3942E4B}">
                          <a14:imgProps xmlns:a14="http://schemas.microsoft.com/office/drawing/2010/main">
                            <a14:imgLayer r:embed="rId18">
                              <a14:imgEffect>
                                <a14:sharpenSoften amount="50000"/>
                              </a14:imgEffect>
                              <a14:imgEffect>
                                <a14:brightnessContrast contrast="40000"/>
                              </a14:imgEffect>
                            </a14:imgLayer>
                          </a14:imgProps>
                        </a:ext>
                        <a:ext uri="{28A0092B-C50C-407E-A947-70E740481C1C}">
                          <a14:useLocalDpi xmlns:a14="http://schemas.microsoft.com/office/drawing/2010/main" val="0"/>
                        </a:ext>
                      </a:extLst>
                    </a:blip>
                    <a:srcRect l="34401" t="7923" r="19999" b="44365"/>
                    <a:stretch/>
                  </pic:blipFill>
                  <pic:spPr bwMode="auto">
                    <a:xfrm rot="10800000">
                      <a:off x="0" y="0"/>
                      <a:ext cx="3279775" cy="33718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4C5BC2" w:rsidRDefault="00067365" w:rsidP="00E20743">
      <w:pPr>
        <w:bidi/>
        <w:rPr>
          <w:rFonts w:asciiTheme="minorBidi" w:hAnsiTheme="minorBidi"/>
          <w:b/>
          <w:bCs/>
          <w:u w:val="single"/>
          <w:rtl/>
        </w:rPr>
      </w:pPr>
      <w:r>
        <w:rPr>
          <w:rFonts w:asciiTheme="minorBidi" w:hAnsiTheme="minorBidi"/>
          <w:b/>
          <w:bCs/>
          <w:u w:val="single"/>
          <w:rtl/>
        </w:rPr>
        <w:t>בקר</w:t>
      </w:r>
      <w:r>
        <w:rPr>
          <w:rFonts w:asciiTheme="minorBidi" w:hAnsiTheme="minorBidi" w:hint="cs"/>
          <w:b/>
          <w:bCs/>
          <w:u w:val="single"/>
          <w:rtl/>
        </w:rPr>
        <w:t xml:space="preserve"> </w:t>
      </w:r>
      <w:r>
        <w:rPr>
          <w:rFonts w:asciiTheme="minorBidi" w:hAnsiTheme="minorBidi"/>
          <w:b/>
          <w:bCs/>
          <w:u w:val="single"/>
          <w:rtl/>
        </w:rPr>
        <w:t>–</w:t>
      </w:r>
      <w:r>
        <w:rPr>
          <w:rFonts w:asciiTheme="minorBidi" w:hAnsiTheme="minorBidi" w:hint="cs"/>
          <w:b/>
          <w:bCs/>
          <w:u w:val="single"/>
          <w:rtl/>
        </w:rPr>
        <w:t xml:space="preserve"> </w:t>
      </w:r>
    </w:p>
    <w:p w:rsidR="001549E1" w:rsidRPr="001549E1" w:rsidRDefault="00067365" w:rsidP="001549E1">
      <w:pPr>
        <w:pStyle w:val="NormalWeb"/>
        <w:shd w:val="clear" w:color="auto" w:fill="FFFFFF"/>
        <w:bidi/>
        <w:spacing w:before="96" w:beforeAutospacing="0" w:after="120" w:afterAutospacing="0" w:line="286" w:lineRule="atLeast"/>
        <w:rPr>
          <w:rFonts w:asciiTheme="minorBidi" w:hAnsiTheme="minorBidi" w:cstheme="minorBidi"/>
          <w:color w:val="000000"/>
          <w:sz w:val="22"/>
          <w:szCs w:val="22"/>
        </w:rPr>
      </w:pPr>
      <w:r w:rsidRPr="001549E1">
        <w:rPr>
          <w:rFonts w:asciiTheme="minorBidi" w:hAnsiTheme="minorBidi" w:cstheme="minorBidi"/>
          <w:sz w:val="22"/>
          <w:szCs w:val="22"/>
          <w:rtl/>
        </w:rPr>
        <w:t xml:space="preserve">בע"ח רב קיבתיים. מתמחים בפירוק חומר צמחי. </w:t>
      </w:r>
      <w:r w:rsidR="001549E1" w:rsidRPr="001549E1">
        <w:rPr>
          <w:rFonts w:asciiTheme="minorBidi" w:hAnsiTheme="minorBidi" w:cstheme="minorBidi"/>
          <w:color w:val="000000"/>
          <w:sz w:val="22"/>
          <w:szCs w:val="22"/>
          <w:rtl/>
        </w:rPr>
        <w:t>הפרה היא בעל חיים</w:t>
      </w:r>
      <w:r w:rsidR="001549E1" w:rsidRPr="001549E1">
        <w:rPr>
          <w:rStyle w:val="apple-converted-space"/>
          <w:rFonts w:asciiTheme="minorBidi" w:hAnsiTheme="minorBidi" w:cstheme="minorBidi"/>
          <w:color w:val="000000"/>
          <w:sz w:val="22"/>
          <w:szCs w:val="22"/>
        </w:rPr>
        <w:t> </w:t>
      </w:r>
      <w:r w:rsidR="001549E1">
        <w:rPr>
          <w:rFonts w:asciiTheme="minorBidi" w:hAnsiTheme="minorBidi" w:cstheme="minorBidi" w:hint="cs"/>
          <w:color w:val="000000"/>
          <w:sz w:val="22"/>
          <w:szCs w:val="22"/>
          <w:rtl/>
        </w:rPr>
        <w:t>המעלה גירה.</w:t>
      </w:r>
    </w:p>
    <w:p w:rsidR="001549E1" w:rsidRPr="001549E1" w:rsidRDefault="001549E1" w:rsidP="001549E1">
      <w:pPr>
        <w:pStyle w:val="NormalWeb"/>
        <w:shd w:val="clear" w:color="auto" w:fill="FFFFFF"/>
        <w:bidi/>
        <w:spacing w:before="96" w:beforeAutospacing="0" w:after="120" w:afterAutospacing="0" w:line="286" w:lineRule="atLeast"/>
        <w:rPr>
          <w:rFonts w:asciiTheme="minorBidi" w:hAnsiTheme="minorBidi" w:cstheme="minorBidi"/>
          <w:color w:val="000000"/>
          <w:sz w:val="22"/>
          <w:szCs w:val="22"/>
        </w:rPr>
      </w:pPr>
      <w:r w:rsidRPr="001549E1">
        <w:rPr>
          <w:rFonts w:asciiTheme="minorBidi" w:hAnsiTheme="minorBidi" w:cstheme="minorBidi"/>
          <w:color w:val="000000"/>
          <w:sz w:val="22"/>
          <w:szCs w:val="22"/>
          <w:rtl/>
        </w:rPr>
        <w:t>הפרה בולעת את המזון כמעט מבלי ללעוס ומאכסנת אותו בקיבתה עד שהוא מותסס ומתפרק. ההתססה והפירוק מתבצעים על ידי מיקרואורגניזמים</w:t>
      </w:r>
      <w:r>
        <w:rPr>
          <w:rFonts w:asciiTheme="minorBidi" w:hAnsiTheme="minorBidi" w:cstheme="minorBidi" w:hint="cs"/>
          <w:color w:val="000000"/>
          <w:sz w:val="22"/>
          <w:szCs w:val="22"/>
          <w:rtl/>
        </w:rPr>
        <w:t>.</w:t>
      </w:r>
      <w:r w:rsidRPr="001549E1">
        <w:rPr>
          <w:rFonts w:asciiTheme="minorBidi" w:hAnsiTheme="minorBidi" w:cstheme="minorBidi"/>
          <w:color w:val="000000"/>
          <w:sz w:val="22"/>
          <w:szCs w:val="22"/>
          <w:rtl/>
        </w:rPr>
        <w:t xml:space="preserve"> המפרקים את רבי-הסוכרים שאינם ניתנים לפירוק על ידי החומצה בקיבה, ובכך הם הופכים את העיכול בקיבה ליעיל יותר. בעזרת מנגנון זה, הפרה מסוגלת לעכל מגוון רחב יותר של צמחים . התכונה הזאת קיימת בכל מעלי הגירה, והיא חיונית להישרדות הפרה. בדרך זו, הפרה מסוגלת לאכול כמויות גדולות במהירות רבה, ולעכל את האוכל באופן סופי רק מאוחר יותר כשהיא נמצאת במקום נוח ומוגן. לאחר העיכול בחלק אחד של הקיבה, המזון חוזר ללעיסה מחדש, עד לעיכולו המלא. תהליך זה נקרא העלאת גירה, ולאחריו נבלע המזון שנית, ומגיע לעיכול נוסף בחלק אחר של הקיבה</w:t>
      </w:r>
      <w:r w:rsidRPr="001549E1">
        <w:rPr>
          <w:rFonts w:asciiTheme="minorBidi" w:hAnsiTheme="minorBidi" w:cstheme="minorBidi"/>
          <w:color w:val="000000"/>
          <w:sz w:val="22"/>
          <w:szCs w:val="22"/>
        </w:rPr>
        <w:t>.</w:t>
      </w:r>
    </w:p>
    <w:p w:rsidR="001549E1" w:rsidRPr="001549E1" w:rsidRDefault="001549E1" w:rsidP="001549E1">
      <w:pPr>
        <w:pStyle w:val="NormalWeb"/>
        <w:shd w:val="clear" w:color="auto" w:fill="FFFFFF"/>
        <w:bidi/>
        <w:spacing w:before="96" w:beforeAutospacing="0" w:after="120" w:afterAutospacing="0" w:line="286" w:lineRule="atLeast"/>
        <w:rPr>
          <w:rFonts w:asciiTheme="minorBidi" w:hAnsiTheme="minorBidi" w:cstheme="minorBidi"/>
          <w:color w:val="000000"/>
          <w:sz w:val="22"/>
          <w:szCs w:val="22"/>
        </w:rPr>
      </w:pPr>
      <w:r w:rsidRPr="001549E1">
        <w:rPr>
          <w:rFonts w:asciiTheme="minorBidi" w:hAnsiTheme="minorBidi" w:cstheme="minorBidi"/>
          <w:color w:val="000000"/>
          <w:sz w:val="22"/>
          <w:szCs w:val="22"/>
          <w:rtl/>
        </w:rPr>
        <w:t>לפרה, בדומה למעלי גירה נוספים, יש קיבה המחולקת לארבעה חלקים</w:t>
      </w:r>
      <w:r w:rsidRPr="001549E1">
        <w:rPr>
          <w:rFonts w:asciiTheme="minorBidi" w:hAnsiTheme="minorBidi" w:cstheme="minorBidi"/>
          <w:color w:val="000000"/>
          <w:sz w:val="22"/>
          <w:szCs w:val="22"/>
        </w:rPr>
        <w:t>:</w:t>
      </w:r>
    </w:p>
    <w:p w:rsidR="001549E1" w:rsidRPr="001549E1" w:rsidRDefault="001549E1" w:rsidP="001549E1">
      <w:pPr>
        <w:pStyle w:val="NormalWeb"/>
        <w:shd w:val="clear" w:color="auto" w:fill="FFFFFF"/>
        <w:bidi/>
        <w:spacing w:before="96" w:beforeAutospacing="0" w:after="120" w:afterAutospacing="0" w:line="286" w:lineRule="atLeast"/>
        <w:rPr>
          <w:rFonts w:asciiTheme="minorBidi" w:hAnsiTheme="minorBidi" w:cstheme="minorBidi"/>
          <w:color w:val="000000"/>
          <w:sz w:val="22"/>
          <w:szCs w:val="22"/>
        </w:rPr>
      </w:pPr>
      <w:r w:rsidRPr="001549E1">
        <w:rPr>
          <w:rFonts w:asciiTheme="minorBidi" w:hAnsiTheme="minorBidi" w:cstheme="minorBidi" w:hint="cs"/>
          <w:color w:val="008000"/>
          <w:sz w:val="22"/>
          <w:szCs w:val="22"/>
          <w:u w:val="single"/>
          <w:rtl/>
        </w:rPr>
        <w:t>כרס</w:t>
      </w:r>
      <w:r>
        <w:rPr>
          <w:rFonts w:asciiTheme="minorBidi" w:hAnsiTheme="minorBidi" w:cstheme="minorBidi" w:hint="cs"/>
          <w:color w:val="008000"/>
          <w:sz w:val="22"/>
          <w:szCs w:val="22"/>
          <w:rtl/>
        </w:rPr>
        <w:t xml:space="preserve"> </w:t>
      </w:r>
      <w:r w:rsidRPr="001549E1">
        <w:rPr>
          <w:rStyle w:val="apple-converted-space"/>
          <w:rFonts w:asciiTheme="minorBidi" w:hAnsiTheme="minorBidi" w:cstheme="minorBidi"/>
          <w:color w:val="008000"/>
          <w:sz w:val="22"/>
          <w:szCs w:val="22"/>
        </w:rPr>
        <w:t> </w:t>
      </w:r>
      <w:r w:rsidRPr="001549E1">
        <w:rPr>
          <w:rFonts w:asciiTheme="minorBidi" w:hAnsiTheme="minorBidi" w:cstheme="minorBidi"/>
          <w:color w:val="000000"/>
          <w:sz w:val="22"/>
          <w:szCs w:val="22"/>
        </w:rPr>
        <w:t>-</w:t>
      </w:r>
      <w:r w:rsidRPr="001549E1">
        <w:rPr>
          <w:rFonts w:asciiTheme="minorBidi" w:hAnsiTheme="minorBidi" w:cstheme="minorBidi"/>
          <w:color w:val="000000"/>
          <w:sz w:val="22"/>
          <w:szCs w:val="22"/>
          <w:rtl/>
        </w:rPr>
        <w:t>המזון שנאכל על ידי הפרה כמעט ולא נלעס אלא נבלע ויורד דרך הוושט אל ה</w:t>
      </w:r>
      <w:r>
        <w:rPr>
          <w:rFonts w:asciiTheme="minorBidi" w:hAnsiTheme="minorBidi" w:cstheme="minorBidi" w:hint="cs"/>
          <w:color w:val="000000"/>
          <w:sz w:val="22"/>
          <w:szCs w:val="22"/>
          <w:rtl/>
        </w:rPr>
        <w:t>כרס</w:t>
      </w:r>
      <w:r w:rsidRPr="001549E1">
        <w:rPr>
          <w:rFonts w:asciiTheme="minorBidi" w:hAnsiTheme="minorBidi" w:cstheme="minorBidi"/>
          <w:color w:val="000000"/>
          <w:sz w:val="22"/>
          <w:szCs w:val="22"/>
          <w:rtl/>
        </w:rPr>
        <w:t xml:space="preserve"> שהוא המקום הראשון שאליו המזון מגיע. שם הוא עובר תהליך תסיסה על ידי חומרים מיוחדים שמפרקים אותו פירוק ראשוני</w:t>
      </w:r>
      <w:r w:rsidRPr="001549E1">
        <w:rPr>
          <w:rFonts w:asciiTheme="minorBidi" w:hAnsiTheme="minorBidi" w:cstheme="minorBidi"/>
          <w:color w:val="000000"/>
          <w:sz w:val="22"/>
          <w:szCs w:val="22"/>
        </w:rPr>
        <w:t>.</w:t>
      </w:r>
    </w:p>
    <w:p w:rsidR="001549E1" w:rsidRPr="001549E1" w:rsidRDefault="001549E1" w:rsidP="001549E1">
      <w:pPr>
        <w:pStyle w:val="NormalWeb"/>
        <w:shd w:val="clear" w:color="auto" w:fill="FFFFFF"/>
        <w:bidi/>
        <w:spacing w:before="96" w:beforeAutospacing="0" w:after="120" w:afterAutospacing="0" w:line="286" w:lineRule="atLeast"/>
        <w:rPr>
          <w:rFonts w:asciiTheme="minorBidi" w:hAnsiTheme="minorBidi" w:cstheme="minorBidi"/>
          <w:color w:val="000000"/>
          <w:sz w:val="22"/>
          <w:szCs w:val="22"/>
        </w:rPr>
      </w:pPr>
      <w:r w:rsidRPr="001549E1">
        <w:rPr>
          <w:rFonts w:asciiTheme="minorBidi" w:hAnsiTheme="minorBidi" w:cstheme="minorBidi"/>
          <w:color w:val="0000FF"/>
          <w:sz w:val="22"/>
          <w:szCs w:val="22"/>
          <w:u w:val="single"/>
          <w:rtl/>
        </w:rPr>
        <w:t>בית הכוסות</w:t>
      </w:r>
      <w:r w:rsidRPr="001549E1">
        <w:rPr>
          <w:rFonts w:asciiTheme="minorBidi" w:hAnsiTheme="minorBidi" w:cstheme="minorBidi" w:hint="cs"/>
          <w:color w:val="0000FF"/>
          <w:sz w:val="22"/>
          <w:szCs w:val="22"/>
          <w:rtl/>
        </w:rPr>
        <w:t xml:space="preserve"> </w:t>
      </w:r>
      <w:r w:rsidRPr="001549E1">
        <w:rPr>
          <w:rStyle w:val="apple-converted-space"/>
          <w:rFonts w:asciiTheme="minorBidi" w:hAnsiTheme="minorBidi" w:cstheme="minorBidi"/>
          <w:color w:val="0000FF"/>
          <w:sz w:val="22"/>
          <w:szCs w:val="22"/>
        </w:rPr>
        <w:t> </w:t>
      </w:r>
      <w:r w:rsidRPr="001549E1">
        <w:rPr>
          <w:rFonts w:asciiTheme="minorBidi" w:hAnsiTheme="minorBidi" w:cstheme="minorBidi"/>
          <w:color w:val="000000"/>
          <w:sz w:val="22"/>
          <w:szCs w:val="22"/>
        </w:rPr>
        <w:t>-</w:t>
      </w:r>
      <w:r w:rsidRPr="001549E1">
        <w:rPr>
          <w:rFonts w:asciiTheme="minorBidi" w:hAnsiTheme="minorBidi" w:cstheme="minorBidi"/>
          <w:color w:val="000000"/>
          <w:sz w:val="22"/>
          <w:szCs w:val="22"/>
          <w:rtl/>
        </w:rPr>
        <w:t>המדור השני ש</w:t>
      </w:r>
      <w:r>
        <w:rPr>
          <w:rFonts w:asciiTheme="minorBidi" w:hAnsiTheme="minorBidi" w:cstheme="minorBidi" w:hint="cs"/>
          <w:color w:val="000000"/>
          <w:sz w:val="22"/>
          <w:szCs w:val="22"/>
          <w:rtl/>
        </w:rPr>
        <w:t>ב</w:t>
      </w:r>
      <w:r w:rsidRPr="001549E1">
        <w:rPr>
          <w:rFonts w:asciiTheme="minorBidi" w:hAnsiTheme="minorBidi" w:cstheme="minorBidi"/>
          <w:color w:val="000000"/>
          <w:sz w:val="22"/>
          <w:szCs w:val="22"/>
          <w:rtl/>
        </w:rPr>
        <w:t>קיבת הפרה. שם מתערבב המזון החצי מעוכל שהגיע מה</w:t>
      </w:r>
      <w:r>
        <w:rPr>
          <w:rFonts w:asciiTheme="minorBidi" w:hAnsiTheme="minorBidi" w:cstheme="minorBidi" w:hint="cs"/>
          <w:color w:val="000000"/>
          <w:sz w:val="22"/>
          <w:szCs w:val="22"/>
          <w:rtl/>
        </w:rPr>
        <w:t>כר</w:t>
      </w:r>
      <w:r w:rsidRPr="001549E1">
        <w:rPr>
          <w:rFonts w:asciiTheme="minorBidi" w:hAnsiTheme="minorBidi" w:cstheme="minorBidi"/>
          <w:color w:val="000000"/>
          <w:sz w:val="22"/>
          <w:szCs w:val="22"/>
          <w:rtl/>
        </w:rPr>
        <w:t>ס. בזמן העלאת גירה גושים קטנים של מזון עוברים מהכרס אל בית הכוסות משם הם נדחפים ועולים לפיה של הפרה</w:t>
      </w:r>
    </w:p>
    <w:p w:rsidR="001549E1" w:rsidRPr="001549E1" w:rsidRDefault="001549E1" w:rsidP="001549E1">
      <w:pPr>
        <w:pStyle w:val="NormalWeb"/>
        <w:shd w:val="clear" w:color="auto" w:fill="FFFFFF"/>
        <w:bidi/>
        <w:spacing w:before="96" w:beforeAutospacing="0" w:after="120" w:afterAutospacing="0" w:line="286" w:lineRule="atLeast"/>
        <w:rPr>
          <w:rFonts w:asciiTheme="minorBidi" w:hAnsiTheme="minorBidi" w:cstheme="minorBidi"/>
          <w:color w:val="000000"/>
          <w:sz w:val="22"/>
          <w:szCs w:val="22"/>
        </w:rPr>
      </w:pPr>
      <w:r w:rsidRPr="001549E1">
        <w:rPr>
          <w:rFonts w:asciiTheme="minorBidi" w:hAnsiTheme="minorBidi" w:cstheme="minorBidi"/>
          <w:color w:val="FF0000"/>
          <w:sz w:val="22"/>
          <w:szCs w:val="22"/>
          <w:u w:val="single"/>
          <w:rtl/>
        </w:rPr>
        <w:t>קיבת העלעלים</w:t>
      </w:r>
      <w:r>
        <w:rPr>
          <w:rFonts w:asciiTheme="minorBidi" w:hAnsiTheme="minorBidi" w:cstheme="minorBidi" w:hint="cs"/>
          <w:color w:val="FF0000"/>
          <w:sz w:val="22"/>
          <w:szCs w:val="22"/>
          <w:rtl/>
        </w:rPr>
        <w:t xml:space="preserve"> </w:t>
      </w:r>
      <w:r w:rsidRPr="001549E1">
        <w:rPr>
          <w:rStyle w:val="apple-converted-space"/>
          <w:rFonts w:asciiTheme="minorBidi" w:hAnsiTheme="minorBidi" w:cstheme="minorBidi"/>
          <w:color w:val="FF0000"/>
          <w:sz w:val="22"/>
          <w:szCs w:val="22"/>
        </w:rPr>
        <w:t> </w:t>
      </w:r>
      <w:r w:rsidRPr="001549E1">
        <w:rPr>
          <w:rFonts w:asciiTheme="minorBidi" w:hAnsiTheme="minorBidi" w:cstheme="minorBidi"/>
          <w:color w:val="000000"/>
          <w:sz w:val="22"/>
          <w:szCs w:val="22"/>
        </w:rPr>
        <w:t>-</w:t>
      </w:r>
      <w:r w:rsidRPr="001549E1">
        <w:rPr>
          <w:rFonts w:asciiTheme="minorBidi" w:hAnsiTheme="minorBidi" w:cstheme="minorBidi"/>
          <w:color w:val="000000"/>
          <w:sz w:val="22"/>
          <w:szCs w:val="22"/>
          <w:rtl/>
        </w:rPr>
        <w:t>המדור השלישי בקיבת הפרה</w:t>
      </w:r>
      <w:r w:rsidRPr="001549E1">
        <w:rPr>
          <w:rFonts w:asciiTheme="minorBidi" w:hAnsiTheme="minorBidi" w:cstheme="minorBidi"/>
          <w:color w:val="000000"/>
          <w:sz w:val="22"/>
          <w:szCs w:val="22"/>
        </w:rPr>
        <w:t>.</w:t>
      </w:r>
      <w:r>
        <w:rPr>
          <w:rFonts w:asciiTheme="minorBidi" w:hAnsiTheme="minorBidi" w:cstheme="minorBidi" w:hint="cs"/>
          <w:color w:val="000000"/>
          <w:sz w:val="22"/>
          <w:szCs w:val="22"/>
          <w:rtl/>
        </w:rPr>
        <w:t xml:space="preserve"> </w:t>
      </w:r>
      <w:r w:rsidRPr="001549E1">
        <w:rPr>
          <w:rFonts w:asciiTheme="minorBidi" w:hAnsiTheme="minorBidi" w:cstheme="minorBidi"/>
          <w:color w:val="000000"/>
          <w:sz w:val="22"/>
          <w:szCs w:val="22"/>
          <w:rtl/>
        </w:rPr>
        <w:t>לשם המזון יורד לאחר שעלה על הפה ונלעס שם היטב</w:t>
      </w:r>
      <w:r w:rsidRPr="001549E1">
        <w:rPr>
          <w:rFonts w:asciiTheme="minorBidi" w:hAnsiTheme="minorBidi" w:cstheme="minorBidi"/>
          <w:color w:val="000000"/>
          <w:sz w:val="22"/>
          <w:szCs w:val="22"/>
        </w:rPr>
        <w:t>.</w:t>
      </w:r>
    </w:p>
    <w:p w:rsidR="001549E1" w:rsidRPr="001549E1" w:rsidRDefault="001549E1" w:rsidP="001549E1">
      <w:pPr>
        <w:pStyle w:val="NormalWeb"/>
        <w:shd w:val="clear" w:color="auto" w:fill="FFFFFF"/>
        <w:bidi/>
        <w:spacing w:before="96" w:beforeAutospacing="0" w:after="120" w:afterAutospacing="0" w:line="286" w:lineRule="atLeast"/>
        <w:rPr>
          <w:rFonts w:asciiTheme="minorBidi" w:hAnsiTheme="minorBidi" w:cstheme="minorBidi"/>
          <w:color w:val="000000"/>
          <w:sz w:val="22"/>
          <w:szCs w:val="22"/>
        </w:rPr>
      </w:pPr>
      <w:r w:rsidRPr="001549E1">
        <w:rPr>
          <w:rFonts w:asciiTheme="minorBidi" w:hAnsiTheme="minorBidi" w:cstheme="minorBidi"/>
          <w:color w:val="000000"/>
          <w:sz w:val="22"/>
          <w:szCs w:val="22"/>
          <w:rtl/>
        </w:rPr>
        <w:t>התכווצויות השרירים של קיבת העלעלים דוחפת את המזון הלאה</w:t>
      </w:r>
      <w:r w:rsidRPr="001549E1">
        <w:rPr>
          <w:rFonts w:asciiTheme="minorBidi" w:hAnsiTheme="minorBidi" w:cstheme="minorBidi"/>
          <w:color w:val="000000"/>
          <w:sz w:val="22"/>
          <w:szCs w:val="22"/>
        </w:rPr>
        <w:t>.</w:t>
      </w:r>
    </w:p>
    <w:p w:rsidR="001549E1" w:rsidRPr="001549E1" w:rsidRDefault="001549E1" w:rsidP="001549E1">
      <w:pPr>
        <w:pStyle w:val="NormalWeb"/>
        <w:shd w:val="clear" w:color="auto" w:fill="FFFFFF"/>
        <w:bidi/>
        <w:spacing w:before="96" w:beforeAutospacing="0" w:after="120" w:afterAutospacing="0" w:line="286" w:lineRule="atLeast"/>
        <w:rPr>
          <w:rFonts w:asciiTheme="minorBidi" w:hAnsiTheme="minorBidi" w:cstheme="minorBidi"/>
          <w:color w:val="000000"/>
          <w:sz w:val="22"/>
          <w:szCs w:val="22"/>
        </w:rPr>
      </w:pPr>
      <w:r w:rsidRPr="001549E1">
        <w:rPr>
          <w:rFonts w:asciiTheme="minorBidi" w:hAnsiTheme="minorBidi" w:cstheme="minorBidi"/>
          <w:color w:val="FFA500"/>
          <w:sz w:val="22"/>
          <w:szCs w:val="22"/>
          <w:u w:val="single"/>
          <w:rtl/>
        </w:rPr>
        <w:t>קיבת המיצים</w:t>
      </w:r>
      <w:r w:rsidRPr="001549E1">
        <w:rPr>
          <w:rFonts w:asciiTheme="minorBidi" w:hAnsiTheme="minorBidi" w:cstheme="minorBidi" w:hint="cs"/>
          <w:color w:val="FFA500"/>
          <w:sz w:val="22"/>
          <w:szCs w:val="22"/>
          <w:u w:val="single"/>
          <w:rtl/>
        </w:rPr>
        <w:t xml:space="preserve"> (בה מתבצע העיכול הסופי) -</w:t>
      </w:r>
      <w:r>
        <w:rPr>
          <w:rFonts w:asciiTheme="minorBidi" w:hAnsiTheme="minorBidi" w:cstheme="minorBidi" w:hint="cs"/>
          <w:color w:val="FFA500"/>
          <w:sz w:val="22"/>
          <w:szCs w:val="22"/>
          <w:rtl/>
        </w:rPr>
        <w:t xml:space="preserve"> </w:t>
      </w:r>
      <w:r w:rsidRPr="001549E1">
        <w:rPr>
          <w:rFonts w:asciiTheme="minorBidi" w:hAnsiTheme="minorBidi" w:cstheme="minorBidi"/>
          <w:color w:val="000000"/>
          <w:sz w:val="22"/>
          <w:szCs w:val="22"/>
          <w:rtl/>
        </w:rPr>
        <w:t>מיצי העיכול מופרשים, בדומה לקיבת האדם. משם מתקדם המזון (שנלעס כבר היטב) אל המעי ושם תהליכי העיכול והספיגה של מזון מסתיימים</w:t>
      </w:r>
      <w:r w:rsidRPr="001549E1">
        <w:rPr>
          <w:rFonts w:asciiTheme="minorBidi" w:hAnsiTheme="minorBidi" w:cstheme="minorBidi"/>
          <w:color w:val="000000"/>
          <w:sz w:val="22"/>
          <w:szCs w:val="22"/>
        </w:rPr>
        <w:t>.</w:t>
      </w:r>
    </w:p>
    <w:p w:rsidR="00067365" w:rsidRPr="001549E1" w:rsidRDefault="00067365" w:rsidP="00067365">
      <w:pPr>
        <w:bidi/>
        <w:rPr>
          <w:rFonts w:asciiTheme="minorBidi" w:hAnsiTheme="minorBidi"/>
          <w:rtl/>
        </w:rPr>
      </w:pPr>
    </w:p>
    <w:p w:rsidR="001549E1" w:rsidRPr="00067365" w:rsidRDefault="001549E1" w:rsidP="001549E1">
      <w:pPr>
        <w:bidi/>
        <w:jc w:val="center"/>
        <w:rPr>
          <w:rFonts w:asciiTheme="minorBidi" w:hAnsiTheme="minorBidi"/>
          <w:rtl/>
        </w:rPr>
      </w:pPr>
      <w:r>
        <w:rPr>
          <w:noProof/>
        </w:rPr>
        <w:drawing>
          <wp:inline distT="0" distB="0" distL="0" distR="0">
            <wp:extent cx="5155416" cy="3513221"/>
            <wp:effectExtent l="0" t="0" r="7620" b="0"/>
            <wp:docPr id="8" name="Picture 8" descr="http://www.hofesh.org.il/articles/halacha/zoology2/image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www.hofesh.org.il/articles/halacha/zoology2/image01.jpg"/>
                    <pic:cNvPicPr>
                      <a:picLocks noChangeAspect="1" noChangeArrowheads="1"/>
                    </pic:cNvPicPr>
                  </pic:nvPicPr>
                  <pic:blipFill>
                    <a:blip r:embed="rId19" cstate="print"/>
                    <a:srcRect/>
                    <a:stretch>
                      <a:fillRect/>
                    </a:stretch>
                  </pic:blipFill>
                  <pic:spPr bwMode="auto">
                    <a:xfrm>
                      <a:off x="0" y="0"/>
                      <a:ext cx="5223178" cy="3559398"/>
                    </a:xfrm>
                    <a:prstGeom prst="rect">
                      <a:avLst/>
                    </a:prstGeom>
                    <a:noFill/>
                    <a:ln w="9525">
                      <a:noFill/>
                      <a:miter lim="800000"/>
                      <a:headEnd/>
                      <a:tailEnd/>
                    </a:ln>
                  </pic:spPr>
                </pic:pic>
              </a:graphicData>
            </a:graphic>
          </wp:inline>
        </w:drawing>
      </w:r>
    </w:p>
    <w:p w:rsidR="00E20743" w:rsidRDefault="00E20743" w:rsidP="00117897">
      <w:pPr>
        <w:bidi/>
        <w:rPr>
          <w:rFonts w:asciiTheme="minorBidi" w:hAnsiTheme="minorBidi"/>
          <w:b/>
          <w:bCs/>
          <w:u w:val="single"/>
          <w:rtl/>
        </w:rPr>
      </w:pPr>
    </w:p>
    <w:p w:rsidR="00117897" w:rsidRDefault="00117897" w:rsidP="00E20743">
      <w:pPr>
        <w:bidi/>
        <w:rPr>
          <w:rFonts w:asciiTheme="minorBidi" w:hAnsiTheme="minorBidi"/>
          <w:b/>
          <w:bCs/>
          <w:u w:val="single"/>
          <w:rtl/>
        </w:rPr>
      </w:pPr>
      <w:r w:rsidRPr="00067365">
        <w:rPr>
          <w:rFonts w:asciiTheme="minorBidi" w:hAnsiTheme="minorBidi"/>
          <w:b/>
          <w:bCs/>
          <w:u w:val="single"/>
          <w:rtl/>
        </w:rPr>
        <w:t xml:space="preserve">דבורים – </w:t>
      </w:r>
    </w:p>
    <w:p w:rsidR="00067365" w:rsidRDefault="00067365" w:rsidP="00067365">
      <w:pPr>
        <w:bidi/>
        <w:rPr>
          <w:rFonts w:asciiTheme="minorBidi" w:hAnsiTheme="minorBidi"/>
          <w:rtl/>
        </w:rPr>
      </w:pPr>
      <w:r>
        <w:rPr>
          <w:rFonts w:asciiTheme="minorBidi" w:hAnsiTheme="minorBidi" w:hint="cs"/>
          <w:rtl/>
        </w:rPr>
        <w:t xml:space="preserve">צינור העיכול של הדבורים בנוי מ-3 חלקים. מעי קדמי, מאי אמצעי ומעי אחורי. בדבורה התפתחה קיבה בקדמת צינור העיכול המכונה "קיבת דבש". תפקידה של קיבת הדבש הוא לאגור את הצוף הנשאב מן הפרחים, לטפל בו טיפול אנזימתי ולבסוף לפלוט את הצוף אל תאי החלה בכוורת. אחרי קיבת הדבש יש שסתום המונע מהדבש לעבור למעי הקדמי, על מנת שלא יתעכל. </w:t>
      </w:r>
    </w:p>
    <w:p w:rsidR="00067365" w:rsidRPr="00067365" w:rsidRDefault="00067365" w:rsidP="00067365">
      <w:pPr>
        <w:bidi/>
        <w:jc w:val="center"/>
        <w:rPr>
          <w:rFonts w:asciiTheme="minorBidi" w:hAnsiTheme="minorBidi"/>
          <w:rtl/>
        </w:rPr>
      </w:pPr>
      <w:r>
        <w:rPr>
          <w:noProof/>
        </w:rPr>
        <w:drawing>
          <wp:inline distT="0" distB="0" distL="0" distR="0">
            <wp:extent cx="3714750" cy="1933575"/>
            <wp:effectExtent l="19050" t="0" r="0" b="0"/>
            <wp:docPr id="2" name="Picture 5" descr="http://users.rcn.com/jkimball.ma.ultranet/BiologyPages/B/bee_gut.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users.rcn.com/jkimball.ma.ultranet/BiologyPages/B/bee_gut.gif"/>
                    <pic:cNvPicPr>
                      <a:picLocks noChangeAspect="1" noChangeArrowheads="1"/>
                    </pic:cNvPicPr>
                  </pic:nvPicPr>
                  <pic:blipFill>
                    <a:blip r:embed="rId20" cstate="print"/>
                    <a:srcRect/>
                    <a:stretch>
                      <a:fillRect/>
                    </a:stretch>
                  </pic:blipFill>
                  <pic:spPr bwMode="auto">
                    <a:xfrm>
                      <a:off x="0" y="0"/>
                      <a:ext cx="3714750" cy="1933575"/>
                    </a:xfrm>
                    <a:prstGeom prst="rect">
                      <a:avLst/>
                    </a:prstGeom>
                    <a:noFill/>
                    <a:ln w="9525">
                      <a:noFill/>
                      <a:miter lim="800000"/>
                      <a:headEnd/>
                      <a:tailEnd/>
                    </a:ln>
                  </pic:spPr>
                </pic:pic>
              </a:graphicData>
            </a:graphic>
          </wp:inline>
        </w:drawing>
      </w:r>
    </w:p>
    <w:p w:rsidR="00117897" w:rsidRPr="00117897" w:rsidRDefault="00117897" w:rsidP="00117897">
      <w:pPr>
        <w:bidi/>
        <w:rPr>
          <w:rFonts w:asciiTheme="minorBidi" w:hAnsiTheme="minorBidi"/>
          <w:u w:val="single"/>
          <w:rtl/>
        </w:rPr>
      </w:pPr>
    </w:p>
    <w:p w:rsidR="00117897" w:rsidRDefault="00117897" w:rsidP="001549E1">
      <w:pPr>
        <w:bidi/>
        <w:jc w:val="center"/>
        <w:rPr>
          <w:rFonts w:cs="David"/>
          <w:b/>
          <w:bCs/>
          <w:sz w:val="36"/>
          <w:szCs w:val="36"/>
          <w:u w:val="single"/>
          <w:rtl/>
        </w:rPr>
      </w:pPr>
      <w:r w:rsidRPr="00B847BD">
        <w:rPr>
          <w:rFonts w:cs="David" w:hint="cs"/>
          <w:b/>
          <w:bCs/>
          <w:sz w:val="36"/>
          <w:szCs w:val="36"/>
          <w:u w:val="single"/>
          <w:rtl/>
        </w:rPr>
        <w:t>מזונות</w:t>
      </w:r>
    </w:p>
    <w:p w:rsidR="00AF32A2" w:rsidRDefault="00AF32A2" w:rsidP="00AF32A2">
      <w:pPr>
        <w:bidi/>
        <w:spacing w:line="360" w:lineRule="auto"/>
        <w:rPr>
          <w:rtl/>
        </w:rPr>
      </w:pPr>
      <w:r>
        <w:rPr>
          <w:rFonts w:hint="cs"/>
          <w:rtl/>
        </w:rPr>
        <w:t xml:space="preserve">המזון נועד לספק את צרכיו של בעל החיים באנרגיה ובחומרים הדרושים לקיום, לפעולה, לבניין הגוף וליצירת תוצרת כבשר או ביצים. העקרונות עליהם מבוססת תורת הזנת עופות אינם שונים באופן משמעותי מעקרונות ההזנה של יונקים. המנה המתוכננת לבעלי חיים שונים היא תולדה של ההבדל בהרכב תוצרתם, כגון חלב אצל הפרה וביצים אצל התרנגולת. בבעלי חיים משקיים יעד ההזנה המרכזי הוא הגעה לתפוקות מרביות, דבר המוביל להשגת רווח מרבי, כל זאת מבלי לפגוע ברווחת בעל החיים. </w:t>
      </w:r>
    </w:p>
    <w:p w:rsidR="00B847BD" w:rsidRDefault="00AF32A2" w:rsidP="00B847BD">
      <w:pPr>
        <w:bidi/>
        <w:spacing w:line="360" w:lineRule="auto"/>
        <w:rPr>
          <w:rtl/>
        </w:rPr>
      </w:pPr>
      <w:r>
        <w:rPr>
          <w:rFonts w:hint="cs"/>
          <w:rtl/>
        </w:rPr>
        <w:t xml:space="preserve">הצורך התזונתי של בעליי החיים הוא סכום הצרכים הדרושים לקיום גופו ולייצור תוצרתו. חלק מהחומרים המסופקים במזון נשמר בגוף והחלק האחר מופרש מבלי שבעל החיים עושה בו שימוש. </w:t>
      </w:r>
    </w:p>
    <w:p w:rsidR="00B847BD" w:rsidRDefault="00B847BD" w:rsidP="00B847BD">
      <w:pPr>
        <w:bidi/>
        <w:spacing w:line="360" w:lineRule="auto"/>
        <w:rPr>
          <w:rFonts w:ascii="Arial" w:hAnsi="Arial" w:cs="Arial"/>
          <w:rtl/>
        </w:rPr>
      </w:pPr>
      <w:r w:rsidRPr="00C93897">
        <w:rPr>
          <w:rFonts w:ascii="Arial" w:hAnsi="Arial" w:cs="Arial"/>
          <w:rtl/>
        </w:rPr>
        <w:t xml:space="preserve">חלקה של </w:t>
      </w:r>
      <w:r w:rsidRPr="00C93897">
        <w:rPr>
          <w:rFonts w:ascii="Arial" w:hAnsi="Arial" w:cs="Arial"/>
          <w:u w:val="single"/>
          <w:rtl/>
        </w:rPr>
        <w:t>ההזנה</w:t>
      </w:r>
      <w:r w:rsidRPr="00C93897">
        <w:rPr>
          <w:rFonts w:ascii="Arial" w:hAnsi="Arial" w:cs="Arial"/>
          <w:rtl/>
        </w:rPr>
        <w:t xml:space="preserve"> של פטמים ומטילות הוא כ – 60% עד 70% מכלל עלויות הייצור בעופות, ולכן לאיזון מדויק של מרכיב עלות זה חשיבות רבה בקביעת הרווחיות. כיום, ייצור תערובת אינו נעשה בידי החקלאי אלא מתבצע בדרך כלל במכון התערובת. תכנון מנת המזון, בו נקבעת כמות ואיכות החומרים המשולבים במנה, מתבצע על ידי התזונאי באופן ממוחשב.</w:t>
      </w:r>
    </w:p>
    <w:p w:rsidR="004B5E9F" w:rsidRPr="004B5E9F" w:rsidRDefault="004B5E9F" w:rsidP="004B5E9F">
      <w:pPr>
        <w:bidi/>
        <w:spacing w:line="360" w:lineRule="auto"/>
        <w:rPr>
          <w:rtl/>
        </w:rPr>
      </w:pPr>
      <w:r w:rsidRPr="004B5E9F">
        <w:rPr>
          <w:rFonts w:hint="cs"/>
          <w:b/>
          <w:bCs/>
          <w:rtl/>
        </w:rPr>
        <w:t>ניצולת מזון:</w:t>
      </w:r>
      <w:r>
        <w:rPr>
          <w:rFonts w:hint="cs"/>
          <w:rtl/>
        </w:rPr>
        <w:t xml:space="preserve"> </w:t>
      </w:r>
      <w:r w:rsidRPr="004B5E9F">
        <w:rPr>
          <w:rFonts w:hint="cs"/>
          <w:rtl/>
        </w:rPr>
        <w:t>מוגדרת בכמה מזון צריך בכדי לייצור ק"ג אחד של בשר. אנחנו שואפים לכך שניצולת מזון תהיה הנמוכה ביותר ככל שניצולת המזון תהיה נמוכה ביותר זאת אומרת שהלך פחות מזון בכדי לייצור ק"ג בשר.</w:t>
      </w:r>
    </w:p>
    <w:p w:rsidR="00EB3294" w:rsidRDefault="00EB3294" w:rsidP="00AF32A2">
      <w:pPr>
        <w:bidi/>
        <w:rPr>
          <w:rFonts w:ascii="Arial" w:hAnsi="Arial" w:cs="Arial"/>
          <w:b/>
          <w:bCs/>
          <w:rtl/>
        </w:rPr>
      </w:pPr>
      <w:r>
        <w:rPr>
          <w:rFonts w:ascii="Arial" w:hAnsi="Arial" w:cs="Arial" w:hint="cs"/>
          <w:b/>
          <w:bCs/>
          <w:rtl/>
        </w:rPr>
        <w:t xml:space="preserve">אבות המזון </w:t>
      </w:r>
      <w:r>
        <w:rPr>
          <w:rFonts w:ascii="Arial" w:hAnsi="Arial" w:cs="Arial"/>
          <w:b/>
          <w:bCs/>
          <w:rtl/>
        </w:rPr>
        <w:t>–</w:t>
      </w:r>
      <w:r>
        <w:rPr>
          <w:rFonts w:ascii="Arial" w:hAnsi="Arial" w:cs="Arial" w:hint="cs"/>
          <w:b/>
          <w:bCs/>
          <w:rtl/>
        </w:rPr>
        <w:t xml:space="preserve"> פחמימות, שומנים, חלבונים, מינרלים וויטמ</w:t>
      </w:r>
      <w:r w:rsidR="00AF32A2">
        <w:rPr>
          <w:rFonts w:ascii="Arial" w:hAnsi="Arial" w:cs="Arial" w:hint="cs"/>
          <w:b/>
          <w:bCs/>
          <w:rtl/>
        </w:rPr>
        <w:t>י</w:t>
      </w:r>
      <w:r>
        <w:rPr>
          <w:rFonts w:ascii="Arial" w:hAnsi="Arial" w:cs="Arial" w:hint="cs"/>
          <w:b/>
          <w:bCs/>
          <w:rtl/>
        </w:rPr>
        <w:t>נים.</w:t>
      </w:r>
    </w:p>
    <w:p w:rsidR="005B35DB" w:rsidRDefault="00A44D2A" w:rsidP="005B35DB">
      <w:pPr>
        <w:bidi/>
        <w:spacing w:line="360" w:lineRule="auto"/>
        <w:rPr>
          <w:rFonts w:ascii="Arial" w:hAnsi="Arial" w:cs="Arial"/>
          <w:rtl/>
        </w:rPr>
      </w:pPr>
      <w:r>
        <w:rPr>
          <w:rFonts w:ascii="Arial" w:hAnsi="Arial" w:cs="Arial" w:hint="cs"/>
          <w:b/>
          <w:bCs/>
          <w:rtl/>
        </w:rPr>
        <w:t>חלבון -</w:t>
      </w:r>
      <w:r>
        <w:rPr>
          <w:rFonts w:ascii="Arial" w:hAnsi="Arial" w:cs="Arial" w:hint="cs"/>
          <w:rtl/>
        </w:rPr>
        <w:t xml:space="preserve"> </w:t>
      </w:r>
      <w:r w:rsidRPr="000D7E05">
        <w:rPr>
          <w:rFonts w:ascii="Arial" w:hAnsi="Arial" w:cs="Arial" w:hint="cs"/>
          <w:rtl/>
        </w:rPr>
        <w:t>הרכב החלבון והמשמעות שלו</w:t>
      </w:r>
      <w:r>
        <w:rPr>
          <w:rFonts w:ascii="Arial" w:hAnsi="Arial" w:cs="Arial" w:hint="cs"/>
          <w:rtl/>
        </w:rPr>
        <w:t xml:space="preserve"> - </w:t>
      </w:r>
      <w:r w:rsidRPr="000D7E05">
        <w:rPr>
          <w:rFonts w:ascii="Arial" w:hAnsi="Arial" w:cs="Arial" w:hint="cs"/>
          <w:rtl/>
        </w:rPr>
        <w:t>החלבון הוא המרכיב הע</w:t>
      </w:r>
      <w:r>
        <w:rPr>
          <w:rFonts w:ascii="Arial" w:hAnsi="Arial" w:cs="Arial" w:hint="cs"/>
          <w:rtl/>
        </w:rPr>
        <w:t xml:space="preserve">יקרי ברקמות. החלבונים משמשים כאבן בניין בתא, </w:t>
      </w:r>
      <w:r w:rsidRPr="000D7E05">
        <w:rPr>
          <w:rFonts w:ascii="Arial" w:hAnsi="Arial" w:cs="Arial" w:hint="cs"/>
          <w:rtl/>
        </w:rPr>
        <w:t xml:space="preserve">אנזימים, חלבונים </w:t>
      </w:r>
      <w:r>
        <w:rPr>
          <w:rFonts w:ascii="Arial" w:hAnsi="Arial" w:cs="Arial" w:hint="cs"/>
          <w:rtl/>
        </w:rPr>
        <w:t>בשריר</w:t>
      </w:r>
      <w:r w:rsidRPr="000D7E05">
        <w:rPr>
          <w:rFonts w:ascii="Arial" w:hAnsi="Arial" w:cs="Arial" w:hint="cs"/>
          <w:rtl/>
        </w:rPr>
        <w:t xml:space="preserve">, הובלה (לדוג': המוגלובין), הגנה </w:t>
      </w:r>
      <w:r>
        <w:rPr>
          <w:rFonts w:ascii="Arial" w:hAnsi="Arial" w:cs="Arial" w:hint="cs"/>
          <w:rtl/>
        </w:rPr>
        <w:t>(נוגדנים) ו</w:t>
      </w:r>
      <w:r w:rsidRPr="000D7E05">
        <w:rPr>
          <w:rFonts w:ascii="Arial" w:hAnsi="Arial" w:cs="Arial" w:hint="cs"/>
          <w:rtl/>
        </w:rPr>
        <w:t>חלק מההורמונים.</w:t>
      </w:r>
      <w:r>
        <w:rPr>
          <w:rFonts w:ascii="Arial" w:hAnsi="Arial" w:cs="Arial" w:hint="cs"/>
          <w:rtl/>
        </w:rPr>
        <w:t xml:space="preserve"> </w:t>
      </w:r>
      <w:r w:rsidRPr="000D7E05">
        <w:rPr>
          <w:rFonts w:ascii="Arial" w:hAnsi="Arial" w:cs="Arial" w:hint="cs"/>
          <w:rtl/>
        </w:rPr>
        <w:t>חלבון מכיל מאות אלפי יחידות חומצות א</w:t>
      </w:r>
      <w:r>
        <w:rPr>
          <w:rFonts w:ascii="Arial" w:hAnsi="Arial" w:cs="Arial" w:hint="cs"/>
          <w:rtl/>
        </w:rPr>
        <w:t xml:space="preserve">מינו ("אבני הבניין" של החלבון). </w:t>
      </w:r>
      <w:r w:rsidRPr="000D7E05">
        <w:rPr>
          <w:rFonts w:ascii="Arial" w:hAnsi="Arial" w:cs="Arial" w:hint="cs"/>
          <w:rtl/>
        </w:rPr>
        <w:t>חוסר/עודף בחלבון או חוסר איז</w:t>
      </w:r>
      <w:r>
        <w:rPr>
          <w:rFonts w:ascii="Arial" w:hAnsi="Arial" w:cs="Arial" w:hint="cs"/>
          <w:rtl/>
        </w:rPr>
        <w:t xml:space="preserve">ון בחלבון (חוסר בחומצות אמינו </w:t>
      </w:r>
      <w:r w:rsidRPr="000D7E05">
        <w:rPr>
          <w:rFonts w:ascii="Arial" w:hAnsi="Arial" w:cs="Arial" w:hint="cs"/>
          <w:rtl/>
        </w:rPr>
        <w:t>מסוימות) גורם למחלות.</w:t>
      </w:r>
      <w:r>
        <w:rPr>
          <w:rFonts w:ascii="Arial" w:hAnsi="Arial" w:cs="Arial" w:hint="cs"/>
          <w:rtl/>
        </w:rPr>
        <w:t xml:space="preserve"> </w:t>
      </w:r>
      <w:r w:rsidRPr="000D7E05">
        <w:rPr>
          <w:rFonts w:ascii="Arial" w:hAnsi="Arial" w:cs="Arial" w:hint="cs"/>
          <w:rtl/>
        </w:rPr>
        <w:t>כלומר, יש חשיבות לא רק לכמות החלבון, אלא להרכב שלו.</w:t>
      </w:r>
      <w:r w:rsidR="004B5E9F">
        <w:rPr>
          <w:rFonts w:ascii="Arial" w:hAnsi="Arial" w:cs="Arial" w:hint="cs"/>
          <w:rtl/>
        </w:rPr>
        <w:t xml:space="preserve"> </w:t>
      </w:r>
      <w:r w:rsidR="005B35DB">
        <w:rPr>
          <w:rFonts w:ascii="Arial" w:hAnsi="Arial" w:cs="Arial" w:hint="cs"/>
          <w:rtl/>
        </w:rPr>
        <w:t xml:space="preserve">כשיש מחסור בחלבון </w:t>
      </w:r>
      <w:r w:rsidR="005B35DB">
        <w:rPr>
          <w:rFonts w:ascii="Arial" w:hAnsi="Arial" w:cs="Arial"/>
          <w:rtl/>
        </w:rPr>
        <w:t>–</w:t>
      </w:r>
      <w:r w:rsidR="005B35DB">
        <w:rPr>
          <w:rFonts w:ascii="Arial" w:hAnsi="Arial" w:cs="Arial" w:hint="cs"/>
          <w:rtl/>
        </w:rPr>
        <w:t xml:space="preserve"> תהיה הפסקת גדילה, ירידה בייצור הביצים, ירידה בגודל השריר ועליה בהשמנה.</w:t>
      </w:r>
    </w:p>
    <w:p w:rsidR="0013031D" w:rsidRPr="005B35DB" w:rsidRDefault="005B35DB" w:rsidP="005B35DB">
      <w:pPr>
        <w:bidi/>
        <w:spacing w:line="360" w:lineRule="auto"/>
        <w:rPr>
          <w:b/>
          <w:bCs/>
          <w:rtl/>
        </w:rPr>
      </w:pPr>
      <w:r w:rsidRPr="005B35DB">
        <w:rPr>
          <w:rFonts w:hint="cs"/>
          <w:b/>
          <w:bCs/>
          <w:rtl/>
        </w:rPr>
        <w:t>מינרלים -</w:t>
      </w:r>
      <w:r>
        <w:rPr>
          <w:rFonts w:hint="cs"/>
          <w:b/>
          <w:bCs/>
          <w:rtl/>
        </w:rPr>
        <w:t xml:space="preserve"> </w:t>
      </w:r>
      <w:r>
        <w:rPr>
          <w:rFonts w:hint="cs"/>
          <w:rtl/>
        </w:rPr>
        <w:t>המינרלים מהווים חלק בלתי נפרד מהגוף, משמשים בעיקר לבניית רקמות השלד כמו למשל: סידן לבניית קליפת הביצה. קיימות שתי קבוצות מינרלים: אחת הניתנת ברמה גבוהה והשנייה בכמויות נמוכות ביותר.</w:t>
      </w:r>
    </w:p>
    <w:p w:rsidR="00EB3294" w:rsidRPr="00C328C1" w:rsidRDefault="00EB3294" w:rsidP="0013031D">
      <w:pPr>
        <w:bidi/>
        <w:jc w:val="center"/>
        <w:rPr>
          <w:rFonts w:cs="David"/>
          <w:b/>
          <w:bCs/>
          <w:sz w:val="32"/>
          <w:szCs w:val="32"/>
          <w:rtl/>
        </w:rPr>
      </w:pPr>
      <w:r w:rsidRPr="00C328C1">
        <w:rPr>
          <w:rFonts w:cs="David" w:hint="cs"/>
          <w:b/>
          <w:bCs/>
          <w:sz w:val="32"/>
          <w:szCs w:val="32"/>
          <w:rtl/>
        </w:rPr>
        <w:t>הצרכים התזונתיים של ה</w:t>
      </w:r>
      <w:r w:rsidR="0013031D">
        <w:rPr>
          <w:rFonts w:cs="David" w:hint="cs"/>
          <w:b/>
          <w:bCs/>
          <w:sz w:val="32"/>
          <w:szCs w:val="32"/>
          <w:rtl/>
        </w:rPr>
        <w:t>עוף</w:t>
      </w:r>
    </w:p>
    <w:p w:rsidR="00EB3294" w:rsidRPr="00C328C1" w:rsidRDefault="00EB3294" w:rsidP="004B5E9F">
      <w:pPr>
        <w:bidi/>
        <w:rPr>
          <w:rFonts w:cs="David"/>
          <w:b/>
          <w:bCs/>
          <w:sz w:val="28"/>
          <w:szCs w:val="28"/>
          <w:rtl/>
        </w:rPr>
      </w:pPr>
      <w:r w:rsidRPr="00C328C1">
        <w:rPr>
          <w:rFonts w:cs="David" w:hint="cs"/>
          <w:b/>
          <w:bCs/>
          <w:sz w:val="28"/>
          <w:szCs w:val="28"/>
          <w:rtl/>
        </w:rPr>
        <w:t>הצורך במים:</w:t>
      </w:r>
      <w:r w:rsidR="004B5E9F">
        <w:rPr>
          <w:rFonts w:cs="David" w:hint="cs"/>
          <w:b/>
          <w:bCs/>
          <w:sz w:val="28"/>
          <w:szCs w:val="28"/>
          <w:rtl/>
        </w:rPr>
        <w:t xml:space="preserve"> </w:t>
      </w:r>
      <w:r>
        <w:rPr>
          <w:rFonts w:hint="cs"/>
          <w:rtl/>
        </w:rPr>
        <w:t>הצורך במים נובע מהפסד מים היוצאים עם הצואה והשתן, דרך העור ובמהלך הנשימה, וכמות קטנה יותר הנאצרת בגוף בתהליך הגדילה או נגרעת עם יצירת הביצה. הפרשת מים דרושה לסילוק של מומסים כמו תוצרי חילוף, חומרים חלבונים וחומצות גרעין, מלחים שונים, רעלים וכו' מהגוף. בנוסף לשימוש במים לסילוק מומסים מהגוף, מופנה חלק גדול מצריכת המים להפגת אנרגיה (חום) דרך העור ומערכת הנשימה. איבוד חום דרך העור ודרך מערכת הנשימה הוא אמצעי עיקרי לוויסות חום הגוף ומאפשר לעוף את ההסתגלות לתנאי אקלים קשים המוגדרים כ"עקת חום". מחסור במים יפגע בביצועי העופות ועלול לגרום אף למוות. בטמפרטורה נוחה, צריכת המים של תרנגולת הבית היא כשני גרם מים לכל גרם מזון נאכל. צריכת המים עולה בעת עליית טמפרטורת הסביבה.</w:t>
      </w:r>
    </w:p>
    <w:p w:rsidR="00EB3294" w:rsidRDefault="00EB3294" w:rsidP="00EB3294">
      <w:pPr>
        <w:bidi/>
        <w:spacing w:line="360" w:lineRule="auto"/>
        <w:rPr>
          <w:rtl/>
        </w:rPr>
      </w:pPr>
      <w:r>
        <w:rPr>
          <w:rFonts w:hint="cs"/>
          <w:rtl/>
        </w:rPr>
        <w:t xml:space="preserve">מרבית המים נצרכים ישירות בשתייה. ויסות צריכת המים הוא בלתי תלוי, במידה רבה, בצריכת המזון. ידוע, כי חלק מכמות המים מגיעה לגוף דרך המזון. המזון של העופות מכיל אמנם מעט מים (כ </w:t>
      </w:r>
      <w:r>
        <w:rPr>
          <w:rtl/>
        </w:rPr>
        <w:t>–</w:t>
      </w:r>
      <w:r>
        <w:rPr>
          <w:rFonts w:hint="cs"/>
          <w:rtl/>
        </w:rPr>
        <w:t xml:space="preserve"> 10%), אך משמש כמקור למים המטבוליים הנוצרים בגוף בתהליך הפקת האנרגיה מאבות המזון על ידי חמצון המימן של הפחמימות, השומנים והחומצות האמיניות. המים מוגשים לעופות באופן חופשי ובנפרד מן המזון ולכן אינם מהווים גורם בקביעת המגבלות בתכנון המנה.</w:t>
      </w:r>
    </w:p>
    <w:p w:rsidR="00EB3294" w:rsidRPr="004B5E9F" w:rsidRDefault="00EB3294" w:rsidP="004B5E9F">
      <w:pPr>
        <w:bidi/>
        <w:jc w:val="both"/>
        <w:rPr>
          <w:rFonts w:cs="David"/>
          <w:b/>
          <w:bCs/>
          <w:sz w:val="28"/>
          <w:szCs w:val="28"/>
          <w:rtl/>
        </w:rPr>
      </w:pPr>
      <w:r w:rsidRPr="00C328C1">
        <w:rPr>
          <w:rFonts w:cs="David" w:hint="cs"/>
          <w:b/>
          <w:bCs/>
          <w:sz w:val="28"/>
          <w:szCs w:val="28"/>
          <w:rtl/>
        </w:rPr>
        <w:t>הצרכים בחלבון:</w:t>
      </w:r>
      <w:r w:rsidR="004B5E9F">
        <w:rPr>
          <w:rFonts w:cs="David" w:hint="cs"/>
          <w:b/>
          <w:bCs/>
          <w:sz w:val="28"/>
          <w:szCs w:val="28"/>
          <w:rtl/>
        </w:rPr>
        <w:t xml:space="preserve"> </w:t>
      </w:r>
      <w:r>
        <w:rPr>
          <w:rFonts w:hint="cs"/>
          <w:rtl/>
        </w:rPr>
        <w:t>החלבון הוא אבן הבניין העיקרית של תאי הגוף. קיימים בגוף חלבונים רבים השונים זה מזה בהרכבם ובמבנם. חלק מהחלבונים הם מולקולות פעילות כמו האנזימים וההורמונים וחלקם חלבונים המשתתפים בבניין תאי הגוף. אבני הבניין של החלבונים בגוף הם כשלושים חומצות אמיניות שונות.</w:t>
      </w:r>
    </w:p>
    <w:p w:rsidR="00EB3294" w:rsidRDefault="00EB3294" w:rsidP="00EB3294">
      <w:pPr>
        <w:bidi/>
        <w:spacing w:line="360" w:lineRule="auto"/>
        <w:rPr>
          <w:rtl/>
        </w:rPr>
      </w:pPr>
      <w:r>
        <w:rPr>
          <w:rFonts w:hint="cs"/>
          <w:rtl/>
        </w:rPr>
        <w:t>מבחינה תזונתית מבחינים בחומצות אמיניות הכרחיות (חיוניות) ובלתי הכרחיות (בלתי חיוניות). החומצות האמיניות ההכרחיות אינן מיוצרות בגוף ולכן חייבות להיות מסופקות במזון. חומצות אמיניות בלתי הכרחיות יכולות להיות מיוצרות בגוף תוך העברת הקבוצה האמינית מחומצה אמינית כלשהי הנמצאת בעודף אל תרכובות הנוצרות בתהליכים חילוף חומרים של פחמימות או שומנים.</w:t>
      </w:r>
    </w:p>
    <w:p w:rsidR="00EB3294" w:rsidRDefault="00EB3294" w:rsidP="004B5E9F">
      <w:pPr>
        <w:bidi/>
        <w:spacing w:line="360" w:lineRule="auto"/>
        <w:rPr>
          <w:rtl/>
        </w:rPr>
      </w:pPr>
      <w:r>
        <w:rPr>
          <w:rFonts w:hint="cs"/>
          <w:rtl/>
        </w:rPr>
        <w:t>מזונות כמו קמחי דגים וכוספת סויה נחשבים כחלבונים "משובחים" בעוד שמזונות אחרים, כמו קמחי בשר מסוימים, נחשבים כמקורות חלבון "גרועים".</w:t>
      </w:r>
      <w:r w:rsidR="004B5E9F">
        <w:rPr>
          <w:rFonts w:hint="cs"/>
          <w:rtl/>
        </w:rPr>
        <w:t xml:space="preserve"> </w:t>
      </w:r>
      <w:r>
        <w:rPr>
          <w:rFonts w:hint="cs"/>
          <w:rtl/>
        </w:rPr>
        <w:t xml:space="preserve">בדרך כלל, מחירם של המזונות ספקי החלבון גבוה יחסית. החלבון הנאכל עובר ברובו פירוק במערכת העיכול </w:t>
      </w:r>
      <w:r>
        <w:rPr>
          <w:rtl/>
        </w:rPr>
        <w:br/>
      </w:r>
      <w:r>
        <w:rPr>
          <w:rFonts w:hint="cs"/>
          <w:rtl/>
        </w:rPr>
        <w:t xml:space="preserve">עד לרמה של חומצות אמיניות בודדות. הפירוק נעשה בעזרת אנזימים כמו פפסין, הפועל בקיבה בסביבה חומצית. </w:t>
      </w:r>
    </w:p>
    <w:p w:rsidR="00EB3294" w:rsidRDefault="00EB3294" w:rsidP="00EB3294">
      <w:pPr>
        <w:shd w:val="clear" w:color="auto" w:fill="FFFFFF"/>
        <w:bidi/>
        <w:spacing w:after="0" w:line="240" w:lineRule="auto"/>
        <w:jc w:val="both"/>
        <w:rPr>
          <w:rFonts w:ascii="Arial" w:eastAsia="Times New Roman" w:hAnsi="Arial" w:cs="Arial"/>
          <w:color w:val="222222"/>
          <w:sz w:val="19"/>
          <w:szCs w:val="19"/>
          <w:rtl/>
        </w:rPr>
      </w:pPr>
    </w:p>
    <w:p w:rsidR="00EB3294" w:rsidRPr="00C328C1" w:rsidRDefault="00EB3294" w:rsidP="00EB3294">
      <w:pPr>
        <w:shd w:val="clear" w:color="auto" w:fill="FFFFFF"/>
        <w:bidi/>
        <w:spacing w:after="0" w:line="240" w:lineRule="auto"/>
        <w:jc w:val="both"/>
        <w:rPr>
          <w:rFonts w:ascii="Arial" w:eastAsia="Times New Roman" w:hAnsi="Arial" w:cs="David"/>
          <w:b/>
          <w:bCs/>
          <w:color w:val="222222"/>
          <w:sz w:val="28"/>
          <w:szCs w:val="28"/>
          <w:rtl/>
        </w:rPr>
      </w:pPr>
      <w:r w:rsidRPr="00C328C1">
        <w:rPr>
          <w:rFonts w:ascii="Arial" w:eastAsia="Times New Roman" w:hAnsi="Arial" w:cs="David"/>
          <w:b/>
          <w:bCs/>
          <w:color w:val="222222"/>
          <w:sz w:val="28"/>
          <w:szCs w:val="28"/>
          <w:rtl/>
        </w:rPr>
        <w:t xml:space="preserve">הצרכים </w:t>
      </w:r>
      <w:r w:rsidR="0013031D">
        <w:rPr>
          <w:rFonts w:ascii="Arial" w:eastAsia="Times New Roman" w:hAnsi="Arial" w:cs="David" w:hint="cs"/>
          <w:b/>
          <w:bCs/>
          <w:color w:val="222222"/>
          <w:sz w:val="28"/>
          <w:szCs w:val="28"/>
          <w:rtl/>
        </w:rPr>
        <w:t>במינרלים,</w:t>
      </w:r>
      <w:r>
        <w:rPr>
          <w:rFonts w:ascii="Arial" w:eastAsia="Times New Roman" w:hAnsi="Arial" w:cs="David" w:hint="cs"/>
          <w:b/>
          <w:bCs/>
          <w:color w:val="222222"/>
          <w:sz w:val="28"/>
          <w:szCs w:val="28"/>
          <w:rtl/>
        </w:rPr>
        <w:t xml:space="preserve"> </w:t>
      </w:r>
      <w:r w:rsidR="0013031D">
        <w:rPr>
          <w:rFonts w:ascii="Arial" w:eastAsia="Times New Roman" w:hAnsi="Arial" w:cs="David"/>
          <w:b/>
          <w:bCs/>
          <w:color w:val="222222"/>
          <w:sz w:val="28"/>
          <w:szCs w:val="28"/>
          <w:rtl/>
        </w:rPr>
        <w:t>סידן ו</w:t>
      </w:r>
      <w:r w:rsidR="004B5E9F">
        <w:rPr>
          <w:rFonts w:ascii="Arial" w:eastAsia="Times New Roman" w:hAnsi="Arial" w:cs="David"/>
          <w:b/>
          <w:bCs/>
          <w:color w:val="222222"/>
          <w:sz w:val="28"/>
          <w:szCs w:val="28"/>
          <w:rtl/>
        </w:rPr>
        <w:t>זרחן</w:t>
      </w:r>
      <w:r w:rsidR="004B5E9F">
        <w:rPr>
          <w:rFonts w:ascii="Arial" w:eastAsia="Times New Roman" w:hAnsi="Arial" w:cs="David" w:hint="cs"/>
          <w:b/>
          <w:bCs/>
          <w:color w:val="222222"/>
          <w:sz w:val="28"/>
          <w:szCs w:val="28"/>
          <w:rtl/>
        </w:rPr>
        <w:t xml:space="preserve"> -</w:t>
      </w:r>
    </w:p>
    <w:p w:rsidR="00EB3294" w:rsidRDefault="00EB3294" w:rsidP="004B5E9F">
      <w:pPr>
        <w:shd w:val="clear" w:color="auto" w:fill="FFFFFF"/>
        <w:bidi/>
        <w:spacing w:after="0" w:line="360" w:lineRule="auto"/>
        <w:rPr>
          <w:rFonts w:ascii="Arial" w:eastAsia="Times New Roman" w:hAnsi="Arial" w:cs="Arial"/>
          <w:color w:val="222222"/>
          <w:rtl/>
        </w:rPr>
      </w:pPr>
      <w:r w:rsidRPr="004F198C">
        <w:rPr>
          <w:rFonts w:ascii="Arial" w:eastAsia="Times New Roman" w:hAnsi="Arial" w:cs="Arial"/>
          <w:color w:val="222222"/>
          <w:rtl/>
        </w:rPr>
        <w:t>מבחינה כמותית, הסידן והזרחן הם המינרלים העיקריים בגוף. כ - 99% מכמות הסידן וכ - 85% מכמות הזרחן בגוף מצויות בעצמות. התפתחות העצמות תלויה באספקה סדירה של שני מח</w:t>
      </w:r>
      <w:r>
        <w:rPr>
          <w:rFonts w:ascii="Arial" w:eastAsia="Times New Roman" w:hAnsi="Arial" w:cs="Arial"/>
          <w:color w:val="222222"/>
          <w:rtl/>
        </w:rPr>
        <w:t>צבים אלה. למרות חשיבות הסידן וה</w:t>
      </w:r>
      <w:r w:rsidRPr="004F198C">
        <w:rPr>
          <w:rFonts w:ascii="Arial" w:eastAsia="Times New Roman" w:hAnsi="Arial" w:cs="Arial"/>
          <w:color w:val="222222"/>
          <w:rtl/>
        </w:rPr>
        <w:t xml:space="preserve">זרחן לבניית העצמות, הרי העדיפות הראשונה של הגוף בניצול סידן היא שמירה על ריכוז קבוע של יוני סידן בנוזלי גוף כמו פלסמת הדם כדי לאפשר תפקוד נאות של תאי הגוף. ייצור </w:t>
      </w:r>
      <w:r w:rsidR="004B5E9F">
        <w:rPr>
          <w:rFonts w:ascii="Arial" w:eastAsia="Times New Roman" w:hAnsi="Arial" w:cs="Arial"/>
          <w:color w:val="222222"/>
          <w:rtl/>
        </w:rPr>
        <w:t>קליפת הביצה מחייב</w:t>
      </w:r>
      <w:r w:rsidRPr="004F198C">
        <w:rPr>
          <w:rFonts w:ascii="Arial" w:eastAsia="Times New Roman" w:hAnsi="Arial" w:cs="Arial"/>
          <w:color w:val="222222"/>
          <w:rtl/>
        </w:rPr>
        <w:t xml:space="preserve"> העברה של כמויות נכבדות של סידן מן המזון עד כדי כך שבאופן יחסי, צורכי הסידן של תרנגולת מטילה הם הגבוהים ביותר בעולם החי. </w:t>
      </w:r>
    </w:p>
    <w:p w:rsidR="00EB3294" w:rsidRDefault="00EB3294" w:rsidP="00EB3294">
      <w:pPr>
        <w:shd w:val="clear" w:color="auto" w:fill="FFFFFF"/>
        <w:bidi/>
        <w:spacing w:after="0" w:line="240" w:lineRule="auto"/>
        <w:rPr>
          <w:rFonts w:asciiTheme="minorBidi" w:eastAsia="Times New Roman" w:hAnsiTheme="minorBidi"/>
          <w:b/>
          <w:bCs/>
          <w:color w:val="222222"/>
          <w:sz w:val="28"/>
          <w:szCs w:val="28"/>
          <w:rtl/>
        </w:rPr>
      </w:pPr>
    </w:p>
    <w:p w:rsidR="00EB3294" w:rsidRPr="000A539B" w:rsidRDefault="00EB3294" w:rsidP="00EB3294">
      <w:pPr>
        <w:shd w:val="clear" w:color="auto" w:fill="FFFFFF"/>
        <w:bidi/>
        <w:spacing w:after="0" w:line="360" w:lineRule="auto"/>
        <w:rPr>
          <w:rFonts w:ascii="Arial" w:eastAsia="Times New Roman" w:hAnsi="Arial" w:cs="David"/>
          <w:b/>
          <w:bCs/>
          <w:color w:val="222222"/>
          <w:sz w:val="28"/>
          <w:szCs w:val="28"/>
          <w:rtl/>
        </w:rPr>
      </w:pPr>
      <w:r>
        <w:rPr>
          <w:rFonts w:ascii="Arial" w:eastAsia="Times New Roman" w:hAnsi="Arial" w:cs="David"/>
          <w:b/>
          <w:bCs/>
          <w:color w:val="222222"/>
          <w:sz w:val="28"/>
          <w:szCs w:val="28"/>
          <w:rtl/>
        </w:rPr>
        <w:t>צורכי העוף בוויטמינים</w:t>
      </w:r>
      <w:r>
        <w:rPr>
          <w:rFonts w:ascii="Arial" w:eastAsia="Times New Roman" w:hAnsi="Arial" w:cs="David" w:hint="cs"/>
          <w:b/>
          <w:bCs/>
          <w:color w:val="222222"/>
          <w:sz w:val="28"/>
          <w:szCs w:val="28"/>
          <w:rtl/>
        </w:rPr>
        <w:t xml:space="preserve"> -</w:t>
      </w:r>
      <w:r w:rsidRPr="000A539B">
        <w:rPr>
          <w:rFonts w:ascii="Arial" w:eastAsia="Times New Roman" w:hAnsi="Arial" w:cs="David"/>
          <w:b/>
          <w:bCs/>
          <w:color w:val="222222"/>
          <w:sz w:val="28"/>
          <w:szCs w:val="28"/>
          <w:rtl/>
        </w:rPr>
        <w:t> </w:t>
      </w:r>
    </w:p>
    <w:p w:rsidR="00EB3294" w:rsidRPr="000764B9" w:rsidRDefault="00EB3294" w:rsidP="00EB3294">
      <w:pPr>
        <w:shd w:val="clear" w:color="auto" w:fill="FFFFFF"/>
        <w:bidi/>
        <w:spacing w:after="0" w:line="360" w:lineRule="auto"/>
        <w:rPr>
          <w:rFonts w:ascii="Arial" w:eastAsia="Times New Roman" w:hAnsi="Arial" w:cs="Arial"/>
          <w:color w:val="222222"/>
          <w:rtl/>
        </w:rPr>
      </w:pPr>
      <w:r w:rsidRPr="000A539B">
        <w:rPr>
          <w:rFonts w:ascii="Arial" w:eastAsia="Times New Roman" w:hAnsi="Arial" w:cs="Arial"/>
          <w:color w:val="222222"/>
          <w:rtl/>
        </w:rPr>
        <w:t>למרות ריכוזם הנמוך נוכחותם בריכוזים המתאימים במזון היא חיונית להתפתחות ולקיום תקינים. הוויטמינים משמשים כחלקי אנזימים, כחומרי מוצא להורמונים וכמזרזים של תהליכים חיוניים.</w:t>
      </w:r>
    </w:p>
    <w:p w:rsidR="00EB3294" w:rsidRPr="00CB74F0" w:rsidRDefault="00EB3294" w:rsidP="004B5E9F">
      <w:pPr>
        <w:shd w:val="clear" w:color="auto" w:fill="FFFFFF"/>
        <w:bidi/>
        <w:spacing w:after="0" w:line="360" w:lineRule="auto"/>
        <w:rPr>
          <w:rFonts w:ascii="Arial" w:eastAsia="Times New Roman" w:hAnsi="Arial" w:cs="Arial"/>
          <w:color w:val="222222"/>
          <w:rtl/>
        </w:rPr>
      </w:pPr>
      <w:r w:rsidRPr="000A539B">
        <w:rPr>
          <w:rFonts w:ascii="Arial" w:eastAsia="Times New Roman" w:hAnsi="Arial" w:cs="Arial"/>
          <w:color w:val="222222"/>
          <w:rtl/>
        </w:rPr>
        <w:t xml:space="preserve">הוויטמינים נחלקים לאלה הנמסים בשומן כמו ויטמין </w:t>
      </w:r>
      <w:r w:rsidRPr="000A539B">
        <w:rPr>
          <w:rFonts w:ascii="Arial" w:eastAsia="Times New Roman" w:hAnsi="Arial" w:cs="Arial"/>
          <w:color w:val="222222"/>
        </w:rPr>
        <w:t>A</w:t>
      </w:r>
      <w:r w:rsidRPr="000A539B">
        <w:rPr>
          <w:rFonts w:ascii="Arial" w:eastAsia="Times New Roman" w:hAnsi="Arial" w:cs="Arial"/>
          <w:color w:val="222222"/>
          <w:rtl/>
        </w:rPr>
        <w:t xml:space="preserve">, ויטמין </w:t>
      </w:r>
      <w:r w:rsidRPr="000A539B">
        <w:rPr>
          <w:rFonts w:ascii="Arial" w:eastAsia="Times New Roman" w:hAnsi="Arial" w:cs="Arial"/>
          <w:color w:val="222222"/>
        </w:rPr>
        <w:t>E</w:t>
      </w:r>
      <w:r w:rsidRPr="000A539B">
        <w:rPr>
          <w:rFonts w:ascii="Arial" w:eastAsia="Times New Roman" w:hAnsi="Arial" w:cs="Arial"/>
          <w:color w:val="222222"/>
          <w:rtl/>
        </w:rPr>
        <w:t xml:space="preserve">, ויטמין </w:t>
      </w:r>
      <w:r w:rsidRPr="000A539B">
        <w:rPr>
          <w:rFonts w:ascii="Arial" w:eastAsia="Times New Roman" w:hAnsi="Arial" w:cs="Arial"/>
          <w:color w:val="222222"/>
        </w:rPr>
        <w:t>D</w:t>
      </w:r>
      <w:r w:rsidRPr="000A539B">
        <w:rPr>
          <w:rFonts w:ascii="Arial" w:eastAsia="Times New Roman" w:hAnsi="Arial" w:cs="Arial"/>
          <w:color w:val="222222"/>
          <w:rtl/>
        </w:rPr>
        <w:t xml:space="preserve">, וויטמין </w:t>
      </w:r>
      <w:r w:rsidRPr="000A539B">
        <w:rPr>
          <w:rFonts w:ascii="Arial" w:eastAsia="Times New Roman" w:hAnsi="Arial" w:cs="Arial"/>
          <w:color w:val="222222"/>
        </w:rPr>
        <w:t>K</w:t>
      </w:r>
      <w:r w:rsidRPr="000A539B">
        <w:rPr>
          <w:rFonts w:ascii="Arial" w:eastAsia="Times New Roman" w:hAnsi="Arial" w:cs="Arial"/>
          <w:color w:val="222222"/>
          <w:rtl/>
        </w:rPr>
        <w:t xml:space="preserve">, ואלה הנמסים במים כגון ויטמינים מקבוצת ויטמין </w:t>
      </w:r>
      <w:r w:rsidRPr="000A539B">
        <w:rPr>
          <w:rFonts w:ascii="Arial" w:eastAsia="Times New Roman" w:hAnsi="Arial" w:cs="Arial"/>
          <w:color w:val="222222"/>
        </w:rPr>
        <w:t>B</w:t>
      </w:r>
      <w:r w:rsidRPr="000A539B">
        <w:rPr>
          <w:rFonts w:ascii="Arial" w:eastAsia="Times New Roman" w:hAnsi="Arial" w:cs="Arial"/>
          <w:color w:val="222222"/>
          <w:rtl/>
        </w:rPr>
        <w:t xml:space="preserve"> וויטמין </w:t>
      </w:r>
      <w:r w:rsidRPr="000A539B">
        <w:rPr>
          <w:rFonts w:ascii="Arial" w:eastAsia="Times New Roman" w:hAnsi="Arial" w:cs="Arial"/>
          <w:color w:val="222222"/>
        </w:rPr>
        <w:t>C</w:t>
      </w:r>
      <w:r w:rsidRPr="000A539B">
        <w:rPr>
          <w:rFonts w:ascii="Arial" w:eastAsia="Times New Roman" w:hAnsi="Arial" w:cs="Arial"/>
          <w:color w:val="222222"/>
          <w:rtl/>
        </w:rPr>
        <w:t xml:space="preserve">. </w:t>
      </w:r>
      <w:r>
        <w:rPr>
          <w:rFonts w:ascii="Arial" w:eastAsia="Times New Roman" w:hAnsi="Arial" w:cs="Arial" w:hint="cs"/>
          <w:color w:val="222222"/>
          <w:rtl/>
        </w:rPr>
        <w:t xml:space="preserve">ברזל </w:t>
      </w:r>
      <w:r w:rsidRPr="000A539B">
        <w:rPr>
          <w:rFonts w:ascii="Arial" w:eastAsia="Times New Roman" w:hAnsi="Arial" w:cs="Arial"/>
          <w:color w:val="222222"/>
          <w:rtl/>
        </w:rPr>
        <w:t xml:space="preserve">מהווה מרכיב חשוב ביותר במולקולת ההמוגלובין האחראית על הסעת החמצן בגוף. </w:t>
      </w:r>
      <w:r w:rsidRPr="006D4C99">
        <w:rPr>
          <w:rFonts w:hint="cs"/>
          <w:rtl/>
        </w:rPr>
        <w:t xml:space="preserve">מחסור בוויטמינים או במחצבי קורט יפגע ברמת הייצור ובהמשך אף עלול לגרום לסימפטומים ייחודיים כמו רככת בעת מחסור של ויטמין </w:t>
      </w:r>
      <w:r w:rsidRPr="006D4C99">
        <w:t>D</w:t>
      </w:r>
      <w:r w:rsidRPr="006D4C99">
        <w:rPr>
          <w:rFonts w:hint="cs"/>
          <w:rtl/>
        </w:rPr>
        <w:t xml:space="preserve"> או ירידה בקצב קרישת דם ושפכי דם עקב מחסור בוויטמין </w:t>
      </w:r>
      <w:r w:rsidRPr="006D4C99">
        <w:t>K</w:t>
      </w:r>
      <w:r w:rsidRPr="006D4C99">
        <w:rPr>
          <w:rFonts w:hint="cs"/>
          <w:rtl/>
        </w:rPr>
        <w:t>. מחסור חריף וממושך בוויטמינים עלול גם להסתיים במוות.</w:t>
      </w:r>
    </w:p>
    <w:p w:rsidR="00EB3294" w:rsidRDefault="00EB3294" w:rsidP="00EB3294">
      <w:pPr>
        <w:shd w:val="clear" w:color="auto" w:fill="FFFFFF"/>
        <w:bidi/>
        <w:spacing w:after="0" w:line="240" w:lineRule="auto"/>
        <w:rPr>
          <w:rFonts w:ascii="Arial" w:eastAsia="Times New Roman" w:hAnsi="Arial" w:cs="Arial"/>
          <w:color w:val="222222"/>
          <w:sz w:val="19"/>
          <w:szCs w:val="19"/>
          <w:rtl/>
        </w:rPr>
      </w:pPr>
    </w:p>
    <w:p w:rsidR="0043649C" w:rsidRDefault="0043649C" w:rsidP="0043649C">
      <w:pPr>
        <w:shd w:val="clear" w:color="auto" w:fill="FFFFFF"/>
        <w:bidi/>
        <w:spacing w:after="0" w:line="240" w:lineRule="auto"/>
        <w:rPr>
          <w:rFonts w:ascii="Arial" w:eastAsia="Times New Roman" w:hAnsi="Arial" w:cs="Arial"/>
          <w:color w:val="222222"/>
          <w:sz w:val="19"/>
          <w:szCs w:val="19"/>
          <w:rtl/>
        </w:rPr>
      </w:pPr>
    </w:p>
    <w:p w:rsidR="0043649C" w:rsidRDefault="0043649C" w:rsidP="0043649C">
      <w:pPr>
        <w:shd w:val="clear" w:color="auto" w:fill="FFFFFF"/>
        <w:bidi/>
        <w:spacing w:after="0" w:line="240" w:lineRule="auto"/>
        <w:rPr>
          <w:rFonts w:ascii="Arial" w:eastAsia="Times New Roman" w:hAnsi="Arial" w:cs="Arial"/>
          <w:color w:val="222222"/>
          <w:sz w:val="19"/>
          <w:szCs w:val="19"/>
          <w:rtl/>
        </w:rPr>
      </w:pPr>
    </w:p>
    <w:p w:rsidR="0043649C" w:rsidRDefault="0043649C" w:rsidP="0043649C">
      <w:pPr>
        <w:shd w:val="clear" w:color="auto" w:fill="FFFFFF"/>
        <w:bidi/>
        <w:spacing w:after="0" w:line="240" w:lineRule="auto"/>
        <w:rPr>
          <w:rFonts w:ascii="Arial" w:eastAsia="Times New Roman" w:hAnsi="Arial" w:cs="Arial"/>
          <w:color w:val="222222"/>
          <w:sz w:val="19"/>
          <w:szCs w:val="19"/>
          <w:rtl/>
        </w:rPr>
      </w:pPr>
    </w:p>
    <w:p w:rsidR="0043649C" w:rsidRDefault="0043649C" w:rsidP="0043649C">
      <w:pPr>
        <w:shd w:val="clear" w:color="auto" w:fill="FFFFFF"/>
        <w:bidi/>
        <w:spacing w:after="0" w:line="240" w:lineRule="auto"/>
        <w:rPr>
          <w:rFonts w:ascii="Arial" w:eastAsia="Times New Roman" w:hAnsi="Arial" w:cs="Arial"/>
          <w:color w:val="222222"/>
          <w:sz w:val="19"/>
          <w:szCs w:val="19"/>
          <w:rtl/>
        </w:rPr>
      </w:pPr>
    </w:p>
    <w:p w:rsidR="0043649C" w:rsidRDefault="0043649C" w:rsidP="0043649C">
      <w:pPr>
        <w:shd w:val="clear" w:color="auto" w:fill="FFFFFF"/>
        <w:bidi/>
        <w:spacing w:after="0" w:line="240" w:lineRule="auto"/>
        <w:rPr>
          <w:rFonts w:ascii="Arial" w:eastAsia="Times New Roman" w:hAnsi="Arial" w:cs="Arial"/>
          <w:color w:val="222222"/>
          <w:sz w:val="19"/>
          <w:szCs w:val="19"/>
          <w:rtl/>
        </w:rPr>
      </w:pPr>
    </w:p>
    <w:p w:rsidR="0043649C" w:rsidRDefault="0043649C" w:rsidP="0043649C">
      <w:pPr>
        <w:shd w:val="clear" w:color="auto" w:fill="FFFFFF"/>
        <w:bidi/>
        <w:spacing w:after="0" w:line="240" w:lineRule="auto"/>
        <w:rPr>
          <w:rFonts w:ascii="Arial" w:eastAsia="Times New Roman" w:hAnsi="Arial" w:cs="Arial"/>
          <w:color w:val="222222"/>
          <w:sz w:val="19"/>
          <w:szCs w:val="19"/>
          <w:rtl/>
        </w:rPr>
      </w:pPr>
    </w:p>
    <w:p w:rsidR="0043649C" w:rsidRDefault="0043649C" w:rsidP="0043649C">
      <w:pPr>
        <w:shd w:val="clear" w:color="auto" w:fill="FFFFFF"/>
        <w:bidi/>
        <w:spacing w:after="0" w:line="240" w:lineRule="auto"/>
        <w:rPr>
          <w:rFonts w:ascii="Arial" w:eastAsia="Times New Roman" w:hAnsi="Arial" w:cs="Arial"/>
          <w:color w:val="222222"/>
          <w:sz w:val="19"/>
          <w:szCs w:val="19"/>
          <w:rtl/>
        </w:rPr>
      </w:pPr>
    </w:p>
    <w:p w:rsidR="0043649C" w:rsidRDefault="0043649C" w:rsidP="0043649C">
      <w:pPr>
        <w:shd w:val="clear" w:color="auto" w:fill="FFFFFF"/>
        <w:bidi/>
        <w:spacing w:after="0" w:line="240" w:lineRule="auto"/>
        <w:rPr>
          <w:rFonts w:ascii="Arial" w:eastAsia="Times New Roman" w:hAnsi="Arial" w:cs="Arial"/>
          <w:color w:val="222222"/>
          <w:sz w:val="19"/>
          <w:szCs w:val="19"/>
          <w:rtl/>
        </w:rPr>
      </w:pPr>
    </w:p>
    <w:p w:rsidR="00EB3294" w:rsidRPr="000764B9" w:rsidRDefault="00EB3294" w:rsidP="0013031D">
      <w:pPr>
        <w:shd w:val="clear" w:color="auto" w:fill="FFFFFF"/>
        <w:bidi/>
        <w:spacing w:after="0" w:line="360" w:lineRule="auto"/>
        <w:jc w:val="center"/>
        <w:rPr>
          <w:rFonts w:ascii="Arial" w:eastAsia="Times New Roman" w:hAnsi="Arial" w:cs="David"/>
          <w:b/>
          <w:bCs/>
          <w:color w:val="222222"/>
          <w:sz w:val="32"/>
          <w:szCs w:val="32"/>
          <w:rtl/>
        </w:rPr>
      </w:pPr>
      <w:r w:rsidRPr="009C44C8">
        <w:rPr>
          <w:rFonts w:ascii="Arial" w:eastAsia="Times New Roman" w:hAnsi="Arial" w:cs="David"/>
          <w:b/>
          <w:bCs/>
          <w:color w:val="222222"/>
          <w:sz w:val="32"/>
          <w:szCs w:val="32"/>
          <w:rtl/>
        </w:rPr>
        <w:t>מזונות והרכבם</w:t>
      </w:r>
    </w:p>
    <w:p w:rsidR="00EB3294" w:rsidRPr="00C93897" w:rsidRDefault="00EB3294" w:rsidP="00EB3294">
      <w:pPr>
        <w:shd w:val="clear" w:color="auto" w:fill="FFFFFF"/>
        <w:bidi/>
        <w:spacing w:after="0" w:line="360" w:lineRule="auto"/>
        <w:rPr>
          <w:rFonts w:ascii="Arial" w:eastAsia="Times New Roman" w:hAnsi="Arial" w:cs="David"/>
          <w:b/>
          <w:bCs/>
          <w:color w:val="222222"/>
          <w:sz w:val="28"/>
          <w:szCs w:val="28"/>
          <w:rtl/>
        </w:rPr>
      </w:pPr>
      <w:r w:rsidRPr="009C44C8">
        <w:rPr>
          <w:rFonts w:ascii="Arial" w:eastAsia="Times New Roman" w:hAnsi="Arial" w:cs="David"/>
          <w:b/>
          <w:bCs/>
          <w:color w:val="222222"/>
          <w:sz w:val="28"/>
          <w:szCs w:val="28"/>
          <w:rtl/>
        </w:rPr>
        <w:t>ספקי אנרגיה:</w:t>
      </w:r>
    </w:p>
    <w:p w:rsidR="00EB3294" w:rsidRPr="009C44C8" w:rsidRDefault="00EB3294" w:rsidP="00EB3294">
      <w:pPr>
        <w:shd w:val="clear" w:color="auto" w:fill="FFFFFF"/>
        <w:bidi/>
        <w:spacing w:after="0" w:line="360" w:lineRule="auto"/>
        <w:rPr>
          <w:rFonts w:ascii="Arial" w:eastAsia="Times New Roman" w:hAnsi="Arial" w:cs="Arial"/>
          <w:color w:val="222222"/>
          <w:rtl/>
        </w:rPr>
      </w:pPr>
      <w:r w:rsidRPr="009C44C8">
        <w:rPr>
          <w:rFonts w:ascii="Arial" w:eastAsia="Times New Roman" w:hAnsi="Arial" w:cs="Arial"/>
          <w:color w:val="222222"/>
          <w:rtl/>
        </w:rPr>
        <w:t>רשימת המזונות המספקים בעיקר אנרגיה כוללת גרגירים (תירס, חיטה, סורגום, שעורה) ושומנים שונים. במערכת העיכול של בעלי חיים מתרחש פירוק של מולקולות העמילן על למולקולות גלוקוזה. התאית כמעט חסרת ערך תזונתי בעופות אף כי גם היא בנויה מ</w:t>
      </w:r>
      <w:r>
        <w:rPr>
          <w:rFonts w:ascii="Arial" w:eastAsia="Times New Roman" w:hAnsi="Arial" w:cs="Arial" w:hint="cs"/>
          <w:color w:val="222222"/>
          <w:rtl/>
        </w:rPr>
        <w:t>י</w:t>
      </w:r>
      <w:r w:rsidRPr="009C44C8">
        <w:rPr>
          <w:rFonts w:ascii="Arial" w:eastAsia="Times New Roman" w:hAnsi="Arial" w:cs="Arial"/>
          <w:color w:val="222222"/>
          <w:rtl/>
        </w:rPr>
        <w:t>חידות גלוקוזה.</w:t>
      </w:r>
    </w:p>
    <w:p w:rsidR="00EB3294" w:rsidRPr="009C44C8" w:rsidRDefault="00EB3294" w:rsidP="00EB3294">
      <w:pPr>
        <w:shd w:val="clear" w:color="auto" w:fill="FFFFFF"/>
        <w:bidi/>
        <w:spacing w:after="0" w:line="360" w:lineRule="auto"/>
        <w:rPr>
          <w:rFonts w:ascii="Arial" w:eastAsia="Times New Roman" w:hAnsi="Arial" w:cs="Arial"/>
          <w:color w:val="222222"/>
          <w:sz w:val="19"/>
          <w:szCs w:val="19"/>
          <w:rtl/>
        </w:rPr>
      </w:pPr>
    </w:p>
    <w:p w:rsidR="00EB3294" w:rsidRPr="009C44C8" w:rsidRDefault="00EB3294" w:rsidP="00EB3294">
      <w:pPr>
        <w:shd w:val="clear" w:color="auto" w:fill="FFFFFF"/>
        <w:bidi/>
        <w:spacing w:after="0" w:line="360" w:lineRule="auto"/>
        <w:rPr>
          <w:rFonts w:ascii="Arial" w:eastAsia="Times New Roman" w:hAnsi="Arial" w:cs="Arial"/>
          <w:color w:val="222222"/>
          <w:rtl/>
        </w:rPr>
      </w:pPr>
      <w:r w:rsidRPr="009C44C8">
        <w:rPr>
          <w:rFonts w:ascii="Arial" w:eastAsia="Times New Roman" w:hAnsi="Arial" w:cs="Arial"/>
          <w:color w:val="222222"/>
          <w:rtl/>
        </w:rPr>
        <w:t xml:space="preserve">מבין הדגניים, חיטה ותירס ניתנים לשימוש באופן ישיר במנת עופות אך יש לזכור, כי הם משמשים גם למאכל אדם וכחומרי גלם בתעשיות המזון ועל כן הם יקרים יחסית. העופות יכולים לנצל את מוצרי הלוואי של תעשיות אלה. כך לדוגמה, הסובין הוא מוצר לוואי של טחנות קמח החיטה והוא מכיל בעיקר את קליפת הגרעין ואת חלקי העובר. </w:t>
      </w:r>
    </w:p>
    <w:p w:rsidR="00EB3294" w:rsidRDefault="00EB3294" w:rsidP="00EB3294">
      <w:pPr>
        <w:shd w:val="clear" w:color="auto" w:fill="FFFFFF"/>
        <w:bidi/>
        <w:spacing w:after="0" w:line="360" w:lineRule="auto"/>
        <w:rPr>
          <w:rFonts w:ascii="Arial" w:eastAsia="Times New Roman" w:hAnsi="Arial" w:cs="Arial"/>
          <w:color w:val="222222"/>
          <w:rtl/>
        </w:rPr>
      </w:pPr>
      <w:r w:rsidRPr="009C44C8">
        <w:rPr>
          <w:rFonts w:ascii="Arial" w:eastAsia="Times New Roman" w:hAnsi="Arial" w:cs="Arial"/>
          <w:color w:val="222222"/>
          <w:rtl/>
        </w:rPr>
        <w:t xml:space="preserve">לשומנים במנת המזון ערך אנרגטי גבוה כמעט פי שלושה מזה של הגרגירים. השומנים המוספים למנות עופות הם מוצרי לוואי של תעשיות המזון. </w:t>
      </w:r>
    </w:p>
    <w:p w:rsidR="00EB3294" w:rsidRDefault="00EB3294" w:rsidP="00EB3294">
      <w:pPr>
        <w:shd w:val="clear" w:color="auto" w:fill="FFFFFF"/>
        <w:bidi/>
        <w:spacing w:after="0" w:line="360" w:lineRule="auto"/>
        <w:rPr>
          <w:rFonts w:ascii="Arial" w:eastAsia="Times New Roman" w:hAnsi="Arial" w:cs="Arial"/>
          <w:color w:val="222222"/>
          <w:rtl/>
        </w:rPr>
      </w:pPr>
    </w:p>
    <w:p w:rsidR="00EB3294" w:rsidRPr="002343AB" w:rsidRDefault="00EB3294" w:rsidP="00EB3294">
      <w:pPr>
        <w:shd w:val="clear" w:color="auto" w:fill="FFFFFF"/>
        <w:bidi/>
        <w:spacing w:after="0" w:line="360" w:lineRule="auto"/>
        <w:rPr>
          <w:rFonts w:ascii="Arial" w:eastAsia="Times New Roman" w:hAnsi="Arial" w:cs="David"/>
          <w:b/>
          <w:bCs/>
          <w:color w:val="222222"/>
          <w:sz w:val="28"/>
          <w:szCs w:val="28"/>
        </w:rPr>
      </w:pPr>
      <w:r w:rsidRPr="002343AB">
        <w:rPr>
          <w:rFonts w:ascii="Arial" w:eastAsia="Times New Roman" w:hAnsi="Arial" w:cs="David"/>
          <w:b/>
          <w:bCs/>
          <w:color w:val="222222"/>
          <w:sz w:val="28"/>
          <w:szCs w:val="28"/>
          <w:rtl/>
        </w:rPr>
        <w:t>ספקי חלבון:</w:t>
      </w:r>
    </w:p>
    <w:p w:rsidR="00EB3294" w:rsidRPr="002343AB" w:rsidRDefault="00EB3294" w:rsidP="00EB3294">
      <w:pPr>
        <w:shd w:val="clear" w:color="auto" w:fill="FFFFFF"/>
        <w:bidi/>
        <w:spacing w:after="0" w:line="360" w:lineRule="auto"/>
        <w:rPr>
          <w:rFonts w:ascii="Arial" w:eastAsia="Times New Roman" w:hAnsi="Arial" w:cs="Arial"/>
          <w:color w:val="222222"/>
          <w:rtl/>
        </w:rPr>
      </w:pPr>
      <w:r w:rsidRPr="002343AB">
        <w:rPr>
          <w:rFonts w:ascii="Arial" w:eastAsia="Times New Roman" w:hAnsi="Arial" w:cs="Arial"/>
          <w:color w:val="222222"/>
          <w:rtl/>
        </w:rPr>
        <w:t>הגרגירים ומוצריהם, המשמשים בעיקר להספקת האנרגיה ומרכיבים כמחצית מן המנה, מכילים גם כמויות ניכרות של חלבון. אולם, ריכוז החלבון בהם אינו גבוה דיו כדי לספק את צורכי עופות המשק. מזה שנים רבות נכללים במנה גם ספקי חלבון מיוחדים המופקים מתוצרי בעלי חיים ומזרעי צמחים, בעיקר מגרעיני שמן.</w:t>
      </w:r>
    </w:p>
    <w:p w:rsidR="00EB3294" w:rsidRPr="002343AB" w:rsidRDefault="00EB3294" w:rsidP="00EB3294">
      <w:pPr>
        <w:shd w:val="clear" w:color="auto" w:fill="FFFFFF"/>
        <w:bidi/>
        <w:spacing w:after="0" w:line="360" w:lineRule="auto"/>
        <w:rPr>
          <w:rFonts w:ascii="Arial" w:eastAsia="Times New Roman" w:hAnsi="Arial" w:cs="Arial"/>
          <w:color w:val="222222"/>
          <w:sz w:val="19"/>
          <w:szCs w:val="19"/>
          <w:rtl/>
        </w:rPr>
      </w:pPr>
    </w:p>
    <w:p w:rsidR="00624C06" w:rsidRDefault="00EB3294" w:rsidP="001549E1">
      <w:pPr>
        <w:shd w:val="clear" w:color="auto" w:fill="FFFFFF"/>
        <w:bidi/>
        <w:spacing w:after="0" w:line="360" w:lineRule="auto"/>
        <w:rPr>
          <w:rFonts w:ascii="Arial" w:eastAsia="Times New Roman" w:hAnsi="Arial" w:cs="Arial"/>
          <w:color w:val="222222"/>
          <w:rtl/>
        </w:rPr>
      </w:pPr>
      <w:r w:rsidRPr="002343AB">
        <w:rPr>
          <w:rFonts w:ascii="Arial" w:eastAsia="Times New Roman" w:hAnsi="Arial" w:cs="Arial"/>
          <w:b/>
          <w:bCs/>
          <w:color w:val="222222"/>
          <w:rtl/>
        </w:rPr>
        <w:t>כוספות</w:t>
      </w:r>
      <w:r w:rsidRPr="002343AB">
        <w:rPr>
          <w:rFonts w:ascii="Arial" w:eastAsia="Times New Roman" w:hAnsi="Arial" w:cs="Arial"/>
          <w:color w:val="222222"/>
          <w:rtl/>
        </w:rPr>
        <w:t xml:space="preserve"> הן מוצרי לוואי של תעשיית השמן. לאחר מיצוי שמנים שונים מגרעינים כגון גרעיני סויה, כותנה, חמניות ואגוזי אדמה, נותרת שארית עתירת חלבון הנקראת כוספה. הכוספות מכילות 35% עד 50% חלבון אבל הן בעלות רמת אנרגיה נמוכה יחסית. הן רמת החלבון והן רמת האנרגיה בכוספה גבוהים יותר כאשר השמן מופק מגרעינים מקולפים. </w:t>
      </w:r>
    </w:p>
    <w:p w:rsidR="005B35DB" w:rsidRDefault="005B35DB" w:rsidP="005B35DB">
      <w:pPr>
        <w:bidi/>
        <w:spacing w:line="360" w:lineRule="auto"/>
        <w:rPr>
          <w:rtl/>
        </w:rPr>
      </w:pPr>
    </w:p>
    <w:p w:rsidR="005B35DB" w:rsidRDefault="005B35DB" w:rsidP="005B35DB">
      <w:pPr>
        <w:bidi/>
        <w:spacing w:line="360" w:lineRule="auto"/>
        <w:rPr>
          <w:rtl/>
        </w:rPr>
      </w:pPr>
      <w:r>
        <w:rPr>
          <w:rFonts w:hint="cs"/>
          <w:rtl/>
        </w:rPr>
        <w:t xml:space="preserve">חומרי מזון המקובלים בהזנת עופות בארץ מחולקים לשתי קבוצת: ספקי אנרגיה וספקי חלבון. </w:t>
      </w:r>
    </w:p>
    <w:p w:rsidR="005B35DB" w:rsidRDefault="005B35DB" w:rsidP="005B35DB">
      <w:pPr>
        <w:bidi/>
        <w:spacing w:line="360" w:lineRule="auto"/>
        <w:rPr>
          <w:rtl/>
        </w:rPr>
      </w:pPr>
      <w:r w:rsidRPr="005B35DB">
        <w:rPr>
          <w:rFonts w:hint="cs"/>
          <w:rtl/>
        </w:rPr>
        <w:t>תירס</w:t>
      </w:r>
      <w:r>
        <w:rPr>
          <w:rFonts w:hint="cs"/>
          <w:rtl/>
        </w:rPr>
        <w:t xml:space="preserve"> - נפוץ ביותר בהזנת עופות, עשיר מאוד באנרגיה, אין בו הרבה חלבון אך יש הרבה מאוד שמן. התירס משמש בסיס לאנרגיה במנה, בנוסף התירס - בצבע צהוב שעובר ונספג בעור של העופות וצובע אותו בצבע צהוב. מרכיב נוסף נקרא סוגרום שהוא פחות אנרגטי מהתירס ורמת החלבון בו נמוכה,יש בו היתרון בכך שניתן לאכסן אותו לפרקי זמן ארוכים.</w:t>
      </w:r>
    </w:p>
    <w:p w:rsidR="005B35DB" w:rsidRDefault="005B35DB" w:rsidP="005B35DB">
      <w:pPr>
        <w:bidi/>
        <w:spacing w:line="360" w:lineRule="auto"/>
        <w:rPr>
          <w:rtl/>
        </w:rPr>
      </w:pPr>
      <w:r>
        <w:rPr>
          <w:rFonts w:hint="cs"/>
          <w:rtl/>
        </w:rPr>
        <w:t>חיטה - אחוז חלבון גבוהה מאוד,כאשר לחלבון בחיטה.יש יתרונות דבק המשתמשים בהם כשמייצרים כופתיות מזון.</w:t>
      </w:r>
    </w:p>
    <w:p w:rsidR="0043649C" w:rsidRDefault="0043649C" w:rsidP="005B35DB">
      <w:pPr>
        <w:bidi/>
        <w:spacing w:line="360" w:lineRule="auto"/>
        <w:rPr>
          <w:b/>
          <w:bCs/>
          <w:u w:val="single"/>
          <w:rtl/>
        </w:rPr>
      </w:pPr>
    </w:p>
    <w:p w:rsidR="005B35DB" w:rsidRPr="005B35DB" w:rsidRDefault="005B35DB" w:rsidP="0043649C">
      <w:pPr>
        <w:bidi/>
        <w:spacing w:line="360" w:lineRule="auto"/>
        <w:rPr>
          <w:b/>
          <w:bCs/>
          <w:u w:val="single"/>
          <w:rtl/>
        </w:rPr>
      </w:pPr>
      <w:r w:rsidRPr="005B35DB">
        <w:rPr>
          <w:rFonts w:hint="cs"/>
          <w:b/>
          <w:bCs/>
          <w:u w:val="single"/>
          <w:rtl/>
        </w:rPr>
        <w:t>סוגי מנות המזון:</w:t>
      </w:r>
    </w:p>
    <w:p w:rsidR="005B35DB" w:rsidRDefault="005B35DB" w:rsidP="005B35DB">
      <w:pPr>
        <w:bidi/>
        <w:spacing w:line="360" w:lineRule="auto"/>
        <w:rPr>
          <w:rtl/>
        </w:rPr>
      </w:pPr>
      <w:r>
        <w:rPr>
          <w:rFonts w:hint="cs"/>
          <w:rtl/>
        </w:rPr>
        <w:t>המזון ניתן בהתאם לשלושה קריטריונים מרכזיים שמשתלבים אחד בשני:</w:t>
      </w:r>
    </w:p>
    <w:p w:rsidR="005B35DB" w:rsidRDefault="005B35DB" w:rsidP="005B35DB">
      <w:pPr>
        <w:bidi/>
        <w:spacing w:line="360" w:lineRule="auto"/>
        <w:rPr>
          <w:rtl/>
        </w:rPr>
      </w:pPr>
      <w:r>
        <w:rPr>
          <w:rFonts w:hint="cs"/>
          <w:rtl/>
        </w:rPr>
        <w:t xml:space="preserve">1.שלוחת גידול. לכל שלוחה מטרה שונה ולכן סוג התערבת בה תהיה שונה. </w:t>
      </w:r>
    </w:p>
    <w:p w:rsidR="005B35DB" w:rsidRDefault="005B35DB" w:rsidP="0006640C">
      <w:pPr>
        <w:bidi/>
        <w:spacing w:line="360" w:lineRule="auto"/>
        <w:rPr>
          <w:rtl/>
        </w:rPr>
      </w:pPr>
      <w:r>
        <w:rPr>
          <w:rFonts w:hint="cs"/>
          <w:rtl/>
        </w:rPr>
        <w:t>2. בכל גיל הדרישות התזונתיות שונות.</w:t>
      </w:r>
      <w:r w:rsidRPr="005B35DB">
        <w:rPr>
          <w:rFonts w:hint="cs"/>
          <w:rtl/>
        </w:rPr>
        <w:t xml:space="preserve"> </w:t>
      </w:r>
      <w:r>
        <w:rPr>
          <w:rFonts w:hint="cs"/>
          <w:rtl/>
        </w:rPr>
        <w:t>כיום מתברר שלגיל הצעיר יש חשיבות מרובה מאוד בקביעת קצב הגידול של החיה,ככל שהעוף יגדל בגיל צעיר כך הוא יהיה כבד יותר בשיווק.</w:t>
      </w:r>
      <w:r w:rsidR="0006640C">
        <w:rPr>
          <w:rFonts w:hint="cs"/>
          <w:rtl/>
        </w:rPr>
        <w:t xml:space="preserve"> בגיל צעיר זקוקה המטילה לכמויות חלבון גדולות כדי להתפתח ואילו בזמן ההטלה היא שוב זקוקה לכמות חלבון גדולה בכדי לייצר ביצים. לכן אנו משנים לה את הרכב המנה בצורה הזאת.</w:t>
      </w:r>
    </w:p>
    <w:p w:rsidR="005B35DB" w:rsidRDefault="005B35DB" w:rsidP="005B35DB">
      <w:pPr>
        <w:bidi/>
        <w:spacing w:line="360" w:lineRule="auto"/>
        <w:rPr>
          <w:rtl/>
        </w:rPr>
      </w:pPr>
      <w:r>
        <w:rPr>
          <w:rFonts w:hint="cs"/>
          <w:rtl/>
        </w:rPr>
        <w:t xml:space="preserve">3. בכל שלוחה ובכל גיל יש גם עונת שנה שונה בעיקר בחורף ובקיץ שבהם אנו מספקים סוגי תערובת שונים. </w:t>
      </w:r>
    </w:p>
    <w:p w:rsidR="00E20743" w:rsidRDefault="00E20743" w:rsidP="0006640C">
      <w:pPr>
        <w:bidi/>
        <w:spacing w:line="360" w:lineRule="auto"/>
        <w:rPr>
          <w:b/>
          <w:bCs/>
          <w:rtl/>
        </w:rPr>
      </w:pPr>
    </w:p>
    <w:p w:rsidR="0006640C" w:rsidRDefault="0006640C" w:rsidP="00E20743">
      <w:pPr>
        <w:bidi/>
        <w:spacing w:line="360" w:lineRule="auto"/>
        <w:rPr>
          <w:b/>
          <w:bCs/>
          <w:rtl/>
        </w:rPr>
      </w:pPr>
      <w:r>
        <w:rPr>
          <w:rFonts w:hint="cs"/>
          <w:b/>
          <w:bCs/>
          <w:rtl/>
        </w:rPr>
        <w:t xml:space="preserve">צריכת המזון - </w:t>
      </w:r>
    </w:p>
    <w:p w:rsidR="005B35DB" w:rsidRPr="0006640C" w:rsidRDefault="005B35DB" w:rsidP="0006640C">
      <w:pPr>
        <w:bidi/>
        <w:spacing w:line="360" w:lineRule="auto"/>
        <w:rPr>
          <w:b/>
          <w:bCs/>
          <w:rtl/>
        </w:rPr>
      </w:pPr>
      <w:r w:rsidRPr="0006640C">
        <w:rPr>
          <w:rFonts w:hint="cs"/>
          <w:b/>
          <w:bCs/>
          <w:rtl/>
        </w:rPr>
        <w:t>עצם הדלקת התאורה גורמת לעופות לאכול.</w:t>
      </w:r>
      <w:r w:rsidR="0006640C">
        <w:rPr>
          <w:rFonts w:hint="cs"/>
          <w:b/>
          <w:bCs/>
          <w:rtl/>
        </w:rPr>
        <w:t xml:space="preserve"> </w:t>
      </w:r>
      <w:r w:rsidRPr="0006640C">
        <w:rPr>
          <w:rFonts w:hint="cs"/>
          <w:rtl/>
        </w:rPr>
        <w:t>ככל שהעוצמה חזקה יותר רמת הפעילות עולה וכתוצאה מכך צריכת המזון עולה.</w:t>
      </w:r>
    </w:p>
    <w:p w:rsidR="005B35DB" w:rsidRPr="0006640C" w:rsidRDefault="005B35DB" w:rsidP="0006640C">
      <w:pPr>
        <w:bidi/>
        <w:spacing w:line="360" w:lineRule="auto"/>
        <w:rPr>
          <w:rtl/>
        </w:rPr>
      </w:pPr>
      <w:r w:rsidRPr="0006640C">
        <w:rPr>
          <w:rFonts w:hint="cs"/>
          <w:rtl/>
        </w:rPr>
        <w:t>כ</w:t>
      </w:r>
      <w:r w:rsidR="0006640C" w:rsidRPr="0006640C">
        <w:rPr>
          <w:rFonts w:hint="cs"/>
          <w:rtl/>
        </w:rPr>
        <w:t>ש</w:t>
      </w:r>
      <w:r w:rsidRPr="0006640C">
        <w:rPr>
          <w:rFonts w:hint="cs"/>
          <w:rtl/>
        </w:rPr>
        <w:t>הטמפ' נמוכה צריכת המזון גבוהה</w:t>
      </w:r>
      <w:r w:rsidR="0006640C" w:rsidRPr="0006640C">
        <w:rPr>
          <w:rFonts w:hint="cs"/>
          <w:rtl/>
        </w:rPr>
        <w:t>.</w:t>
      </w:r>
    </w:p>
    <w:p w:rsidR="005B35DB" w:rsidRPr="0006640C" w:rsidRDefault="005B35DB" w:rsidP="0006640C">
      <w:pPr>
        <w:bidi/>
        <w:spacing w:line="360" w:lineRule="auto"/>
        <w:rPr>
          <w:rtl/>
        </w:rPr>
      </w:pPr>
      <w:r w:rsidRPr="0006640C">
        <w:rPr>
          <w:rFonts w:hint="cs"/>
          <w:rtl/>
        </w:rPr>
        <w:t>מחלות גם משפיעות על צריכת המזון</w:t>
      </w:r>
      <w:r w:rsidR="0006640C" w:rsidRPr="0006640C">
        <w:rPr>
          <w:rFonts w:hint="cs"/>
          <w:rtl/>
        </w:rPr>
        <w:t xml:space="preserve"> </w:t>
      </w:r>
      <w:r w:rsidRPr="0006640C">
        <w:rPr>
          <w:rFonts w:hint="cs"/>
          <w:rtl/>
        </w:rPr>
        <w:t xml:space="preserve">-כאשר מופיעה מחלה הדבר הראשון שיורד </w:t>
      </w:r>
      <w:r w:rsidR="0006640C" w:rsidRPr="0006640C">
        <w:rPr>
          <w:rFonts w:hint="cs"/>
          <w:rtl/>
        </w:rPr>
        <w:t xml:space="preserve">זו </w:t>
      </w:r>
      <w:r w:rsidRPr="0006640C">
        <w:rPr>
          <w:rFonts w:hint="cs"/>
          <w:rtl/>
        </w:rPr>
        <w:t xml:space="preserve">צריכת המזון. </w:t>
      </w:r>
      <w:r w:rsidR="0006640C" w:rsidRPr="0006640C">
        <w:rPr>
          <w:rFonts w:hint="cs"/>
          <w:rtl/>
        </w:rPr>
        <w:t>אחת השיטות לדעת את מצב התחלואה היא</w:t>
      </w:r>
      <w:r w:rsidRPr="0006640C">
        <w:rPr>
          <w:rFonts w:hint="cs"/>
          <w:rtl/>
        </w:rPr>
        <w:t xml:space="preserve"> ע"י בדיקה צריכת המזון של הלהקה.</w:t>
      </w:r>
    </w:p>
    <w:p w:rsidR="005B35DB" w:rsidRDefault="005B35DB" w:rsidP="005B35DB">
      <w:pPr>
        <w:bidi/>
        <w:spacing w:line="360" w:lineRule="auto"/>
        <w:rPr>
          <w:rtl/>
        </w:rPr>
      </w:pPr>
      <w:r>
        <w:rPr>
          <w:rFonts w:hint="cs"/>
          <w:rtl/>
        </w:rPr>
        <w:t>בריכוז נמוך של חלבון העוף יאכל יותר ובריכוז גבוה של חלבון העוף יאכל פחות.</w:t>
      </w:r>
    </w:p>
    <w:p w:rsidR="001549E1" w:rsidRDefault="001549E1" w:rsidP="00186226">
      <w:pPr>
        <w:bidi/>
        <w:rPr>
          <w:rFonts w:cs="David"/>
          <w:b/>
          <w:bCs/>
          <w:sz w:val="48"/>
          <w:szCs w:val="48"/>
          <w:u w:val="single"/>
          <w:rtl/>
        </w:rPr>
      </w:pPr>
    </w:p>
    <w:p w:rsidR="0043649C" w:rsidRDefault="0043649C" w:rsidP="0043649C">
      <w:pPr>
        <w:bidi/>
        <w:rPr>
          <w:rFonts w:cs="David"/>
          <w:b/>
          <w:bCs/>
          <w:sz w:val="48"/>
          <w:szCs w:val="48"/>
          <w:u w:val="single"/>
          <w:rtl/>
        </w:rPr>
      </w:pPr>
    </w:p>
    <w:p w:rsidR="0043649C" w:rsidRDefault="0043649C" w:rsidP="0043649C">
      <w:pPr>
        <w:bidi/>
        <w:rPr>
          <w:rFonts w:cs="David"/>
          <w:b/>
          <w:bCs/>
          <w:sz w:val="48"/>
          <w:szCs w:val="48"/>
          <w:u w:val="single"/>
          <w:rtl/>
        </w:rPr>
      </w:pPr>
    </w:p>
    <w:p w:rsidR="0043649C" w:rsidRDefault="0043649C" w:rsidP="0043649C">
      <w:pPr>
        <w:bidi/>
        <w:rPr>
          <w:rFonts w:cs="David"/>
          <w:b/>
          <w:bCs/>
          <w:sz w:val="48"/>
          <w:szCs w:val="48"/>
          <w:u w:val="single"/>
          <w:rtl/>
        </w:rPr>
      </w:pPr>
    </w:p>
    <w:p w:rsidR="0043649C" w:rsidRDefault="0043649C" w:rsidP="0043649C">
      <w:pPr>
        <w:bidi/>
        <w:rPr>
          <w:rFonts w:cs="David"/>
          <w:b/>
          <w:bCs/>
          <w:sz w:val="48"/>
          <w:szCs w:val="48"/>
          <w:u w:val="single"/>
          <w:rtl/>
        </w:rPr>
      </w:pPr>
    </w:p>
    <w:p w:rsidR="0043649C" w:rsidRDefault="0043649C" w:rsidP="0043649C">
      <w:pPr>
        <w:bidi/>
        <w:rPr>
          <w:rFonts w:cs="David"/>
          <w:b/>
          <w:bCs/>
          <w:sz w:val="48"/>
          <w:szCs w:val="48"/>
          <w:u w:val="single"/>
          <w:rtl/>
        </w:rPr>
      </w:pPr>
    </w:p>
    <w:p w:rsidR="00E20743" w:rsidRDefault="00E20743" w:rsidP="00E20743">
      <w:pPr>
        <w:bidi/>
        <w:rPr>
          <w:rFonts w:cs="David"/>
          <w:b/>
          <w:bCs/>
          <w:sz w:val="48"/>
          <w:szCs w:val="48"/>
          <w:u w:val="single"/>
          <w:rtl/>
        </w:rPr>
      </w:pPr>
    </w:p>
    <w:p w:rsidR="00E20743" w:rsidRDefault="00E20743" w:rsidP="00E20743">
      <w:pPr>
        <w:bidi/>
        <w:rPr>
          <w:rFonts w:cs="David"/>
          <w:b/>
          <w:bCs/>
          <w:sz w:val="48"/>
          <w:szCs w:val="48"/>
          <w:u w:val="single"/>
          <w:rtl/>
        </w:rPr>
      </w:pPr>
    </w:p>
    <w:p w:rsidR="00E20743" w:rsidRDefault="00E20743" w:rsidP="00E20743">
      <w:pPr>
        <w:bidi/>
        <w:rPr>
          <w:rFonts w:cs="David"/>
          <w:b/>
          <w:bCs/>
          <w:sz w:val="48"/>
          <w:szCs w:val="48"/>
          <w:u w:val="single"/>
          <w:rtl/>
        </w:rPr>
      </w:pPr>
    </w:p>
    <w:p w:rsidR="00E20743" w:rsidRDefault="00E20743" w:rsidP="00E20743">
      <w:pPr>
        <w:bidi/>
        <w:rPr>
          <w:rFonts w:cs="David"/>
          <w:b/>
          <w:bCs/>
          <w:sz w:val="48"/>
          <w:szCs w:val="48"/>
          <w:u w:val="single"/>
          <w:rtl/>
        </w:rPr>
      </w:pPr>
    </w:p>
    <w:p w:rsidR="00E20743" w:rsidRDefault="00E20743" w:rsidP="00E20743">
      <w:pPr>
        <w:bidi/>
        <w:rPr>
          <w:rFonts w:cs="David"/>
          <w:b/>
          <w:bCs/>
          <w:sz w:val="48"/>
          <w:szCs w:val="48"/>
          <w:u w:val="single"/>
          <w:rtl/>
        </w:rPr>
      </w:pPr>
    </w:p>
    <w:p w:rsidR="0043649C" w:rsidRDefault="0043649C" w:rsidP="0043649C">
      <w:pPr>
        <w:bidi/>
        <w:rPr>
          <w:rFonts w:cs="David"/>
          <w:b/>
          <w:bCs/>
          <w:sz w:val="48"/>
          <w:szCs w:val="48"/>
          <w:u w:val="single"/>
          <w:rtl/>
        </w:rPr>
      </w:pPr>
    </w:p>
    <w:p w:rsidR="00A44D2A" w:rsidRPr="0043649C" w:rsidRDefault="00117897" w:rsidP="001549E1">
      <w:pPr>
        <w:bidi/>
        <w:jc w:val="center"/>
        <w:rPr>
          <w:rFonts w:cs="David"/>
          <w:sz w:val="36"/>
          <w:szCs w:val="36"/>
          <w:u w:val="single"/>
          <w:rtl/>
        </w:rPr>
      </w:pPr>
      <w:r w:rsidRPr="0043649C">
        <w:rPr>
          <w:rFonts w:cs="David" w:hint="cs"/>
          <w:sz w:val="48"/>
          <w:szCs w:val="48"/>
          <w:u w:val="single"/>
          <w:rtl/>
        </w:rPr>
        <w:t>עופות</w:t>
      </w:r>
    </w:p>
    <w:p w:rsidR="00B317B5" w:rsidRPr="00A44D2A" w:rsidRDefault="00B317B5" w:rsidP="00B317B5">
      <w:pPr>
        <w:bidi/>
        <w:jc w:val="center"/>
        <w:rPr>
          <w:rFonts w:asciiTheme="minorBidi" w:hAnsiTheme="minorBidi"/>
          <w:u w:val="single"/>
          <w:rtl/>
        </w:rPr>
      </w:pPr>
      <w:r w:rsidRPr="00A44D2A">
        <w:rPr>
          <w:rFonts w:asciiTheme="minorBidi" w:hAnsiTheme="minorBidi"/>
          <w:rtl/>
        </w:rPr>
        <w:t>תרנגולת מטילה 300 ביצים בשנה. היא אוכלת 120-</w:t>
      </w:r>
      <w:smartTag w:uri="urn:schemas-microsoft-com:office:smarttags" w:element="metricconverter">
        <w:smartTagPr>
          <w:attr w:name="ProductID" w:val="130 גרם"/>
        </w:smartTagPr>
        <w:r w:rsidRPr="00A44D2A">
          <w:rPr>
            <w:rFonts w:asciiTheme="minorBidi" w:hAnsiTheme="minorBidi"/>
            <w:rtl/>
          </w:rPr>
          <w:t>130 גרם</w:t>
        </w:r>
      </w:smartTag>
      <w:r w:rsidRPr="00A44D2A">
        <w:rPr>
          <w:rFonts w:asciiTheme="minorBidi" w:hAnsiTheme="minorBidi"/>
          <w:rtl/>
        </w:rPr>
        <w:t xml:space="preserve"> ליום.</w:t>
      </w:r>
    </w:p>
    <w:p w:rsidR="00624C06" w:rsidRPr="00624C06" w:rsidRDefault="00624C06" w:rsidP="00624C06">
      <w:pPr>
        <w:bidi/>
        <w:rPr>
          <w:rFonts w:cs="David"/>
          <w:b/>
          <w:bCs/>
          <w:sz w:val="36"/>
          <w:szCs w:val="36"/>
          <w:u w:val="single"/>
          <w:rtl/>
        </w:rPr>
      </w:pPr>
      <w:r>
        <w:rPr>
          <w:rFonts w:cs="David" w:hint="cs"/>
          <w:b/>
          <w:bCs/>
          <w:sz w:val="36"/>
          <w:szCs w:val="36"/>
          <w:u w:val="single"/>
          <w:rtl/>
        </w:rPr>
        <w:t xml:space="preserve">מבנה ענף הלול בארץ </w:t>
      </w:r>
    </w:p>
    <w:p w:rsidR="00624C06" w:rsidRPr="00C82AC9" w:rsidRDefault="007C2437" w:rsidP="00624C06">
      <w:pPr>
        <w:bidi/>
        <w:rPr>
          <w:b/>
          <w:bCs/>
          <w:sz w:val="32"/>
          <w:szCs w:val="32"/>
          <w:u w:val="single"/>
          <w:rtl/>
        </w:rPr>
      </w:pPr>
      <w:r>
        <w:rPr>
          <w:b/>
          <w:bCs/>
          <w:noProof/>
          <w:sz w:val="32"/>
          <w:szCs w:val="32"/>
          <w:u w:val="single"/>
        </w:rPr>
        <mc:AlternateContent>
          <mc:Choice Requires="wpc">
            <w:drawing>
              <wp:inline distT="0" distB="0" distL="0" distR="0">
                <wp:extent cx="3267075" cy="2875915"/>
                <wp:effectExtent l="0" t="0" r="0" b="3175"/>
                <wp:docPr id="21" name="בד ציור 2"/>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6" name="Text Box 4"/>
                        <wps:cNvSpPr txBox="1">
                          <a:spLocks noChangeArrowheads="1"/>
                        </wps:cNvSpPr>
                        <wps:spPr bwMode="auto">
                          <a:xfrm>
                            <a:off x="2009775" y="114300"/>
                            <a:ext cx="800100" cy="342900"/>
                          </a:xfrm>
                          <a:prstGeom prst="rect">
                            <a:avLst/>
                          </a:prstGeom>
                          <a:solidFill>
                            <a:srgbClr val="FFFFFF"/>
                          </a:solidFill>
                          <a:ln w="9525">
                            <a:solidFill>
                              <a:srgbClr val="000000"/>
                            </a:solidFill>
                            <a:miter lim="800000"/>
                            <a:headEnd/>
                            <a:tailEnd/>
                          </a:ln>
                        </wps:spPr>
                        <wps:txbx>
                          <w:txbxContent>
                            <w:p w:rsidR="00E20743" w:rsidRDefault="00E20743" w:rsidP="00E42366">
                              <w:pPr>
                                <w:jc w:val="center"/>
                              </w:pPr>
                              <w:r>
                                <w:rPr>
                                  <w:rFonts w:hint="cs"/>
                                  <w:rtl/>
                                </w:rPr>
                                <w:t>טיפוח</w:t>
                              </w:r>
                            </w:p>
                          </w:txbxContent>
                        </wps:txbx>
                        <wps:bodyPr rot="0" vert="horz" wrap="square" lIns="91440" tIns="45720" rIns="91440" bIns="45720" anchor="t" anchorCtr="0" upright="1">
                          <a:noAutofit/>
                        </wps:bodyPr>
                      </wps:wsp>
                      <wps:wsp>
                        <wps:cNvPr id="7" name="Text Box 5"/>
                        <wps:cNvSpPr txBox="1">
                          <a:spLocks noChangeArrowheads="1"/>
                        </wps:cNvSpPr>
                        <wps:spPr bwMode="auto">
                          <a:xfrm>
                            <a:off x="2009775" y="800100"/>
                            <a:ext cx="800100" cy="342900"/>
                          </a:xfrm>
                          <a:prstGeom prst="rect">
                            <a:avLst/>
                          </a:prstGeom>
                          <a:solidFill>
                            <a:srgbClr val="FFFFFF"/>
                          </a:solidFill>
                          <a:ln w="9525">
                            <a:solidFill>
                              <a:srgbClr val="000000"/>
                            </a:solidFill>
                            <a:miter lim="800000"/>
                            <a:headEnd/>
                            <a:tailEnd/>
                          </a:ln>
                        </wps:spPr>
                        <wps:txbx>
                          <w:txbxContent>
                            <w:p w:rsidR="00E20743" w:rsidRDefault="00E20743" w:rsidP="00E42366">
                              <w:pPr>
                                <w:jc w:val="center"/>
                              </w:pPr>
                              <w:r>
                                <w:rPr>
                                  <w:rFonts w:hint="cs"/>
                                  <w:rtl/>
                                </w:rPr>
                                <w:t>רבייה</w:t>
                              </w:r>
                            </w:p>
                          </w:txbxContent>
                        </wps:txbx>
                        <wps:bodyPr rot="0" vert="horz" wrap="square" lIns="91440" tIns="45720" rIns="91440" bIns="45720" anchor="t" anchorCtr="0" upright="1">
                          <a:noAutofit/>
                        </wps:bodyPr>
                      </wps:wsp>
                      <wps:wsp>
                        <wps:cNvPr id="9" name="Text Box 6"/>
                        <wps:cNvSpPr txBox="1">
                          <a:spLocks noChangeArrowheads="1"/>
                        </wps:cNvSpPr>
                        <wps:spPr bwMode="auto">
                          <a:xfrm>
                            <a:off x="2009775" y="1485900"/>
                            <a:ext cx="914400" cy="342900"/>
                          </a:xfrm>
                          <a:prstGeom prst="rect">
                            <a:avLst/>
                          </a:prstGeom>
                          <a:solidFill>
                            <a:srgbClr val="FFFFFF"/>
                          </a:solidFill>
                          <a:ln w="9525">
                            <a:solidFill>
                              <a:srgbClr val="000000"/>
                            </a:solidFill>
                            <a:miter lim="800000"/>
                            <a:headEnd/>
                            <a:tailEnd/>
                          </a:ln>
                        </wps:spPr>
                        <wps:txbx>
                          <w:txbxContent>
                            <w:p w:rsidR="00E20743" w:rsidRDefault="00E20743" w:rsidP="00E42366">
                              <w:pPr>
                                <w:jc w:val="center"/>
                              </w:pPr>
                              <w:r>
                                <w:rPr>
                                  <w:rFonts w:hint="cs"/>
                                  <w:rtl/>
                                </w:rPr>
                                <w:t>מדגרה</w:t>
                              </w:r>
                            </w:p>
                          </w:txbxContent>
                        </wps:txbx>
                        <wps:bodyPr rot="0" vert="horz" wrap="square" lIns="91440" tIns="45720" rIns="91440" bIns="45720" anchor="t" anchorCtr="0" upright="1">
                          <a:noAutofit/>
                        </wps:bodyPr>
                      </wps:wsp>
                      <wps:wsp>
                        <wps:cNvPr id="11" name="Text Box 7"/>
                        <wps:cNvSpPr txBox="1">
                          <a:spLocks noChangeArrowheads="1"/>
                        </wps:cNvSpPr>
                        <wps:spPr bwMode="auto">
                          <a:xfrm>
                            <a:off x="180975" y="1485900"/>
                            <a:ext cx="1257300" cy="457200"/>
                          </a:xfrm>
                          <a:prstGeom prst="rect">
                            <a:avLst/>
                          </a:prstGeom>
                          <a:solidFill>
                            <a:srgbClr val="FFFFFF"/>
                          </a:solidFill>
                          <a:ln w="9525">
                            <a:solidFill>
                              <a:srgbClr val="000000"/>
                            </a:solidFill>
                            <a:miter lim="800000"/>
                            <a:headEnd/>
                            <a:tailEnd/>
                          </a:ln>
                        </wps:spPr>
                        <wps:txbx>
                          <w:txbxContent>
                            <w:p w:rsidR="00E20743" w:rsidRDefault="00E20743" w:rsidP="00E42366">
                              <w:pPr>
                                <w:jc w:val="center"/>
                              </w:pPr>
                              <w:r>
                                <w:rPr>
                                  <w:rFonts w:hint="cs"/>
                                  <w:rtl/>
                                </w:rPr>
                                <w:t>גידול פרגיות</w:t>
                              </w:r>
                            </w:p>
                          </w:txbxContent>
                        </wps:txbx>
                        <wps:bodyPr rot="0" vert="horz" wrap="square" lIns="91440" tIns="45720" rIns="91440" bIns="45720" anchor="t" anchorCtr="0" upright="1">
                          <a:noAutofit/>
                        </wps:bodyPr>
                      </wps:wsp>
                      <wps:wsp>
                        <wps:cNvPr id="12" name="Text Box 8"/>
                        <wps:cNvSpPr txBox="1">
                          <a:spLocks noChangeArrowheads="1"/>
                        </wps:cNvSpPr>
                        <wps:spPr bwMode="auto">
                          <a:xfrm>
                            <a:off x="2009775" y="2200275"/>
                            <a:ext cx="914400" cy="342900"/>
                          </a:xfrm>
                          <a:prstGeom prst="rect">
                            <a:avLst/>
                          </a:prstGeom>
                          <a:solidFill>
                            <a:srgbClr val="FFFFFF"/>
                          </a:solidFill>
                          <a:ln w="9525">
                            <a:solidFill>
                              <a:srgbClr val="000000"/>
                            </a:solidFill>
                            <a:miter lim="800000"/>
                            <a:headEnd/>
                            <a:tailEnd/>
                          </a:ln>
                        </wps:spPr>
                        <wps:txbx>
                          <w:txbxContent>
                            <w:p w:rsidR="00E20743" w:rsidRDefault="00E20743" w:rsidP="00E42366">
                              <w:pPr>
                                <w:jc w:val="center"/>
                              </w:pPr>
                              <w:r>
                                <w:rPr>
                                  <w:rFonts w:hint="cs"/>
                                  <w:rtl/>
                                </w:rPr>
                                <w:t>פיטום</w:t>
                              </w:r>
                            </w:p>
                          </w:txbxContent>
                        </wps:txbx>
                        <wps:bodyPr rot="0" vert="horz" wrap="square" lIns="91440" tIns="45720" rIns="91440" bIns="45720" anchor="t" anchorCtr="0" upright="1">
                          <a:noAutofit/>
                        </wps:bodyPr>
                      </wps:wsp>
                      <wps:wsp>
                        <wps:cNvPr id="13" name="Text Box 9"/>
                        <wps:cNvSpPr txBox="1">
                          <a:spLocks noChangeArrowheads="1"/>
                        </wps:cNvSpPr>
                        <wps:spPr bwMode="auto">
                          <a:xfrm>
                            <a:off x="180975" y="2286000"/>
                            <a:ext cx="1257300" cy="342900"/>
                          </a:xfrm>
                          <a:prstGeom prst="rect">
                            <a:avLst/>
                          </a:prstGeom>
                          <a:solidFill>
                            <a:srgbClr val="FFFFFF"/>
                          </a:solidFill>
                          <a:ln w="9525">
                            <a:solidFill>
                              <a:srgbClr val="000000"/>
                            </a:solidFill>
                            <a:miter lim="800000"/>
                            <a:headEnd/>
                            <a:tailEnd/>
                          </a:ln>
                        </wps:spPr>
                        <wps:txbx>
                          <w:txbxContent>
                            <w:p w:rsidR="00E20743" w:rsidRDefault="00E20743" w:rsidP="00E42366">
                              <w:pPr>
                                <w:jc w:val="center"/>
                              </w:pPr>
                              <w:r>
                                <w:rPr>
                                  <w:rFonts w:hint="cs"/>
                                  <w:rtl/>
                                </w:rPr>
                                <w:t>הטלה</w:t>
                              </w:r>
                            </w:p>
                          </w:txbxContent>
                        </wps:txbx>
                        <wps:bodyPr rot="0" vert="horz" wrap="square" lIns="91440" tIns="45720" rIns="91440" bIns="45720" anchor="t" anchorCtr="0" upright="1">
                          <a:noAutofit/>
                        </wps:bodyPr>
                      </wps:wsp>
                      <wps:wsp>
                        <wps:cNvPr id="14" name="Line 10"/>
                        <wps:cNvCnPr>
                          <a:cxnSpLocks noChangeShapeType="1"/>
                        </wps:cNvCnPr>
                        <wps:spPr bwMode="auto">
                          <a:xfrm>
                            <a:off x="2466975" y="457200"/>
                            <a:ext cx="0"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 name="Line 11"/>
                        <wps:cNvCnPr>
                          <a:cxnSpLocks noChangeShapeType="1"/>
                        </wps:cNvCnPr>
                        <wps:spPr bwMode="auto">
                          <a:xfrm>
                            <a:off x="2466975" y="1143000"/>
                            <a:ext cx="0"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6" name="Line 12"/>
                        <wps:cNvCnPr>
                          <a:cxnSpLocks noChangeShapeType="1"/>
                        </wps:cNvCnPr>
                        <wps:spPr bwMode="auto">
                          <a:xfrm>
                            <a:off x="2466975" y="1828800"/>
                            <a:ext cx="635"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7" name="Line 13"/>
                        <wps:cNvCnPr>
                          <a:cxnSpLocks noChangeShapeType="1"/>
                        </wps:cNvCnPr>
                        <wps:spPr bwMode="auto">
                          <a:xfrm>
                            <a:off x="866775" y="1943100"/>
                            <a:ext cx="0" cy="3429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8" name="Line 14"/>
                        <wps:cNvCnPr>
                          <a:cxnSpLocks noChangeShapeType="1"/>
                        </wps:cNvCnPr>
                        <wps:spPr bwMode="auto">
                          <a:xfrm flipH="1">
                            <a:off x="1438275" y="1828800"/>
                            <a:ext cx="685800" cy="45720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 name="Line 15"/>
                        <wps:cNvCnPr>
                          <a:cxnSpLocks noChangeShapeType="1"/>
                        </wps:cNvCnPr>
                        <wps:spPr bwMode="auto">
                          <a:xfrm flipH="1">
                            <a:off x="1438275" y="1714500"/>
                            <a:ext cx="571500" cy="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c:wpc>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group id="בד ציור 2" o:spid="_x0000_s1026" editas="canvas" style="width:257.25pt;height:226.45pt;mso-position-horizontal-relative:char;mso-position-vertical-relative:line" coordsize="32670,2875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">
                <v:shape id="_x0000_s1027" type="#_x0000_t75" style="position:absolute;width:32670;height:28759;visibility:visible;mso-wrap-style:square">
                  <v:fill o:detectmouseclick="t"/>
                  <v:path o:connecttype="none"/>
                </v:shape>
                <v:shapetype id="_x0000_t202" coordsize="21600,21600" o:spt="202" path="m,l,21600r21600,l21600,xe">
                  <v:stroke joinstyle="miter"/>
                  <v:path gradientshapeok="t" o:connecttype="rect"/>
                </v:shapetype>
                <v:shape id="Text Box 4" o:spid="_x0000_s1028" type="#_x0000_t202" style="position:absolute;left:20097;top:1143;width:8001;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rsidR="00E20743" w:rsidRDefault="00E20743" w:rsidP="00E42366">
                        <w:pPr>
                          <w:jc w:val="center"/>
                        </w:pPr>
                        <w:r>
                          <w:rPr>
                            <w:rFonts w:hint="cs"/>
                            <w:rtl/>
                          </w:rPr>
                          <w:t>טיפוח</w:t>
                        </w:r>
                      </w:p>
                    </w:txbxContent>
                  </v:textbox>
                </v:shape>
                <v:shape id="Text Box 5" o:spid="_x0000_s1029" type="#_x0000_t202" style="position:absolute;left:20097;top:8001;width:8001;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rsidR="00E20743" w:rsidRDefault="00E20743" w:rsidP="00E42366">
                        <w:pPr>
                          <w:jc w:val="center"/>
                        </w:pPr>
                        <w:r>
                          <w:rPr>
                            <w:rFonts w:hint="cs"/>
                            <w:rtl/>
                          </w:rPr>
                          <w:t>רבייה</w:t>
                        </w:r>
                      </w:p>
                    </w:txbxContent>
                  </v:textbox>
                </v:shape>
                <v:shape id="Text Box 6" o:spid="_x0000_s1030" type="#_x0000_t202" style="position:absolute;left:20097;top:14859;width:9144;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">
                  <v:textbox>
                    <w:txbxContent>
                      <w:p w:rsidR="00E20743" w:rsidRDefault="00E20743" w:rsidP="00E42366">
                        <w:pPr>
                          <w:jc w:val="center"/>
                        </w:pPr>
                        <w:r>
                          <w:rPr>
                            <w:rFonts w:hint="cs"/>
                            <w:rtl/>
                          </w:rPr>
                          <w:t>מדגרה</w:t>
                        </w:r>
                      </w:p>
                    </w:txbxContent>
                  </v:textbox>
                </v:shape>
                <v:shape id="Text Box 7" o:spid="_x0000_s1031" type="#_x0000_t202" style="position:absolute;left:1809;top:14859;width:12573;height:4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">
                  <v:textbox>
                    <w:txbxContent>
                      <w:p w:rsidR="00E20743" w:rsidRDefault="00E20743" w:rsidP="00E42366">
                        <w:pPr>
                          <w:jc w:val="center"/>
                        </w:pPr>
                        <w:r>
                          <w:rPr>
                            <w:rFonts w:hint="cs"/>
                            <w:rtl/>
                          </w:rPr>
                          <w:t>גידול פרגיות</w:t>
                        </w:r>
                      </w:p>
                    </w:txbxContent>
                  </v:textbox>
                </v:shape>
                <v:shape id="Text Box 8" o:spid="_x0000_s1032" type="#_x0000_t202" style="position:absolute;left:20097;top:22002;width:9144;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">
                  <v:textbox>
                    <w:txbxContent>
                      <w:p w:rsidR="00E20743" w:rsidRDefault="00E20743" w:rsidP="00E42366">
                        <w:pPr>
                          <w:jc w:val="center"/>
                        </w:pPr>
                        <w:r>
                          <w:rPr>
                            <w:rFonts w:hint="cs"/>
                            <w:rtl/>
                          </w:rPr>
                          <w:t>פיטום</w:t>
                        </w:r>
                      </w:p>
                    </w:txbxContent>
                  </v:textbox>
                </v:shape>
                <v:shape id="Text Box 9" o:spid="_x0000_s1033" type="#_x0000_t202" style="position:absolute;left:1809;top:22860;width:12573;height:34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">
                  <v:textbox>
                    <w:txbxContent>
                      <w:p w:rsidR="00E20743" w:rsidRDefault="00E20743" w:rsidP="00E42366">
                        <w:pPr>
                          <w:jc w:val="center"/>
                        </w:pPr>
                        <w:r>
                          <w:rPr>
                            <w:rFonts w:hint="cs"/>
                            <w:rtl/>
                          </w:rPr>
                          <w:t>הטלה</w:t>
                        </w:r>
                      </w:p>
                    </w:txbxContent>
                  </v:textbox>
                </v:shape>
                <v:line id="Line 10" o:spid="_x0000_s1034" style="position:absolute;visibility:visible;mso-wrap-style:square" from="24669,4572" to="24669,80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">
                  <v:stroke endarrow="block"/>
                </v:line>
                <v:line id="Line 11" o:spid="_x0000_s1035" style="position:absolute;visibility:visible;mso-wrap-style:square" from="24669,11430" to="24669,148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">
                  <v:stroke endarrow="block"/>
                </v:line>
                <v:line id="Line 12" o:spid="_x0000_s1036" style="position:absolute;visibility:visible;mso-wrap-style:square" from="24669,18288" to="24676,217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">
                  <v:stroke endarrow="block"/>
                </v:line>
                <v:line id="Line 13" o:spid="_x0000_s1037" style="position:absolute;visibility:visible;mso-wrap-style:square" from="8667,19431" to="8667,228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">
                  <v:stroke endarrow="block"/>
                </v:line>
                <v:line id="Line 14" o:spid="_x0000_s1038" style="position:absolute;flip:x;visibility:visible;mso-wrap-style:square" from="14382,18288" to="21240,228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">
                  <v:stroke endarrow="block"/>
                </v:line>
                <v:line id="Line 15" o:spid="_x0000_s1039" style="position:absolute;flip:x;visibility:visible;mso-wrap-style:square" from="14382,17145" to="20097,171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">
                  <v:stroke endarrow="block"/>
                </v:line>
                <w10:wrap anchorx="page"/>
                <w10:anchorlock/>
              </v:group>
            </w:pict>
          </mc:Fallback>
        </mc:AlternateContent>
      </w:r>
    </w:p>
    <w:p w:rsidR="00624C06" w:rsidRDefault="00624C06" w:rsidP="00E42366">
      <w:pPr>
        <w:bidi/>
        <w:rPr>
          <w:rtl/>
        </w:rPr>
      </w:pPr>
      <w:r>
        <w:rPr>
          <w:rFonts w:hint="cs"/>
          <w:rtl/>
        </w:rPr>
        <w:t>ענף הלול בארץ מתחלק למספר שלוחות:</w:t>
      </w:r>
    </w:p>
    <w:p w:rsidR="00624C06" w:rsidRDefault="00624C06" w:rsidP="00624C06">
      <w:pPr>
        <w:numPr>
          <w:ilvl w:val="0"/>
          <w:numId w:val="8"/>
        </w:numPr>
        <w:bidi/>
        <w:spacing w:after="0" w:line="240" w:lineRule="auto"/>
      </w:pPr>
      <w:r w:rsidRPr="00E42366">
        <w:rPr>
          <w:rFonts w:hint="cs"/>
          <w:u w:val="single"/>
          <w:rtl/>
        </w:rPr>
        <w:t>שלוחת ההטלה</w:t>
      </w:r>
      <w:r w:rsidR="00E42366">
        <w:rPr>
          <w:rFonts w:hint="cs"/>
          <w:u w:val="single"/>
          <w:rtl/>
        </w:rPr>
        <w:t xml:space="preserve"> </w:t>
      </w:r>
      <w:r w:rsidR="00E42366" w:rsidRPr="00A44D2A">
        <w:rPr>
          <w:rFonts w:hint="cs"/>
          <w:rtl/>
        </w:rPr>
        <w:t xml:space="preserve">-  </w:t>
      </w:r>
      <w:r w:rsidR="00E42366">
        <w:rPr>
          <w:rFonts w:hint="cs"/>
          <w:rtl/>
        </w:rPr>
        <w:t>בשלוחה זו מגדלים תרנגולות, נקבות</w:t>
      </w:r>
      <w:r>
        <w:rPr>
          <w:rFonts w:hint="cs"/>
          <w:rtl/>
        </w:rPr>
        <w:t>, המיועדות להטלת ביצים למאכל.</w:t>
      </w:r>
    </w:p>
    <w:p w:rsidR="00624C06" w:rsidRDefault="00624C06" w:rsidP="00624C06">
      <w:pPr>
        <w:bidi/>
        <w:ind w:left="720"/>
        <w:rPr>
          <w:rtl/>
        </w:rPr>
      </w:pPr>
      <w:r>
        <w:rPr>
          <w:rFonts w:hint="cs"/>
          <w:rtl/>
        </w:rPr>
        <w:t>המטילות שוהות בלול ההטלה כשנתיים וחצי. לאחר תקופה זו יש צורך בחידוש להקת העופות.</w:t>
      </w:r>
    </w:p>
    <w:p w:rsidR="001A1572" w:rsidRDefault="00624C06" w:rsidP="001A1572">
      <w:pPr>
        <w:bidi/>
        <w:ind w:left="720"/>
        <w:rPr>
          <w:rtl/>
        </w:rPr>
      </w:pPr>
      <w:r>
        <w:rPr>
          <w:rFonts w:hint="cs"/>
          <w:rtl/>
        </w:rPr>
        <w:t>חידוש הלהקה מתבצע ע"י רכישת אפרוחים מגיל יום משלוחת המדגרה או כפי שמקובל כיום רכישת פרגיות בנות שלושה וחצי חודשים משלוחת גידול הפרגיות.</w:t>
      </w:r>
      <w:r w:rsidR="00A44D2A">
        <w:rPr>
          <w:rFonts w:hint="cs"/>
          <w:rtl/>
        </w:rPr>
        <w:t xml:space="preserve"> </w:t>
      </w:r>
      <w:r>
        <w:rPr>
          <w:rFonts w:hint="cs"/>
          <w:rtl/>
        </w:rPr>
        <w:t>כל תרנגולת מטילה בממוצע כל 25 שעות ביצה אחת . כ 6 ביצים לשבוע.</w:t>
      </w:r>
      <w:r w:rsidR="001A1572">
        <w:rPr>
          <w:rFonts w:hint="cs"/>
          <w:rtl/>
        </w:rPr>
        <w:t xml:space="preserve"> </w:t>
      </w:r>
      <w:r w:rsidR="001A1572">
        <w:rPr>
          <w:rFonts w:ascii="Arial" w:hAnsi="Arial" w:cs="Arial" w:hint="cs"/>
          <w:rtl/>
        </w:rPr>
        <w:t>הגזעים העיקריים בשלוחה זו:</w:t>
      </w:r>
      <w:r w:rsidR="001A1572">
        <w:rPr>
          <w:rFonts w:hint="cs"/>
          <w:rtl/>
        </w:rPr>
        <w:t xml:space="preserve"> </w:t>
      </w:r>
      <w:r w:rsidR="001A1572">
        <w:rPr>
          <w:rFonts w:ascii="Arial" w:hAnsi="Arial" w:cs="Arial" w:hint="cs"/>
          <w:rtl/>
        </w:rPr>
        <w:t>קווים שפותחו בארץ-קו 10, קו 12, קו 10 משופר, ירקון (הירקון הוא תוצר הצלבה של לגהורן עם רוד  איילנד).</w:t>
      </w:r>
      <w:r w:rsidR="001A1572">
        <w:rPr>
          <w:rFonts w:hint="cs"/>
          <w:rtl/>
        </w:rPr>
        <w:t xml:space="preserve"> </w:t>
      </w:r>
      <w:r w:rsidR="001A1572">
        <w:rPr>
          <w:rFonts w:ascii="Arial" w:hAnsi="Arial" w:cs="Arial" w:hint="cs"/>
          <w:rtl/>
        </w:rPr>
        <w:t xml:space="preserve">קווים שפותחו בחו''ל- כוכב (התפתח מהלגהרון), גודלן קומט, רוד איילנד רד, בטא דקלב, לומן. </w:t>
      </w:r>
    </w:p>
    <w:p w:rsidR="001549E1" w:rsidRDefault="00624C06" w:rsidP="001549E1">
      <w:pPr>
        <w:pStyle w:val="a9"/>
        <w:numPr>
          <w:ilvl w:val="0"/>
          <w:numId w:val="8"/>
        </w:numPr>
        <w:bidi/>
      </w:pPr>
      <w:r w:rsidRPr="00A44D2A">
        <w:rPr>
          <w:rFonts w:hint="cs"/>
          <w:u w:val="single"/>
          <w:rtl/>
        </w:rPr>
        <w:t>שלוחת הפיטום</w:t>
      </w:r>
      <w:r w:rsidR="00A44D2A">
        <w:rPr>
          <w:rFonts w:hint="cs"/>
          <w:rtl/>
        </w:rPr>
        <w:t xml:space="preserve"> -</w:t>
      </w:r>
      <w:r>
        <w:rPr>
          <w:rFonts w:hint="cs"/>
          <w:rtl/>
        </w:rPr>
        <w:t xml:space="preserve"> שלוחה זו מיועדת לייצר בשר. ולכן מגדלים ב</w:t>
      </w:r>
      <w:r w:rsidR="00A44D2A">
        <w:rPr>
          <w:rFonts w:hint="cs"/>
          <w:rtl/>
        </w:rPr>
        <w:t>שלוחה זו אפרוחים מעורבים (</w:t>
      </w:r>
      <w:r>
        <w:rPr>
          <w:rFonts w:hint="cs"/>
          <w:rtl/>
        </w:rPr>
        <w:t>זכרים ונקבות). החל מגיל יום ועד גיל 40 יום. מספר המחזורים אותם מגדל הלולן המתמחה בפיטום עופות הוא כ 5 מחזורים בשנה. האפרוחים מתקבלים משלוחת המדגרה בגיל יום. הם גדלים בלול הפיטום בממוצע כ 40 יום. בתום תקופה זו הם נשלחים לשחיטה. משקל העופות בתום ת</w:t>
      </w:r>
      <w:r w:rsidR="00A44D2A">
        <w:rPr>
          <w:rFonts w:hint="cs"/>
          <w:rtl/>
        </w:rPr>
        <w:t>קופת הפיטום הוא כ 2  ק"ג בממוצע.</w:t>
      </w:r>
    </w:p>
    <w:p w:rsidR="00624C06" w:rsidRDefault="001549E1" w:rsidP="001549E1">
      <w:pPr>
        <w:pStyle w:val="a9"/>
        <w:numPr>
          <w:ilvl w:val="0"/>
          <w:numId w:val="8"/>
        </w:numPr>
        <w:bidi/>
      </w:pPr>
      <w:r>
        <w:rPr>
          <w:rFonts w:hint="cs"/>
          <w:u w:val="single"/>
          <w:rtl/>
        </w:rPr>
        <w:t xml:space="preserve">שלוחת המדגרה </w:t>
      </w:r>
      <w:r w:rsidRPr="001549E1">
        <w:rPr>
          <w:rFonts w:hint="cs"/>
          <w:rtl/>
        </w:rPr>
        <w:t>-</w:t>
      </w:r>
      <w:r>
        <w:rPr>
          <w:rFonts w:hint="cs"/>
          <w:rtl/>
        </w:rPr>
        <w:t xml:space="preserve"> </w:t>
      </w:r>
      <w:r w:rsidR="00624C06" w:rsidRPr="00437A41">
        <w:rPr>
          <w:rFonts w:hint="cs"/>
          <w:rtl/>
        </w:rPr>
        <w:t>משקי הדגרה הם משקים</w:t>
      </w:r>
      <w:r>
        <w:rPr>
          <w:rFonts w:hint="cs"/>
          <w:b/>
          <w:bCs/>
          <w:rtl/>
        </w:rPr>
        <w:t>,</w:t>
      </w:r>
      <w:r w:rsidR="00624C06">
        <w:rPr>
          <w:rFonts w:hint="cs"/>
          <w:rtl/>
        </w:rPr>
        <w:t xml:space="preserve"> המתמחים בהדגרת ביצים מופרות. ביצים מודגרות למשך 21 יום ובסוף תקופה זו בוקעים מן הביצים אפרוחים. האפרוחים ממוינים </w:t>
      </w:r>
      <w:r>
        <w:rPr>
          <w:rFonts w:hint="cs"/>
          <w:rtl/>
        </w:rPr>
        <w:t xml:space="preserve">ונשלחים לשלוחות הגידול השונות: </w:t>
      </w:r>
      <w:r w:rsidR="00624C06">
        <w:rPr>
          <w:rFonts w:hint="cs"/>
          <w:rtl/>
        </w:rPr>
        <w:t>לפיטום,הטלה או גידול פרגיות.</w:t>
      </w:r>
    </w:p>
    <w:p w:rsidR="00624C06" w:rsidRDefault="001549E1" w:rsidP="001549E1">
      <w:pPr>
        <w:pStyle w:val="a9"/>
        <w:numPr>
          <w:ilvl w:val="0"/>
          <w:numId w:val="8"/>
        </w:numPr>
        <w:bidi/>
      </w:pPr>
      <w:r>
        <w:rPr>
          <w:rFonts w:hint="cs"/>
          <w:u w:val="single"/>
          <w:rtl/>
        </w:rPr>
        <w:t xml:space="preserve">שלוחת הפרגיות </w:t>
      </w:r>
      <w:r w:rsidRPr="001549E1">
        <w:rPr>
          <w:rFonts w:hint="cs"/>
          <w:rtl/>
        </w:rPr>
        <w:t>-</w:t>
      </w:r>
      <w:r>
        <w:rPr>
          <w:rFonts w:hint="cs"/>
          <w:rtl/>
        </w:rPr>
        <w:t xml:space="preserve"> </w:t>
      </w:r>
      <w:r w:rsidR="00624C06" w:rsidRPr="00437A41">
        <w:rPr>
          <w:rFonts w:hint="cs"/>
          <w:rtl/>
        </w:rPr>
        <w:t>משקי עופות</w:t>
      </w:r>
      <w:r w:rsidR="00624C06" w:rsidRPr="001549E1">
        <w:rPr>
          <w:rFonts w:hint="cs"/>
          <w:b/>
          <w:bCs/>
          <w:sz w:val="28"/>
          <w:szCs w:val="28"/>
          <w:rtl/>
        </w:rPr>
        <w:t xml:space="preserve"> </w:t>
      </w:r>
      <w:r w:rsidR="00624C06" w:rsidRPr="00437A41">
        <w:rPr>
          <w:rFonts w:hint="cs"/>
          <w:rtl/>
        </w:rPr>
        <w:t xml:space="preserve">המתמחים בגידול </w:t>
      </w:r>
      <w:r w:rsidR="00624C06">
        <w:rPr>
          <w:rFonts w:hint="cs"/>
          <w:rtl/>
        </w:rPr>
        <w:t>אפרוחים</w:t>
      </w:r>
      <w:r>
        <w:rPr>
          <w:rFonts w:hint="cs"/>
          <w:rtl/>
        </w:rPr>
        <w:t xml:space="preserve"> </w:t>
      </w:r>
      <w:r w:rsidR="00624C06">
        <w:rPr>
          <w:rFonts w:hint="cs"/>
          <w:rtl/>
        </w:rPr>
        <w:t>(נקבות)</w:t>
      </w:r>
      <w:r w:rsidR="00624C06" w:rsidRPr="00437A41">
        <w:rPr>
          <w:rFonts w:hint="cs"/>
          <w:rtl/>
        </w:rPr>
        <w:t xml:space="preserve"> להטלה מגיל יום ועד גיל שלושה וחצי חודשים</w:t>
      </w:r>
      <w:r w:rsidR="00624C06">
        <w:rPr>
          <w:rFonts w:hint="cs"/>
          <w:rtl/>
        </w:rPr>
        <w:t>. בתום תקופה זו נמ</w:t>
      </w:r>
      <w:r>
        <w:rPr>
          <w:rFonts w:hint="cs"/>
          <w:rtl/>
        </w:rPr>
        <w:t>כרות הפרגיות למשקי עופות להטלה.</w:t>
      </w:r>
    </w:p>
    <w:p w:rsidR="001549E1" w:rsidRDefault="001549E1" w:rsidP="001549E1">
      <w:pPr>
        <w:pStyle w:val="a9"/>
        <w:numPr>
          <w:ilvl w:val="0"/>
          <w:numId w:val="8"/>
        </w:numPr>
        <w:bidi/>
      </w:pPr>
      <w:r>
        <w:rPr>
          <w:rFonts w:hint="cs"/>
          <w:u w:val="single"/>
          <w:rtl/>
        </w:rPr>
        <w:t xml:space="preserve">שלוחת הרבייה </w:t>
      </w:r>
      <w:r w:rsidRPr="001549E1">
        <w:rPr>
          <w:rFonts w:hint="cs"/>
          <w:rtl/>
        </w:rPr>
        <w:t>-</w:t>
      </w:r>
      <w:r>
        <w:rPr>
          <w:rFonts w:hint="cs"/>
          <w:rtl/>
        </w:rPr>
        <w:t xml:space="preserve"> </w:t>
      </w:r>
      <w:r w:rsidR="00624C06">
        <w:rPr>
          <w:rFonts w:hint="cs"/>
          <w:rtl/>
        </w:rPr>
        <w:t xml:space="preserve">בשלוחה זו מחזיקים להקות רבייה. להקות אלו מורכבות ממספר קטן של זכרים וממספר גדול של נקבות. תפקידן של להקות אלו להטיל ביצים הנשלחות לשלוחת ההדגרה שם הם מודגרות ובוקעות. על פי אופי הגידול אנו מבחינים בין שני סוגים של לולי רבייה: </w:t>
      </w:r>
      <w:r w:rsidR="00624C06" w:rsidRPr="001549E1">
        <w:rPr>
          <w:rFonts w:hint="cs"/>
          <w:b/>
          <w:bCs/>
          <w:sz w:val="28"/>
          <w:szCs w:val="28"/>
          <w:rtl/>
        </w:rPr>
        <w:t xml:space="preserve">1. לולי רבייה קלה: </w:t>
      </w:r>
      <w:r w:rsidR="00624C06">
        <w:rPr>
          <w:rFonts w:hint="cs"/>
          <w:rtl/>
        </w:rPr>
        <w:t>בלולים אלו מחזיקים את הורים המטילים ביצים, שתשמשנה בלול ההטלה.</w:t>
      </w:r>
      <w:r w:rsidR="00624C06" w:rsidRPr="001549E1">
        <w:rPr>
          <w:rFonts w:hint="cs"/>
          <w:b/>
          <w:bCs/>
          <w:sz w:val="28"/>
          <w:szCs w:val="28"/>
          <w:rtl/>
        </w:rPr>
        <w:t xml:space="preserve"> 2.</w:t>
      </w:r>
      <w:r w:rsidR="00624C06" w:rsidRPr="001549E1">
        <w:rPr>
          <w:rFonts w:hint="cs"/>
          <w:sz w:val="28"/>
          <w:szCs w:val="28"/>
          <w:rtl/>
        </w:rPr>
        <w:t xml:space="preserve"> </w:t>
      </w:r>
      <w:r w:rsidR="00624C06" w:rsidRPr="001549E1">
        <w:rPr>
          <w:rFonts w:hint="cs"/>
          <w:b/>
          <w:bCs/>
          <w:sz w:val="28"/>
          <w:szCs w:val="28"/>
          <w:rtl/>
        </w:rPr>
        <w:t>לולי רבייה כבדה:</w:t>
      </w:r>
      <w:r w:rsidR="00624C06" w:rsidRPr="001549E1">
        <w:rPr>
          <w:rFonts w:hint="cs"/>
          <w:sz w:val="28"/>
          <w:szCs w:val="28"/>
          <w:rtl/>
        </w:rPr>
        <w:t xml:space="preserve"> </w:t>
      </w:r>
      <w:r w:rsidR="00624C06" w:rsidRPr="0011487B">
        <w:rPr>
          <w:rFonts w:hint="cs"/>
          <w:rtl/>
        </w:rPr>
        <w:t>לולים המגדלים להקות עופות שמביציה</w:t>
      </w:r>
      <w:r w:rsidR="00624C06" w:rsidRPr="0011487B">
        <w:rPr>
          <w:rFonts w:hint="eastAsia"/>
          <w:rtl/>
        </w:rPr>
        <w:t>ן</w:t>
      </w:r>
      <w:r>
        <w:rPr>
          <w:rFonts w:hint="cs"/>
          <w:rtl/>
        </w:rPr>
        <w:t xml:space="preserve"> יבקעו אפרוחים המשמשים</w:t>
      </w:r>
      <w:r w:rsidR="00624C06">
        <w:rPr>
          <w:rFonts w:hint="cs"/>
          <w:rtl/>
        </w:rPr>
        <w:t>, לפיטום.</w:t>
      </w:r>
      <w:r>
        <w:rPr>
          <w:rFonts w:hint="cs"/>
          <w:rtl/>
        </w:rPr>
        <w:t xml:space="preserve"> </w:t>
      </w:r>
    </w:p>
    <w:p w:rsidR="00624C06" w:rsidRDefault="00624C06" w:rsidP="001549E1">
      <w:pPr>
        <w:pStyle w:val="a9"/>
        <w:bidi/>
        <w:rPr>
          <w:rtl/>
        </w:rPr>
      </w:pPr>
      <w:r>
        <w:rPr>
          <w:rFonts w:hint="cs"/>
          <w:rtl/>
        </w:rPr>
        <w:t>הפריית הנקבות במשקי הרבייה יכולה להיעשו</w:t>
      </w:r>
      <w:r>
        <w:rPr>
          <w:rFonts w:hint="eastAsia"/>
          <w:rtl/>
        </w:rPr>
        <w:t>ת</w:t>
      </w:r>
      <w:r>
        <w:rPr>
          <w:rFonts w:hint="cs"/>
          <w:rtl/>
        </w:rPr>
        <w:t xml:space="preserve"> גם </w:t>
      </w:r>
      <w:r w:rsidRPr="001549E1">
        <w:rPr>
          <w:rFonts w:hint="cs"/>
          <w:u w:val="single"/>
          <w:rtl/>
        </w:rPr>
        <w:t>באופן מלאכותי</w:t>
      </w:r>
      <w:r>
        <w:rPr>
          <w:rFonts w:hint="cs"/>
          <w:rtl/>
        </w:rPr>
        <w:t>, זאת אומרת שואבים זרע מן הזכרים ומחדירים אותו לביב באופן מלאכותי. השמות קל וכבד נובעים מכך שלהקות המשמשות כמקור לשלוחת הפיטום הם להקות המשתייכו</w:t>
      </w:r>
      <w:r>
        <w:rPr>
          <w:rFonts w:hint="eastAsia"/>
          <w:rtl/>
        </w:rPr>
        <w:t>ת</w:t>
      </w:r>
      <w:r>
        <w:rPr>
          <w:rFonts w:hint="cs"/>
          <w:rtl/>
        </w:rPr>
        <w:t xml:space="preserve"> לגזעים כבדים השוקלים יותר מלהקות שביציה</w:t>
      </w:r>
      <w:r>
        <w:rPr>
          <w:rFonts w:hint="eastAsia"/>
          <w:rtl/>
        </w:rPr>
        <w:t>ן</w:t>
      </w:r>
      <w:r>
        <w:rPr>
          <w:rFonts w:hint="cs"/>
          <w:rtl/>
        </w:rPr>
        <w:t xml:space="preserve"> משמשים לשלוחת ההטלה ושייכו</w:t>
      </w:r>
      <w:r>
        <w:rPr>
          <w:rFonts w:hint="eastAsia"/>
          <w:rtl/>
        </w:rPr>
        <w:t>ת</w:t>
      </w:r>
      <w:r>
        <w:rPr>
          <w:rFonts w:hint="cs"/>
          <w:rtl/>
        </w:rPr>
        <w:t xml:space="preserve"> לגזעים קלים יותר.</w:t>
      </w:r>
    </w:p>
    <w:p w:rsidR="00624C06" w:rsidRPr="00711845" w:rsidRDefault="00624C06" w:rsidP="00711845">
      <w:pPr>
        <w:numPr>
          <w:ilvl w:val="0"/>
          <w:numId w:val="8"/>
        </w:numPr>
        <w:bidi/>
        <w:spacing w:after="0" w:line="240" w:lineRule="auto"/>
        <w:rPr>
          <w:sz w:val="28"/>
          <w:szCs w:val="28"/>
        </w:rPr>
      </w:pPr>
      <w:r w:rsidRPr="001549E1">
        <w:rPr>
          <w:rFonts w:hint="cs"/>
          <w:u w:val="single"/>
          <w:rtl/>
        </w:rPr>
        <w:t>שלוחת הטיפוח</w:t>
      </w:r>
      <w:r w:rsidR="001549E1">
        <w:rPr>
          <w:rFonts w:hint="cs"/>
          <w:rtl/>
        </w:rPr>
        <w:t xml:space="preserve"> - </w:t>
      </w:r>
      <w:r>
        <w:rPr>
          <w:rFonts w:hint="cs"/>
          <w:rtl/>
        </w:rPr>
        <w:t>מתמחים בטיפוח והשבחת עופות. מפעלים אלו בוררים באמצעים שונים גזעי עופות בעלי תכונות משובחות כמו שיעורי הטלה גבוהים, איכות ביצים גבוהות,</w:t>
      </w:r>
      <w:r w:rsidR="000A5DCB">
        <w:rPr>
          <w:rFonts w:hint="cs"/>
          <w:rtl/>
        </w:rPr>
        <w:t xml:space="preserve"> </w:t>
      </w:r>
      <w:r>
        <w:rPr>
          <w:rFonts w:hint="cs"/>
          <w:rtl/>
        </w:rPr>
        <w:t>עמידות לגורמי מחלות</w:t>
      </w:r>
      <w:r w:rsidR="000A5DCB">
        <w:rPr>
          <w:rFonts w:hint="cs"/>
          <w:rtl/>
        </w:rPr>
        <w:t>,</w:t>
      </w:r>
      <w:r>
        <w:rPr>
          <w:rFonts w:hint="cs"/>
          <w:rtl/>
        </w:rPr>
        <w:t xml:space="preserve"> קצבי גדילה משופרים ועוד.</w:t>
      </w:r>
      <w:r w:rsidR="00711845">
        <w:rPr>
          <w:rFonts w:hint="cs"/>
          <w:sz w:val="28"/>
          <w:szCs w:val="28"/>
          <w:rtl/>
        </w:rPr>
        <w:t xml:space="preserve"> </w:t>
      </w:r>
      <w:r w:rsidR="00711845">
        <w:rPr>
          <w:rFonts w:hint="cs"/>
          <w:rtl/>
        </w:rPr>
        <w:t xml:space="preserve">בעקבות טיפוח ממושך, מטילות תרנגולות מגזע הטלה מעל ל </w:t>
      </w:r>
      <w:r w:rsidR="00711845">
        <w:rPr>
          <w:rtl/>
        </w:rPr>
        <w:t>–</w:t>
      </w:r>
      <w:r w:rsidR="00711845">
        <w:rPr>
          <w:rFonts w:hint="cs"/>
          <w:rtl/>
        </w:rPr>
        <w:t xml:space="preserve"> 300 ביצים לשנה, לעומת 10 עד 20 ביצים אשר הטילה תרנגולת הבר. בד בבד עם העלייה במספר הביצים המוטלות הוכפל גם משקל הביצה. משקל הפטם הוא כיום מעל שני ק"ג בגיל 40 יום, לעומת כמה מאות גרמים בלבד בתרנגולת הבר.</w:t>
      </w:r>
    </w:p>
    <w:p w:rsidR="000A5DCB" w:rsidRPr="0011487B" w:rsidRDefault="000A5DCB" w:rsidP="000A5DCB">
      <w:pPr>
        <w:bidi/>
        <w:spacing w:after="0" w:line="240" w:lineRule="auto"/>
        <w:ind w:left="720"/>
        <w:rPr>
          <w:sz w:val="28"/>
          <w:szCs w:val="28"/>
        </w:rPr>
      </w:pPr>
    </w:p>
    <w:p w:rsidR="00AF32A2" w:rsidRPr="005B4D47" w:rsidRDefault="00624C06" w:rsidP="005B4D47">
      <w:pPr>
        <w:numPr>
          <w:ilvl w:val="0"/>
          <w:numId w:val="8"/>
        </w:numPr>
        <w:bidi/>
        <w:spacing w:after="0" w:line="240" w:lineRule="auto"/>
        <w:rPr>
          <w:rtl/>
        </w:rPr>
      </w:pPr>
      <w:r w:rsidRPr="000A5DCB">
        <w:rPr>
          <w:rFonts w:hint="cs"/>
          <w:u w:val="single"/>
          <w:rtl/>
        </w:rPr>
        <w:t>מכון התערובת</w:t>
      </w:r>
      <w:r w:rsidR="000A5DCB">
        <w:rPr>
          <w:rFonts w:hint="cs"/>
          <w:u w:val="single"/>
          <w:rtl/>
        </w:rPr>
        <w:t xml:space="preserve"> -</w:t>
      </w:r>
      <w:r w:rsidR="000A5DCB" w:rsidRPr="000A5DCB">
        <w:rPr>
          <w:rFonts w:hint="cs"/>
          <w:rtl/>
        </w:rPr>
        <w:t xml:space="preserve"> </w:t>
      </w:r>
      <w:r>
        <w:rPr>
          <w:rFonts w:hint="cs"/>
          <w:rtl/>
        </w:rPr>
        <w:t xml:space="preserve">מכון התערובת הוא מפעל המתמחה ביצור מזון לעופות. יצור המזון נעשה על פי  דרישות הגידול. ישנם מזונות המיועדים לשלוחת ההטלה אחרים לשלוחת הפיטום. הרכב המזון נגזר מן המטרה שלשמה אנו מגדלים את העופות. מזונות להטלה יכילו למשל יותר סידן הנחוץ לבניית קליפת הביצים בעוד שמזונות המיועדים לשלוחת הפיטום יכילו למשל מזרזי גידול להשגת גידול מהיר ככל שניתן. כיום מוכרים </w:t>
      </w:r>
      <w:r w:rsidRPr="000A5DCB">
        <w:rPr>
          <w:rFonts w:hint="cs"/>
          <w:u w:val="single"/>
          <w:rtl/>
        </w:rPr>
        <w:t>כ 5 סוגי תערובת המיועדים לפיטום ו 3 סוגי תערובת המיועדת לשלוחת ההטלה.</w:t>
      </w:r>
      <w:r w:rsidR="00457A6A" w:rsidRPr="005B4D47">
        <w:rPr>
          <w:rFonts w:ascii="Arial" w:hAnsi="Arial" w:cs="Arial" w:hint="cs"/>
          <w:rtl/>
        </w:rPr>
        <w:t xml:space="preserve">         </w:t>
      </w:r>
    </w:p>
    <w:p w:rsidR="00AF32A2" w:rsidRDefault="00AF32A2" w:rsidP="00AF32A2">
      <w:pPr>
        <w:bidi/>
        <w:rPr>
          <w:rFonts w:ascii="Arial" w:hAnsi="Arial" w:cs="Arial"/>
          <w:rtl/>
        </w:rPr>
      </w:pPr>
    </w:p>
    <w:p w:rsidR="00457A6A" w:rsidRPr="00AF32A2" w:rsidRDefault="001A1572" w:rsidP="00AF32A2">
      <w:pPr>
        <w:bidi/>
        <w:rPr>
          <w:rFonts w:ascii="Arial" w:hAnsi="Arial" w:cs="Arial"/>
          <w:sz w:val="24"/>
          <w:szCs w:val="24"/>
          <w:rtl/>
        </w:rPr>
      </w:pPr>
      <w:r w:rsidRPr="00AF32A2">
        <w:rPr>
          <w:rFonts w:ascii="Arial" w:hAnsi="Arial" w:cs="Arial" w:hint="cs"/>
          <w:b/>
          <w:bCs/>
          <w:sz w:val="24"/>
          <w:szCs w:val="24"/>
          <w:u w:val="single"/>
          <w:rtl/>
        </w:rPr>
        <w:t xml:space="preserve">שלוחות נוספות בענף העופות - </w:t>
      </w:r>
    </w:p>
    <w:p w:rsidR="00457A6A" w:rsidRPr="001A1572" w:rsidRDefault="00457A6A" w:rsidP="001A1572">
      <w:pPr>
        <w:bidi/>
        <w:rPr>
          <w:rFonts w:ascii="Arial" w:hAnsi="Arial" w:cs="Arial"/>
          <w:b/>
          <w:bCs/>
          <w:rtl/>
        </w:rPr>
      </w:pPr>
      <w:r w:rsidRPr="009F32F0">
        <w:rPr>
          <w:rFonts w:ascii="Arial" w:hAnsi="Arial" w:cs="Arial" w:hint="cs"/>
          <w:b/>
          <w:bCs/>
          <w:rtl/>
        </w:rPr>
        <w:t>שלוחת תרנגולי הודו</w:t>
      </w:r>
      <w:r w:rsidR="001A1572">
        <w:rPr>
          <w:rFonts w:ascii="Arial" w:hAnsi="Arial" w:cs="Arial" w:hint="cs"/>
          <w:b/>
          <w:bCs/>
          <w:rtl/>
        </w:rPr>
        <w:t xml:space="preserve"> - </w:t>
      </w:r>
      <w:r>
        <w:rPr>
          <w:rFonts w:ascii="Arial" w:hAnsi="Arial" w:cs="Arial" w:hint="cs"/>
          <w:rtl/>
        </w:rPr>
        <w:t>מיועד לבשר. בשר תרנגולי ההודו דל שומן ועשיר בחלבון (ולכן-בריא). בארץ, אוכלים בעיקר פסטראמ</w:t>
      </w:r>
      <w:r>
        <w:rPr>
          <w:rFonts w:ascii="Arial" w:hAnsi="Arial" w:cs="Arial" w:hint="eastAsia"/>
          <w:rtl/>
        </w:rPr>
        <w:t>ה</w:t>
      </w:r>
      <w:r>
        <w:rPr>
          <w:rFonts w:ascii="Arial" w:hAnsi="Arial" w:cs="Arial" w:hint="cs"/>
          <w:rtl/>
        </w:rPr>
        <w:t>, שעשויה מחזה הודו, ולכן תרנגולי ההודו טופחו בארץ לחזה ענקי (באמצעות טיפוח גנטי). מגדלים זכרים ונקבות יחד בגלל שוני בשיווק.</w:t>
      </w:r>
    </w:p>
    <w:p w:rsidR="00457A6A" w:rsidRPr="001A1572" w:rsidRDefault="00457A6A" w:rsidP="001A1572">
      <w:pPr>
        <w:bidi/>
        <w:rPr>
          <w:rFonts w:ascii="Arial" w:hAnsi="Arial" w:cs="Arial"/>
          <w:b/>
          <w:bCs/>
          <w:rtl/>
        </w:rPr>
      </w:pPr>
      <w:r w:rsidRPr="009F32F0">
        <w:rPr>
          <w:rFonts w:ascii="Arial" w:hAnsi="Arial" w:cs="Arial" w:hint="cs"/>
          <w:b/>
          <w:bCs/>
          <w:rtl/>
        </w:rPr>
        <w:t>שלוחת האווזים</w:t>
      </w:r>
      <w:r w:rsidR="001A1572">
        <w:rPr>
          <w:rFonts w:ascii="Arial" w:hAnsi="Arial" w:cs="Arial" w:hint="cs"/>
          <w:b/>
          <w:bCs/>
          <w:rtl/>
        </w:rPr>
        <w:t xml:space="preserve"> - </w:t>
      </w:r>
      <w:r>
        <w:rPr>
          <w:rFonts w:ascii="Arial" w:hAnsi="Arial" w:cs="Arial" w:hint="cs"/>
          <w:rtl/>
        </w:rPr>
        <w:t>מטרת הגידול היא כבד אווז. מתקבלים מוצרים נלווים</w:t>
      </w:r>
      <w:r w:rsidR="001A1572">
        <w:rPr>
          <w:rFonts w:ascii="Arial" w:hAnsi="Arial" w:cs="Arial" w:hint="cs"/>
          <w:rtl/>
        </w:rPr>
        <w:t xml:space="preserve"> </w:t>
      </w:r>
      <w:r>
        <w:rPr>
          <w:rFonts w:ascii="Arial" w:hAnsi="Arial" w:cs="Arial" w:hint="cs"/>
          <w:rtl/>
        </w:rPr>
        <w:t>- בשר ונוצות.</w:t>
      </w:r>
    </w:p>
    <w:p w:rsidR="005B4D47" w:rsidRPr="00017FFB" w:rsidRDefault="00457A6A" w:rsidP="00017FFB">
      <w:pPr>
        <w:bidi/>
        <w:rPr>
          <w:rFonts w:ascii="Arial" w:hAnsi="Arial" w:cs="Arial"/>
          <w:rtl/>
        </w:rPr>
      </w:pPr>
      <w:r>
        <w:rPr>
          <w:rFonts w:ascii="Arial" w:hAnsi="Arial" w:cs="Arial" w:hint="cs"/>
          <w:b/>
          <w:bCs/>
          <w:rtl/>
        </w:rPr>
        <w:t>שלוחת היענים</w:t>
      </w:r>
      <w:r w:rsidR="001A1572">
        <w:rPr>
          <w:rFonts w:ascii="Arial" w:hAnsi="Arial" w:cs="Arial" w:hint="cs"/>
          <w:b/>
          <w:bCs/>
          <w:rtl/>
        </w:rPr>
        <w:t xml:space="preserve"> </w:t>
      </w:r>
      <w:r w:rsidR="001A1572">
        <w:rPr>
          <w:rFonts w:ascii="Arial" w:hAnsi="Arial" w:cs="Arial"/>
          <w:b/>
          <w:bCs/>
          <w:rtl/>
        </w:rPr>
        <w:t>–</w:t>
      </w:r>
      <w:r w:rsidR="001A1572">
        <w:rPr>
          <w:rFonts w:ascii="Arial" w:hAnsi="Arial" w:cs="Arial" w:hint="cs"/>
          <w:b/>
          <w:bCs/>
          <w:rtl/>
        </w:rPr>
        <w:t xml:space="preserve"> </w:t>
      </w:r>
      <w:r w:rsidR="001A1572" w:rsidRPr="001A1572">
        <w:rPr>
          <w:rFonts w:ascii="Arial" w:hAnsi="Arial" w:cs="Arial" w:hint="cs"/>
          <w:rtl/>
        </w:rPr>
        <w:t>גידול</w:t>
      </w:r>
      <w:r w:rsidR="001A1572">
        <w:rPr>
          <w:rFonts w:ascii="Arial" w:hAnsi="Arial" w:cs="Arial" w:hint="cs"/>
          <w:b/>
          <w:bCs/>
          <w:rtl/>
        </w:rPr>
        <w:t xml:space="preserve"> </w:t>
      </w:r>
      <w:r>
        <w:rPr>
          <w:rFonts w:ascii="Arial" w:hAnsi="Arial" w:cs="Arial" w:hint="cs"/>
          <w:rtl/>
        </w:rPr>
        <w:t>למטרות בשר ועור. עד לפני מס</w:t>
      </w:r>
      <w:r w:rsidR="00C93897">
        <w:rPr>
          <w:rFonts w:ascii="Arial" w:hAnsi="Arial" w:cs="Arial" w:hint="cs"/>
          <w:rtl/>
        </w:rPr>
        <w:t>פר</w:t>
      </w:r>
      <w:r>
        <w:rPr>
          <w:rFonts w:ascii="Arial" w:hAnsi="Arial" w:cs="Arial" w:hint="cs"/>
          <w:rtl/>
        </w:rPr>
        <w:t xml:space="preserve"> שנים, ענף זה היה מצליח מאוד. </w:t>
      </w:r>
    </w:p>
    <w:p w:rsidR="005B4D47" w:rsidRDefault="005B4D47" w:rsidP="005B4D47">
      <w:pPr>
        <w:bidi/>
        <w:jc w:val="center"/>
        <w:rPr>
          <w:rFonts w:ascii="Arial" w:hAnsi="Arial" w:cs="David"/>
          <w:b/>
          <w:bCs/>
          <w:sz w:val="32"/>
          <w:szCs w:val="32"/>
          <w:u w:val="single"/>
          <w:rtl/>
        </w:rPr>
      </w:pPr>
    </w:p>
    <w:p w:rsidR="00017FFB" w:rsidRDefault="00017FFB" w:rsidP="005B4D47">
      <w:pPr>
        <w:bidi/>
        <w:jc w:val="center"/>
        <w:rPr>
          <w:rFonts w:ascii="Arial" w:hAnsi="Arial" w:cs="David"/>
          <w:b/>
          <w:bCs/>
          <w:sz w:val="32"/>
          <w:szCs w:val="32"/>
          <w:u w:val="single"/>
          <w:rtl/>
        </w:rPr>
      </w:pPr>
    </w:p>
    <w:p w:rsidR="00017FFB" w:rsidRDefault="00017FFB" w:rsidP="00017FFB">
      <w:pPr>
        <w:bidi/>
        <w:jc w:val="center"/>
        <w:rPr>
          <w:rFonts w:ascii="Arial" w:hAnsi="Arial" w:cs="David"/>
          <w:b/>
          <w:bCs/>
          <w:sz w:val="32"/>
          <w:szCs w:val="32"/>
          <w:u w:val="single"/>
          <w:rtl/>
        </w:rPr>
      </w:pPr>
    </w:p>
    <w:p w:rsidR="00017FFB" w:rsidRDefault="00017FFB" w:rsidP="00017FFB">
      <w:pPr>
        <w:bidi/>
        <w:jc w:val="center"/>
        <w:rPr>
          <w:rFonts w:ascii="Arial" w:hAnsi="Arial" w:cs="David"/>
          <w:b/>
          <w:bCs/>
          <w:sz w:val="32"/>
          <w:szCs w:val="32"/>
          <w:u w:val="single"/>
          <w:rtl/>
        </w:rPr>
      </w:pPr>
    </w:p>
    <w:p w:rsidR="00017FFB" w:rsidRDefault="00017FFB" w:rsidP="00017FFB">
      <w:pPr>
        <w:bidi/>
        <w:jc w:val="center"/>
        <w:rPr>
          <w:rFonts w:ascii="Arial" w:hAnsi="Arial" w:cs="David"/>
          <w:b/>
          <w:bCs/>
          <w:sz w:val="32"/>
          <w:szCs w:val="32"/>
          <w:u w:val="single"/>
          <w:rtl/>
        </w:rPr>
      </w:pPr>
    </w:p>
    <w:p w:rsidR="00017FFB" w:rsidRDefault="00017FFB" w:rsidP="00017FFB">
      <w:pPr>
        <w:bidi/>
        <w:jc w:val="center"/>
        <w:rPr>
          <w:rFonts w:ascii="Arial" w:hAnsi="Arial" w:cs="David"/>
          <w:b/>
          <w:bCs/>
          <w:sz w:val="32"/>
          <w:szCs w:val="32"/>
          <w:u w:val="single"/>
          <w:rtl/>
        </w:rPr>
      </w:pPr>
    </w:p>
    <w:p w:rsidR="00457A6A" w:rsidRPr="00186226" w:rsidRDefault="000A5DCB" w:rsidP="00017FFB">
      <w:pPr>
        <w:bidi/>
        <w:jc w:val="center"/>
        <w:rPr>
          <w:rFonts w:ascii="Arial" w:hAnsi="Arial" w:cs="David"/>
          <w:b/>
          <w:bCs/>
          <w:sz w:val="32"/>
          <w:szCs w:val="32"/>
          <w:u w:val="single"/>
          <w:rtl/>
        </w:rPr>
      </w:pPr>
      <w:r w:rsidRPr="000A5DCB">
        <w:rPr>
          <w:rFonts w:ascii="Arial" w:hAnsi="Arial" w:cs="David" w:hint="cs"/>
          <w:b/>
          <w:bCs/>
          <w:sz w:val="32"/>
          <w:szCs w:val="32"/>
          <w:u w:val="single"/>
          <w:rtl/>
        </w:rPr>
        <w:t>גזעי העופות להטלה ולפיטום</w:t>
      </w:r>
    </w:p>
    <w:p w:rsidR="00457A6A" w:rsidRDefault="00457A6A" w:rsidP="000A5DCB">
      <w:pPr>
        <w:bidi/>
        <w:rPr>
          <w:rFonts w:ascii="Arial" w:hAnsi="Arial" w:cs="Arial"/>
          <w:rtl/>
        </w:rPr>
      </w:pPr>
      <w:r w:rsidRPr="005828B3">
        <w:rPr>
          <w:rFonts w:ascii="Arial" w:hAnsi="Arial" w:cs="Arial" w:hint="cs"/>
          <w:rtl/>
        </w:rPr>
        <w:t>גזעי העופו</w:t>
      </w:r>
      <w:r w:rsidR="00186226">
        <w:rPr>
          <w:rFonts w:ascii="Arial" w:hAnsi="Arial" w:cs="Arial" w:hint="cs"/>
          <w:rtl/>
        </w:rPr>
        <w:t>ת שמגדלים כיום ומוצאם</w:t>
      </w:r>
      <w:r w:rsidRPr="005828B3">
        <w:rPr>
          <w:rFonts w:ascii="Arial" w:hAnsi="Arial" w:cs="Arial" w:hint="cs"/>
          <w:rtl/>
        </w:rPr>
        <w:t>, גזעי פיטום והטלה, ותכונותיהם המיוחדות:</w:t>
      </w:r>
    </w:p>
    <w:p w:rsidR="00457A6A" w:rsidRPr="001A62D6" w:rsidRDefault="00457A6A" w:rsidP="00457A6A">
      <w:pPr>
        <w:bidi/>
        <w:rPr>
          <w:rFonts w:ascii="Arial" w:hAnsi="Arial" w:cs="Arial"/>
          <w:rtl/>
        </w:rPr>
      </w:pPr>
      <w:r w:rsidRPr="001A62D6">
        <w:rPr>
          <w:rFonts w:ascii="Arial" w:hAnsi="Arial" w:cs="Arial" w:hint="cs"/>
          <w:b/>
          <w:bCs/>
          <w:u w:val="single"/>
          <w:rtl/>
        </w:rPr>
        <w:t>גזע</w:t>
      </w:r>
      <w:r>
        <w:rPr>
          <w:rFonts w:ascii="Arial" w:hAnsi="Arial" w:cs="Arial" w:hint="cs"/>
          <w:b/>
          <w:bCs/>
          <w:u w:val="single"/>
          <w:rtl/>
        </w:rPr>
        <w:t xml:space="preserve">י עופות מחולקים לארבע "משפחות" </w:t>
      </w:r>
      <w:r w:rsidRPr="001A62D6">
        <w:rPr>
          <w:rFonts w:ascii="Arial" w:hAnsi="Arial" w:cs="Arial" w:hint="cs"/>
          <w:b/>
          <w:bCs/>
          <w:u w:val="single"/>
          <w:rtl/>
        </w:rPr>
        <w:t>מבחינ</w:t>
      </w:r>
      <w:r>
        <w:rPr>
          <w:rFonts w:ascii="Arial" w:hAnsi="Arial" w:cs="Arial" w:hint="cs"/>
          <w:b/>
          <w:bCs/>
          <w:u w:val="single"/>
          <w:rtl/>
        </w:rPr>
        <w:t>ת מוצא</w:t>
      </w:r>
      <w:r w:rsidRPr="001A62D6">
        <w:rPr>
          <w:rFonts w:ascii="Arial" w:hAnsi="Arial" w:cs="Arial" w:hint="cs"/>
          <w:b/>
          <w:bCs/>
          <w:u w:val="single"/>
          <w:rtl/>
        </w:rPr>
        <w:t xml:space="preserve">: </w:t>
      </w:r>
    </w:p>
    <w:p w:rsidR="00457A6A" w:rsidRDefault="00457A6A" w:rsidP="00457A6A">
      <w:pPr>
        <w:numPr>
          <w:ilvl w:val="0"/>
          <w:numId w:val="22"/>
        </w:numPr>
        <w:bidi/>
        <w:spacing w:after="0" w:line="240" w:lineRule="auto"/>
        <w:rPr>
          <w:rFonts w:ascii="Arial" w:hAnsi="Arial" w:cs="Arial"/>
        </w:rPr>
      </w:pPr>
      <w:r>
        <w:rPr>
          <w:rFonts w:ascii="Arial" w:hAnsi="Arial" w:cs="Arial" w:hint="cs"/>
          <w:rtl/>
        </w:rPr>
        <w:t>משפחה אסיאתית.</w:t>
      </w:r>
    </w:p>
    <w:p w:rsidR="00457A6A" w:rsidRDefault="00457A6A" w:rsidP="00457A6A">
      <w:pPr>
        <w:numPr>
          <w:ilvl w:val="0"/>
          <w:numId w:val="22"/>
        </w:numPr>
        <w:bidi/>
        <w:spacing w:after="0" w:line="240" w:lineRule="auto"/>
        <w:rPr>
          <w:rFonts w:ascii="Arial" w:hAnsi="Arial" w:cs="Arial"/>
        </w:rPr>
      </w:pPr>
      <w:r>
        <w:rPr>
          <w:rFonts w:ascii="Arial" w:hAnsi="Arial" w:cs="Arial" w:hint="cs"/>
          <w:rtl/>
        </w:rPr>
        <w:t>משפחה ים- תיכונית.</w:t>
      </w:r>
    </w:p>
    <w:p w:rsidR="00457A6A" w:rsidRDefault="00457A6A" w:rsidP="00457A6A">
      <w:pPr>
        <w:numPr>
          <w:ilvl w:val="0"/>
          <w:numId w:val="22"/>
        </w:numPr>
        <w:bidi/>
        <w:spacing w:after="0" w:line="240" w:lineRule="auto"/>
        <w:rPr>
          <w:rFonts w:ascii="Arial" w:hAnsi="Arial" w:cs="Arial"/>
        </w:rPr>
      </w:pPr>
      <w:r>
        <w:rPr>
          <w:rFonts w:ascii="Arial" w:hAnsi="Arial" w:cs="Arial" w:hint="cs"/>
          <w:rtl/>
        </w:rPr>
        <w:t>משפחה אנגלית.</w:t>
      </w:r>
    </w:p>
    <w:p w:rsidR="00457A6A" w:rsidRDefault="00457A6A" w:rsidP="00457A6A">
      <w:pPr>
        <w:numPr>
          <w:ilvl w:val="0"/>
          <w:numId w:val="22"/>
        </w:numPr>
        <w:bidi/>
        <w:spacing w:after="0" w:line="240" w:lineRule="auto"/>
        <w:rPr>
          <w:rFonts w:ascii="Arial" w:hAnsi="Arial" w:cs="Arial"/>
        </w:rPr>
      </w:pPr>
      <w:r>
        <w:rPr>
          <w:rFonts w:ascii="Arial" w:hAnsi="Arial" w:cs="Arial" w:hint="cs"/>
          <w:rtl/>
        </w:rPr>
        <w:t>משפחה אמריקאית.</w:t>
      </w:r>
    </w:p>
    <w:p w:rsidR="00457A6A" w:rsidRDefault="00457A6A" w:rsidP="00186226">
      <w:pPr>
        <w:bidi/>
        <w:rPr>
          <w:rFonts w:ascii="Arial" w:hAnsi="Arial" w:cs="Arial"/>
          <w:rtl/>
        </w:rPr>
      </w:pPr>
      <w:r>
        <w:rPr>
          <w:rFonts w:ascii="Arial" w:hAnsi="Arial" w:cs="Arial" w:hint="cs"/>
          <w:rtl/>
        </w:rPr>
        <w:t>להלן התכונות המאפיינות את המשפחות הללו, והגזעים העיקריים בכל משפחה</w:t>
      </w:r>
      <w:r w:rsidR="000A5DCB">
        <w:rPr>
          <w:rFonts w:ascii="Arial" w:hAnsi="Arial" w:cs="Arial" w:hint="cs"/>
          <w:rtl/>
        </w:rPr>
        <w:t>:</w:t>
      </w:r>
    </w:p>
    <w:p w:rsidR="00457A6A" w:rsidRPr="000A5DCB" w:rsidRDefault="00457A6A" w:rsidP="000A5DCB">
      <w:pPr>
        <w:bidi/>
        <w:rPr>
          <w:rFonts w:ascii="Arial" w:hAnsi="Arial" w:cs="Arial"/>
          <w:rtl/>
        </w:rPr>
      </w:pPr>
      <w:r w:rsidRPr="000A5DCB">
        <w:rPr>
          <w:rFonts w:ascii="Arial" w:hAnsi="Arial" w:cs="Arial" w:hint="cs"/>
          <w:b/>
          <w:bCs/>
          <w:u w:val="single"/>
          <w:rtl/>
        </w:rPr>
        <w:t>משפחה אסיאתית</w:t>
      </w:r>
      <w:r w:rsidR="000A5DCB">
        <w:rPr>
          <w:rFonts w:ascii="Arial" w:hAnsi="Arial" w:cs="Arial" w:hint="cs"/>
          <w:b/>
          <w:bCs/>
          <w:u w:val="single"/>
          <w:rtl/>
        </w:rPr>
        <w:t xml:space="preserve"> -</w:t>
      </w:r>
      <w:r w:rsidRPr="000A5DCB">
        <w:rPr>
          <w:rFonts w:ascii="Arial" w:hAnsi="Arial" w:cs="Arial" w:hint="cs"/>
          <w:rtl/>
        </w:rPr>
        <w:t xml:space="preserve"> עופות כבדי משקל, ששימשו כבסיס לגזעי </w:t>
      </w:r>
      <w:r w:rsidRPr="000A5DCB">
        <w:rPr>
          <w:rFonts w:ascii="Arial" w:hAnsi="Arial" w:cs="Arial" w:hint="cs"/>
          <w:u w:val="single"/>
          <w:rtl/>
        </w:rPr>
        <w:t>הפיטום</w:t>
      </w:r>
      <w:r w:rsidRPr="000A5DCB">
        <w:rPr>
          <w:rFonts w:ascii="Arial" w:hAnsi="Arial" w:cs="Arial" w:hint="cs"/>
          <w:rtl/>
        </w:rPr>
        <w:t>.</w:t>
      </w:r>
      <w:r w:rsidR="000A5DCB">
        <w:rPr>
          <w:rFonts w:ascii="Arial" w:hAnsi="Arial" w:cs="Arial" w:hint="cs"/>
          <w:rtl/>
        </w:rPr>
        <w:t xml:space="preserve"> מאפיין מרכזי </w:t>
      </w:r>
      <w:r w:rsidR="000A5DCB">
        <w:rPr>
          <w:rFonts w:ascii="Arial" w:hAnsi="Arial" w:cs="Arial"/>
          <w:rtl/>
        </w:rPr>
        <w:t>–</w:t>
      </w:r>
      <w:r w:rsidR="000A5DCB">
        <w:rPr>
          <w:rFonts w:ascii="Arial" w:hAnsi="Arial" w:cs="Arial" w:hint="cs"/>
          <w:rtl/>
        </w:rPr>
        <w:t xml:space="preserve"> משקל גוף גבוה.</w:t>
      </w:r>
    </w:p>
    <w:p w:rsidR="00457A6A" w:rsidRDefault="00457A6A" w:rsidP="000A5DCB">
      <w:pPr>
        <w:bidi/>
        <w:rPr>
          <w:rFonts w:ascii="Arial" w:hAnsi="Arial" w:cs="Arial"/>
          <w:rtl/>
        </w:rPr>
      </w:pPr>
      <w:r>
        <w:rPr>
          <w:rFonts w:ascii="Arial" w:hAnsi="Arial" w:cs="Arial" w:hint="cs"/>
          <w:rtl/>
        </w:rPr>
        <w:t>משקל זכרים בגיל חמישה חודשים</w:t>
      </w:r>
      <w:r w:rsidR="000A5DCB">
        <w:rPr>
          <w:rFonts w:ascii="Arial" w:hAnsi="Arial" w:cs="Arial" w:hint="cs"/>
          <w:rtl/>
        </w:rPr>
        <w:t xml:space="preserve"> </w:t>
      </w:r>
      <w:r>
        <w:rPr>
          <w:rFonts w:ascii="Arial" w:hAnsi="Arial" w:cs="Arial" w:hint="cs"/>
          <w:rtl/>
        </w:rPr>
        <w:t>(גיל בגרות מינית של גזע זה) הוא 5.5 ק''ג.</w:t>
      </w:r>
      <w:r w:rsidR="000A5DCB">
        <w:rPr>
          <w:rFonts w:ascii="Arial" w:hAnsi="Arial" w:cs="Arial" w:hint="cs"/>
          <w:rtl/>
        </w:rPr>
        <w:t xml:space="preserve"> </w:t>
      </w:r>
      <w:r>
        <w:rPr>
          <w:rFonts w:ascii="Arial" w:hAnsi="Arial" w:cs="Arial" w:hint="cs"/>
          <w:rtl/>
        </w:rPr>
        <w:t>משקל נקבות בגיל חמישה חודשים הוא 4.5 ק''ג.</w:t>
      </w:r>
    </w:p>
    <w:p w:rsidR="00457A6A" w:rsidRDefault="00457A6A" w:rsidP="000A5DCB">
      <w:pPr>
        <w:bidi/>
        <w:rPr>
          <w:rFonts w:ascii="Arial" w:hAnsi="Arial" w:cs="Arial"/>
          <w:rtl/>
        </w:rPr>
      </w:pPr>
      <w:r>
        <w:rPr>
          <w:rFonts w:ascii="Arial" w:hAnsi="Arial" w:cs="Arial" w:hint="cs"/>
          <w:rtl/>
        </w:rPr>
        <w:t>עופות ממשפחה זו מאופיינים בבגרות מינית מאוחרת (תכונה אופיינית לגזעי הפיטום), עור צהוב, אדישות והטלה נמוכה (כ-100 ביצים בשנה).</w:t>
      </w:r>
    </w:p>
    <w:p w:rsidR="000A5DCB" w:rsidRDefault="00457A6A" w:rsidP="00186226">
      <w:pPr>
        <w:bidi/>
        <w:rPr>
          <w:rFonts w:ascii="Arial" w:hAnsi="Arial" w:cs="Arial"/>
          <w:rtl/>
        </w:rPr>
      </w:pPr>
      <w:r>
        <w:rPr>
          <w:rFonts w:ascii="Arial" w:hAnsi="Arial" w:cs="Arial" w:hint="cs"/>
          <w:rtl/>
        </w:rPr>
        <w:t>גזעים עיקריים ממשפחה זו:</w:t>
      </w:r>
      <w:r w:rsidR="000A5DCB">
        <w:rPr>
          <w:rFonts w:ascii="Arial" w:hAnsi="Arial" w:cs="Arial" w:hint="cs"/>
          <w:rtl/>
        </w:rPr>
        <w:t xml:space="preserve"> </w:t>
      </w:r>
      <w:r w:rsidR="000A5DCB" w:rsidRPr="00186226">
        <w:rPr>
          <w:rFonts w:ascii="Arial" w:hAnsi="Arial" w:cs="Arial" w:hint="cs"/>
          <w:u w:val="single"/>
          <w:rtl/>
        </w:rPr>
        <w:t>בראמה, קוצ'י</w:t>
      </w:r>
      <w:r w:rsidR="00186226" w:rsidRPr="00186226">
        <w:rPr>
          <w:rFonts w:ascii="Arial" w:hAnsi="Arial" w:cs="Arial" w:hint="cs"/>
          <w:u w:val="single"/>
          <w:rtl/>
        </w:rPr>
        <w:t>ן</w:t>
      </w:r>
      <w:r w:rsidR="000A5DCB" w:rsidRPr="00186226">
        <w:rPr>
          <w:rFonts w:ascii="Arial" w:hAnsi="Arial" w:cs="Arial" w:hint="cs"/>
          <w:u w:val="single"/>
          <w:rtl/>
        </w:rPr>
        <w:t xml:space="preserve"> ולנגסהם</w:t>
      </w:r>
      <w:r w:rsidR="000A5DCB">
        <w:rPr>
          <w:rFonts w:ascii="Arial" w:hAnsi="Arial" w:cs="Arial" w:hint="cs"/>
          <w:rtl/>
        </w:rPr>
        <w:t>.</w:t>
      </w:r>
    </w:p>
    <w:p w:rsidR="00457A6A" w:rsidRDefault="00457A6A" w:rsidP="000A5DCB">
      <w:pPr>
        <w:bidi/>
        <w:rPr>
          <w:rFonts w:ascii="Arial" w:hAnsi="Arial" w:cs="Arial"/>
          <w:rtl/>
        </w:rPr>
      </w:pPr>
      <w:r w:rsidRPr="001A62D6">
        <w:rPr>
          <w:rFonts w:ascii="Arial" w:hAnsi="Arial" w:cs="Arial" w:hint="cs"/>
          <w:b/>
          <w:bCs/>
          <w:u w:val="single"/>
          <w:rtl/>
        </w:rPr>
        <w:t>משפחה ים-תיכונית</w:t>
      </w:r>
      <w:r w:rsidR="000A5DCB">
        <w:rPr>
          <w:rFonts w:ascii="Arial" w:hAnsi="Arial" w:cs="Arial" w:hint="cs"/>
          <w:b/>
          <w:bCs/>
          <w:u w:val="single"/>
          <w:rtl/>
        </w:rPr>
        <w:t xml:space="preserve"> -</w:t>
      </w:r>
      <w:r w:rsidR="000A5DCB" w:rsidRPr="000A5DCB">
        <w:rPr>
          <w:rFonts w:ascii="Arial" w:hAnsi="Arial" w:cs="Arial" w:hint="cs"/>
          <w:b/>
          <w:bCs/>
          <w:rtl/>
        </w:rPr>
        <w:t xml:space="preserve"> </w:t>
      </w:r>
      <w:r>
        <w:rPr>
          <w:rFonts w:ascii="Arial" w:hAnsi="Arial" w:cs="Arial" w:hint="cs"/>
          <w:rtl/>
        </w:rPr>
        <w:t xml:space="preserve">עופות קלי משקל, שמשמשים </w:t>
      </w:r>
      <w:r w:rsidRPr="000A5DCB">
        <w:rPr>
          <w:rFonts w:ascii="Arial" w:hAnsi="Arial" w:cs="Arial" w:hint="cs"/>
          <w:u w:val="single"/>
          <w:rtl/>
        </w:rPr>
        <w:t>לגזעי הטלה</w:t>
      </w:r>
      <w:r>
        <w:rPr>
          <w:rFonts w:ascii="Arial" w:hAnsi="Arial" w:cs="Arial" w:hint="cs"/>
          <w:rtl/>
        </w:rPr>
        <w:t>.</w:t>
      </w:r>
      <w:r w:rsidR="000A5DCB">
        <w:rPr>
          <w:rFonts w:ascii="Arial" w:hAnsi="Arial" w:cs="Arial" w:hint="cs"/>
          <w:rtl/>
        </w:rPr>
        <w:t xml:space="preserve"> </w:t>
      </w:r>
      <w:r>
        <w:rPr>
          <w:rFonts w:ascii="Arial" w:hAnsi="Arial" w:cs="Arial" w:hint="cs"/>
          <w:rtl/>
        </w:rPr>
        <w:t>משקל זכרים בגיל בגרות מינית הוא 2.7-3 ק''ג.</w:t>
      </w:r>
      <w:r w:rsidR="000A5DCB">
        <w:rPr>
          <w:rFonts w:ascii="Arial" w:hAnsi="Arial" w:cs="Arial" w:hint="cs"/>
          <w:rtl/>
        </w:rPr>
        <w:t xml:space="preserve"> </w:t>
      </w:r>
      <w:r>
        <w:rPr>
          <w:rFonts w:ascii="Arial" w:hAnsi="Arial" w:cs="Arial" w:hint="cs"/>
          <w:rtl/>
        </w:rPr>
        <w:t>משקל נקבות בגיל בגרות מינית הוא 1.6 -2 ק''ג.</w:t>
      </w:r>
    </w:p>
    <w:p w:rsidR="00457A6A" w:rsidRDefault="00457A6A" w:rsidP="000A5DCB">
      <w:pPr>
        <w:bidi/>
        <w:rPr>
          <w:rFonts w:ascii="Arial" w:hAnsi="Arial" w:cs="Arial"/>
          <w:rtl/>
        </w:rPr>
      </w:pPr>
      <w:r>
        <w:rPr>
          <w:rFonts w:ascii="Arial" w:hAnsi="Arial" w:cs="Arial" w:hint="cs"/>
          <w:rtl/>
        </w:rPr>
        <w:t>הם מאופיינים בבגרות מינית מוקדמת (תכונה אופיינית לגזעי הטלה), אין נטייה לדוגרנות (תכונת הדוגרנות היא שגורמת לתרנגולת  לדגור על הביצה לאחר ההטלה.</w:t>
      </w:r>
      <w:r w:rsidR="000A5DCB">
        <w:rPr>
          <w:rFonts w:ascii="Arial" w:hAnsi="Arial" w:cs="Arial" w:hint="cs"/>
          <w:rtl/>
        </w:rPr>
        <w:t xml:space="preserve"> </w:t>
      </w:r>
      <w:r>
        <w:rPr>
          <w:rFonts w:ascii="Arial" w:hAnsi="Arial" w:cs="Arial" w:hint="cs"/>
          <w:rtl/>
        </w:rPr>
        <w:t>זוהי תכונה בעייתית בשלוחת ההטלה מכיוון שהיא מונעת מהתרנגולת להמשי</w:t>
      </w:r>
      <w:r w:rsidR="000A5DCB">
        <w:rPr>
          <w:rFonts w:ascii="Arial" w:hAnsi="Arial" w:cs="Arial" w:hint="cs"/>
          <w:rtl/>
        </w:rPr>
        <w:t xml:space="preserve">ך להטיל ביצים על עוד היא דוגרת) , עצבנות יתר </w:t>
      </w:r>
      <w:r>
        <w:rPr>
          <w:rFonts w:ascii="Arial" w:hAnsi="Arial" w:cs="Arial" w:hint="cs"/>
          <w:rtl/>
        </w:rPr>
        <w:t>(בגלל טיפוח לקרבות תרנגולים), הטלה גבוהה.</w:t>
      </w:r>
    </w:p>
    <w:p w:rsidR="00457A6A" w:rsidRPr="000A5DCB" w:rsidRDefault="000A5DCB" w:rsidP="000A5DCB">
      <w:pPr>
        <w:bidi/>
        <w:spacing w:line="360" w:lineRule="auto"/>
        <w:rPr>
          <w:rtl/>
        </w:rPr>
      </w:pPr>
      <w:r>
        <w:rPr>
          <w:rFonts w:hint="cs"/>
          <w:rtl/>
        </w:rPr>
        <w:t xml:space="preserve">הגזע הבולט הוא </w:t>
      </w:r>
      <w:r w:rsidRPr="008829A2">
        <w:rPr>
          <w:rFonts w:hint="cs"/>
          <w:u w:val="single"/>
          <w:rtl/>
        </w:rPr>
        <w:t>לגהורן.</w:t>
      </w:r>
      <w:r>
        <w:rPr>
          <w:rFonts w:hint="cs"/>
          <w:rtl/>
        </w:rPr>
        <w:t xml:space="preserve"> הלהגורן הוא הבסיס לכל ביצי ההטלה על פני כדוה"א היום.</w:t>
      </w:r>
    </w:p>
    <w:p w:rsidR="00501AC6" w:rsidRDefault="00457A6A" w:rsidP="00501AC6">
      <w:pPr>
        <w:bidi/>
        <w:rPr>
          <w:rFonts w:ascii="Arial" w:hAnsi="Arial" w:cs="Arial"/>
          <w:rtl/>
        </w:rPr>
      </w:pPr>
      <w:r>
        <w:rPr>
          <w:rFonts w:ascii="Arial" w:hAnsi="Arial" w:cs="Arial" w:hint="cs"/>
          <w:b/>
          <w:bCs/>
          <w:u w:val="single"/>
          <w:rtl/>
        </w:rPr>
        <w:t>משפחה אנגלית</w:t>
      </w:r>
      <w:r w:rsidR="000A5DCB">
        <w:rPr>
          <w:rFonts w:ascii="Arial" w:hAnsi="Arial" w:cs="Arial" w:hint="cs"/>
          <w:b/>
          <w:bCs/>
          <w:u w:val="single"/>
          <w:rtl/>
        </w:rPr>
        <w:t xml:space="preserve"> - </w:t>
      </w:r>
      <w:r>
        <w:rPr>
          <w:rFonts w:ascii="Arial" w:hAnsi="Arial" w:cs="Arial" w:hint="cs"/>
          <w:rtl/>
        </w:rPr>
        <w:t>מאפיינת גזעים דו- תכליתיים: גם למטרות בשר וגם למטרות ביצים. הייתה נפוצה בארץ בשנות השישים.</w:t>
      </w:r>
      <w:r w:rsidR="00501AC6">
        <w:rPr>
          <w:rFonts w:ascii="Arial" w:hAnsi="Arial" w:cs="Arial" w:hint="cs"/>
          <w:rtl/>
        </w:rPr>
        <w:t xml:space="preserve"> </w:t>
      </w:r>
      <w:r>
        <w:rPr>
          <w:rFonts w:ascii="Arial" w:hAnsi="Arial" w:cs="Arial" w:hint="cs"/>
          <w:rtl/>
        </w:rPr>
        <w:t>גזעים עיקריים ממשפחה זו:</w:t>
      </w:r>
      <w:r w:rsidR="00501AC6">
        <w:rPr>
          <w:rFonts w:ascii="Arial" w:hAnsi="Arial" w:cs="Arial" w:hint="cs"/>
          <w:rtl/>
        </w:rPr>
        <w:t xml:space="preserve"> </w:t>
      </w:r>
      <w:r w:rsidRPr="00501AC6">
        <w:rPr>
          <w:rFonts w:ascii="Arial" w:hAnsi="Arial" w:cs="Arial" w:hint="cs"/>
          <w:u w:val="single"/>
          <w:rtl/>
        </w:rPr>
        <w:t>קורניש</w:t>
      </w:r>
      <w:r>
        <w:rPr>
          <w:rFonts w:ascii="Arial" w:hAnsi="Arial" w:cs="Arial" w:hint="cs"/>
          <w:rtl/>
        </w:rPr>
        <w:t>-</w:t>
      </w:r>
      <w:r>
        <w:rPr>
          <w:rFonts w:ascii="Arial" w:hAnsi="Arial" w:cs="Arial" w:hint="cs"/>
        </w:rPr>
        <w:t>CORNISH</w:t>
      </w:r>
      <w:r>
        <w:rPr>
          <w:rFonts w:ascii="Arial" w:hAnsi="Arial" w:cs="Arial"/>
        </w:rPr>
        <w:t xml:space="preserve"> </w:t>
      </w:r>
      <w:r w:rsidR="00501AC6">
        <w:rPr>
          <w:rFonts w:ascii="Arial" w:hAnsi="Arial" w:cs="Arial" w:hint="cs"/>
          <w:rtl/>
        </w:rPr>
        <w:t xml:space="preserve"> </w:t>
      </w:r>
      <w:r>
        <w:rPr>
          <w:rFonts w:ascii="Arial" w:hAnsi="Arial" w:cs="Arial" w:hint="cs"/>
          <w:rtl/>
        </w:rPr>
        <w:t>-</w:t>
      </w:r>
      <w:r w:rsidR="00501AC6">
        <w:rPr>
          <w:rFonts w:ascii="Arial" w:hAnsi="Arial" w:cs="Arial" w:hint="cs"/>
          <w:rtl/>
        </w:rPr>
        <w:t xml:space="preserve"> </w:t>
      </w:r>
      <w:r>
        <w:rPr>
          <w:rFonts w:ascii="Arial" w:hAnsi="Arial" w:cs="Arial" w:hint="cs"/>
          <w:rtl/>
        </w:rPr>
        <w:t>תכונות</w:t>
      </w:r>
      <w:r w:rsidR="00501AC6">
        <w:rPr>
          <w:rFonts w:ascii="Arial" w:hAnsi="Arial" w:cs="Arial" w:hint="cs"/>
          <w:rtl/>
        </w:rPr>
        <w:t xml:space="preserve"> - </w:t>
      </w:r>
      <w:r>
        <w:rPr>
          <w:rFonts w:ascii="Arial" w:hAnsi="Arial" w:cs="Arial" w:hint="cs"/>
          <w:rtl/>
        </w:rPr>
        <w:t>חזה רחב, הטלה נמוכה.</w:t>
      </w:r>
      <w:r w:rsidR="00501AC6">
        <w:rPr>
          <w:rFonts w:ascii="Arial" w:hAnsi="Arial" w:cs="Arial" w:hint="cs"/>
          <w:rtl/>
        </w:rPr>
        <w:t xml:space="preserve"> </w:t>
      </w:r>
      <w:r w:rsidR="00501AC6">
        <w:rPr>
          <w:rFonts w:hint="cs"/>
          <w:rtl/>
        </w:rPr>
        <w:t>גזע מאוד מאוד כבד, לזכר יש חזה ענק. שניצלים מאוד מפותחים הוא מגיע לסביבות 6 ק"ג אבל רמת הרביה של עופות אלו נמוכה ביותר. הנקבה מטילה מעט ביצים.</w:t>
      </w:r>
    </w:p>
    <w:p w:rsidR="00457A6A" w:rsidRDefault="00457A6A" w:rsidP="00501AC6">
      <w:pPr>
        <w:bidi/>
        <w:rPr>
          <w:rFonts w:ascii="Arial" w:hAnsi="Arial" w:cs="Arial"/>
          <w:rtl/>
        </w:rPr>
      </w:pPr>
      <w:r>
        <w:rPr>
          <w:rFonts w:ascii="Arial" w:hAnsi="Arial" w:cs="Arial" w:hint="cs"/>
          <w:b/>
          <w:bCs/>
          <w:u w:val="single"/>
          <w:rtl/>
        </w:rPr>
        <w:t>משפחה אמריקאית</w:t>
      </w:r>
      <w:r w:rsidR="00501AC6">
        <w:rPr>
          <w:rFonts w:ascii="Arial" w:hAnsi="Arial" w:cs="Arial" w:hint="cs"/>
          <w:b/>
          <w:bCs/>
          <w:u w:val="single"/>
          <w:rtl/>
        </w:rPr>
        <w:t xml:space="preserve"> -</w:t>
      </w:r>
      <w:r>
        <w:rPr>
          <w:rFonts w:ascii="Arial" w:hAnsi="Arial" w:cs="Arial" w:hint="cs"/>
          <w:rtl/>
        </w:rPr>
        <w:t xml:space="preserve"> גזעים מודרנים</w:t>
      </w:r>
      <w:r w:rsidR="00501AC6">
        <w:rPr>
          <w:rFonts w:ascii="Arial" w:hAnsi="Arial" w:cs="Arial" w:hint="cs"/>
          <w:rtl/>
        </w:rPr>
        <w:t xml:space="preserve"> </w:t>
      </w:r>
      <w:r>
        <w:rPr>
          <w:rFonts w:ascii="Arial" w:hAnsi="Arial" w:cs="Arial" w:hint="cs"/>
          <w:rtl/>
        </w:rPr>
        <w:t>- מכיל גם גזעים להטלה וגם גזעים לפיטום.</w:t>
      </w:r>
      <w:r w:rsidR="00501AC6">
        <w:rPr>
          <w:rFonts w:ascii="Arial" w:hAnsi="Arial" w:cs="Arial" w:hint="cs"/>
          <w:rtl/>
        </w:rPr>
        <w:t xml:space="preserve"> </w:t>
      </w:r>
      <w:r>
        <w:rPr>
          <w:rFonts w:ascii="Arial" w:hAnsi="Arial" w:cs="Arial" w:hint="cs"/>
          <w:rtl/>
        </w:rPr>
        <w:t>גזעים עיקריים ממשפחה זו:</w:t>
      </w:r>
    </w:p>
    <w:p w:rsidR="00457A6A" w:rsidRDefault="00501AC6" w:rsidP="00501AC6">
      <w:pPr>
        <w:bidi/>
        <w:rPr>
          <w:rFonts w:ascii="Arial" w:hAnsi="Arial" w:cs="Arial"/>
          <w:rtl/>
        </w:rPr>
      </w:pPr>
      <w:r w:rsidRPr="00501AC6">
        <w:rPr>
          <w:rFonts w:ascii="Arial" w:hAnsi="Arial" w:cs="Arial" w:hint="cs"/>
          <w:u w:val="single"/>
          <w:rtl/>
        </w:rPr>
        <w:t xml:space="preserve">פילמוט רוק (או </w:t>
      </w:r>
      <w:r w:rsidR="00457A6A" w:rsidRPr="00501AC6">
        <w:rPr>
          <w:rFonts w:ascii="Arial" w:hAnsi="Arial" w:cs="Arial" w:hint="cs"/>
          <w:u w:val="single"/>
          <w:rtl/>
        </w:rPr>
        <w:t>רוק)</w:t>
      </w:r>
      <w:r w:rsidR="00457A6A">
        <w:rPr>
          <w:rFonts w:ascii="Arial" w:hAnsi="Arial" w:cs="Arial" w:hint="cs"/>
          <w:rtl/>
        </w:rPr>
        <w:t>- גזע זה פחות כבד מהקורניש, אך בעל הטלה גבוהה יחסית לעוף המשמש לפיטום-150-160 ביצים בשנה (מס' נמוך יחסית לעופות הטלה, אך גבוה יחסית לעופות פיטום). לכן עוף זה משמש בהצלבות כהורה נקבי בלהקות רבייה כבדה.</w:t>
      </w:r>
    </w:p>
    <w:p w:rsidR="00570D28" w:rsidRPr="000A5DCB" w:rsidRDefault="00457A6A" w:rsidP="000A5DCB">
      <w:pPr>
        <w:bidi/>
        <w:rPr>
          <w:rFonts w:ascii="Arial" w:hAnsi="Arial" w:cs="Arial"/>
          <w:rtl/>
        </w:rPr>
      </w:pPr>
      <w:r w:rsidRPr="0018644F">
        <w:rPr>
          <w:rFonts w:ascii="Arial" w:hAnsi="Arial" w:cs="Arial" w:hint="cs"/>
          <w:u w:val="single"/>
          <w:rtl/>
        </w:rPr>
        <w:t>הצלבה</w:t>
      </w:r>
      <w:r w:rsidRPr="00501AC6">
        <w:rPr>
          <w:rFonts w:ascii="Arial" w:hAnsi="Arial" w:cs="Arial" w:hint="cs"/>
          <w:rtl/>
        </w:rPr>
        <w:t xml:space="preserve">- </w:t>
      </w:r>
      <w:r>
        <w:rPr>
          <w:rFonts w:ascii="Arial" w:hAnsi="Arial" w:cs="Arial" w:hint="cs"/>
          <w:rtl/>
        </w:rPr>
        <w:t>הכלאה בין שני גזעים על מנת ליצור קו טוב יותר, או לנצל תכונות רבייה של ההורים.</w:t>
      </w:r>
    </w:p>
    <w:p w:rsidR="00017FFB" w:rsidRDefault="00017FFB" w:rsidP="00017FFB">
      <w:pPr>
        <w:bidi/>
        <w:jc w:val="center"/>
        <w:rPr>
          <w:rFonts w:cs="David"/>
          <w:b/>
          <w:bCs/>
          <w:sz w:val="36"/>
          <w:szCs w:val="36"/>
          <w:u w:val="single"/>
          <w:rtl/>
        </w:rPr>
      </w:pPr>
    </w:p>
    <w:p w:rsidR="00017FFB" w:rsidRDefault="00017FFB" w:rsidP="00017FFB">
      <w:pPr>
        <w:bidi/>
        <w:jc w:val="center"/>
        <w:rPr>
          <w:rFonts w:cs="David"/>
          <w:b/>
          <w:bCs/>
          <w:sz w:val="36"/>
          <w:szCs w:val="36"/>
          <w:u w:val="single"/>
          <w:rtl/>
        </w:rPr>
      </w:pPr>
    </w:p>
    <w:p w:rsidR="00117897" w:rsidRDefault="00117897" w:rsidP="00017FFB">
      <w:pPr>
        <w:bidi/>
        <w:jc w:val="center"/>
        <w:rPr>
          <w:rFonts w:cs="David"/>
          <w:b/>
          <w:bCs/>
          <w:sz w:val="36"/>
          <w:szCs w:val="36"/>
          <w:u w:val="single"/>
          <w:rtl/>
        </w:rPr>
      </w:pPr>
      <w:r>
        <w:rPr>
          <w:rFonts w:cs="David" w:hint="cs"/>
          <w:b/>
          <w:bCs/>
          <w:sz w:val="36"/>
          <w:szCs w:val="36"/>
          <w:u w:val="single"/>
          <w:rtl/>
        </w:rPr>
        <w:t>הביצה</w:t>
      </w:r>
    </w:p>
    <w:p w:rsidR="00CE6CE2" w:rsidRPr="002F1667" w:rsidRDefault="00F55CE3" w:rsidP="00CE6CE2">
      <w:pPr>
        <w:bidi/>
        <w:spacing w:line="360" w:lineRule="auto"/>
        <w:rPr>
          <w:u w:val="single"/>
          <w:rtl/>
        </w:rPr>
      </w:pPr>
      <w:r>
        <w:rPr>
          <w:rFonts w:hint="cs"/>
          <w:u w:val="single"/>
          <w:rtl/>
        </w:rPr>
        <w:t>הרכב הביצה -</w:t>
      </w:r>
    </w:p>
    <w:p w:rsidR="00CE6CE2" w:rsidRDefault="00F55CE3" w:rsidP="000A5DCB">
      <w:pPr>
        <w:bidi/>
        <w:spacing w:line="360" w:lineRule="auto"/>
        <w:rPr>
          <w:rtl/>
        </w:rPr>
      </w:pPr>
      <w:r>
        <w:rPr>
          <w:rFonts w:hint="cs"/>
          <w:rtl/>
        </w:rPr>
        <w:t xml:space="preserve">בביצה מופרית יש ארבעה חלקים עיקריים </w:t>
      </w:r>
      <w:r>
        <w:rPr>
          <w:rtl/>
        </w:rPr>
        <w:t>–</w:t>
      </w:r>
      <w:r>
        <w:rPr>
          <w:rFonts w:hint="cs"/>
          <w:rtl/>
        </w:rPr>
        <w:t xml:space="preserve"> 1. עובר 2. חלמון </w:t>
      </w:r>
      <w:r>
        <w:rPr>
          <w:rtl/>
        </w:rPr>
        <w:t>–</w:t>
      </w:r>
      <w:r>
        <w:rPr>
          <w:rFonts w:hint="cs"/>
          <w:rtl/>
        </w:rPr>
        <w:t xml:space="preserve"> העשיר בחומרים מזינים בעיקר </w:t>
      </w:r>
      <w:r w:rsidR="000A5DCB">
        <w:rPr>
          <w:rFonts w:hint="cs"/>
          <w:rtl/>
        </w:rPr>
        <w:t>חלבונים</w:t>
      </w:r>
      <w:r>
        <w:rPr>
          <w:rFonts w:hint="cs"/>
          <w:rtl/>
        </w:rPr>
        <w:t xml:space="preserve"> ושומנים. 3. חלבון </w:t>
      </w:r>
      <w:r>
        <w:rPr>
          <w:rtl/>
        </w:rPr>
        <w:t>–</w:t>
      </w:r>
      <w:r>
        <w:rPr>
          <w:rFonts w:hint="cs"/>
          <w:rtl/>
        </w:rPr>
        <w:t xml:space="preserve"> המכיל בעיקר מים וחלבון. 4. קליפה </w:t>
      </w:r>
      <w:r>
        <w:rPr>
          <w:rtl/>
        </w:rPr>
        <w:t>–</w:t>
      </w:r>
      <w:r>
        <w:rPr>
          <w:rFonts w:hint="cs"/>
          <w:rtl/>
        </w:rPr>
        <w:t xml:space="preserve"> מגנה על העובר מפני התייבשות ומאפשרת חילופי גזים עם הסביבה. החלבון והחלמון משמשים להזנת העובר.</w:t>
      </w:r>
    </w:p>
    <w:p w:rsidR="00570D28" w:rsidRDefault="00570D28" w:rsidP="00570D28">
      <w:pPr>
        <w:bidi/>
        <w:spacing w:line="360" w:lineRule="auto"/>
        <w:rPr>
          <w:u w:val="single"/>
          <w:rtl/>
        </w:rPr>
      </w:pPr>
      <w:r w:rsidRPr="00570D28">
        <w:rPr>
          <w:rFonts w:hint="cs"/>
          <w:u w:val="single"/>
          <w:rtl/>
        </w:rPr>
        <w:t xml:space="preserve">משקל הביצה </w:t>
      </w:r>
      <w:r w:rsidR="00077152">
        <w:rPr>
          <w:u w:val="single"/>
          <w:rtl/>
        </w:rPr>
        <w:t>–</w:t>
      </w:r>
      <w:r w:rsidRPr="00570D28">
        <w:rPr>
          <w:rFonts w:hint="cs"/>
          <w:u w:val="single"/>
          <w:rtl/>
        </w:rPr>
        <w:t xml:space="preserve"> </w:t>
      </w:r>
    </w:p>
    <w:p w:rsidR="00077152" w:rsidRPr="00077152" w:rsidRDefault="00077152" w:rsidP="00077152">
      <w:pPr>
        <w:bidi/>
        <w:spacing w:line="360" w:lineRule="auto"/>
        <w:rPr>
          <w:rtl/>
        </w:rPr>
      </w:pPr>
      <w:r w:rsidRPr="00077152">
        <w:rPr>
          <w:rFonts w:hint="cs"/>
          <w:rtl/>
        </w:rPr>
        <w:t>הגודל הממוצע של הביצה</w:t>
      </w:r>
      <w:r>
        <w:rPr>
          <w:rFonts w:hint="cs"/>
          <w:rtl/>
        </w:rPr>
        <w:t xml:space="preserve"> משתנה במהלך תקופת ההטלה והוא נקבע על פי כמות המים שבביצה. כלומר, ככל שאחוז המים בביצה גבוה יותר, הביצה גדולה יותר ומשקלה עולה. משקלה הממוצע של ביצה עומד על כ-65 גרם. </w:t>
      </w:r>
    </w:p>
    <w:p w:rsidR="00F55CE3" w:rsidRDefault="00F55CE3" w:rsidP="00F55CE3">
      <w:pPr>
        <w:bidi/>
        <w:spacing w:line="360" w:lineRule="auto"/>
        <w:rPr>
          <w:u w:val="single"/>
          <w:rtl/>
        </w:rPr>
      </w:pPr>
      <w:r w:rsidRPr="00F55CE3">
        <w:rPr>
          <w:rFonts w:hint="cs"/>
          <w:u w:val="single"/>
          <w:rtl/>
        </w:rPr>
        <w:t xml:space="preserve">מבנה הביצה </w:t>
      </w:r>
      <w:r>
        <w:rPr>
          <w:u w:val="single"/>
          <w:rtl/>
        </w:rPr>
        <w:t>–</w:t>
      </w:r>
      <w:r w:rsidRPr="00F55CE3">
        <w:rPr>
          <w:rFonts w:hint="cs"/>
          <w:u w:val="single"/>
          <w:rtl/>
        </w:rPr>
        <w:t xml:space="preserve"> </w:t>
      </w:r>
    </w:p>
    <w:p w:rsidR="00F55CE3" w:rsidRDefault="00F55CE3" w:rsidP="00F55CE3">
      <w:pPr>
        <w:bidi/>
        <w:spacing w:line="360" w:lineRule="auto"/>
        <w:rPr>
          <w:rtl/>
        </w:rPr>
      </w:pPr>
      <w:r w:rsidRPr="001A76BF">
        <w:rPr>
          <w:rFonts w:hint="cs"/>
          <w:rtl/>
        </w:rPr>
        <w:t xml:space="preserve">צורת הביצה </w:t>
      </w:r>
      <w:r w:rsidR="001A76BF">
        <w:rPr>
          <w:rFonts w:hint="cs"/>
          <w:rtl/>
        </w:rPr>
        <w:t xml:space="preserve">היא אליפטית בעלת שני קטבים השונים זה מזה, צד אחד חד יותר </w:t>
      </w:r>
      <w:r w:rsidR="001A76BF">
        <w:rPr>
          <w:rtl/>
        </w:rPr>
        <w:t>–</w:t>
      </w:r>
      <w:r w:rsidR="001A76BF">
        <w:rPr>
          <w:rFonts w:hint="cs"/>
          <w:rtl/>
        </w:rPr>
        <w:t xml:space="preserve"> חוד הביצה, ואילו הצד השני עגול יותר </w:t>
      </w:r>
      <w:r w:rsidR="001A76BF">
        <w:rPr>
          <w:rtl/>
        </w:rPr>
        <w:t>–</w:t>
      </w:r>
      <w:r w:rsidR="001A76BF">
        <w:rPr>
          <w:rFonts w:hint="cs"/>
          <w:rtl/>
        </w:rPr>
        <w:t xml:space="preserve"> קוד הביצה. הקליפה החיצונית עטופה בקליפה סידנית קשה אליה צמודים שני קרומים המקיפים אותה אך באזור הקוד הם נפרדים </w:t>
      </w:r>
      <w:r w:rsidR="001A76BF">
        <w:rPr>
          <w:rtl/>
        </w:rPr>
        <w:t>–</w:t>
      </w:r>
      <w:r w:rsidR="001A76BF">
        <w:rPr>
          <w:rFonts w:hint="cs"/>
          <w:rtl/>
        </w:rPr>
        <w:t xml:space="preserve"> כלומר הקרום החיצוני צמוד לקליפה והקרום הפנימי עוטף את תוכן הביצה. </w:t>
      </w:r>
      <w:r w:rsidR="00570D28">
        <w:rPr>
          <w:rFonts w:hint="cs"/>
          <w:rtl/>
        </w:rPr>
        <w:t xml:space="preserve">כתוצאה מכך נוצר מבנה הנקרא שק אוויר. קרומי הביצה משמשים למעבר גזים ואדי מים מהסביבה לביצה ולהפך. את החלמון במרכז הביצה מחזיקים שני סיבים חלבוניים מסולסלים הנקראים חלצות אשר תפקידן לשמר אותו במרכז הביצה ולשמש כבולם זעזועים לעובר. </w:t>
      </w:r>
      <w:r w:rsidR="00077152" w:rsidRPr="002F1667">
        <w:rPr>
          <w:rFonts w:hint="cs"/>
          <w:u w:val="single"/>
          <w:rtl/>
        </w:rPr>
        <w:t>צבע החלמון נגרם ע"י חומרים שנמצאים במזון</w:t>
      </w:r>
      <w:r w:rsidR="00077152">
        <w:rPr>
          <w:rFonts w:hint="cs"/>
          <w:u w:val="single"/>
          <w:rtl/>
        </w:rPr>
        <w:t>.</w:t>
      </w:r>
    </w:p>
    <w:p w:rsidR="00CE6CE2" w:rsidRDefault="00570D28" w:rsidP="00570D28">
      <w:pPr>
        <w:bidi/>
        <w:spacing w:line="360" w:lineRule="auto"/>
        <w:jc w:val="center"/>
        <w:rPr>
          <w:rtl/>
        </w:rPr>
      </w:pPr>
      <w:r>
        <w:rPr>
          <w:rFonts w:cs="Arial"/>
          <w:noProof/>
          <w:rtl/>
        </w:rPr>
        <w:drawing>
          <wp:inline distT="0" distB="0" distL="0" distR="0">
            <wp:extent cx="4810125" cy="3181300"/>
            <wp:effectExtent l="19050" t="0" r="9525" b="0"/>
            <wp:docPr id="52" name="Picture 52" descr="C:\Users\Neta\Desktop\bagrot\-הביצה_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C:\Users\Neta\Desktop\bagrot\-הביצה_2.jpg"/>
                    <pic:cNvPicPr>
                      <a:picLocks noChangeAspect="1" noChangeArrowheads="1"/>
                    </pic:cNvPicPr>
                  </pic:nvPicPr>
                  <pic:blipFill>
                    <a:blip r:embed="rId21" cstate="print"/>
                    <a:srcRect/>
                    <a:stretch>
                      <a:fillRect/>
                    </a:stretch>
                  </pic:blipFill>
                  <pic:spPr bwMode="auto">
                    <a:xfrm>
                      <a:off x="0" y="0"/>
                      <a:ext cx="4810125" cy="3181300"/>
                    </a:xfrm>
                    <a:prstGeom prst="rect">
                      <a:avLst/>
                    </a:prstGeom>
                    <a:noFill/>
                    <a:ln w="9525">
                      <a:noFill/>
                      <a:miter lim="800000"/>
                      <a:headEnd/>
                      <a:tailEnd/>
                    </a:ln>
                  </pic:spPr>
                </pic:pic>
              </a:graphicData>
            </a:graphic>
          </wp:inline>
        </w:drawing>
      </w:r>
    </w:p>
    <w:p w:rsidR="006410C1" w:rsidRPr="006410C1" w:rsidRDefault="006410C1" w:rsidP="006410C1">
      <w:pPr>
        <w:spacing w:after="0" w:line="240" w:lineRule="auto"/>
        <w:jc w:val="right"/>
        <w:textAlignment w:val="baseline"/>
        <w:rPr>
          <w:rFonts w:ascii="Times New Roman" w:eastAsia="Times New Roman" w:hAnsi="Times New Roman" w:cs="Times New Roman"/>
          <w:b/>
          <w:bCs/>
          <w:i/>
          <w:iCs/>
          <w:sz w:val="24"/>
          <w:szCs w:val="24"/>
          <w:u w:val="single"/>
        </w:rPr>
      </w:pPr>
      <w:r w:rsidRPr="006410C1">
        <w:rPr>
          <w:rFonts w:hint="cs"/>
          <w:b/>
          <w:bCs/>
          <w:i/>
          <w:iCs/>
          <w:sz w:val="24"/>
          <w:szCs w:val="24"/>
          <w:u w:val="single"/>
          <w:rtl/>
        </w:rPr>
        <w:t>הרכב הביוכימי של הביצה (אחוז מהמשקל הטרי)</w:t>
      </w:r>
      <w:r w:rsidRPr="006410C1">
        <w:rPr>
          <w:rFonts w:ascii="Times New Roman" w:eastAsiaTheme="minorEastAsia" w:hAnsi="Times New Roman" w:cs="Guttman Yad-Brush" w:hint="cs"/>
          <w:b/>
          <w:bCs/>
          <w:i/>
          <w:iCs/>
          <w:color w:val="EEECE1" w:themeColor="background2"/>
          <w:kern w:val="24"/>
          <w:sz w:val="24"/>
          <w:szCs w:val="24"/>
          <w:u w:val="single"/>
          <w:rtl/>
        </w:rPr>
        <w:t xml:space="preserve"> </w:t>
      </w:r>
    </w:p>
    <w:p w:rsidR="006410C1" w:rsidRPr="006410C1" w:rsidRDefault="006410C1" w:rsidP="006410C1">
      <w:pPr>
        <w:bidi/>
        <w:spacing w:line="360" w:lineRule="auto"/>
        <w:rPr>
          <w:rtl/>
        </w:rPr>
      </w:pPr>
    </w:p>
    <w:p w:rsidR="00CE6CE2" w:rsidRDefault="006410C1" w:rsidP="006410C1">
      <w:pPr>
        <w:bidi/>
        <w:spacing w:line="360" w:lineRule="auto"/>
        <w:rPr>
          <w:rtl/>
        </w:rPr>
      </w:pPr>
      <w:r w:rsidRPr="006410C1">
        <w:rPr>
          <w:noProof/>
          <w:rtl/>
        </w:rPr>
        <w:drawing>
          <wp:inline distT="0" distB="0" distL="0" distR="0">
            <wp:extent cx="5943600" cy="3310864"/>
            <wp:effectExtent l="0" t="0" r="0" b="0"/>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5943600" cy="3310864"/>
                    </a:xfrm>
                    <a:prstGeom prst="rect">
                      <a:avLst/>
                    </a:prstGeom>
                    <a:noFill/>
                    <a:ln>
                      <a:noFill/>
                    </a:ln>
                  </pic:spPr>
                </pic:pic>
              </a:graphicData>
            </a:graphic>
          </wp:inline>
        </w:drawing>
      </w:r>
    </w:p>
    <w:p w:rsidR="006410C1" w:rsidRPr="006410C1" w:rsidRDefault="006410C1" w:rsidP="00A215AE">
      <w:pPr>
        <w:tabs>
          <w:tab w:val="left" w:pos="3986"/>
          <w:tab w:val="left" w:pos="5066"/>
        </w:tabs>
        <w:bidi/>
        <w:rPr>
          <w:b/>
          <w:bCs/>
          <w:i/>
          <w:iCs/>
          <w:sz w:val="24"/>
          <w:szCs w:val="24"/>
          <w:u w:val="single"/>
          <w:rtl/>
        </w:rPr>
      </w:pPr>
      <w:r w:rsidRPr="006410C1">
        <w:rPr>
          <w:rFonts w:hint="cs"/>
          <w:b/>
          <w:bCs/>
          <w:i/>
          <w:iCs/>
          <w:sz w:val="24"/>
          <w:szCs w:val="24"/>
          <w:u w:val="single"/>
          <w:rtl/>
        </w:rPr>
        <w:t>הגורמים המשפיעים על טיב הביצה</w:t>
      </w:r>
    </w:p>
    <w:p w:rsidR="006410C1" w:rsidRPr="006410C1" w:rsidRDefault="006410C1" w:rsidP="006410C1">
      <w:pPr>
        <w:bidi/>
        <w:spacing w:before="115" w:after="0" w:line="240" w:lineRule="auto"/>
        <w:textAlignment w:val="baseline"/>
      </w:pPr>
      <w:r>
        <w:rPr>
          <w:rFonts w:hint="cs"/>
          <w:rtl/>
        </w:rPr>
        <w:t xml:space="preserve">  -</w:t>
      </w:r>
      <w:r w:rsidRPr="006410C1">
        <w:rPr>
          <w:rFonts w:hint="cs"/>
          <w:rtl/>
        </w:rPr>
        <w:t>גיל  המטילה.</w:t>
      </w:r>
    </w:p>
    <w:p w:rsidR="006410C1" w:rsidRPr="006410C1" w:rsidRDefault="006410C1" w:rsidP="006410C1">
      <w:pPr>
        <w:bidi/>
        <w:spacing w:before="115" w:after="0" w:line="240" w:lineRule="auto"/>
        <w:textAlignment w:val="baseline"/>
        <w:rPr>
          <w:rtl/>
        </w:rPr>
      </w:pPr>
      <w:r w:rsidRPr="006410C1">
        <w:rPr>
          <w:rtl/>
        </w:rPr>
        <w:t>- תנאי טמפרטורה ולחות סביבתיים.</w:t>
      </w:r>
    </w:p>
    <w:p w:rsidR="006410C1" w:rsidRPr="006410C1" w:rsidRDefault="006410C1" w:rsidP="006410C1">
      <w:pPr>
        <w:bidi/>
        <w:spacing w:before="115" w:after="0" w:line="240" w:lineRule="auto"/>
        <w:textAlignment w:val="baseline"/>
        <w:rPr>
          <w:rtl/>
        </w:rPr>
      </w:pPr>
      <w:r w:rsidRPr="006410C1">
        <w:rPr>
          <w:rtl/>
        </w:rPr>
        <w:t>- בריאות הלהקה, מצבה החיסוני ורמת התברואה.</w:t>
      </w:r>
    </w:p>
    <w:p w:rsidR="006410C1" w:rsidRPr="006410C1" w:rsidRDefault="006410C1" w:rsidP="006410C1">
      <w:pPr>
        <w:bidi/>
        <w:spacing w:before="115" w:after="0" w:line="240" w:lineRule="auto"/>
        <w:textAlignment w:val="baseline"/>
        <w:rPr>
          <w:rtl/>
        </w:rPr>
      </w:pPr>
      <w:r w:rsidRPr="006410C1">
        <w:rPr>
          <w:rtl/>
        </w:rPr>
        <w:t xml:space="preserve">- טיב </w:t>
      </w:r>
      <w:r w:rsidRPr="006410C1">
        <w:rPr>
          <w:rFonts w:hint="cs"/>
          <w:rtl/>
        </w:rPr>
        <w:t>המזון,הרכבו</w:t>
      </w:r>
      <w:r w:rsidRPr="006410C1">
        <w:rPr>
          <w:rtl/>
        </w:rPr>
        <w:t>, מרקמו וממשק ההזנה.</w:t>
      </w:r>
    </w:p>
    <w:p w:rsidR="006410C1" w:rsidRPr="006410C1" w:rsidRDefault="006410C1" w:rsidP="006410C1">
      <w:pPr>
        <w:bidi/>
        <w:spacing w:before="115" w:after="0" w:line="240" w:lineRule="auto"/>
        <w:textAlignment w:val="baseline"/>
        <w:rPr>
          <w:rtl/>
        </w:rPr>
      </w:pPr>
      <w:r w:rsidRPr="006410C1">
        <w:rPr>
          <w:rtl/>
        </w:rPr>
        <w:t>- איכות מי השתייה.</w:t>
      </w:r>
    </w:p>
    <w:p w:rsidR="006410C1" w:rsidRPr="006410C1" w:rsidRDefault="006410C1" w:rsidP="006410C1">
      <w:pPr>
        <w:bidi/>
        <w:spacing w:before="115" w:after="0" w:line="240" w:lineRule="auto"/>
        <w:textAlignment w:val="baseline"/>
        <w:rPr>
          <w:rtl/>
        </w:rPr>
      </w:pPr>
      <w:r w:rsidRPr="006410C1">
        <w:rPr>
          <w:rtl/>
        </w:rPr>
        <w:t>- הרקע הגנטי.</w:t>
      </w:r>
    </w:p>
    <w:p w:rsidR="006410C1" w:rsidRPr="006410C1" w:rsidRDefault="006410C1" w:rsidP="006410C1">
      <w:pPr>
        <w:bidi/>
        <w:spacing w:before="115" w:after="0" w:line="240" w:lineRule="auto"/>
        <w:textAlignment w:val="baseline"/>
        <w:rPr>
          <w:rtl/>
        </w:rPr>
      </w:pPr>
      <w:r w:rsidRPr="006410C1">
        <w:rPr>
          <w:rtl/>
        </w:rPr>
        <w:t>- צפיפות, תאורה ושיגרת ניהול הלול.</w:t>
      </w:r>
    </w:p>
    <w:p w:rsidR="006410C1" w:rsidRPr="006410C1" w:rsidRDefault="006410C1" w:rsidP="006410C1">
      <w:pPr>
        <w:bidi/>
        <w:spacing w:before="115" w:after="0" w:line="240" w:lineRule="auto"/>
        <w:textAlignment w:val="baseline"/>
        <w:rPr>
          <w:rtl/>
        </w:rPr>
      </w:pPr>
      <w:r w:rsidRPr="006410C1">
        <w:rPr>
          <w:rtl/>
        </w:rPr>
        <w:t xml:space="preserve">- </w:t>
      </w:r>
      <w:r w:rsidRPr="006410C1">
        <w:rPr>
          <w:rFonts w:hint="cs"/>
          <w:rtl/>
        </w:rPr>
        <w:t>הטיפול בביצה: טמפ</w:t>
      </w:r>
      <w:r w:rsidRPr="006410C1">
        <w:rPr>
          <w:rtl/>
        </w:rPr>
        <w:t xml:space="preserve">’ </w:t>
      </w:r>
      <w:r w:rsidRPr="006410C1">
        <w:rPr>
          <w:rFonts w:hint="cs"/>
          <w:rtl/>
        </w:rPr>
        <w:t>לחות ומשך האחסון,</w:t>
      </w:r>
    </w:p>
    <w:p w:rsidR="006410C1" w:rsidRPr="006410C1" w:rsidRDefault="006410C1" w:rsidP="006410C1">
      <w:pPr>
        <w:tabs>
          <w:tab w:val="left" w:pos="3986"/>
          <w:tab w:val="left" w:pos="5066"/>
        </w:tabs>
        <w:bidi/>
        <w:rPr>
          <w:rtl/>
        </w:rPr>
      </w:pPr>
      <w:r w:rsidRPr="006410C1">
        <w:rPr>
          <w:rtl/>
        </w:rPr>
        <w:t xml:space="preserve">                       מקום ואופן אחסון הביצי</w:t>
      </w:r>
    </w:p>
    <w:p w:rsidR="006410C1" w:rsidRDefault="006410C1" w:rsidP="006410C1">
      <w:pPr>
        <w:tabs>
          <w:tab w:val="left" w:pos="3986"/>
          <w:tab w:val="left" w:pos="5066"/>
        </w:tabs>
        <w:bidi/>
        <w:rPr>
          <w:rFonts w:asciiTheme="minorBidi" w:hAnsiTheme="minorBidi"/>
          <w:u w:val="single"/>
          <w:rtl/>
        </w:rPr>
      </w:pPr>
    </w:p>
    <w:p w:rsidR="006410C1" w:rsidRPr="006410C1" w:rsidRDefault="006410C1" w:rsidP="006410C1">
      <w:pPr>
        <w:tabs>
          <w:tab w:val="left" w:pos="3986"/>
          <w:tab w:val="left" w:pos="5066"/>
        </w:tabs>
        <w:bidi/>
        <w:rPr>
          <w:b/>
          <w:bCs/>
          <w:i/>
          <w:iCs/>
          <w:sz w:val="24"/>
          <w:szCs w:val="24"/>
          <w:u w:val="single"/>
          <w:rtl/>
        </w:rPr>
      </w:pPr>
      <w:r w:rsidRPr="006410C1">
        <w:rPr>
          <w:rFonts w:hint="cs"/>
          <w:b/>
          <w:bCs/>
          <w:i/>
          <w:iCs/>
          <w:sz w:val="24"/>
          <w:szCs w:val="24"/>
          <w:u w:val="single"/>
          <w:rtl/>
        </w:rPr>
        <w:t>השינויים החלים בביצה במשך האחסון</w:t>
      </w:r>
    </w:p>
    <w:p w:rsidR="006410C1" w:rsidRPr="006410C1" w:rsidRDefault="006410C1" w:rsidP="006410C1">
      <w:pPr>
        <w:numPr>
          <w:ilvl w:val="0"/>
          <w:numId w:val="33"/>
        </w:numPr>
        <w:bidi/>
        <w:spacing w:after="0" w:line="240" w:lineRule="auto"/>
        <w:ind w:left="1685"/>
        <w:contextualSpacing/>
        <w:textAlignment w:val="baseline"/>
      </w:pPr>
      <w:r w:rsidRPr="006410C1">
        <w:rPr>
          <w:rFonts w:hint="cs"/>
          <w:rtl/>
        </w:rPr>
        <w:t>אידוי מים ונידוף פחמן-דו-חמצני דרך הקליפה לסביבה הגורמים:</w:t>
      </w:r>
    </w:p>
    <w:p w:rsidR="006410C1" w:rsidRPr="006410C1" w:rsidRDefault="006410C1" w:rsidP="006410C1">
      <w:pPr>
        <w:numPr>
          <w:ilvl w:val="0"/>
          <w:numId w:val="34"/>
        </w:numPr>
        <w:bidi/>
        <w:spacing w:after="0" w:line="240" w:lineRule="auto"/>
        <w:ind w:left="1685"/>
        <w:contextualSpacing/>
        <w:textAlignment w:val="baseline"/>
        <w:rPr>
          <w:rtl/>
        </w:rPr>
      </w:pPr>
      <w:r w:rsidRPr="006410C1">
        <w:rPr>
          <w:rFonts w:hint="cs"/>
          <w:rtl/>
        </w:rPr>
        <w:t xml:space="preserve">לירידה במשקל הביצה. </w:t>
      </w:r>
    </w:p>
    <w:p w:rsidR="006410C1" w:rsidRPr="006410C1" w:rsidRDefault="006410C1" w:rsidP="006410C1">
      <w:pPr>
        <w:numPr>
          <w:ilvl w:val="0"/>
          <w:numId w:val="34"/>
        </w:numPr>
        <w:bidi/>
        <w:spacing w:after="0" w:line="240" w:lineRule="auto"/>
        <w:ind w:left="1685"/>
        <w:contextualSpacing/>
        <w:textAlignment w:val="baseline"/>
        <w:rPr>
          <w:rtl/>
        </w:rPr>
      </w:pPr>
      <w:r w:rsidRPr="006410C1">
        <w:rPr>
          <w:rFonts w:hint="cs"/>
          <w:rtl/>
        </w:rPr>
        <w:t>לעליה בנפח תא האויר</w:t>
      </w:r>
      <w:r w:rsidRPr="006410C1">
        <w:rPr>
          <w:rtl/>
        </w:rPr>
        <w:t>.</w:t>
      </w:r>
    </w:p>
    <w:p w:rsidR="006410C1" w:rsidRPr="006410C1" w:rsidRDefault="006410C1" w:rsidP="006410C1">
      <w:pPr>
        <w:numPr>
          <w:ilvl w:val="0"/>
          <w:numId w:val="34"/>
        </w:numPr>
        <w:bidi/>
        <w:spacing w:after="0" w:line="240" w:lineRule="auto"/>
        <w:ind w:left="1685"/>
        <w:contextualSpacing/>
        <w:textAlignment w:val="baseline"/>
        <w:rPr>
          <w:rtl/>
        </w:rPr>
      </w:pPr>
      <w:r w:rsidRPr="006410C1">
        <w:rPr>
          <w:rFonts w:hint="cs"/>
          <w:rtl/>
        </w:rPr>
        <w:t>לירידה במשקל הסגולי.</w:t>
      </w:r>
    </w:p>
    <w:p w:rsidR="006410C1" w:rsidRPr="006410C1" w:rsidRDefault="006410C1" w:rsidP="006410C1">
      <w:pPr>
        <w:numPr>
          <w:ilvl w:val="0"/>
          <w:numId w:val="34"/>
        </w:numPr>
        <w:bidi/>
        <w:spacing w:after="0" w:line="240" w:lineRule="auto"/>
        <w:ind w:left="1685"/>
        <w:contextualSpacing/>
        <w:textAlignment w:val="baseline"/>
        <w:rPr>
          <w:rtl/>
        </w:rPr>
      </w:pPr>
      <w:r w:rsidRPr="006410C1">
        <w:rPr>
          <w:rFonts w:hint="cs"/>
          <w:rtl/>
        </w:rPr>
        <w:t>להתפתחות ריחות לוואי.</w:t>
      </w:r>
    </w:p>
    <w:p w:rsidR="006410C1" w:rsidRPr="006410C1" w:rsidRDefault="006410C1" w:rsidP="006410C1">
      <w:pPr>
        <w:numPr>
          <w:ilvl w:val="0"/>
          <w:numId w:val="34"/>
        </w:numPr>
        <w:bidi/>
        <w:spacing w:after="0" w:line="240" w:lineRule="auto"/>
        <w:ind w:left="1685"/>
        <w:contextualSpacing/>
        <w:textAlignment w:val="baseline"/>
        <w:rPr>
          <w:rtl/>
        </w:rPr>
      </w:pPr>
      <w:r w:rsidRPr="006410C1">
        <w:rPr>
          <w:rFonts w:hint="cs"/>
          <w:rtl/>
        </w:rPr>
        <w:t xml:space="preserve">עליה חדה ברמת </w:t>
      </w:r>
      <w:r w:rsidRPr="006410C1">
        <w:rPr>
          <w:rtl/>
        </w:rPr>
        <w:t xml:space="preserve"> </w:t>
      </w:r>
      <w:r w:rsidRPr="006410C1">
        <w:rPr>
          <w:rFonts w:hint="cs"/>
          <w:rtl/>
        </w:rPr>
        <w:t xml:space="preserve">ה- </w:t>
      </w:r>
      <w:r w:rsidRPr="006410C1">
        <w:t>PH</w:t>
      </w:r>
      <w:r w:rsidRPr="006410C1">
        <w:rPr>
          <w:rtl/>
        </w:rPr>
        <w:t xml:space="preserve">  </w:t>
      </w:r>
      <w:r w:rsidRPr="006410C1">
        <w:rPr>
          <w:rFonts w:hint="cs"/>
          <w:rtl/>
        </w:rPr>
        <w:t>בחלבון הביצה.</w:t>
      </w:r>
    </w:p>
    <w:p w:rsidR="006410C1" w:rsidRPr="006410C1" w:rsidRDefault="006410C1" w:rsidP="006410C1">
      <w:pPr>
        <w:numPr>
          <w:ilvl w:val="0"/>
          <w:numId w:val="34"/>
        </w:numPr>
        <w:bidi/>
        <w:spacing w:after="0" w:line="240" w:lineRule="auto"/>
        <w:ind w:left="1685"/>
        <w:contextualSpacing/>
        <w:textAlignment w:val="baseline"/>
        <w:rPr>
          <w:rtl/>
        </w:rPr>
      </w:pPr>
      <w:r w:rsidRPr="006410C1">
        <w:rPr>
          <w:rFonts w:hint="cs"/>
          <w:rtl/>
        </w:rPr>
        <w:t>ירידה ברמת סמיכות  החלבון.</w:t>
      </w:r>
    </w:p>
    <w:p w:rsidR="006410C1" w:rsidRPr="006410C1" w:rsidRDefault="006410C1" w:rsidP="006410C1">
      <w:pPr>
        <w:numPr>
          <w:ilvl w:val="0"/>
          <w:numId w:val="34"/>
        </w:numPr>
        <w:bidi/>
        <w:spacing w:after="0" w:line="240" w:lineRule="auto"/>
        <w:ind w:left="1685"/>
        <w:contextualSpacing/>
        <w:textAlignment w:val="baseline"/>
        <w:rPr>
          <w:rtl/>
        </w:rPr>
      </w:pPr>
      <w:r w:rsidRPr="006410C1">
        <w:rPr>
          <w:rFonts w:hint="cs"/>
          <w:rtl/>
        </w:rPr>
        <w:t>עליה ולאחר מכן ירידה בנפח החלמון.</w:t>
      </w:r>
    </w:p>
    <w:p w:rsidR="006410C1" w:rsidRPr="006410C1" w:rsidRDefault="006410C1" w:rsidP="006410C1">
      <w:pPr>
        <w:numPr>
          <w:ilvl w:val="0"/>
          <w:numId w:val="34"/>
        </w:numPr>
        <w:bidi/>
        <w:spacing w:after="0" w:line="240" w:lineRule="auto"/>
        <w:ind w:left="1685"/>
        <w:contextualSpacing/>
        <w:textAlignment w:val="baseline"/>
        <w:rPr>
          <w:rtl/>
        </w:rPr>
      </w:pPr>
      <w:r w:rsidRPr="006410C1">
        <w:rPr>
          <w:rFonts w:hint="cs"/>
          <w:rtl/>
        </w:rPr>
        <w:t>מתיחה והרפית  הקרום הויטיליני</w:t>
      </w:r>
      <w:r w:rsidRPr="006410C1">
        <w:rPr>
          <w:rtl/>
        </w:rPr>
        <w:t>.</w:t>
      </w:r>
    </w:p>
    <w:p w:rsidR="006410C1" w:rsidRPr="006410C1" w:rsidRDefault="006410C1" w:rsidP="006410C1">
      <w:pPr>
        <w:numPr>
          <w:ilvl w:val="0"/>
          <w:numId w:val="34"/>
        </w:numPr>
        <w:bidi/>
        <w:spacing w:after="0" w:line="240" w:lineRule="auto"/>
        <w:ind w:left="1685"/>
        <w:contextualSpacing/>
        <w:textAlignment w:val="baseline"/>
        <w:rPr>
          <w:rtl/>
        </w:rPr>
      </w:pPr>
      <w:r w:rsidRPr="006410C1">
        <w:rPr>
          <w:rFonts w:hint="cs"/>
          <w:rtl/>
        </w:rPr>
        <w:t>ירידה בעוצמת צבע החלמון.</w:t>
      </w:r>
    </w:p>
    <w:p w:rsidR="006410C1" w:rsidRPr="006410C1" w:rsidRDefault="006410C1" w:rsidP="006410C1">
      <w:pPr>
        <w:tabs>
          <w:tab w:val="left" w:pos="3986"/>
          <w:tab w:val="left" w:pos="5066"/>
        </w:tabs>
        <w:bidi/>
        <w:rPr>
          <w:rtl/>
        </w:rPr>
      </w:pPr>
    </w:p>
    <w:p w:rsidR="006410C1" w:rsidRDefault="006410C1" w:rsidP="006410C1">
      <w:pPr>
        <w:tabs>
          <w:tab w:val="left" w:pos="3986"/>
          <w:tab w:val="left" w:pos="5066"/>
        </w:tabs>
        <w:bidi/>
        <w:rPr>
          <w:rFonts w:asciiTheme="minorBidi" w:hAnsiTheme="minorBidi"/>
          <w:u w:val="single"/>
          <w:rtl/>
        </w:rPr>
      </w:pPr>
    </w:p>
    <w:p w:rsidR="006410C1" w:rsidRDefault="006410C1" w:rsidP="006410C1">
      <w:pPr>
        <w:tabs>
          <w:tab w:val="left" w:pos="3986"/>
          <w:tab w:val="left" w:pos="5066"/>
        </w:tabs>
        <w:bidi/>
        <w:rPr>
          <w:rFonts w:asciiTheme="minorBidi" w:hAnsiTheme="minorBidi"/>
          <w:u w:val="single"/>
          <w:rtl/>
        </w:rPr>
      </w:pPr>
    </w:p>
    <w:p w:rsidR="006410C1" w:rsidRDefault="006410C1" w:rsidP="006410C1">
      <w:pPr>
        <w:tabs>
          <w:tab w:val="left" w:pos="3986"/>
          <w:tab w:val="left" w:pos="5066"/>
        </w:tabs>
        <w:bidi/>
        <w:rPr>
          <w:rFonts w:asciiTheme="minorBidi" w:hAnsiTheme="minorBidi"/>
          <w:u w:val="single"/>
          <w:rtl/>
        </w:rPr>
      </w:pPr>
    </w:p>
    <w:p w:rsidR="006410C1" w:rsidRDefault="006410C1" w:rsidP="006410C1">
      <w:pPr>
        <w:tabs>
          <w:tab w:val="left" w:pos="3986"/>
          <w:tab w:val="left" w:pos="5066"/>
        </w:tabs>
        <w:bidi/>
        <w:rPr>
          <w:rFonts w:asciiTheme="minorBidi" w:hAnsiTheme="minorBidi"/>
          <w:u w:val="single"/>
          <w:rtl/>
        </w:rPr>
      </w:pPr>
    </w:p>
    <w:p w:rsidR="00A215AE" w:rsidRPr="00A215AE" w:rsidRDefault="00A215AE" w:rsidP="006410C1">
      <w:pPr>
        <w:tabs>
          <w:tab w:val="left" w:pos="3986"/>
          <w:tab w:val="left" w:pos="5066"/>
        </w:tabs>
        <w:bidi/>
        <w:rPr>
          <w:rFonts w:asciiTheme="minorBidi" w:hAnsiTheme="minorBidi"/>
          <w:u w:val="single"/>
          <w:rtl/>
        </w:rPr>
      </w:pPr>
      <w:r w:rsidRPr="00A215AE">
        <w:rPr>
          <w:rFonts w:asciiTheme="minorBidi" w:hAnsiTheme="minorBidi" w:hint="cs"/>
          <w:u w:val="single"/>
          <w:rtl/>
        </w:rPr>
        <w:t xml:space="preserve">תקלות ביצירת הביצים </w:t>
      </w:r>
      <w:r w:rsidRPr="00A215AE">
        <w:rPr>
          <w:rFonts w:asciiTheme="minorBidi" w:hAnsiTheme="minorBidi"/>
          <w:u w:val="single"/>
          <w:rtl/>
        </w:rPr>
        <w:t>–</w:t>
      </w:r>
      <w:r w:rsidRPr="00A215AE">
        <w:rPr>
          <w:rFonts w:asciiTheme="minorBidi" w:hAnsiTheme="minorBidi" w:hint="cs"/>
          <w:u w:val="single"/>
          <w:rtl/>
        </w:rPr>
        <w:t xml:space="preserve"> </w:t>
      </w:r>
    </w:p>
    <w:p w:rsidR="00CE6CE2" w:rsidRDefault="00CE6CE2" w:rsidP="00A215AE">
      <w:pPr>
        <w:bidi/>
        <w:spacing w:line="360" w:lineRule="auto"/>
        <w:rPr>
          <w:rtl/>
        </w:rPr>
      </w:pPr>
      <w:r>
        <w:rPr>
          <w:rFonts w:hint="cs"/>
          <w:rtl/>
        </w:rPr>
        <w:t>ביצה עם שני חלמונים</w:t>
      </w:r>
      <w:r w:rsidR="00A215AE">
        <w:rPr>
          <w:rFonts w:hint="cs"/>
          <w:rtl/>
        </w:rPr>
        <w:t xml:space="preserve"> - כ</w:t>
      </w:r>
      <w:r>
        <w:rPr>
          <w:rFonts w:hint="cs"/>
          <w:rtl/>
        </w:rPr>
        <w:t>תוצאה מביוץ כפול וזה נובע בעיקר מגיל צעיר</w:t>
      </w:r>
      <w:r w:rsidR="00A215AE">
        <w:rPr>
          <w:rFonts w:hint="cs"/>
          <w:rtl/>
        </w:rPr>
        <w:t xml:space="preserve"> של המטילה. </w:t>
      </w:r>
      <w:r>
        <w:rPr>
          <w:rFonts w:hint="cs"/>
          <w:rtl/>
        </w:rPr>
        <w:t xml:space="preserve">המחזור הנקבי </w:t>
      </w:r>
      <w:r w:rsidR="00A215AE">
        <w:rPr>
          <w:rFonts w:hint="cs"/>
          <w:rtl/>
        </w:rPr>
        <w:t xml:space="preserve">עדיין לא </w:t>
      </w:r>
      <w:r>
        <w:rPr>
          <w:rFonts w:hint="cs"/>
          <w:rtl/>
        </w:rPr>
        <w:t xml:space="preserve">סדיר ולכן נוצר מצב של ביוץ כפול=השחלה זורקת 2 חלמונים </w:t>
      </w:r>
      <w:r w:rsidR="00A215AE">
        <w:rPr>
          <w:rFonts w:hint="cs"/>
          <w:rtl/>
        </w:rPr>
        <w:t>אל תוך</w:t>
      </w:r>
      <w:r>
        <w:rPr>
          <w:rFonts w:hint="cs"/>
          <w:rtl/>
        </w:rPr>
        <w:t xml:space="preserve"> צינור ההטלה.</w:t>
      </w:r>
    </w:p>
    <w:p w:rsidR="00CE6CE2" w:rsidRDefault="00CE6CE2" w:rsidP="00A215AE">
      <w:pPr>
        <w:bidi/>
        <w:spacing w:line="360" w:lineRule="auto"/>
        <w:rPr>
          <w:rtl/>
        </w:rPr>
      </w:pPr>
      <w:r>
        <w:rPr>
          <w:rFonts w:hint="cs"/>
          <w:rtl/>
        </w:rPr>
        <w:t>טיפת דם בביצה</w:t>
      </w:r>
      <w:r w:rsidR="00A215AE">
        <w:rPr>
          <w:rFonts w:hint="cs"/>
          <w:rtl/>
        </w:rPr>
        <w:t xml:space="preserve"> </w:t>
      </w:r>
      <w:r>
        <w:rPr>
          <w:rFonts w:hint="cs"/>
          <w:rtl/>
        </w:rPr>
        <w:t>-</w:t>
      </w:r>
      <w:r w:rsidR="00A215AE">
        <w:rPr>
          <w:rFonts w:hint="cs"/>
          <w:rtl/>
        </w:rPr>
        <w:t xml:space="preserve"> </w:t>
      </w:r>
      <w:r>
        <w:rPr>
          <w:rFonts w:hint="cs"/>
          <w:rtl/>
        </w:rPr>
        <w:t>הסיבות ה</w:t>
      </w:r>
      <w:r w:rsidR="00A215AE">
        <w:rPr>
          <w:rFonts w:hint="cs"/>
          <w:rtl/>
        </w:rPr>
        <w:t>ן</w:t>
      </w:r>
      <w:r>
        <w:rPr>
          <w:rFonts w:hint="cs"/>
          <w:rtl/>
        </w:rPr>
        <w:t>:</w:t>
      </w:r>
      <w:r w:rsidR="00A215AE">
        <w:rPr>
          <w:rFonts w:hint="cs"/>
          <w:rtl/>
        </w:rPr>
        <w:t xml:space="preserve"> </w:t>
      </w:r>
      <w:r>
        <w:rPr>
          <w:rFonts w:hint="cs"/>
          <w:rtl/>
        </w:rPr>
        <w:t>קריעה של כלי דם</w:t>
      </w:r>
      <w:r w:rsidR="00A215AE">
        <w:rPr>
          <w:rFonts w:hint="cs"/>
          <w:rtl/>
        </w:rPr>
        <w:t xml:space="preserve"> בשחלה ולכן דימום על גבי החלמון או </w:t>
      </w:r>
      <w:r>
        <w:rPr>
          <w:rFonts w:hint="cs"/>
          <w:rtl/>
        </w:rPr>
        <w:t>במידה והביצה מופרת כתוצאה מהתפתחות עוברית מוקדמת.</w:t>
      </w:r>
    </w:p>
    <w:p w:rsidR="00CE6CE2" w:rsidRDefault="00A215AE" w:rsidP="00A215AE">
      <w:pPr>
        <w:bidi/>
        <w:spacing w:line="360" w:lineRule="auto"/>
        <w:rPr>
          <w:rtl/>
        </w:rPr>
      </w:pPr>
      <w:r>
        <w:rPr>
          <w:rFonts w:hint="cs"/>
          <w:rtl/>
        </w:rPr>
        <w:t>ב</w:t>
      </w:r>
      <w:r w:rsidR="00CE6CE2">
        <w:rPr>
          <w:rFonts w:hint="cs"/>
          <w:rtl/>
        </w:rPr>
        <w:t>יצה ללא קליפה</w:t>
      </w:r>
      <w:r>
        <w:rPr>
          <w:rFonts w:hint="cs"/>
          <w:rtl/>
        </w:rPr>
        <w:t xml:space="preserve"> </w:t>
      </w:r>
      <w:r w:rsidR="00CE6CE2">
        <w:rPr>
          <w:rFonts w:hint="cs"/>
          <w:rtl/>
        </w:rPr>
        <w:t>-</w:t>
      </w:r>
      <w:r>
        <w:rPr>
          <w:rFonts w:hint="cs"/>
          <w:rtl/>
        </w:rPr>
        <w:t xml:space="preserve"> </w:t>
      </w:r>
      <w:r w:rsidR="00CE6CE2">
        <w:rPr>
          <w:rFonts w:hint="cs"/>
          <w:rtl/>
        </w:rPr>
        <w:t>בגיל צעיר ובגיל מבוגר רואים עליה במספר הביצים ללא עליה המטילות בלול.</w:t>
      </w:r>
      <w:r>
        <w:rPr>
          <w:rFonts w:hint="cs"/>
          <w:rtl/>
        </w:rPr>
        <w:t xml:space="preserve"> </w:t>
      </w:r>
      <w:r w:rsidR="00CE6CE2">
        <w:rPr>
          <w:rFonts w:hint="cs"/>
          <w:rtl/>
        </w:rPr>
        <w:t xml:space="preserve">בעיית הזנה במקרים של חוסר סידן אי ויטמין </w:t>
      </w:r>
      <w:r w:rsidR="00CE6CE2">
        <w:rPr>
          <w:rFonts w:hint="cs"/>
        </w:rPr>
        <w:t>D</w:t>
      </w:r>
      <w:r w:rsidR="00CE6CE2">
        <w:rPr>
          <w:rFonts w:hint="cs"/>
          <w:rtl/>
        </w:rPr>
        <w:t xml:space="preserve"> גורמים להופעת ביצים ללא קליפה ואחר</w:t>
      </w:r>
      <w:r>
        <w:rPr>
          <w:rFonts w:hint="cs"/>
          <w:rtl/>
        </w:rPr>
        <w:t>אים</w:t>
      </w:r>
      <w:r w:rsidR="00CE6CE2">
        <w:rPr>
          <w:rFonts w:hint="cs"/>
          <w:rtl/>
        </w:rPr>
        <w:t xml:space="preserve"> להפסקת ההטלה.</w:t>
      </w:r>
      <w:r>
        <w:rPr>
          <w:rFonts w:hint="cs"/>
          <w:rtl/>
        </w:rPr>
        <w:t xml:space="preserve"> </w:t>
      </w:r>
      <w:r w:rsidR="00CE6CE2">
        <w:rPr>
          <w:rFonts w:hint="cs"/>
          <w:rtl/>
        </w:rPr>
        <w:t>סטרס והפחדת העופות גורם לעיתים להטלה של ביצה לא מושלמת.</w:t>
      </w:r>
      <w:r>
        <w:rPr>
          <w:rFonts w:hint="cs"/>
          <w:rtl/>
        </w:rPr>
        <w:t xml:space="preserve"> </w:t>
      </w:r>
      <w:r w:rsidR="00CE6CE2">
        <w:rPr>
          <w:rFonts w:hint="cs"/>
          <w:rtl/>
        </w:rPr>
        <w:t>מחלה שעלולה לגרום גם כן להטלת ביצים</w:t>
      </w:r>
      <w:r>
        <w:rPr>
          <w:rFonts w:hint="cs"/>
          <w:rtl/>
        </w:rPr>
        <w:t xml:space="preserve"> ללא קליפה</w:t>
      </w:r>
      <w:r w:rsidR="00CE6CE2">
        <w:rPr>
          <w:rFonts w:hint="cs"/>
          <w:rtl/>
        </w:rPr>
        <w:t>.</w:t>
      </w:r>
    </w:p>
    <w:p w:rsidR="00CE6CE2" w:rsidRDefault="00CE6CE2" w:rsidP="00CE6CE2">
      <w:pPr>
        <w:bidi/>
        <w:spacing w:line="360" w:lineRule="auto"/>
        <w:rPr>
          <w:rtl/>
        </w:rPr>
      </w:pPr>
      <w:r>
        <w:rPr>
          <w:rFonts w:hint="cs"/>
          <w:rtl/>
        </w:rPr>
        <w:t>קליפה מעוותת</w:t>
      </w:r>
      <w:r w:rsidR="00A215AE">
        <w:rPr>
          <w:rFonts w:hint="cs"/>
          <w:rtl/>
        </w:rPr>
        <w:t xml:space="preserve"> </w:t>
      </w:r>
      <w:r>
        <w:rPr>
          <w:rFonts w:hint="cs"/>
          <w:rtl/>
        </w:rPr>
        <w:t>-</w:t>
      </w:r>
      <w:r w:rsidR="00A215AE">
        <w:rPr>
          <w:rFonts w:hint="cs"/>
          <w:rtl/>
        </w:rPr>
        <w:t xml:space="preserve"> </w:t>
      </w:r>
      <w:r>
        <w:rPr>
          <w:rFonts w:hint="cs"/>
          <w:rtl/>
        </w:rPr>
        <w:t>ב</w:t>
      </w:r>
      <w:r w:rsidR="00A215AE">
        <w:rPr>
          <w:rFonts w:hint="cs"/>
          <w:rtl/>
        </w:rPr>
        <w:t xml:space="preserve">ד"כ כתוצאה ממחלות. בנוסף גם </w:t>
      </w:r>
      <w:r>
        <w:rPr>
          <w:rFonts w:hint="cs"/>
          <w:rtl/>
        </w:rPr>
        <w:t xml:space="preserve">בגיל מבוגר </w:t>
      </w:r>
      <w:r w:rsidR="00A215AE">
        <w:rPr>
          <w:rFonts w:hint="cs"/>
          <w:rtl/>
        </w:rPr>
        <w:t>של המטילה ההטלות יכילו</w:t>
      </w:r>
      <w:r>
        <w:rPr>
          <w:rFonts w:hint="cs"/>
          <w:rtl/>
        </w:rPr>
        <w:t xml:space="preserve"> קליפות מעוותות.</w:t>
      </w:r>
    </w:p>
    <w:p w:rsidR="00CE6CE2" w:rsidRDefault="00CE6CE2" w:rsidP="00A215AE">
      <w:pPr>
        <w:bidi/>
        <w:spacing w:line="360" w:lineRule="auto"/>
        <w:rPr>
          <w:rtl/>
        </w:rPr>
      </w:pPr>
      <w:r>
        <w:rPr>
          <w:rFonts w:hint="cs"/>
          <w:rtl/>
        </w:rPr>
        <w:t>ביצה בתוך ביצה</w:t>
      </w:r>
      <w:r w:rsidR="00A215AE">
        <w:rPr>
          <w:rFonts w:hint="cs"/>
          <w:rtl/>
        </w:rPr>
        <w:t xml:space="preserve"> </w:t>
      </w:r>
      <w:r>
        <w:rPr>
          <w:rFonts w:hint="cs"/>
          <w:rtl/>
        </w:rPr>
        <w:t>-</w:t>
      </w:r>
      <w:r w:rsidR="00A215AE">
        <w:rPr>
          <w:rFonts w:hint="cs"/>
          <w:rtl/>
        </w:rPr>
        <w:t xml:space="preserve"> </w:t>
      </w:r>
      <w:r w:rsidR="00A215AE">
        <w:rPr>
          <w:rFonts w:asciiTheme="minorBidi" w:hAnsiTheme="minorBidi" w:hint="cs"/>
          <w:rtl/>
        </w:rPr>
        <w:t xml:space="preserve">תופעה זו מתרחשת כאשר ביצה שכבר הגיעה לרחם ומכילה קליפה </w:t>
      </w:r>
      <w:r w:rsidR="00A215AE">
        <w:rPr>
          <w:rFonts w:asciiTheme="minorBidi" w:hAnsiTheme="minorBidi"/>
          <w:rtl/>
        </w:rPr>
        <w:t>–</w:t>
      </w:r>
      <w:r w:rsidR="00A215AE">
        <w:rPr>
          <w:rFonts w:asciiTheme="minorBidi" w:hAnsiTheme="minorBidi" w:hint="cs"/>
          <w:rtl/>
        </w:rPr>
        <w:t xml:space="preserve"> חוזרת, מסיבה כלשהי לאיזור החלבון ומתחילה להתעטף בחלבון מעל לקליפה הקיימת. </w:t>
      </w:r>
      <w:r>
        <w:rPr>
          <w:rFonts w:hint="cs"/>
          <w:rtl/>
        </w:rPr>
        <w:t>נדיר מאוד</w:t>
      </w:r>
      <w:r w:rsidR="00A215AE">
        <w:rPr>
          <w:rFonts w:hint="cs"/>
          <w:rtl/>
        </w:rPr>
        <w:t>.</w:t>
      </w:r>
    </w:p>
    <w:p w:rsidR="00CE6CE2" w:rsidRDefault="00A215AE" w:rsidP="00A215AE">
      <w:pPr>
        <w:bidi/>
        <w:spacing w:line="360" w:lineRule="auto"/>
        <w:rPr>
          <w:rtl/>
        </w:rPr>
      </w:pPr>
      <w:r>
        <w:rPr>
          <w:rFonts w:hint="cs"/>
          <w:rtl/>
        </w:rPr>
        <w:t>ה</w:t>
      </w:r>
      <w:r w:rsidR="00CE6CE2">
        <w:rPr>
          <w:rFonts w:hint="cs"/>
          <w:rtl/>
        </w:rPr>
        <w:t>טלה פנימית</w:t>
      </w:r>
      <w:r>
        <w:rPr>
          <w:rFonts w:hint="cs"/>
          <w:rtl/>
        </w:rPr>
        <w:t xml:space="preserve"> </w:t>
      </w:r>
      <w:r w:rsidR="00CE6CE2">
        <w:rPr>
          <w:rFonts w:hint="cs"/>
          <w:rtl/>
        </w:rPr>
        <w:t>-</w:t>
      </w:r>
      <w:r>
        <w:rPr>
          <w:rFonts w:hint="cs"/>
          <w:rtl/>
        </w:rPr>
        <w:t xml:space="preserve"> </w:t>
      </w:r>
      <w:r w:rsidR="00CE6CE2">
        <w:rPr>
          <w:rFonts w:hint="cs"/>
          <w:rtl/>
        </w:rPr>
        <w:t>כאשר משפך של צינור ההטלה לא קולט את החלמון שעבר ביוץ.</w:t>
      </w:r>
      <w:r>
        <w:rPr>
          <w:rFonts w:hint="cs"/>
          <w:rtl/>
        </w:rPr>
        <w:t xml:space="preserve"> </w:t>
      </w:r>
      <w:r w:rsidR="00CE6CE2">
        <w:rPr>
          <w:rFonts w:hint="cs"/>
          <w:rtl/>
        </w:rPr>
        <w:t>התרנגולת נראית מבחוץ תקינה לחלוטין חוץ מזה שהיא מקבלת עמידה מוזרה שנקראת עמידת הפינגווין.</w:t>
      </w:r>
      <w:r>
        <w:rPr>
          <w:rFonts w:hint="cs"/>
          <w:rtl/>
        </w:rPr>
        <w:t xml:space="preserve"> היא</w:t>
      </w:r>
      <w:r w:rsidR="00CE6CE2">
        <w:rPr>
          <w:rFonts w:hint="cs"/>
          <w:rtl/>
        </w:rPr>
        <w:t xml:space="preserve"> לא מטילה ביצים ובסופו של דבר היא תמות כתוצאה מהצטברות החלמונים בחלל הבטן.</w:t>
      </w:r>
    </w:p>
    <w:p w:rsidR="00CE6CE2" w:rsidRDefault="00A215AE" w:rsidP="00077152">
      <w:pPr>
        <w:bidi/>
        <w:spacing w:line="360" w:lineRule="auto"/>
        <w:rPr>
          <w:rtl/>
        </w:rPr>
      </w:pPr>
      <w:r>
        <w:rPr>
          <w:rFonts w:hint="cs"/>
          <w:rtl/>
        </w:rPr>
        <w:t xml:space="preserve">שברים בקליפה - הסיבות לכך בד"כ הזנה לקויה, </w:t>
      </w:r>
      <w:r w:rsidR="00CE6CE2">
        <w:rPr>
          <w:rFonts w:hint="cs"/>
          <w:rtl/>
        </w:rPr>
        <w:t>ג</w:t>
      </w:r>
      <w:r>
        <w:rPr>
          <w:rFonts w:hint="cs"/>
          <w:rtl/>
        </w:rPr>
        <w:t>יל</w:t>
      </w:r>
      <w:r w:rsidR="00CE6CE2">
        <w:rPr>
          <w:rFonts w:hint="cs"/>
          <w:rtl/>
        </w:rPr>
        <w:t xml:space="preserve"> מבוגר</w:t>
      </w:r>
      <w:r>
        <w:rPr>
          <w:rFonts w:hint="cs"/>
          <w:rtl/>
        </w:rPr>
        <w:t xml:space="preserve"> או </w:t>
      </w:r>
      <w:r w:rsidR="00CE6CE2">
        <w:rPr>
          <w:rFonts w:hint="cs"/>
          <w:rtl/>
        </w:rPr>
        <w:t xml:space="preserve"> </w:t>
      </w:r>
      <w:r>
        <w:rPr>
          <w:rFonts w:hint="cs"/>
          <w:rtl/>
        </w:rPr>
        <w:t xml:space="preserve">סוללת כלובים לא תקינה </w:t>
      </w:r>
      <w:r w:rsidR="00CE6CE2">
        <w:rPr>
          <w:rFonts w:hint="cs"/>
          <w:rtl/>
        </w:rPr>
        <w:t>גורמת לשבר ביצים.</w:t>
      </w:r>
    </w:p>
    <w:p w:rsidR="00CE6CE2" w:rsidRDefault="00077152" w:rsidP="00CE6CE2">
      <w:pPr>
        <w:spacing w:line="360" w:lineRule="auto"/>
        <w:rPr>
          <w:rtl/>
        </w:rPr>
      </w:pPr>
      <w:r w:rsidRPr="00490C74">
        <w:rPr>
          <w:i/>
          <w:iCs/>
        </w:rPr>
        <w:object w:dxaOrig="7219" w:dyaOrig="5426">
          <v:shape id="_x0000_i1027" type="#_x0000_t75" style="width:309.75pt;height:232.5pt" o:ole="">
            <v:imagedata r:id="rId23" o:title=""/>
          </v:shape>
          <o:OLEObject Type="Embed" ProgID="PowerPoint.Slide.12" ShapeID="_x0000_i1027" DrawAspect="Content" ObjectID="_1614573585" r:id="rId24"/>
        </w:object>
      </w:r>
    </w:p>
    <w:p w:rsidR="00CE6CE2" w:rsidRPr="00077152" w:rsidRDefault="00077152" w:rsidP="00077152">
      <w:pPr>
        <w:tabs>
          <w:tab w:val="left" w:pos="3986"/>
          <w:tab w:val="left" w:pos="5066"/>
        </w:tabs>
        <w:bidi/>
        <w:rPr>
          <w:rFonts w:asciiTheme="minorBidi" w:hAnsiTheme="minorBidi"/>
          <w:u w:val="single"/>
          <w:rtl/>
        </w:rPr>
      </w:pPr>
      <w:r w:rsidRPr="00077152">
        <w:rPr>
          <w:rFonts w:asciiTheme="minorBidi" w:hAnsiTheme="minorBidi" w:hint="cs"/>
          <w:u w:val="single"/>
          <w:rtl/>
        </w:rPr>
        <w:t xml:space="preserve">טריות הביצה - </w:t>
      </w:r>
    </w:p>
    <w:p w:rsidR="003F2F75" w:rsidRPr="003F2F75" w:rsidRDefault="003F2F75" w:rsidP="003F2F75">
      <w:pPr>
        <w:tabs>
          <w:tab w:val="left" w:pos="3986"/>
          <w:tab w:val="left" w:pos="5066"/>
        </w:tabs>
        <w:bidi/>
        <w:rPr>
          <w:rFonts w:asciiTheme="minorBidi" w:hAnsiTheme="minorBidi"/>
          <w:rtl/>
        </w:rPr>
      </w:pPr>
      <w:r w:rsidRPr="003F2F75">
        <w:rPr>
          <w:rFonts w:asciiTheme="minorBidi" w:hAnsiTheme="minorBidi"/>
          <w:rtl/>
        </w:rPr>
        <w:t>לאחר פתיחת הביצה חשוב ש:</w:t>
      </w:r>
    </w:p>
    <w:p w:rsidR="003F2F75" w:rsidRPr="003F2F75" w:rsidRDefault="003F2F75" w:rsidP="003F2F75">
      <w:pPr>
        <w:numPr>
          <w:ilvl w:val="0"/>
          <w:numId w:val="10"/>
        </w:numPr>
        <w:tabs>
          <w:tab w:val="left" w:pos="3986"/>
          <w:tab w:val="left" w:pos="5066"/>
        </w:tabs>
        <w:bidi/>
        <w:spacing w:after="0" w:line="240" w:lineRule="auto"/>
        <w:rPr>
          <w:rFonts w:asciiTheme="minorBidi" w:hAnsiTheme="minorBidi"/>
          <w:rtl/>
        </w:rPr>
      </w:pPr>
      <w:r w:rsidRPr="003F2F75">
        <w:rPr>
          <w:rFonts w:asciiTheme="minorBidi" w:hAnsiTheme="minorBidi"/>
          <w:rtl/>
        </w:rPr>
        <w:t>שהביצה לא תהייה מימית ולא תתפשט על שטח גדול</w:t>
      </w:r>
      <w:r w:rsidR="00077152">
        <w:rPr>
          <w:rFonts w:asciiTheme="minorBidi" w:hAnsiTheme="minorBidi" w:hint="cs"/>
          <w:rtl/>
        </w:rPr>
        <w:t>.</w:t>
      </w:r>
    </w:p>
    <w:p w:rsidR="003F2F75" w:rsidRPr="003F2F75" w:rsidRDefault="003F2F75" w:rsidP="003F2F75">
      <w:pPr>
        <w:numPr>
          <w:ilvl w:val="0"/>
          <w:numId w:val="10"/>
        </w:numPr>
        <w:tabs>
          <w:tab w:val="left" w:pos="3986"/>
          <w:tab w:val="left" w:pos="5066"/>
        </w:tabs>
        <w:bidi/>
        <w:spacing w:after="0" w:line="240" w:lineRule="auto"/>
        <w:rPr>
          <w:rFonts w:asciiTheme="minorBidi" w:hAnsiTheme="minorBidi"/>
        </w:rPr>
      </w:pPr>
      <w:r w:rsidRPr="003F2F75">
        <w:rPr>
          <w:rFonts w:asciiTheme="minorBidi" w:hAnsiTheme="minorBidi"/>
          <w:rtl/>
        </w:rPr>
        <w:t>שריחה יהיה טוב</w:t>
      </w:r>
      <w:r w:rsidR="00077152">
        <w:rPr>
          <w:rFonts w:asciiTheme="minorBidi" w:hAnsiTheme="minorBidi" w:hint="cs"/>
          <w:rtl/>
        </w:rPr>
        <w:t>.</w:t>
      </w:r>
    </w:p>
    <w:p w:rsidR="003F2F75" w:rsidRPr="003F2F75" w:rsidRDefault="003F2F75" w:rsidP="003F2F75">
      <w:pPr>
        <w:numPr>
          <w:ilvl w:val="0"/>
          <w:numId w:val="10"/>
        </w:numPr>
        <w:tabs>
          <w:tab w:val="left" w:pos="3986"/>
          <w:tab w:val="left" w:pos="5066"/>
        </w:tabs>
        <w:bidi/>
        <w:spacing w:after="0" w:line="240" w:lineRule="auto"/>
        <w:rPr>
          <w:rFonts w:asciiTheme="minorBidi" w:hAnsiTheme="minorBidi"/>
        </w:rPr>
      </w:pPr>
      <w:r w:rsidRPr="003F2F75">
        <w:rPr>
          <w:rFonts w:asciiTheme="minorBidi" w:hAnsiTheme="minorBidi"/>
          <w:rtl/>
        </w:rPr>
        <w:t>צבע החלמון יהיה נעים (כהה או בהיר תלוי בפיגמנטים שצבר החלמון)</w:t>
      </w:r>
      <w:r w:rsidR="00077152">
        <w:rPr>
          <w:rFonts w:asciiTheme="minorBidi" w:hAnsiTheme="minorBidi" w:hint="cs"/>
          <w:rtl/>
        </w:rPr>
        <w:t>.</w:t>
      </w:r>
    </w:p>
    <w:p w:rsidR="003F2F75" w:rsidRPr="003F2F75" w:rsidRDefault="003F2F75" w:rsidP="003F2F75">
      <w:pPr>
        <w:numPr>
          <w:ilvl w:val="0"/>
          <w:numId w:val="10"/>
        </w:numPr>
        <w:tabs>
          <w:tab w:val="left" w:pos="3986"/>
          <w:tab w:val="left" w:pos="5066"/>
        </w:tabs>
        <w:bidi/>
        <w:spacing w:after="0" w:line="240" w:lineRule="auto"/>
        <w:rPr>
          <w:rFonts w:asciiTheme="minorBidi" w:hAnsiTheme="minorBidi"/>
        </w:rPr>
      </w:pPr>
      <w:r w:rsidRPr="003F2F75">
        <w:rPr>
          <w:rFonts w:asciiTheme="minorBidi" w:hAnsiTheme="minorBidi"/>
          <w:rtl/>
        </w:rPr>
        <w:t>נקייה מכתמי דם או שאריות בשר שמקורם בצינור ההטלה</w:t>
      </w:r>
      <w:r w:rsidR="00077152">
        <w:rPr>
          <w:rFonts w:asciiTheme="minorBidi" w:hAnsiTheme="minorBidi" w:hint="cs"/>
          <w:rtl/>
        </w:rPr>
        <w:t>.</w:t>
      </w:r>
    </w:p>
    <w:p w:rsidR="003F2F75" w:rsidRPr="003F2F75" w:rsidRDefault="003F2F75" w:rsidP="003F2F75">
      <w:pPr>
        <w:numPr>
          <w:ilvl w:val="0"/>
          <w:numId w:val="10"/>
        </w:numPr>
        <w:tabs>
          <w:tab w:val="left" w:pos="3986"/>
          <w:tab w:val="left" w:pos="5066"/>
        </w:tabs>
        <w:bidi/>
        <w:spacing w:after="0" w:line="240" w:lineRule="auto"/>
        <w:rPr>
          <w:rFonts w:asciiTheme="minorBidi" w:hAnsiTheme="minorBidi"/>
        </w:rPr>
      </w:pPr>
      <w:r w:rsidRPr="003F2F75">
        <w:rPr>
          <w:rFonts w:asciiTheme="minorBidi" w:hAnsiTheme="minorBidi"/>
          <w:rtl/>
        </w:rPr>
        <w:t>צבע החלבון שקוף ללא גוונים זרים</w:t>
      </w:r>
      <w:r w:rsidR="00077152">
        <w:rPr>
          <w:rFonts w:asciiTheme="minorBidi" w:hAnsiTheme="minorBidi" w:hint="cs"/>
          <w:rtl/>
        </w:rPr>
        <w:t>.</w:t>
      </w:r>
    </w:p>
    <w:p w:rsidR="003F2F75" w:rsidRPr="003F2F75" w:rsidRDefault="003F2F75" w:rsidP="00077152">
      <w:pPr>
        <w:tabs>
          <w:tab w:val="left" w:pos="3986"/>
          <w:tab w:val="left" w:pos="5066"/>
        </w:tabs>
        <w:bidi/>
        <w:rPr>
          <w:rFonts w:asciiTheme="minorBidi" w:hAnsiTheme="minorBidi"/>
          <w:rtl/>
        </w:rPr>
      </w:pPr>
    </w:p>
    <w:p w:rsidR="003F2F75" w:rsidRPr="003F2F75" w:rsidRDefault="003F2F75" w:rsidP="00077152">
      <w:pPr>
        <w:tabs>
          <w:tab w:val="left" w:pos="3986"/>
          <w:tab w:val="left" w:pos="5066"/>
        </w:tabs>
        <w:bidi/>
        <w:rPr>
          <w:rFonts w:asciiTheme="minorBidi" w:hAnsiTheme="minorBidi"/>
          <w:rtl/>
        </w:rPr>
      </w:pPr>
      <w:r w:rsidRPr="003F2F75">
        <w:rPr>
          <w:rFonts w:asciiTheme="minorBidi" w:hAnsiTheme="minorBidi"/>
          <w:rtl/>
        </w:rPr>
        <w:t>ביצה טרייה נבדלת מביצה לא טרייה בתכונות הבאות:</w:t>
      </w:r>
    </w:p>
    <w:p w:rsidR="003F2F75" w:rsidRPr="003F2F75" w:rsidRDefault="003F2F75" w:rsidP="00077152">
      <w:pPr>
        <w:tabs>
          <w:tab w:val="left" w:pos="3986"/>
          <w:tab w:val="left" w:pos="5066"/>
        </w:tabs>
        <w:bidi/>
        <w:spacing w:after="0" w:line="240" w:lineRule="auto"/>
        <w:rPr>
          <w:rFonts w:asciiTheme="minorBidi" w:hAnsiTheme="minorBidi"/>
          <w:rtl/>
        </w:rPr>
      </w:pPr>
      <w:r w:rsidRPr="003F2F75">
        <w:rPr>
          <w:rFonts w:asciiTheme="minorBidi" w:hAnsiTheme="minorBidi"/>
          <w:rtl/>
        </w:rPr>
        <w:t xml:space="preserve">כשופכים את תוכן הביצה על משטח – החלמון נראה גבוה, חצי כדורי – הודות לקרום וויטליני העוטף את החלמון. </w:t>
      </w:r>
    </w:p>
    <w:p w:rsidR="003F2F75" w:rsidRPr="003F2F75" w:rsidRDefault="003F2F75" w:rsidP="00077152">
      <w:pPr>
        <w:tabs>
          <w:tab w:val="left" w:pos="3986"/>
          <w:tab w:val="left" w:pos="5066"/>
        </w:tabs>
        <w:bidi/>
        <w:spacing w:after="0" w:line="240" w:lineRule="auto"/>
        <w:rPr>
          <w:rFonts w:asciiTheme="minorBidi" w:hAnsiTheme="minorBidi"/>
        </w:rPr>
      </w:pPr>
      <w:r w:rsidRPr="003F2F75">
        <w:rPr>
          <w:rFonts w:asciiTheme="minorBidi" w:hAnsiTheme="minorBidi"/>
          <w:rtl/>
        </w:rPr>
        <w:t>החלבון רובו סמוך ומרוכז בשכבה עבה סביב החלמון</w:t>
      </w:r>
      <w:r w:rsidR="00077152">
        <w:rPr>
          <w:rFonts w:asciiTheme="minorBidi" w:hAnsiTheme="minorBidi" w:hint="cs"/>
          <w:rtl/>
        </w:rPr>
        <w:t>.</w:t>
      </w:r>
    </w:p>
    <w:p w:rsidR="003F2F75" w:rsidRPr="003F2F75" w:rsidRDefault="003F2F75" w:rsidP="00077152">
      <w:pPr>
        <w:tabs>
          <w:tab w:val="left" w:pos="3986"/>
          <w:tab w:val="left" w:pos="5066"/>
        </w:tabs>
        <w:bidi/>
        <w:rPr>
          <w:rFonts w:asciiTheme="minorBidi" w:hAnsiTheme="minorBidi"/>
          <w:rtl/>
        </w:rPr>
      </w:pPr>
      <w:r w:rsidRPr="003F2F75">
        <w:rPr>
          <w:rFonts w:asciiTheme="minorBidi" w:hAnsiTheme="minorBidi"/>
          <w:rtl/>
        </w:rPr>
        <w:t>בביצה לא טרייה נחלש הקרום הוויטליני לכן החלמון שטוח והקיפו גדול יחסית. בביצים המאוחסנות בטמפ' הס</w:t>
      </w:r>
      <w:r w:rsidR="00077152">
        <w:rPr>
          <w:rFonts w:asciiTheme="minorBidi" w:hAnsiTheme="minorBidi" w:hint="cs"/>
          <w:rtl/>
        </w:rPr>
        <w:t>ב</w:t>
      </w:r>
      <w:r w:rsidRPr="003F2F75">
        <w:rPr>
          <w:rFonts w:asciiTheme="minorBidi" w:hAnsiTheme="minorBidi"/>
          <w:rtl/>
        </w:rPr>
        <w:t>יבה זמן רב</w:t>
      </w:r>
      <w:r w:rsidR="00077152">
        <w:rPr>
          <w:rFonts w:asciiTheme="minorBidi" w:hAnsiTheme="minorBidi" w:hint="cs"/>
          <w:rtl/>
        </w:rPr>
        <w:t>,</w:t>
      </w:r>
      <w:r w:rsidRPr="003F2F75">
        <w:rPr>
          <w:rFonts w:asciiTheme="minorBidi" w:hAnsiTheme="minorBidi"/>
          <w:rtl/>
        </w:rPr>
        <w:t xml:space="preserve"> נוטה הקרום להתבקע בזמן פתיחת הביצה ואז החלמון נשפך. </w:t>
      </w:r>
    </w:p>
    <w:p w:rsidR="00DE43FC" w:rsidRDefault="00DE43FC" w:rsidP="00DE43FC">
      <w:pPr>
        <w:rPr>
          <w:rtl/>
        </w:rPr>
      </w:pPr>
    </w:p>
    <w:p w:rsidR="0043649C" w:rsidRDefault="00DE43FC" w:rsidP="00DE43FC">
      <w:pPr>
        <w:bidi/>
        <w:rPr>
          <w:rFonts w:asciiTheme="minorBidi" w:hAnsiTheme="minorBidi"/>
          <w:rtl/>
        </w:rPr>
      </w:pPr>
      <w:r w:rsidRPr="00AC2B83">
        <w:rPr>
          <w:rFonts w:asciiTheme="minorBidi" w:hAnsiTheme="minorBidi"/>
          <w:rtl/>
        </w:rPr>
        <w:t xml:space="preserve">                                                            </w:t>
      </w:r>
    </w:p>
    <w:p w:rsidR="0043649C" w:rsidRDefault="0043649C" w:rsidP="0043649C">
      <w:pPr>
        <w:bidi/>
        <w:rPr>
          <w:rFonts w:asciiTheme="minorBidi" w:hAnsiTheme="minorBidi"/>
          <w:rtl/>
        </w:rPr>
      </w:pPr>
    </w:p>
    <w:p w:rsidR="0043649C" w:rsidRDefault="0043649C" w:rsidP="0043649C">
      <w:pPr>
        <w:bidi/>
        <w:rPr>
          <w:rFonts w:asciiTheme="minorBidi" w:hAnsiTheme="minorBidi"/>
          <w:rtl/>
        </w:rPr>
      </w:pPr>
    </w:p>
    <w:p w:rsidR="0043649C" w:rsidRDefault="0043649C" w:rsidP="0043649C">
      <w:pPr>
        <w:bidi/>
        <w:rPr>
          <w:rFonts w:asciiTheme="minorBidi" w:hAnsiTheme="minorBidi"/>
          <w:rtl/>
        </w:rPr>
      </w:pPr>
    </w:p>
    <w:p w:rsidR="0043649C" w:rsidRDefault="0043649C" w:rsidP="0043649C">
      <w:pPr>
        <w:bidi/>
        <w:rPr>
          <w:rFonts w:asciiTheme="minorBidi" w:hAnsiTheme="minorBidi"/>
          <w:rtl/>
        </w:rPr>
      </w:pPr>
    </w:p>
    <w:p w:rsidR="0043649C" w:rsidRDefault="0043649C" w:rsidP="0043649C">
      <w:pPr>
        <w:bidi/>
        <w:rPr>
          <w:rFonts w:asciiTheme="minorBidi" w:hAnsiTheme="minorBidi"/>
          <w:rtl/>
        </w:rPr>
      </w:pPr>
    </w:p>
    <w:p w:rsidR="00DE43FC" w:rsidRPr="00DE43FC" w:rsidRDefault="00DE43FC" w:rsidP="0043649C">
      <w:pPr>
        <w:bidi/>
        <w:rPr>
          <w:rFonts w:asciiTheme="minorBidi" w:hAnsiTheme="minorBidi" w:cs="David"/>
          <w:b/>
          <w:bCs/>
          <w:sz w:val="36"/>
          <w:szCs w:val="36"/>
          <w:rtl/>
        </w:rPr>
      </w:pPr>
      <w:r w:rsidRPr="00AC2B83">
        <w:rPr>
          <w:rFonts w:asciiTheme="minorBidi" w:hAnsiTheme="minorBidi"/>
          <w:rtl/>
        </w:rPr>
        <w:t xml:space="preserve">   </w:t>
      </w:r>
      <w:r w:rsidRPr="00DE43FC">
        <w:rPr>
          <w:rFonts w:asciiTheme="minorBidi" w:hAnsiTheme="minorBidi" w:cs="David" w:hint="cs"/>
          <w:b/>
          <w:bCs/>
          <w:sz w:val="36"/>
          <w:szCs w:val="36"/>
          <w:rtl/>
        </w:rPr>
        <w:t>שלוחת הפטמים</w:t>
      </w:r>
    </w:p>
    <w:p w:rsidR="00DE43FC" w:rsidRPr="00AC2B83" w:rsidRDefault="00DE43FC" w:rsidP="00DE43FC">
      <w:pPr>
        <w:bidi/>
        <w:rPr>
          <w:rFonts w:asciiTheme="minorBidi" w:hAnsiTheme="minorBidi"/>
          <w:b/>
          <w:bCs/>
          <w:rtl/>
        </w:rPr>
      </w:pPr>
    </w:p>
    <w:p w:rsidR="00DE43FC" w:rsidRPr="00AC2B83" w:rsidRDefault="00DE43FC" w:rsidP="00DE43FC">
      <w:pPr>
        <w:bidi/>
        <w:rPr>
          <w:rFonts w:asciiTheme="minorBidi" w:hAnsiTheme="minorBidi"/>
          <w:rtl/>
        </w:rPr>
      </w:pPr>
      <w:r w:rsidRPr="00AC2B83">
        <w:rPr>
          <w:rFonts w:asciiTheme="minorBidi" w:hAnsiTheme="minorBidi"/>
          <w:b/>
          <w:bCs/>
          <w:rtl/>
        </w:rPr>
        <w:t>פטם</w:t>
      </w:r>
      <w:r w:rsidRPr="00AC2B83">
        <w:rPr>
          <w:rFonts w:asciiTheme="minorBidi" w:hAnsiTheme="minorBidi"/>
          <w:rtl/>
        </w:rPr>
        <w:t xml:space="preserve"> – עוף שטופח במיוחד ליצור בשר.</w:t>
      </w:r>
    </w:p>
    <w:p w:rsidR="00DE43FC" w:rsidRPr="00AC2B83" w:rsidRDefault="00DE43FC" w:rsidP="00DE43FC">
      <w:pPr>
        <w:bidi/>
        <w:rPr>
          <w:rFonts w:asciiTheme="minorBidi" w:hAnsiTheme="minorBidi"/>
          <w:rtl/>
        </w:rPr>
      </w:pPr>
      <w:r w:rsidRPr="00AC2B83">
        <w:rPr>
          <w:rFonts w:asciiTheme="minorBidi" w:hAnsiTheme="minorBidi"/>
          <w:rtl/>
        </w:rPr>
        <w:t xml:space="preserve">פטם טוב הוא עוף שגדל בזמן הקצר ביותר, על כמות קטנה ביותר של מזון ובעלות מינימאלית . זהו עוף היודע לנצל ביעילות המרבית את המזון אותו הוא אוכל ולהוסיף משקל במהירות. </w:t>
      </w:r>
    </w:p>
    <w:p w:rsidR="00DE43FC" w:rsidRPr="00AC2B83" w:rsidRDefault="00DE43FC" w:rsidP="00DE43FC">
      <w:pPr>
        <w:bidi/>
        <w:rPr>
          <w:rFonts w:asciiTheme="minorBidi" w:hAnsiTheme="minorBidi"/>
          <w:rtl/>
        </w:rPr>
      </w:pPr>
      <w:r w:rsidRPr="00AC2B83">
        <w:rPr>
          <w:rFonts w:asciiTheme="minorBidi" w:hAnsiTheme="minorBidi"/>
          <w:rtl/>
        </w:rPr>
        <w:t>כיום רוב גזעי הפטמים הקיימים בשוק מקורם מהכלאות בין שני גזעים. ה</w:t>
      </w:r>
      <w:r w:rsidRPr="00AC2B83">
        <w:rPr>
          <w:rFonts w:asciiTheme="minorBidi" w:hAnsiTheme="minorBidi"/>
          <w:b/>
          <w:bCs/>
          <w:rtl/>
        </w:rPr>
        <w:t>"קורניש"</w:t>
      </w:r>
      <w:r w:rsidRPr="00AC2B83">
        <w:rPr>
          <w:rFonts w:asciiTheme="minorBidi" w:hAnsiTheme="minorBidi"/>
          <w:rtl/>
        </w:rPr>
        <w:t xml:space="preserve"> ו"</w:t>
      </w:r>
      <w:r w:rsidRPr="00AC2B83">
        <w:rPr>
          <w:rFonts w:asciiTheme="minorBidi" w:hAnsiTheme="minorBidi"/>
          <w:b/>
          <w:bCs/>
          <w:rtl/>
        </w:rPr>
        <w:t>רוק לבן</w:t>
      </w:r>
      <w:r w:rsidRPr="00AC2B83">
        <w:rPr>
          <w:rFonts w:asciiTheme="minorBidi" w:hAnsiTheme="minorBidi"/>
          <w:rtl/>
        </w:rPr>
        <w:t xml:space="preserve">" תוצאות ההכלאה בין שני גזעים אלו נותנת פטמים מצוינים המצטיינים ב: </w:t>
      </w:r>
      <w:r>
        <w:rPr>
          <w:rFonts w:asciiTheme="minorBidi" w:hAnsiTheme="minorBidi"/>
          <w:rtl/>
        </w:rPr>
        <w:t xml:space="preserve">        </w:t>
      </w:r>
      <w:r w:rsidRPr="00AC2B83">
        <w:rPr>
          <w:rFonts w:asciiTheme="minorBidi" w:hAnsiTheme="minorBidi"/>
          <w:rtl/>
        </w:rPr>
        <w:t xml:space="preserve"> 1. גדילה מהירה</w:t>
      </w:r>
    </w:p>
    <w:p w:rsidR="00DE43FC" w:rsidRPr="00AC2B83" w:rsidRDefault="00DE43FC" w:rsidP="00DE43FC">
      <w:pPr>
        <w:bidi/>
        <w:rPr>
          <w:rFonts w:asciiTheme="minorBidi" w:hAnsiTheme="minorBidi"/>
          <w:rtl/>
        </w:rPr>
      </w:pPr>
      <w:r w:rsidRPr="00AC2B83">
        <w:rPr>
          <w:rFonts w:asciiTheme="minorBidi" w:hAnsiTheme="minorBidi"/>
          <w:rtl/>
        </w:rPr>
        <w:t xml:space="preserve">                                                   </w:t>
      </w:r>
      <w:r>
        <w:rPr>
          <w:rFonts w:asciiTheme="minorBidi" w:hAnsiTheme="minorBidi"/>
          <w:rtl/>
        </w:rPr>
        <w:t xml:space="preserve">                               </w:t>
      </w:r>
      <w:r w:rsidRPr="00AC2B83">
        <w:rPr>
          <w:rFonts w:asciiTheme="minorBidi" w:hAnsiTheme="minorBidi"/>
          <w:rtl/>
        </w:rPr>
        <w:t xml:space="preserve"> 2. קלים לגידול</w:t>
      </w:r>
    </w:p>
    <w:p w:rsidR="00DE43FC" w:rsidRPr="00AC2B83" w:rsidRDefault="00DE43FC" w:rsidP="00DE43FC">
      <w:pPr>
        <w:tabs>
          <w:tab w:val="left" w:pos="5066"/>
        </w:tabs>
        <w:bidi/>
        <w:rPr>
          <w:rFonts w:asciiTheme="minorBidi" w:hAnsiTheme="minorBidi"/>
          <w:rtl/>
        </w:rPr>
      </w:pPr>
      <w:r w:rsidRPr="00AC2B83">
        <w:rPr>
          <w:rFonts w:asciiTheme="minorBidi" w:hAnsiTheme="minorBidi"/>
          <w:rtl/>
        </w:rPr>
        <w:t xml:space="preserve">          </w:t>
      </w:r>
      <w:r w:rsidR="00E20743" w:rsidRPr="00E20743">
        <w:rPr>
          <w:rFonts w:asciiTheme="minorBidi" w:hAnsiTheme="minorBidi" w:cs="Arial"/>
          <w:noProof/>
          <w:rtl/>
        </w:rPr>
        <w:drawing>
          <wp:inline distT="0" distB="0" distL="0" distR="0">
            <wp:extent cx="2227159" cy="1913021"/>
            <wp:effectExtent l="0" t="0" r="1905" b="0"/>
            <wp:docPr id="25" name="תמונה 25" descr="C:\Users\ari\Pictures\11940813_jp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ari\Pictures\11940813_jpg.pn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450362" cy="2104741"/>
                    </a:xfrm>
                    <a:prstGeom prst="rect">
                      <a:avLst/>
                    </a:prstGeom>
                    <a:noFill/>
                    <a:ln>
                      <a:noFill/>
                    </a:ln>
                  </pic:spPr>
                </pic:pic>
              </a:graphicData>
            </a:graphic>
          </wp:inline>
        </w:drawing>
      </w:r>
      <w:r w:rsidRPr="00AC2B83">
        <w:rPr>
          <w:rFonts w:asciiTheme="minorBidi" w:hAnsiTheme="minorBidi"/>
          <w:rtl/>
        </w:rPr>
        <w:t xml:space="preserve">              </w:t>
      </w:r>
      <w:r w:rsidRPr="00AC2B83">
        <w:rPr>
          <w:rFonts w:asciiTheme="minorBidi" w:hAnsiTheme="minorBidi"/>
          <w:rtl/>
        </w:rPr>
        <w:tab/>
        <w:t>3. ניצולת מזון מקסימאלית</w:t>
      </w:r>
    </w:p>
    <w:p w:rsidR="00DE43FC" w:rsidRPr="00AC2B83" w:rsidRDefault="00DE43FC" w:rsidP="00DE43FC">
      <w:pPr>
        <w:tabs>
          <w:tab w:val="left" w:pos="5066"/>
        </w:tabs>
        <w:bidi/>
        <w:rPr>
          <w:rFonts w:asciiTheme="minorBidi" w:hAnsiTheme="minorBidi"/>
          <w:rtl/>
        </w:rPr>
      </w:pPr>
      <w:r w:rsidRPr="00AC2B83">
        <w:rPr>
          <w:rFonts w:asciiTheme="minorBidi" w:hAnsiTheme="minorBidi"/>
          <w:rtl/>
        </w:rPr>
        <w:tab/>
        <w:t>4. עמידים בפני גורמי מחלות</w:t>
      </w:r>
    </w:p>
    <w:p w:rsidR="00DE43FC" w:rsidRPr="00AC2B83" w:rsidRDefault="00DE43FC" w:rsidP="00DE43FC">
      <w:pPr>
        <w:tabs>
          <w:tab w:val="left" w:pos="5066"/>
        </w:tabs>
        <w:bidi/>
        <w:rPr>
          <w:rFonts w:asciiTheme="minorBidi" w:hAnsiTheme="minorBidi"/>
          <w:rtl/>
        </w:rPr>
      </w:pPr>
      <w:r w:rsidRPr="00AC2B83">
        <w:rPr>
          <w:rFonts w:asciiTheme="minorBidi" w:hAnsiTheme="minorBidi"/>
          <w:rtl/>
        </w:rPr>
        <w:tab/>
        <w:t>5. עמידים לתנאי הסביבה</w:t>
      </w:r>
    </w:p>
    <w:p w:rsidR="00DE43FC" w:rsidRPr="00AC2B83" w:rsidRDefault="00DE43FC" w:rsidP="00DE43FC">
      <w:pPr>
        <w:tabs>
          <w:tab w:val="left" w:pos="5066"/>
        </w:tabs>
        <w:bidi/>
        <w:rPr>
          <w:rFonts w:asciiTheme="minorBidi" w:hAnsiTheme="minorBidi"/>
          <w:rtl/>
        </w:rPr>
      </w:pPr>
      <w:r w:rsidRPr="00AC2B83">
        <w:rPr>
          <w:rFonts w:asciiTheme="minorBidi" w:hAnsiTheme="minorBidi"/>
          <w:rtl/>
        </w:rPr>
        <w:tab/>
        <w:t>6. מגיעים למשקל סופי גבוה.</w:t>
      </w:r>
    </w:p>
    <w:p w:rsidR="00DE43FC" w:rsidRDefault="00DE43FC" w:rsidP="00DE43FC">
      <w:pPr>
        <w:tabs>
          <w:tab w:val="left" w:pos="5066"/>
        </w:tabs>
        <w:bidi/>
        <w:rPr>
          <w:rFonts w:asciiTheme="minorBidi" w:hAnsiTheme="minorBidi"/>
          <w:b/>
          <w:bCs/>
          <w:u w:val="single"/>
          <w:rtl/>
        </w:rPr>
      </w:pPr>
      <w:r w:rsidRPr="00AC2B83">
        <w:rPr>
          <w:rFonts w:asciiTheme="minorBidi" w:hAnsiTheme="minorBidi"/>
          <w:b/>
          <w:bCs/>
          <w:u w:val="single"/>
          <w:rtl/>
        </w:rPr>
        <w:t>שיטות לגידול פטמים</w:t>
      </w:r>
    </w:p>
    <w:p w:rsidR="00DE43FC" w:rsidRPr="00DE43FC" w:rsidRDefault="00DE43FC" w:rsidP="00DE43FC">
      <w:pPr>
        <w:tabs>
          <w:tab w:val="left" w:pos="5066"/>
        </w:tabs>
        <w:bidi/>
        <w:rPr>
          <w:rFonts w:asciiTheme="minorBidi" w:hAnsiTheme="minorBidi"/>
          <w:b/>
          <w:bCs/>
          <w:u w:val="single"/>
          <w:rtl/>
        </w:rPr>
      </w:pPr>
      <w:r w:rsidRPr="00AC2B83">
        <w:rPr>
          <w:rFonts w:asciiTheme="minorBidi" w:hAnsiTheme="minorBidi"/>
          <w:rtl/>
        </w:rPr>
        <w:t xml:space="preserve">רוב משקי הגידול כיום מעדיפים לגדל את הפטמים על רפד, בגלל פשטות השיטה וטיב הפטם המתקבל בתום עונת הגידול. על פי שיטה זו מגיעים אפרוחים בני יום ללול הפיטום שם הם גדלים עד שליחתם למשחטה וחזר חלילה חמישה מחזורי גידול בשנה. </w:t>
      </w:r>
    </w:p>
    <w:p w:rsidR="00DE43FC" w:rsidRPr="00AC2B83" w:rsidRDefault="00DE43FC" w:rsidP="00DE43FC">
      <w:pPr>
        <w:tabs>
          <w:tab w:val="left" w:pos="5066"/>
        </w:tabs>
        <w:bidi/>
        <w:rPr>
          <w:rFonts w:asciiTheme="minorBidi" w:hAnsiTheme="minorBidi"/>
          <w:rtl/>
        </w:rPr>
      </w:pPr>
      <w:r w:rsidRPr="00AC2B83">
        <w:rPr>
          <w:rFonts w:asciiTheme="minorBidi" w:hAnsiTheme="minorBidi"/>
          <w:b/>
          <w:bCs/>
          <w:rtl/>
        </w:rPr>
        <w:t>תקופת האימון</w:t>
      </w:r>
      <w:r>
        <w:rPr>
          <w:rFonts w:asciiTheme="minorBidi" w:hAnsiTheme="minorBidi"/>
          <w:rtl/>
        </w:rPr>
        <w:t xml:space="preserve">: </w:t>
      </w:r>
      <w:r w:rsidRPr="00AC2B83">
        <w:rPr>
          <w:rFonts w:asciiTheme="minorBidi" w:hAnsiTheme="minorBidi"/>
          <w:rtl/>
        </w:rPr>
        <w:t>האפרוחים המתקבלים ללול הפיטום, מאוקלמים ללול במה שאנו מכנים "אימון"</w:t>
      </w:r>
      <w:r>
        <w:rPr>
          <w:rFonts w:asciiTheme="minorBidi" w:hAnsiTheme="minorBidi" w:hint="cs"/>
          <w:rtl/>
        </w:rPr>
        <w:t xml:space="preserve">. </w:t>
      </w:r>
      <w:r w:rsidRPr="00AC2B83">
        <w:rPr>
          <w:rFonts w:asciiTheme="minorBidi" w:hAnsiTheme="minorBidi"/>
          <w:rtl/>
        </w:rPr>
        <w:t>תקופת האימון של האפרוחים בקיץ נמשכת בין 3-4 שבו</w:t>
      </w:r>
      <w:r>
        <w:rPr>
          <w:rFonts w:asciiTheme="minorBidi" w:hAnsiTheme="minorBidi"/>
          <w:rtl/>
        </w:rPr>
        <w:t>עות בעוד שבחורף בין 4-5 שבועות.</w:t>
      </w:r>
    </w:p>
    <w:p w:rsidR="00DE43FC" w:rsidRPr="00AC2B83" w:rsidRDefault="00DE43FC" w:rsidP="00DE43FC">
      <w:pPr>
        <w:tabs>
          <w:tab w:val="left" w:pos="5066"/>
        </w:tabs>
        <w:bidi/>
        <w:rPr>
          <w:rFonts w:asciiTheme="minorBidi" w:hAnsiTheme="minorBidi"/>
          <w:rtl/>
        </w:rPr>
      </w:pPr>
      <w:r w:rsidRPr="00AC2B83">
        <w:rPr>
          <w:rFonts w:asciiTheme="minorBidi" w:hAnsiTheme="minorBidi"/>
          <w:rtl/>
        </w:rPr>
        <w:t xml:space="preserve">בתקופה זו זקוקים האפרוחים לחימום של המבנה בו הם שוהים. </w:t>
      </w:r>
    </w:p>
    <w:p w:rsidR="00DE43FC" w:rsidRPr="00AC2B83" w:rsidRDefault="00DE43FC" w:rsidP="00DE43FC">
      <w:pPr>
        <w:tabs>
          <w:tab w:val="left" w:pos="5066"/>
        </w:tabs>
        <w:bidi/>
        <w:rPr>
          <w:rFonts w:asciiTheme="minorBidi" w:hAnsiTheme="minorBidi"/>
          <w:b/>
          <w:bCs/>
          <w:rtl/>
        </w:rPr>
      </w:pPr>
      <w:r w:rsidRPr="00AC2B83">
        <w:rPr>
          <w:rFonts w:asciiTheme="minorBidi" w:hAnsiTheme="minorBidi"/>
          <w:b/>
          <w:bCs/>
          <w:rtl/>
        </w:rPr>
        <w:t>תאורה בלולי פטם:</w:t>
      </w:r>
    </w:p>
    <w:p w:rsidR="00DE43FC" w:rsidRPr="00AC2B83" w:rsidRDefault="00DE43FC" w:rsidP="00DE43FC">
      <w:pPr>
        <w:tabs>
          <w:tab w:val="left" w:pos="5066"/>
        </w:tabs>
        <w:bidi/>
        <w:rPr>
          <w:rFonts w:asciiTheme="minorBidi" w:hAnsiTheme="minorBidi"/>
          <w:rtl/>
        </w:rPr>
      </w:pPr>
      <w:r w:rsidRPr="00AC2B83">
        <w:rPr>
          <w:rFonts w:asciiTheme="minorBidi" w:hAnsiTheme="minorBidi"/>
          <w:rtl/>
        </w:rPr>
        <w:t>רצוי להאיר את הלולים בלילות הקיץ הקרירים כדי שימשיכו לאכול גם בלילה.</w:t>
      </w:r>
    </w:p>
    <w:p w:rsidR="00DE43FC" w:rsidRPr="00AC2B83" w:rsidRDefault="00DE43FC" w:rsidP="00DE43FC">
      <w:pPr>
        <w:tabs>
          <w:tab w:val="left" w:pos="5066"/>
        </w:tabs>
        <w:bidi/>
        <w:rPr>
          <w:rFonts w:asciiTheme="minorBidi" w:hAnsiTheme="minorBidi"/>
          <w:rtl/>
        </w:rPr>
      </w:pPr>
      <w:r w:rsidRPr="00AC2B83">
        <w:rPr>
          <w:rFonts w:asciiTheme="minorBidi" w:hAnsiTheme="minorBidi"/>
          <w:rtl/>
        </w:rPr>
        <w:t>מקובל כי עוצמת התאורה הנכונה היא העוצמה בה כ 40 אחוז מן העופות שותים ואוכלים בו זמנית.</w:t>
      </w:r>
    </w:p>
    <w:p w:rsidR="00DE43FC" w:rsidRPr="00DE43FC" w:rsidRDefault="00DE43FC" w:rsidP="00DE43FC">
      <w:pPr>
        <w:tabs>
          <w:tab w:val="left" w:pos="5066"/>
        </w:tabs>
        <w:bidi/>
        <w:rPr>
          <w:rFonts w:asciiTheme="minorBidi" w:hAnsiTheme="minorBidi"/>
          <w:b/>
          <w:bCs/>
          <w:u w:val="single"/>
          <w:rtl/>
        </w:rPr>
      </w:pPr>
      <w:r w:rsidRPr="00DE43FC">
        <w:rPr>
          <w:rFonts w:asciiTheme="minorBidi" w:hAnsiTheme="minorBidi"/>
          <w:b/>
          <w:bCs/>
          <w:u w:val="single"/>
          <w:rtl/>
        </w:rPr>
        <w:t>הרפד בלול הפטמים:</w:t>
      </w:r>
    </w:p>
    <w:p w:rsidR="00DE43FC" w:rsidRPr="00AC2B83" w:rsidRDefault="00DE43FC" w:rsidP="00DE43FC">
      <w:pPr>
        <w:tabs>
          <w:tab w:val="left" w:pos="5066"/>
        </w:tabs>
        <w:bidi/>
        <w:rPr>
          <w:rFonts w:asciiTheme="minorBidi" w:hAnsiTheme="minorBidi"/>
          <w:rtl/>
        </w:rPr>
      </w:pPr>
      <w:r w:rsidRPr="00AC2B83">
        <w:rPr>
          <w:rFonts w:asciiTheme="minorBidi" w:hAnsiTheme="minorBidi"/>
          <w:rtl/>
        </w:rPr>
        <w:t xml:space="preserve">הרפד הוא המצע עליו גדלים האפרוחים בתקופת הפיטום. </w:t>
      </w:r>
    </w:p>
    <w:p w:rsidR="00DE43FC" w:rsidRPr="00AC2B83" w:rsidRDefault="00DE43FC" w:rsidP="00DE43FC">
      <w:pPr>
        <w:tabs>
          <w:tab w:val="left" w:pos="5066"/>
        </w:tabs>
        <w:bidi/>
        <w:rPr>
          <w:rFonts w:asciiTheme="minorBidi" w:hAnsiTheme="minorBidi"/>
          <w:rtl/>
        </w:rPr>
      </w:pPr>
      <w:r w:rsidRPr="00AC2B83">
        <w:rPr>
          <w:rFonts w:asciiTheme="minorBidi" w:hAnsiTheme="minorBidi"/>
          <w:rtl/>
        </w:rPr>
        <w:t xml:space="preserve">תפקידי הרפד: </w:t>
      </w:r>
      <w:r>
        <w:rPr>
          <w:rFonts w:asciiTheme="minorBidi" w:hAnsiTheme="minorBidi" w:hint="cs"/>
          <w:rtl/>
        </w:rPr>
        <w:t xml:space="preserve">    </w:t>
      </w:r>
      <w:r w:rsidRPr="00AC2B83">
        <w:rPr>
          <w:rFonts w:asciiTheme="minorBidi" w:hAnsiTheme="minorBidi"/>
          <w:rtl/>
        </w:rPr>
        <w:t>1. ספיגת רטיבות: הרפד סופג את נוזלי הלשלשת ונזילות ממתקני השתייה.</w:t>
      </w:r>
    </w:p>
    <w:p w:rsidR="00DE43FC" w:rsidRPr="00AC2B83" w:rsidRDefault="00DE43FC" w:rsidP="00DE43FC">
      <w:pPr>
        <w:tabs>
          <w:tab w:val="left" w:pos="5066"/>
        </w:tabs>
        <w:bidi/>
        <w:ind w:left="360"/>
        <w:rPr>
          <w:rFonts w:asciiTheme="minorBidi" w:hAnsiTheme="minorBidi"/>
          <w:rtl/>
        </w:rPr>
      </w:pPr>
      <w:r w:rsidRPr="00AC2B83">
        <w:rPr>
          <w:rFonts w:asciiTheme="minorBidi" w:hAnsiTheme="minorBidi"/>
          <w:rtl/>
        </w:rPr>
        <w:t xml:space="preserve">                   2. הרפד מווסת את לחות האוויר בלול, כאשר הלחות נמוכה הרפד מאדה מים לאוויר </w:t>
      </w:r>
    </w:p>
    <w:p w:rsidR="00DE43FC" w:rsidRPr="00AC2B83" w:rsidRDefault="00DE43FC" w:rsidP="00DE43FC">
      <w:pPr>
        <w:tabs>
          <w:tab w:val="left" w:pos="5066"/>
        </w:tabs>
        <w:bidi/>
        <w:ind w:left="360"/>
        <w:rPr>
          <w:rFonts w:asciiTheme="minorBidi" w:hAnsiTheme="minorBidi"/>
          <w:rtl/>
        </w:rPr>
      </w:pPr>
      <w:r w:rsidRPr="00AC2B83">
        <w:rPr>
          <w:rFonts w:asciiTheme="minorBidi" w:hAnsiTheme="minorBidi"/>
          <w:rtl/>
        </w:rPr>
        <w:t xml:space="preserve">                       וההפך כאשר לחות האוויר גבוהה הוא סופח אדי מים אליו.</w:t>
      </w:r>
    </w:p>
    <w:p w:rsidR="00DE43FC" w:rsidRPr="00AC2B83" w:rsidRDefault="00DE43FC" w:rsidP="00DE43FC">
      <w:pPr>
        <w:tabs>
          <w:tab w:val="left" w:pos="5066"/>
        </w:tabs>
        <w:bidi/>
        <w:ind w:left="360"/>
        <w:rPr>
          <w:rFonts w:asciiTheme="minorBidi" w:hAnsiTheme="minorBidi"/>
          <w:rtl/>
        </w:rPr>
      </w:pPr>
      <w:r w:rsidRPr="00AC2B83">
        <w:rPr>
          <w:rFonts w:asciiTheme="minorBidi" w:hAnsiTheme="minorBidi"/>
          <w:rtl/>
        </w:rPr>
        <w:t xml:space="preserve">                   3. הרפד משמש מצע רך ונוח החוצץ בין העוף לרצפת הבטון ומונע הופעת שלפוחיות     קרניות על העור.</w:t>
      </w:r>
    </w:p>
    <w:p w:rsidR="00DE43FC" w:rsidRPr="00AC2B83" w:rsidRDefault="00DE43FC" w:rsidP="00DE43FC">
      <w:pPr>
        <w:tabs>
          <w:tab w:val="left" w:pos="5066"/>
        </w:tabs>
        <w:bidi/>
        <w:ind w:left="360"/>
        <w:rPr>
          <w:rFonts w:asciiTheme="minorBidi" w:hAnsiTheme="minorBidi"/>
          <w:b/>
          <w:bCs/>
          <w:rtl/>
        </w:rPr>
      </w:pPr>
      <w:r w:rsidRPr="00AC2B83">
        <w:rPr>
          <w:rFonts w:asciiTheme="minorBidi" w:hAnsiTheme="minorBidi"/>
          <w:b/>
          <w:bCs/>
          <w:rtl/>
        </w:rPr>
        <w:t xml:space="preserve">התכונות הנדרשות מרפד טוב: </w:t>
      </w:r>
    </w:p>
    <w:p w:rsidR="00DE43FC" w:rsidRPr="00AC2B83" w:rsidRDefault="00DE43FC" w:rsidP="00DE43FC">
      <w:pPr>
        <w:numPr>
          <w:ilvl w:val="0"/>
          <w:numId w:val="26"/>
        </w:numPr>
        <w:tabs>
          <w:tab w:val="left" w:pos="5066"/>
        </w:tabs>
        <w:bidi/>
        <w:spacing w:after="0" w:line="240" w:lineRule="auto"/>
        <w:rPr>
          <w:rFonts w:asciiTheme="minorBidi" w:hAnsiTheme="minorBidi"/>
          <w:b/>
          <w:bCs/>
          <w:rtl/>
        </w:rPr>
      </w:pPr>
      <w:r w:rsidRPr="00AC2B83">
        <w:rPr>
          <w:rFonts w:asciiTheme="minorBidi" w:hAnsiTheme="minorBidi"/>
          <w:b/>
          <w:bCs/>
          <w:rtl/>
        </w:rPr>
        <w:t>כושר ספיגה מרבי.</w:t>
      </w:r>
    </w:p>
    <w:p w:rsidR="00DE43FC" w:rsidRPr="00AC2B83" w:rsidRDefault="00DE43FC" w:rsidP="00DE43FC">
      <w:pPr>
        <w:numPr>
          <w:ilvl w:val="0"/>
          <w:numId w:val="26"/>
        </w:numPr>
        <w:tabs>
          <w:tab w:val="left" w:pos="5066"/>
        </w:tabs>
        <w:bidi/>
        <w:spacing w:after="0" w:line="240" w:lineRule="auto"/>
        <w:rPr>
          <w:rFonts w:asciiTheme="minorBidi" w:hAnsiTheme="minorBidi"/>
        </w:rPr>
      </w:pPr>
      <w:r w:rsidRPr="00AC2B83">
        <w:rPr>
          <w:rFonts w:asciiTheme="minorBidi" w:hAnsiTheme="minorBidi"/>
          <w:b/>
          <w:bCs/>
          <w:rtl/>
        </w:rPr>
        <w:t xml:space="preserve">אינו הופך לאבק בחלוף הזמן – </w:t>
      </w:r>
      <w:r w:rsidRPr="00AC2B83">
        <w:rPr>
          <w:rFonts w:asciiTheme="minorBidi" w:hAnsiTheme="minorBidi"/>
          <w:rtl/>
        </w:rPr>
        <w:t xml:space="preserve">אבק עלול לחדור לאברי הנשימה ולזהם אותם. אבק נושא לעיתים רבות על פנוי טפילים וגורמי מחלות כגון אקריות הפוגעות המערכת הנשימה של העוף. </w:t>
      </w:r>
    </w:p>
    <w:p w:rsidR="00DE43FC" w:rsidRPr="00AC2B83" w:rsidRDefault="00DE43FC" w:rsidP="00DE43FC">
      <w:pPr>
        <w:numPr>
          <w:ilvl w:val="0"/>
          <w:numId w:val="26"/>
        </w:numPr>
        <w:tabs>
          <w:tab w:val="left" w:pos="5066"/>
        </w:tabs>
        <w:bidi/>
        <w:spacing w:after="0" w:line="240" w:lineRule="auto"/>
        <w:rPr>
          <w:rFonts w:asciiTheme="minorBidi" w:hAnsiTheme="minorBidi"/>
        </w:rPr>
      </w:pPr>
      <w:r w:rsidRPr="00AC2B83">
        <w:rPr>
          <w:rFonts w:asciiTheme="minorBidi" w:hAnsiTheme="minorBidi"/>
          <w:rtl/>
        </w:rPr>
        <w:t>אינו נוטה להתהדק וליצור קרום ,דבר שעלול לפגוע בכושר ספיגתו של הרפד.</w:t>
      </w:r>
    </w:p>
    <w:p w:rsidR="00DE43FC" w:rsidRPr="00AC2B83" w:rsidRDefault="00DE43FC" w:rsidP="00DE43FC">
      <w:pPr>
        <w:numPr>
          <w:ilvl w:val="0"/>
          <w:numId w:val="26"/>
        </w:numPr>
        <w:tabs>
          <w:tab w:val="left" w:pos="5066"/>
        </w:tabs>
        <w:bidi/>
        <w:spacing w:after="0" w:line="240" w:lineRule="auto"/>
        <w:rPr>
          <w:rFonts w:asciiTheme="minorBidi" w:hAnsiTheme="minorBidi"/>
        </w:rPr>
      </w:pPr>
      <w:r w:rsidRPr="00AC2B83">
        <w:rPr>
          <w:rFonts w:asciiTheme="minorBidi" w:hAnsiTheme="minorBidi"/>
          <w:rtl/>
        </w:rPr>
        <w:t>אינו נוח להתפתחות עובשים העלולים לגרום להרעלות של האפרוחים.</w:t>
      </w:r>
    </w:p>
    <w:p w:rsidR="00DE43FC" w:rsidRPr="00AC2B83" w:rsidRDefault="00DE43FC" w:rsidP="00DE43FC">
      <w:pPr>
        <w:numPr>
          <w:ilvl w:val="0"/>
          <w:numId w:val="26"/>
        </w:numPr>
        <w:tabs>
          <w:tab w:val="left" w:pos="5066"/>
        </w:tabs>
        <w:bidi/>
        <w:spacing w:after="0" w:line="240" w:lineRule="auto"/>
        <w:rPr>
          <w:rFonts w:asciiTheme="minorBidi" w:hAnsiTheme="minorBidi"/>
        </w:rPr>
      </w:pPr>
      <w:r w:rsidRPr="00AC2B83">
        <w:rPr>
          <w:rFonts w:asciiTheme="minorBidi" w:hAnsiTheme="minorBidi"/>
          <w:rtl/>
        </w:rPr>
        <w:t>מחירו סביר.</w:t>
      </w:r>
    </w:p>
    <w:p w:rsidR="00DE43FC" w:rsidRPr="00AC2B83" w:rsidRDefault="00DE43FC" w:rsidP="00DE43FC">
      <w:pPr>
        <w:tabs>
          <w:tab w:val="left" w:pos="5066"/>
        </w:tabs>
        <w:bidi/>
        <w:rPr>
          <w:rFonts w:asciiTheme="minorBidi" w:hAnsiTheme="minorBidi"/>
        </w:rPr>
      </w:pPr>
    </w:p>
    <w:p w:rsidR="00DE43FC" w:rsidRPr="00DE43FC" w:rsidRDefault="00DE43FC" w:rsidP="00DE43FC">
      <w:pPr>
        <w:tabs>
          <w:tab w:val="left" w:pos="5066"/>
        </w:tabs>
        <w:bidi/>
        <w:ind w:left="585"/>
        <w:rPr>
          <w:rFonts w:asciiTheme="minorBidi" w:hAnsiTheme="minorBidi"/>
          <w:b/>
          <w:bCs/>
          <w:rtl/>
        </w:rPr>
      </w:pPr>
      <w:r w:rsidRPr="00AC2B83">
        <w:rPr>
          <w:rFonts w:asciiTheme="minorBidi" w:hAnsiTheme="minorBidi"/>
          <w:b/>
          <w:bCs/>
          <w:rtl/>
        </w:rPr>
        <w:t xml:space="preserve">חומרי הריפוד הנפוצים: </w:t>
      </w:r>
    </w:p>
    <w:p w:rsidR="00DE43FC" w:rsidRPr="00AC2B83" w:rsidRDefault="00DE43FC" w:rsidP="00DE43FC">
      <w:pPr>
        <w:numPr>
          <w:ilvl w:val="0"/>
          <w:numId w:val="27"/>
        </w:numPr>
        <w:tabs>
          <w:tab w:val="left" w:pos="5066"/>
        </w:tabs>
        <w:bidi/>
        <w:spacing w:after="0" w:line="240" w:lineRule="auto"/>
        <w:rPr>
          <w:rFonts w:asciiTheme="minorBidi" w:hAnsiTheme="minorBidi"/>
          <w:rtl/>
        </w:rPr>
      </w:pPr>
      <w:r w:rsidRPr="00AC2B83">
        <w:rPr>
          <w:rFonts w:asciiTheme="minorBidi" w:hAnsiTheme="minorBidi"/>
          <w:b/>
          <w:bCs/>
          <w:rtl/>
        </w:rPr>
        <w:t>שבבי עץ</w:t>
      </w:r>
      <w:r w:rsidRPr="00AC2B83">
        <w:rPr>
          <w:rFonts w:asciiTheme="minorBidi" w:hAnsiTheme="minorBidi"/>
          <w:rtl/>
        </w:rPr>
        <w:t>- זהו חומר הריפוד הנפוץ ביותר. בעל כושר ספיגה טוב , נוח מאוד לטיפול. יתכנו הבדלים בין שבבים על פי מקור העץ ממנו הוכנו. בגלל טיבו וצמצום זמינותו עקב הביקוש הרב לחומר זה מחירו עולה בהדרגה.</w:t>
      </w:r>
    </w:p>
    <w:p w:rsidR="00DE43FC" w:rsidRPr="00AC2B83" w:rsidRDefault="00DE43FC" w:rsidP="00DE43FC">
      <w:pPr>
        <w:numPr>
          <w:ilvl w:val="0"/>
          <w:numId w:val="27"/>
        </w:numPr>
        <w:tabs>
          <w:tab w:val="left" w:pos="5066"/>
        </w:tabs>
        <w:bidi/>
        <w:spacing w:after="0" w:line="240" w:lineRule="auto"/>
        <w:rPr>
          <w:rFonts w:asciiTheme="minorBidi" w:hAnsiTheme="minorBidi"/>
        </w:rPr>
      </w:pPr>
      <w:r w:rsidRPr="00AC2B83">
        <w:rPr>
          <w:rFonts w:asciiTheme="minorBidi" w:hAnsiTheme="minorBidi"/>
          <w:b/>
          <w:bCs/>
          <w:rtl/>
        </w:rPr>
        <w:t xml:space="preserve">קש </w:t>
      </w:r>
      <w:r w:rsidRPr="00AC2B83">
        <w:rPr>
          <w:rFonts w:asciiTheme="minorBidi" w:hAnsiTheme="minorBidi"/>
          <w:rtl/>
        </w:rPr>
        <w:t xml:space="preserve">– חומר נפוץ בעיקר במשקים גדולים. משקים המגדלים דגנים. כדי להגדיל את כושר ספיגת הקש יש לקצוץ אותו לחתיכות קטנות באורך של </w:t>
      </w:r>
      <w:smartTag w:uri="urn:schemas-microsoft-com:office:smarttags" w:element="metricconverter">
        <w:smartTagPr>
          <w:attr w:name="ProductID" w:val="5 ס&quot;מ"/>
        </w:smartTagPr>
        <w:r w:rsidRPr="00AC2B83">
          <w:rPr>
            <w:rFonts w:asciiTheme="minorBidi" w:hAnsiTheme="minorBidi"/>
            <w:rtl/>
          </w:rPr>
          <w:t>5 ס"מ</w:t>
        </w:r>
      </w:smartTag>
      <w:r w:rsidRPr="00AC2B83">
        <w:rPr>
          <w:rFonts w:asciiTheme="minorBidi" w:hAnsiTheme="minorBidi"/>
          <w:rtl/>
        </w:rPr>
        <w:t xml:space="preserve"> ולא פחות . רצוי להשתמש בקש חיטה או שעורה בגלל שקליפתו סופגת טוב יותר נוזלים. אין להשתמש בקש שנרטב היות ומתפתחים עליו פטריות עובש העלולות להרעיל את האפרוחים לפיטום.</w:t>
      </w:r>
    </w:p>
    <w:p w:rsidR="00DE43FC" w:rsidRDefault="00DE43FC" w:rsidP="00DE43FC">
      <w:pPr>
        <w:numPr>
          <w:ilvl w:val="0"/>
          <w:numId w:val="27"/>
        </w:numPr>
        <w:tabs>
          <w:tab w:val="left" w:pos="5066"/>
        </w:tabs>
        <w:bidi/>
        <w:spacing w:after="0" w:line="240" w:lineRule="auto"/>
        <w:rPr>
          <w:rFonts w:asciiTheme="minorBidi" w:hAnsiTheme="minorBidi"/>
        </w:rPr>
      </w:pPr>
      <w:r w:rsidRPr="00AC2B83">
        <w:rPr>
          <w:rFonts w:asciiTheme="minorBidi" w:hAnsiTheme="minorBidi"/>
          <w:b/>
          <w:bCs/>
          <w:rtl/>
        </w:rPr>
        <w:t>נסורת עץ</w:t>
      </w:r>
      <w:r w:rsidRPr="00AC2B83">
        <w:rPr>
          <w:rFonts w:asciiTheme="minorBidi" w:hAnsiTheme="minorBidi"/>
          <w:rtl/>
        </w:rPr>
        <w:t xml:space="preserve"> – חומר על כושר ספיגה טוב. אך יוצר אבק. רצוי להמנע משמוש בו בימים הראשונים לחיי האפרוח. הם עלולים להינזק עד כדי מוות.</w:t>
      </w:r>
    </w:p>
    <w:p w:rsidR="004255A8" w:rsidRDefault="004255A8" w:rsidP="004255A8">
      <w:pPr>
        <w:tabs>
          <w:tab w:val="left" w:pos="5066"/>
        </w:tabs>
        <w:bidi/>
        <w:spacing w:after="0" w:line="240" w:lineRule="auto"/>
        <w:ind w:left="585"/>
        <w:rPr>
          <w:rFonts w:asciiTheme="minorBidi" w:hAnsiTheme="minorBidi"/>
          <w:b/>
          <w:bCs/>
          <w:rtl/>
        </w:rPr>
      </w:pPr>
    </w:p>
    <w:p w:rsidR="00DE43FC" w:rsidRPr="004255A8" w:rsidRDefault="004255A8" w:rsidP="004255A8">
      <w:pPr>
        <w:bidi/>
        <w:spacing w:line="360" w:lineRule="auto"/>
        <w:rPr>
          <w:b/>
          <w:bCs/>
          <w:rtl/>
        </w:rPr>
      </w:pPr>
      <w:r w:rsidRPr="004255A8">
        <w:rPr>
          <w:rFonts w:hint="cs"/>
          <w:b/>
          <w:bCs/>
          <w:rtl/>
        </w:rPr>
        <w:t xml:space="preserve">איך ניתן לעודד אכילה בלול פטמים - </w:t>
      </w:r>
      <w:r>
        <w:rPr>
          <w:rFonts w:hint="cs"/>
          <w:b/>
          <w:bCs/>
          <w:rtl/>
        </w:rPr>
        <w:t xml:space="preserve"> </w:t>
      </w:r>
      <w:r w:rsidRPr="004255A8">
        <w:rPr>
          <w:rFonts w:hint="cs"/>
          <w:rtl/>
        </w:rPr>
        <w:t>מוסיפים טיפת מלח לאוכל</w:t>
      </w:r>
      <w:r>
        <w:rPr>
          <w:rFonts w:hint="cs"/>
          <w:rtl/>
        </w:rPr>
        <w:t>.</w:t>
      </w:r>
      <w:r w:rsidRPr="004255A8">
        <w:rPr>
          <w:rFonts w:hint="cs"/>
          <w:rtl/>
        </w:rPr>
        <w:t xml:space="preserve"> </w:t>
      </w:r>
      <w:r>
        <w:rPr>
          <w:rFonts w:hint="cs"/>
          <w:rtl/>
        </w:rPr>
        <w:t xml:space="preserve">מוסיפים סוכרזית למזון </w:t>
      </w:r>
      <w:r>
        <w:rPr>
          <w:rtl/>
        </w:rPr>
        <w:t>–</w:t>
      </w:r>
      <w:r>
        <w:rPr>
          <w:rFonts w:hint="cs"/>
          <w:rtl/>
        </w:rPr>
        <w:t xml:space="preserve"> העוף </w:t>
      </w:r>
      <w:r w:rsidRPr="004255A8">
        <w:rPr>
          <w:rFonts w:hint="cs"/>
          <w:rtl/>
        </w:rPr>
        <w:t xml:space="preserve">מרגיש מתוק בפה ואז מופרש אינסולין והאינסולין </w:t>
      </w:r>
      <w:r>
        <w:rPr>
          <w:rFonts w:hint="cs"/>
          <w:rtl/>
        </w:rPr>
        <w:t>מוריד</w:t>
      </w:r>
      <w:r w:rsidRPr="004255A8">
        <w:rPr>
          <w:rFonts w:hint="cs"/>
          <w:rtl/>
        </w:rPr>
        <w:t xml:space="preserve"> את הגלוקוז וכך העוף ירצה לאכול פי שתיים כי חסר לו סוכר בדם.</w:t>
      </w:r>
    </w:p>
    <w:p w:rsidR="00DE43FC" w:rsidRDefault="00DE43FC" w:rsidP="00DE43FC">
      <w:pPr>
        <w:tabs>
          <w:tab w:val="left" w:pos="3986"/>
          <w:tab w:val="left" w:pos="5066"/>
        </w:tabs>
        <w:bidi/>
        <w:rPr>
          <w:rFonts w:asciiTheme="minorBidi" w:hAnsiTheme="minorBidi"/>
          <w:b/>
          <w:bCs/>
          <w:rtl/>
        </w:rPr>
      </w:pPr>
      <w:r w:rsidRPr="00AC2B83">
        <w:rPr>
          <w:rFonts w:asciiTheme="minorBidi" w:hAnsiTheme="minorBidi"/>
          <w:b/>
          <w:bCs/>
          <w:rtl/>
        </w:rPr>
        <w:t>השיווק :</w:t>
      </w:r>
      <w:r w:rsidRPr="00AC2B83">
        <w:rPr>
          <w:rFonts w:asciiTheme="minorBidi" w:hAnsiTheme="minorBidi"/>
          <w:rtl/>
        </w:rPr>
        <w:t xml:space="preserve"> מטרת המגדל היא לשווק את הפטמים במועד ובגיל המבטיחים לו את ההכנסה הגבוהה ביותר.</w:t>
      </w:r>
      <w:r>
        <w:rPr>
          <w:rFonts w:asciiTheme="minorBidi" w:hAnsiTheme="minorBidi" w:hint="cs"/>
          <w:b/>
          <w:bCs/>
          <w:rtl/>
        </w:rPr>
        <w:t xml:space="preserve"> </w:t>
      </w:r>
      <w:r w:rsidRPr="00AC2B83">
        <w:rPr>
          <w:rFonts w:asciiTheme="minorBidi" w:hAnsiTheme="minorBidi"/>
          <w:rtl/>
        </w:rPr>
        <w:t>הגורם החשוב ביותר הוא כיצד אני לוכד את העופות כך שאני מונע למינימום הכרחי את השברים בכנפיים ברגליים או כל פגיעה מכאנית העלולה לפסול את העוף.</w:t>
      </w:r>
    </w:p>
    <w:p w:rsidR="0043649C" w:rsidRDefault="0043649C" w:rsidP="0043649C">
      <w:pPr>
        <w:tabs>
          <w:tab w:val="left" w:pos="3986"/>
          <w:tab w:val="left" w:pos="5066"/>
        </w:tabs>
        <w:bidi/>
        <w:rPr>
          <w:rFonts w:asciiTheme="minorBidi" w:hAnsiTheme="minorBidi"/>
          <w:b/>
          <w:bCs/>
          <w:rtl/>
        </w:rPr>
      </w:pPr>
    </w:p>
    <w:p w:rsidR="00114916" w:rsidRDefault="00114916" w:rsidP="00114916">
      <w:pPr>
        <w:tabs>
          <w:tab w:val="left" w:pos="3986"/>
          <w:tab w:val="left" w:pos="5066"/>
        </w:tabs>
        <w:bidi/>
        <w:rPr>
          <w:rFonts w:asciiTheme="minorBidi" w:hAnsiTheme="minorBidi"/>
          <w:b/>
          <w:bCs/>
          <w:rtl/>
        </w:rPr>
      </w:pPr>
    </w:p>
    <w:p w:rsidR="00114916" w:rsidRDefault="00114916" w:rsidP="00114916">
      <w:pPr>
        <w:tabs>
          <w:tab w:val="left" w:pos="3986"/>
          <w:tab w:val="left" w:pos="5066"/>
        </w:tabs>
        <w:bidi/>
        <w:rPr>
          <w:rFonts w:asciiTheme="minorBidi" w:hAnsiTheme="minorBidi"/>
          <w:b/>
          <w:bCs/>
          <w:rtl/>
        </w:rPr>
      </w:pPr>
    </w:p>
    <w:p w:rsidR="00114916" w:rsidRDefault="00114916" w:rsidP="00114916">
      <w:pPr>
        <w:tabs>
          <w:tab w:val="left" w:pos="3986"/>
          <w:tab w:val="left" w:pos="5066"/>
        </w:tabs>
        <w:bidi/>
        <w:rPr>
          <w:rFonts w:asciiTheme="minorBidi" w:hAnsiTheme="minorBidi"/>
          <w:b/>
          <w:bCs/>
          <w:rtl/>
        </w:rPr>
      </w:pPr>
    </w:p>
    <w:p w:rsidR="00114916" w:rsidRPr="00DE43FC" w:rsidRDefault="00114916" w:rsidP="00114916">
      <w:pPr>
        <w:tabs>
          <w:tab w:val="left" w:pos="3986"/>
          <w:tab w:val="left" w:pos="5066"/>
        </w:tabs>
        <w:bidi/>
        <w:rPr>
          <w:rFonts w:asciiTheme="minorBidi" w:hAnsiTheme="minorBidi"/>
          <w:b/>
          <w:bCs/>
          <w:rtl/>
        </w:rPr>
      </w:pPr>
    </w:p>
    <w:p w:rsidR="00DE43FC" w:rsidRPr="00DE43FC" w:rsidRDefault="00DE43FC" w:rsidP="00DE43FC">
      <w:pPr>
        <w:tabs>
          <w:tab w:val="left" w:pos="3986"/>
          <w:tab w:val="left" w:pos="5066"/>
        </w:tabs>
        <w:bidi/>
        <w:jc w:val="center"/>
        <w:rPr>
          <w:rFonts w:asciiTheme="minorBidi" w:hAnsiTheme="minorBidi" w:cs="David"/>
          <w:b/>
          <w:bCs/>
          <w:sz w:val="36"/>
          <w:szCs w:val="36"/>
          <w:u w:val="single"/>
          <w:rtl/>
        </w:rPr>
      </w:pPr>
      <w:r w:rsidRPr="00DE43FC">
        <w:rPr>
          <w:rFonts w:asciiTheme="minorBidi" w:hAnsiTheme="minorBidi" w:cs="David"/>
          <w:b/>
          <w:bCs/>
          <w:sz w:val="36"/>
          <w:szCs w:val="36"/>
          <w:u w:val="single"/>
          <w:rtl/>
        </w:rPr>
        <w:t>שלוחת ההטלה</w:t>
      </w:r>
    </w:p>
    <w:p w:rsidR="00DE43FC" w:rsidRPr="00DE43FC" w:rsidRDefault="00DE43FC" w:rsidP="00DE43FC">
      <w:pPr>
        <w:bidi/>
        <w:rPr>
          <w:rFonts w:asciiTheme="minorBidi" w:hAnsiTheme="minorBidi"/>
          <w:sz w:val="28"/>
          <w:szCs w:val="28"/>
          <w:u w:val="single"/>
          <w:rtl/>
        </w:rPr>
      </w:pPr>
      <w:r w:rsidRPr="00DE43FC">
        <w:rPr>
          <w:rFonts w:asciiTheme="minorBidi" w:hAnsiTheme="minorBidi"/>
          <w:sz w:val="28"/>
          <w:szCs w:val="28"/>
          <w:u w:val="single"/>
          <w:rtl/>
        </w:rPr>
        <w:t>גורמים המשפיעים על ההטלה - גנטיקה, אורך יום, גיל, ממשק תנאי תחזוקה</w:t>
      </w:r>
    </w:p>
    <w:p w:rsidR="00DE43FC" w:rsidRPr="00AC2B83" w:rsidRDefault="00DE43FC" w:rsidP="00DE43FC">
      <w:pPr>
        <w:tabs>
          <w:tab w:val="left" w:pos="3986"/>
          <w:tab w:val="left" w:pos="5066"/>
        </w:tabs>
        <w:bidi/>
        <w:rPr>
          <w:rFonts w:asciiTheme="minorBidi" w:hAnsiTheme="minorBidi"/>
          <w:b/>
          <w:bCs/>
          <w:u w:val="single"/>
          <w:rtl/>
        </w:rPr>
      </w:pPr>
      <w:r w:rsidRPr="00AC2B83">
        <w:rPr>
          <w:rFonts w:asciiTheme="minorBidi" w:hAnsiTheme="minorBidi"/>
          <w:b/>
          <w:bCs/>
          <w:u w:val="single"/>
          <w:rtl/>
        </w:rPr>
        <w:t>גזעי ההטלה</w:t>
      </w:r>
    </w:p>
    <w:p w:rsidR="00DE43FC" w:rsidRPr="00DE43FC" w:rsidRDefault="00DE43FC" w:rsidP="00DE43FC">
      <w:pPr>
        <w:tabs>
          <w:tab w:val="left" w:pos="3986"/>
          <w:tab w:val="left" w:pos="5066"/>
        </w:tabs>
        <w:bidi/>
        <w:rPr>
          <w:rFonts w:asciiTheme="minorBidi" w:hAnsiTheme="minorBidi"/>
          <w:rtl/>
        </w:rPr>
      </w:pPr>
      <w:r w:rsidRPr="00AC2B83">
        <w:rPr>
          <w:rFonts w:asciiTheme="minorBidi" w:hAnsiTheme="minorBidi"/>
          <w:rtl/>
        </w:rPr>
        <w:t xml:space="preserve">הגזע העיקרי להטלה הוא לגהורן שצבע נוצותיו חום, אולם הלבן הוא הנפוץ ביותר. </w:t>
      </w:r>
      <w:r>
        <w:rPr>
          <w:rFonts w:asciiTheme="minorBidi" w:hAnsiTheme="minorBidi" w:hint="cs"/>
          <w:rtl/>
        </w:rPr>
        <w:t>תרנגולת להטלה צריכה להיות קלת משקל, עמידה למחלות, בעלת בגרות מינית מוקדמת.</w:t>
      </w:r>
    </w:p>
    <w:p w:rsidR="00DE43FC" w:rsidRPr="00AC2B83" w:rsidRDefault="00DE43FC" w:rsidP="00DE43FC">
      <w:pPr>
        <w:tabs>
          <w:tab w:val="left" w:pos="3986"/>
          <w:tab w:val="left" w:pos="5066"/>
        </w:tabs>
        <w:bidi/>
        <w:rPr>
          <w:rFonts w:asciiTheme="minorBidi" w:hAnsiTheme="minorBidi"/>
          <w:b/>
          <w:bCs/>
          <w:rtl/>
        </w:rPr>
      </w:pPr>
      <w:r w:rsidRPr="00AC2B83">
        <w:rPr>
          <w:rFonts w:asciiTheme="minorBidi" w:hAnsiTheme="minorBidi"/>
          <w:b/>
          <w:bCs/>
          <w:rtl/>
        </w:rPr>
        <w:t>המטרות העיקריות של מטפחי העופות הם:</w:t>
      </w:r>
    </w:p>
    <w:p w:rsidR="00DE43FC" w:rsidRPr="00AC2B83" w:rsidRDefault="00DE43FC" w:rsidP="00DE43FC">
      <w:pPr>
        <w:numPr>
          <w:ilvl w:val="0"/>
          <w:numId w:val="28"/>
        </w:numPr>
        <w:tabs>
          <w:tab w:val="left" w:pos="3986"/>
          <w:tab w:val="left" w:pos="5066"/>
        </w:tabs>
        <w:bidi/>
        <w:spacing w:after="0" w:line="240" w:lineRule="auto"/>
        <w:rPr>
          <w:rFonts w:asciiTheme="minorBidi" w:hAnsiTheme="minorBidi"/>
          <w:rtl/>
        </w:rPr>
      </w:pPr>
      <w:r w:rsidRPr="00AC2B83">
        <w:rPr>
          <w:rFonts w:asciiTheme="minorBidi" w:hAnsiTheme="minorBidi"/>
          <w:rtl/>
        </w:rPr>
        <w:t>פיתוח להקות המטילות מספר גדול ככל שניתן של ביצים לשנה.</w:t>
      </w:r>
    </w:p>
    <w:p w:rsidR="00DE43FC" w:rsidRPr="00AC2B83" w:rsidRDefault="00DE43FC" w:rsidP="00DE43FC">
      <w:pPr>
        <w:numPr>
          <w:ilvl w:val="0"/>
          <w:numId w:val="28"/>
        </w:numPr>
        <w:tabs>
          <w:tab w:val="left" w:pos="3986"/>
          <w:tab w:val="left" w:pos="5066"/>
        </w:tabs>
        <w:bidi/>
        <w:spacing w:after="0" w:line="240" w:lineRule="auto"/>
        <w:rPr>
          <w:rFonts w:asciiTheme="minorBidi" w:hAnsiTheme="minorBidi"/>
        </w:rPr>
      </w:pPr>
      <w:r w:rsidRPr="00AC2B83">
        <w:rPr>
          <w:rFonts w:asciiTheme="minorBidi" w:hAnsiTheme="minorBidi"/>
          <w:rtl/>
        </w:rPr>
        <w:t>הטלת ביצים עם קליפה חזקה</w:t>
      </w:r>
    </w:p>
    <w:p w:rsidR="00DE43FC" w:rsidRPr="00AC2B83" w:rsidRDefault="00DE43FC" w:rsidP="00DE43FC">
      <w:pPr>
        <w:numPr>
          <w:ilvl w:val="0"/>
          <w:numId w:val="28"/>
        </w:numPr>
        <w:tabs>
          <w:tab w:val="left" w:pos="3986"/>
          <w:tab w:val="left" w:pos="5066"/>
        </w:tabs>
        <w:bidi/>
        <w:spacing w:after="0" w:line="240" w:lineRule="auto"/>
        <w:rPr>
          <w:rFonts w:asciiTheme="minorBidi" w:hAnsiTheme="minorBidi"/>
        </w:rPr>
      </w:pPr>
      <w:r w:rsidRPr="00AC2B83">
        <w:rPr>
          <w:rFonts w:asciiTheme="minorBidi" w:hAnsiTheme="minorBidi"/>
          <w:rtl/>
        </w:rPr>
        <w:t>תרנגולות עמידות למחלה</w:t>
      </w:r>
    </w:p>
    <w:p w:rsidR="00DE43FC" w:rsidRPr="00AC2B83" w:rsidRDefault="00DE43FC" w:rsidP="00DE43FC">
      <w:pPr>
        <w:numPr>
          <w:ilvl w:val="0"/>
          <w:numId w:val="28"/>
        </w:numPr>
        <w:tabs>
          <w:tab w:val="left" w:pos="3986"/>
          <w:tab w:val="left" w:pos="5066"/>
        </w:tabs>
        <w:bidi/>
        <w:spacing w:after="0" w:line="240" w:lineRule="auto"/>
        <w:rPr>
          <w:rFonts w:asciiTheme="minorBidi" w:hAnsiTheme="minorBidi"/>
        </w:rPr>
      </w:pPr>
      <w:r w:rsidRPr="00AC2B83">
        <w:rPr>
          <w:rFonts w:asciiTheme="minorBidi" w:hAnsiTheme="minorBidi"/>
          <w:rtl/>
        </w:rPr>
        <w:t>תרנגולו</w:t>
      </w:r>
      <w:r>
        <w:rPr>
          <w:rFonts w:asciiTheme="minorBidi" w:hAnsiTheme="minorBidi"/>
          <w:rtl/>
        </w:rPr>
        <w:t>ת בעלות משקל גוף מועט ככל שאפשר</w:t>
      </w:r>
      <w:r>
        <w:rPr>
          <w:rFonts w:asciiTheme="minorBidi" w:hAnsiTheme="minorBidi" w:hint="cs"/>
          <w:rtl/>
        </w:rPr>
        <w:t xml:space="preserve"> </w:t>
      </w:r>
      <w:r w:rsidRPr="00AC2B83">
        <w:rPr>
          <w:rFonts w:asciiTheme="minorBidi" w:hAnsiTheme="minorBidi"/>
          <w:rtl/>
        </w:rPr>
        <w:t>(כדי לחסוך במזון)</w:t>
      </w:r>
    </w:p>
    <w:p w:rsidR="00DE43FC" w:rsidRPr="00AC2B83" w:rsidRDefault="00DE43FC" w:rsidP="00DE43FC">
      <w:pPr>
        <w:tabs>
          <w:tab w:val="left" w:pos="3986"/>
          <w:tab w:val="left" w:pos="5066"/>
        </w:tabs>
        <w:bidi/>
        <w:rPr>
          <w:rFonts w:asciiTheme="minorBidi" w:hAnsiTheme="minorBidi"/>
          <w:rtl/>
        </w:rPr>
      </w:pPr>
    </w:p>
    <w:p w:rsidR="00DE43FC" w:rsidRPr="00AC2B83" w:rsidRDefault="00DE43FC" w:rsidP="00DE43FC">
      <w:pPr>
        <w:tabs>
          <w:tab w:val="left" w:pos="3986"/>
          <w:tab w:val="left" w:pos="5066"/>
        </w:tabs>
        <w:bidi/>
        <w:rPr>
          <w:rFonts w:asciiTheme="minorBidi" w:hAnsiTheme="minorBidi"/>
          <w:rtl/>
        </w:rPr>
      </w:pPr>
      <w:r w:rsidRPr="00AC2B83">
        <w:rPr>
          <w:rFonts w:asciiTheme="minorBidi" w:hAnsiTheme="minorBidi"/>
          <w:rtl/>
        </w:rPr>
        <w:t>הצורך בהפרדה מוקדמת בין זכרים לנקבות במטילות נובע מן העובדה כי לא כדאי לגדל זכרי מטילות לבשר בגלל נצילות המזון הנמוכה שלהם. ולכן נוהגים כיום לקטול אפרוחי מטילות זכרים תכף לאחר בקיעתם.</w:t>
      </w:r>
    </w:p>
    <w:p w:rsidR="00DE43FC" w:rsidRDefault="00DE43FC" w:rsidP="00017FFB">
      <w:pPr>
        <w:tabs>
          <w:tab w:val="left" w:pos="3986"/>
          <w:tab w:val="left" w:pos="5066"/>
        </w:tabs>
        <w:bidi/>
        <w:rPr>
          <w:rFonts w:asciiTheme="minorBidi" w:hAnsiTheme="minorBidi"/>
          <w:rtl/>
        </w:rPr>
      </w:pPr>
      <w:r w:rsidRPr="00AC2B83">
        <w:rPr>
          <w:rFonts w:asciiTheme="minorBidi" w:hAnsiTheme="minorBidi"/>
          <w:rtl/>
        </w:rPr>
        <w:t>כיום פותחו קווים כדוגמת "ההייליין" ה"ירקון" ו"הירדן" המטילים כ 300 ביצים לשנה.</w:t>
      </w:r>
    </w:p>
    <w:p w:rsidR="00017FFB" w:rsidRPr="00AC2B83" w:rsidRDefault="00017FFB" w:rsidP="00017FFB">
      <w:pPr>
        <w:tabs>
          <w:tab w:val="left" w:pos="3986"/>
          <w:tab w:val="left" w:pos="5066"/>
        </w:tabs>
        <w:bidi/>
        <w:rPr>
          <w:rFonts w:asciiTheme="minorBidi" w:hAnsiTheme="minorBidi"/>
          <w:rtl/>
        </w:rPr>
      </w:pPr>
    </w:p>
    <w:p w:rsidR="00DE43FC" w:rsidRPr="00AC2B83" w:rsidRDefault="00DE43FC" w:rsidP="00DE43FC">
      <w:pPr>
        <w:tabs>
          <w:tab w:val="left" w:pos="3986"/>
          <w:tab w:val="left" w:pos="5066"/>
        </w:tabs>
        <w:bidi/>
        <w:rPr>
          <w:rFonts w:asciiTheme="minorBidi" w:hAnsiTheme="minorBidi"/>
          <w:b/>
          <w:bCs/>
          <w:u w:val="single"/>
          <w:rtl/>
        </w:rPr>
      </w:pPr>
      <w:r w:rsidRPr="00AC2B83">
        <w:rPr>
          <w:rFonts w:asciiTheme="minorBidi" w:hAnsiTheme="minorBidi"/>
          <w:b/>
          <w:bCs/>
          <w:u w:val="single"/>
          <w:rtl/>
        </w:rPr>
        <w:t>גידול פרגיות</w:t>
      </w:r>
      <w:r>
        <w:rPr>
          <w:rFonts w:asciiTheme="minorBidi" w:hAnsiTheme="minorBidi" w:hint="cs"/>
          <w:b/>
          <w:bCs/>
          <w:u w:val="single"/>
          <w:rtl/>
        </w:rPr>
        <w:t>:</w:t>
      </w:r>
    </w:p>
    <w:p w:rsidR="00DE43FC" w:rsidRPr="00DE43FC" w:rsidRDefault="00DE43FC" w:rsidP="00DE43FC">
      <w:pPr>
        <w:tabs>
          <w:tab w:val="left" w:pos="3986"/>
          <w:tab w:val="left" w:pos="5066"/>
        </w:tabs>
        <w:bidi/>
        <w:rPr>
          <w:rFonts w:asciiTheme="minorBidi" w:hAnsiTheme="minorBidi"/>
          <w:b/>
          <w:bCs/>
          <w:u w:val="single"/>
        </w:rPr>
      </w:pPr>
      <w:r w:rsidRPr="00AC2B83">
        <w:rPr>
          <w:rFonts w:asciiTheme="minorBidi" w:hAnsiTheme="minorBidi"/>
          <w:b/>
          <w:bCs/>
          <w:u w:val="single"/>
          <w:rtl/>
        </w:rPr>
        <w:t xml:space="preserve">השפעת האור ואורך היום על התבגרות הפרגיות:  </w:t>
      </w:r>
    </w:p>
    <w:p w:rsidR="00DE43FC" w:rsidRPr="00AC2B83" w:rsidRDefault="00DE43FC" w:rsidP="00DE43FC">
      <w:pPr>
        <w:tabs>
          <w:tab w:val="left" w:pos="26"/>
          <w:tab w:val="left" w:pos="1466"/>
          <w:tab w:val="left" w:pos="3986"/>
          <w:tab w:val="left" w:pos="5066"/>
        </w:tabs>
        <w:bidi/>
        <w:rPr>
          <w:rFonts w:asciiTheme="minorBidi" w:hAnsiTheme="minorBidi"/>
          <w:rtl/>
        </w:rPr>
      </w:pPr>
      <w:r w:rsidRPr="00AC2B83">
        <w:rPr>
          <w:rFonts w:asciiTheme="minorBidi" w:hAnsiTheme="minorBidi"/>
          <w:rtl/>
        </w:rPr>
        <w:t>כאשר מגדלים פרגיות בתנאים של יום הולך ומתא</w:t>
      </w:r>
      <w:r>
        <w:rPr>
          <w:rFonts w:asciiTheme="minorBidi" w:hAnsiTheme="minorBidi"/>
          <w:rtl/>
        </w:rPr>
        <w:t>רך</w:t>
      </w:r>
      <w:r w:rsidRPr="00AC2B83">
        <w:rPr>
          <w:rFonts w:asciiTheme="minorBidi" w:hAnsiTheme="minorBidi"/>
          <w:rtl/>
        </w:rPr>
        <w:t>, מגיעות רובן לבגרות מינית  בגיל 4-4.5 חודשים</w:t>
      </w:r>
      <w:r>
        <w:rPr>
          <w:rFonts w:asciiTheme="minorBidi" w:hAnsiTheme="minorBidi" w:hint="cs"/>
          <w:rtl/>
        </w:rPr>
        <w:t>.</w:t>
      </w:r>
    </w:p>
    <w:p w:rsidR="00DE43FC" w:rsidRPr="00AC2B83" w:rsidRDefault="00DE43FC" w:rsidP="00DE43FC">
      <w:pPr>
        <w:tabs>
          <w:tab w:val="left" w:pos="26"/>
          <w:tab w:val="left" w:pos="1466"/>
          <w:tab w:val="left" w:pos="3986"/>
          <w:tab w:val="left" w:pos="5066"/>
        </w:tabs>
        <w:bidi/>
        <w:rPr>
          <w:rFonts w:asciiTheme="minorBidi" w:hAnsiTheme="minorBidi"/>
          <w:rtl/>
        </w:rPr>
      </w:pPr>
      <w:r w:rsidRPr="00AC2B83">
        <w:rPr>
          <w:rFonts w:asciiTheme="minorBidi" w:hAnsiTheme="minorBidi"/>
          <w:rtl/>
        </w:rPr>
        <w:t>פרגיות המ</w:t>
      </w:r>
      <w:r>
        <w:rPr>
          <w:rFonts w:asciiTheme="minorBidi" w:hAnsiTheme="minorBidi"/>
          <w:rtl/>
        </w:rPr>
        <w:t xml:space="preserve">קדימות להטיל תטלנה ביצים קטנות </w:t>
      </w:r>
      <w:r w:rsidRPr="00AC2B83">
        <w:rPr>
          <w:rFonts w:asciiTheme="minorBidi" w:hAnsiTheme="minorBidi"/>
          <w:rtl/>
        </w:rPr>
        <w:t>בגלל ממדי גופן. משקל גופן של פרגיות אלו עדיין קטן והביצים שהן מטילות עקב כך עדיין קטן.</w:t>
      </w:r>
    </w:p>
    <w:p w:rsidR="00DE43FC" w:rsidRPr="00AC2B83" w:rsidRDefault="00DE43FC" w:rsidP="00DE43FC">
      <w:pPr>
        <w:tabs>
          <w:tab w:val="left" w:pos="26"/>
          <w:tab w:val="left" w:pos="1466"/>
          <w:tab w:val="left" w:pos="3986"/>
          <w:tab w:val="left" w:pos="5066"/>
        </w:tabs>
        <w:bidi/>
        <w:rPr>
          <w:rFonts w:asciiTheme="minorBidi" w:hAnsiTheme="minorBidi"/>
          <w:rtl/>
        </w:rPr>
      </w:pPr>
      <w:r w:rsidRPr="00AC2B83">
        <w:rPr>
          <w:rFonts w:asciiTheme="minorBidi" w:hAnsiTheme="minorBidi"/>
          <w:rtl/>
        </w:rPr>
        <w:t>התקצרות היום במטילות גורמת להפסקת ההטלה ולהשרת נוצות.</w:t>
      </w:r>
    </w:p>
    <w:p w:rsidR="00DE43FC" w:rsidRPr="00AC2B83" w:rsidRDefault="00DE43FC" w:rsidP="00DE43FC">
      <w:pPr>
        <w:tabs>
          <w:tab w:val="left" w:pos="26"/>
          <w:tab w:val="left" w:pos="1466"/>
          <w:tab w:val="left" w:pos="3986"/>
          <w:tab w:val="left" w:pos="5066"/>
        </w:tabs>
        <w:bidi/>
        <w:rPr>
          <w:rFonts w:asciiTheme="minorBidi" w:hAnsiTheme="minorBidi"/>
          <w:rtl/>
        </w:rPr>
      </w:pPr>
      <w:r w:rsidRPr="00AC2B83">
        <w:rPr>
          <w:rFonts w:asciiTheme="minorBidi" w:hAnsiTheme="minorBidi"/>
          <w:rtl/>
        </w:rPr>
        <w:t>כאשר מגדלים פרגיות בתנאים של אורך יום הולך ומתקצר הן תתחלנה להטיל מאוחר יותר כעבור 5-5.5 חודשים.</w:t>
      </w:r>
    </w:p>
    <w:p w:rsidR="00DE43FC" w:rsidRPr="00DE43FC" w:rsidRDefault="00DE43FC" w:rsidP="00DE43FC">
      <w:pPr>
        <w:tabs>
          <w:tab w:val="left" w:pos="26"/>
          <w:tab w:val="left" w:pos="1466"/>
          <w:tab w:val="left" w:pos="3986"/>
          <w:tab w:val="left" w:pos="5066"/>
        </w:tabs>
        <w:bidi/>
        <w:rPr>
          <w:rFonts w:asciiTheme="minorBidi" w:hAnsiTheme="minorBidi"/>
          <w:rtl/>
        </w:rPr>
      </w:pPr>
      <w:r>
        <w:rPr>
          <w:rFonts w:asciiTheme="minorBidi" w:hAnsiTheme="minorBidi"/>
          <w:rtl/>
        </w:rPr>
        <w:t>ככל שהיום מתארך יותר</w:t>
      </w:r>
      <w:r w:rsidRPr="00AC2B83">
        <w:rPr>
          <w:rFonts w:asciiTheme="minorBidi" w:hAnsiTheme="minorBidi"/>
          <w:rtl/>
        </w:rPr>
        <w:t>, זאת אומרת ככל שהתרנגולת חשופה יותר לאור</w:t>
      </w:r>
      <w:r>
        <w:rPr>
          <w:rFonts w:asciiTheme="minorBidi" w:hAnsiTheme="minorBidi" w:hint="cs"/>
          <w:rtl/>
        </w:rPr>
        <w:t>,</w:t>
      </w:r>
      <w:r w:rsidRPr="00AC2B83">
        <w:rPr>
          <w:rFonts w:asciiTheme="minorBidi" w:hAnsiTheme="minorBidi"/>
          <w:rtl/>
        </w:rPr>
        <w:t xml:space="preserve"> היא נכנסת מהר יו</w:t>
      </w:r>
      <w:r>
        <w:rPr>
          <w:rFonts w:asciiTheme="minorBidi" w:hAnsiTheme="minorBidi"/>
          <w:rtl/>
        </w:rPr>
        <w:t>תר לבגרות מינית ומקדימה להטיל</w:t>
      </w:r>
      <w:r w:rsidRPr="00AC2B83">
        <w:rPr>
          <w:rFonts w:asciiTheme="minorBidi" w:hAnsiTheme="minorBidi"/>
          <w:rtl/>
        </w:rPr>
        <w:t xml:space="preserve"> ביצה.</w:t>
      </w:r>
    </w:p>
    <w:p w:rsidR="00DE43FC" w:rsidRPr="00AC2B83" w:rsidRDefault="00DE43FC" w:rsidP="00DE43FC">
      <w:pPr>
        <w:tabs>
          <w:tab w:val="left" w:pos="3986"/>
          <w:tab w:val="left" w:pos="5066"/>
        </w:tabs>
        <w:bidi/>
        <w:rPr>
          <w:rFonts w:asciiTheme="minorBidi" w:hAnsiTheme="minorBidi"/>
          <w:b/>
          <w:bCs/>
          <w:u w:val="single"/>
          <w:rtl/>
        </w:rPr>
      </w:pPr>
      <w:r w:rsidRPr="00AC2B83">
        <w:rPr>
          <w:rFonts w:asciiTheme="minorBidi" w:hAnsiTheme="minorBidi"/>
          <w:b/>
          <w:bCs/>
          <w:u w:val="single"/>
          <w:rtl/>
        </w:rPr>
        <w:t>התאורה בלול ההטלה:</w:t>
      </w:r>
    </w:p>
    <w:p w:rsidR="00DE43FC" w:rsidRPr="00AC2B83" w:rsidRDefault="00DE43FC" w:rsidP="00DE43FC">
      <w:pPr>
        <w:tabs>
          <w:tab w:val="left" w:pos="3986"/>
          <w:tab w:val="left" w:pos="5066"/>
        </w:tabs>
        <w:bidi/>
        <w:rPr>
          <w:rFonts w:asciiTheme="minorBidi" w:hAnsiTheme="minorBidi"/>
          <w:rtl/>
        </w:rPr>
      </w:pPr>
      <w:r w:rsidRPr="00AC2B83">
        <w:rPr>
          <w:rFonts w:asciiTheme="minorBidi" w:hAnsiTheme="minorBidi"/>
          <w:rtl/>
        </w:rPr>
        <w:t xml:space="preserve">ככלל התארכות שעות הארה מעודדות את התפתחות מערכת </w:t>
      </w:r>
      <w:r>
        <w:rPr>
          <w:rFonts w:asciiTheme="minorBidi" w:hAnsiTheme="minorBidi"/>
          <w:rtl/>
        </w:rPr>
        <w:t>המין הנקבית וכניסה לבגרות מינית</w:t>
      </w:r>
      <w:r w:rsidRPr="00AC2B83">
        <w:rPr>
          <w:rFonts w:asciiTheme="minorBidi" w:hAnsiTheme="minorBidi"/>
          <w:rtl/>
        </w:rPr>
        <w:t>. המשמעות היא שהפרגיות יתחילו להטיל בגיל צעיר .</w:t>
      </w:r>
    </w:p>
    <w:p w:rsidR="00DE43FC" w:rsidRPr="00AC2B83" w:rsidRDefault="00DE43FC" w:rsidP="00DE43FC">
      <w:pPr>
        <w:tabs>
          <w:tab w:val="left" w:pos="3986"/>
          <w:tab w:val="left" w:pos="5066"/>
        </w:tabs>
        <w:bidi/>
        <w:rPr>
          <w:rFonts w:asciiTheme="minorBidi" w:hAnsiTheme="minorBidi"/>
          <w:rtl/>
        </w:rPr>
      </w:pPr>
      <w:r w:rsidRPr="00AC2B83">
        <w:rPr>
          <w:rFonts w:asciiTheme="minorBidi" w:hAnsiTheme="minorBidi"/>
          <w:rtl/>
        </w:rPr>
        <w:t>התקצרות היום</w:t>
      </w:r>
      <w:r>
        <w:rPr>
          <w:rFonts w:asciiTheme="minorBidi" w:hAnsiTheme="minorBidi" w:hint="cs"/>
          <w:rtl/>
        </w:rPr>
        <w:t xml:space="preserve"> </w:t>
      </w:r>
      <w:r w:rsidRPr="00AC2B83">
        <w:rPr>
          <w:rFonts w:asciiTheme="minorBidi" w:hAnsiTheme="minorBidi"/>
          <w:rtl/>
        </w:rPr>
        <w:t>(כשמשך היום הולך ונעשה קצר) תשפיע על להקת פרגיות הגדלות בתנאים אלו, להיכנס</w:t>
      </w:r>
      <w:r>
        <w:rPr>
          <w:rFonts w:asciiTheme="minorBidi" w:hAnsiTheme="minorBidi"/>
          <w:rtl/>
        </w:rPr>
        <w:t xml:space="preserve"> לבגרות מינית מאוחר יותר </w:t>
      </w:r>
      <w:r w:rsidRPr="00AC2B83">
        <w:rPr>
          <w:rFonts w:asciiTheme="minorBidi" w:hAnsiTheme="minorBidi"/>
          <w:rtl/>
        </w:rPr>
        <w:t>מה שאומר כי הן תתחלנה להטיל בגיל מאוחר יותר בהשוואה ללהקה שקיבלה תנאים של יום ארוך.</w:t>
      </w:r>
    </w:p>
    <w:p w:rsidR="00017FFB" w:rsidRDefault="00017FFB" w:rsidP="00DE43FC">
      <w:pPr>
        <w:tabs>
          <w:tab w:val="left" w:pos="3986"/>
          <w:tab w:val="left" w:pos="5066"/>
        </w:tabs>
        <w:bidi/>
        <w:rPr>
          <w:rFonts w:asciiTheme="minorBidi" w:hAnsiTheme="minorBidi"/>
          <w:b/>
          <w:bCs/>
          <w:u w:val="single"/>
          <w:rtl/>
        </w:rPr>
      </w:pPr>
    </w:p>
    <w:p w:rsidR="00DE43FC" w:rsidRPr="00AC2B83" w:rsidRDefault="00DE43FC" w:rsidP="00017FFB">
      <w:pPr>
        <w:tabs>
          <w:tab w:val="left" w:pos="3986"/>
          <w:tab w:val="left" w:pos="5066"/>
        </w:tabs>
        <w:bidi/>
        <w:rPr>
          <w:rFonts w:asciiTheme="minorBidi" w:hAnsiTheme="minorBidi"/>
          <w:b/>
          <w:bCs/>
          <w:u w:val="single"/>
          <w:rtl/>
        </w:rPr>
      </w:pPr>
      <w:r>
        <w:rPr>
          <w:rFonts w:asciiTheme="minorBidi" w:hAnsiTheme="minorBidi"/>
          <w:b/>
          <w:bCs/>
          <w:u w:val="single"/>
          <w:rtl/>
        </w:rPr>
        <w:t xml:space="preserve">גידול </w:t>
      </w:r>
      <w:r w:rsidRPr="00AC2B83">
        <w:rPr>
          <w:rFonts w:asciiTheme="minorBidi" w:hAnsiTheme="minorBidi"/>
          <w:b/>
          <w:bCs/>
          <w:u w:val="single"/>
          <w:rtl/>
        </w:rPr>
        <w:t>מטילות:</w:t>
      </w:r>
    </w:p>
    <w:p w:rsidR="00DE43FC" w:rsidRPr="00AC2B83" w:rsidRDefault="00DE43FC" w:rsidP="00DE43FC">
      <w:pPr>
        <w:tabs>
          <w:tab w:val="left" w:pos="3986"/>
          <w:tab w:val="left" w:pos="5066"/>
        </w:tabs>
        <w:bidi/>
        <w:rPr>
          <w:rFonts w:asciiTheme="minorBidi" w:hAnsiTheme="minorBidi"/>
          <w:rtl/>
        </w:rPr>
      </w:pPr>
      <w:r w:rsidRPr="00AC2B83">
        <w:rPr>
          <w:rFonts w:asciiTheme="minorBidi" w:hAnsiTheme="minorBidi"/>
          <w:rtl/>
        </w:rPr>
        <w:t>גידול מטילות בלול המטילות אורך 28 חודשים. הגידול מתחלק ל 4 תקופות שונות:</w:t>
      </w:r>
    </w:p>
    <w:p w:rsidR="00DE43FC" w:rsidRPr="00AC2B83" w:rsidRDefault="00DE43FC" w:rsidP="00DE43FC">
      <w:pPr>
        <w:tabs>
          <w:tab w:val="left" w:pos="3986"/>
          <w:tab w:val="left" w:pos="5066"/>
        </w:tabs>
        <w:bidi/>
        <w:ind w:left="-360"/>
        <w:rPr>
          <w:rFonts w:asciiTheme="minorBidi" w:hAnsiTheme="minorBidi"/>
          <w:rtl/>
        </w:rPr>
      </w:pPr>
      <w:r w:rsidRPr="00AC2B83">
        <w:rPr>
          <w:rFonts w:asciiTheme="minorBidi" w:hAnsiTheme="minorBidi"/>
          <w:rtl/>
        </w:rPr>
        <w:t>1.</w:t>
      </w:r>
      <w:r>
        <w:rPr>
          <w:rFonts w:asciiTheme="minorBidi" w:hAnsiTheme="minorBidi" w:hint="cs"/>
          <w:rtl/>
        </w:rPr>
        <w:t xml:space="preserve"> </w:t>
      </w:r>
      <w:r w:rsidRPr="00AC2B83">
        <w:rPr>
          <w:rFonts w:asciiTheme="minorBidi" w:hAnsiTheme="minorBidi"/>
          <w:rtl/>
        </w:rPr>
        <w:t>תקופת גידול הנמשכת מגיל יום ועד גיל 5 חודשים ובתוכם 4 שבועות הראשונים המהווים תקופת אימון לאפרוחים.</w:t>
      </w:r>
    </w:p>
    <w:p w:rsidR="00DE43FC" w:rsidRPr="00AC2B83" w:rsidRDefault="00DE43FC" w:rsidP="00DE43FC">
      <w:pPr>
        <w:tabs>
          <w:tab w:val="left" w:pos="3986"/>
          <w:tab w:val="left" w:pos="5066"/>
        </w:tabs>
        <w:bidi/>
        <w:ind w:left="-360"/>
        <w:rPr>
          <w:rFonts w:asciiTheme="minorBidi" w:hAnsiTheme="minorBidi"/>
        </w:rPr>
      </w:pPr>
      <w:r w:rsidRPr="00AC2B83">
        <w:rPr>
          <w:rFonts w:asciiTheme="minorBidi" w:hAnsiTheme="minorBidi"/>
          <w:rtl/>
        </w:rPr>
        <w:t>2.</w:t>
      </w:r>
      <w:r>
        <w:rPr>
          <w:rFonts w:asciiTheme="minorBidi" w:hAnsiTheme="minorBidi" w:hint="cs"/>
          <w:rtl/>
        </w:rPr>
        <w:t xml:space="preserve"> </w:t>
      </w:r>
      <w:r w:rsidRPr="00AC2B83">
        <w:rPr>
          <w:rFonts w:asciiTheme="minorBidi" w:hAnsiTheme="minorBidi"/>
          <w:rtl/>
        </w:rPr>
        <w:t>תקופת ההטלה הראשונ</w:t>
      </w:r>
      <w:r>
        <w:rPr>
          <w:rFonts w:asciiTheme="minorBidi" w:hAnsiTheme="minorBidi"/>
          <w:rtl/>
        </w:rPr>
        <w:t>ה</w:t>
      </w:r>
      <w:r w:rsidRPr="00AC2B83">
        <w:rPr>
          <w:rFonts w:asciiTheme="minorBidi" w:hAnsiTheme="minorBidi"/>
          <w:rtl/>
        </w:rPr>
        <w:t>, מתחילה בגיל 5 חודשים ונמשכת עד גיל 16 חודשי</w:t>
      </w:r>
      <w:r>
        <w:rPr>
          <w:rFonts w:asciiTheme="minorBidi" w:hAnsiTheme="minorBidi"/>
          <w:rtl/>
        </w:rPr>
        <w:t>ם. בתקופה זו התרנגולות מטילות כ</w:t>
      </w:r>
      <w:r w:rsidRPr="00AC2B83">
        <w:rPr>
          <w:rFonts w:asciiTheme="minorBidi" w:hAnsiTheme="minorBidi"/>
          <w:rtl/>
        </w:rPr>
        <w:t>ביצה כל 25  שעות בממוצע כ 5-6 ביצים לשבוע באופן רצוף במשך 10 חודשים.</w:t>
      </w:r>
    </w:p>
    <w:p w:rsidR="00DE43FC" w:rsidRPr="00AC2B83" w:rsidRDefault="00DE43FC" w:rsidP="00DE43FC">
      <w:pPr>
        <w:tabs>
          <w:tab w:val="left" w:pos="3986"/>
          <w:tab w:val="left" w:pos="5066"/>
        </w:tabs>
        <w:bidi/>
        <w:ind w:left="-360"/>
        <w:rPr>
          <w:rFonts w:asciiTheme="minorBidi" w:hAnsiTheme="minorBidi"/>
        </w:rPr>
      </w:pPr>
      <w:r w:rsidRPr="00AC2B83">
        <w:rPr>
          <w:rFonts w:asciiTheme="minorBidi" w:hAnsiTheme="minorBidi"/>
          <w:rtl/>
        </w:rPr>
        <w:t>3.תקופת הנשירה הכפויה נמשכת חודש ימים, החל מגיל 16 חודשים ועד גיל 17 חודשים בתקופה זו התרנגולות מפסיקות להטיל ביצים הן נחות ומשקמות את מערך הרבייה.</w:t>
      </w:r>
    </w:p>
    <w:p w:rsidR="00DE43FC" w:rsidRDefault="00DE43FC" w:rsidP="00DE43FC">
      <w:pPr>
        <w:tabs>
          <w:tab w:val="left" w:pos="3986"/>
          <w:tab w:val="left" w:pos="5066"/>
        </w:tabs>
        <w:bidi/>
        <w:ind w:left="-360"/>
        <w:rPr>
          <w:rFonts w:asciiTheme="minorBidi" w:hAnsiTheme="minorBidi"/>
          <w:rtl/>
        </w:rPr>
      </w:pPr>
      <w:r w:rsidRPr="00AC2B83">
        <w:rPr>
          <w:rFonts w:asciiTheme="minorBidi" w:hAnsiTheme="minorBidi"/>
          <w:rtl/>
        </w:rPr>
        <w:t>4.תקופת ההטלה השנייה: תקופה המתחילה בגיל 17</w:t>
      </w:r>
      <w:r>
        <w:rPr>
          <w:rFonts w:asciiTheme="minorBidi" w:hAnsiTheme="minorBidi"/>
          <w:rtl/>
        </w:rPr>
        <w:t xml:space="preserve"> חודשים ונמשכת עד גיל 28 חודשים</w:t>
      </w:r>
      <w:r>
        <w:rPr>
          <w:rFonts w:asciiTheme="minorBidi" w:hAnsiTheme="minorBidi" w:hint="cs"/>
          <w:rtl/>
        </w:rPr>
        <w:t xml:space="preserve"> </w:t>
      </w:r>
      <w:r>
        <w:rPr>
          <w:rFonts w:asciiTheme="minorBidi" w:hAnsiTheme="minorBidi"/>
          <w:rtl/>
        </w:rPr>
        <w:t>(10 חודשי הטלה מלאים)</w:t>
      </w:r>
      <w:r>
        <w:rPr>
          <w:rFonts w:asciiTheme="minorBidi" w:hAnsiTheme="minorBidi" w:hint="cs"/>
          <w:rtl/>
        </w:rPr>
        <w:t xml:space="preserve">. </w:t>
      </w:r>
      <w:r w:rsidRPr="00AC2B83">
        <w:rPr>
          <w:rFonts w:asciiTheme="minorBidi" w:hAnsiTheme="minorBidi"/>
          <w:rtl/>
        </w:rPr>
        <w:t>בתום עונת</w:t>
      </w:r>
      <w:r>
        <w:rPr>
          <w:rFonts w:asciiTheme="minorBidi" w:hAnsiTheme="minorBidi" w:hint="cs"/>
          <w:rtl/>
        </w:rPr>
        <w:t xml:space="preserve"> </w:t>
      </w:r>
      <w:r w:rsidRPr="00AC2B83">
        <w:rPr>
          <w:rFonts w:asciiTheme="minorBidi" w:hAnsiTheme="minorBidi"/>
          <w:rtl/>
        </w:rPr>
        <w:t>הגידול כעבור 28 חודשים מחסלים את הלהקה ומייבאים אפרוחים חדשים.</w:t>
      </w:r>
    </w:p>
    <w:p w:rsidR="0043649C" w:rsidRPr="00AC2B83" w:rsidRDefault="0043649C" w:rsidP="0043649C">
      <w:pPr>
        <w:tabs>
          <w:tab w:val="left" w:pos="3986"/>
          <w:tab w:val="left" w:pos="5066"/>
        </w:tabs>
        <w:bidi/>
        <w:ind w:left="-360"/>
        <w:rPr>
          <w:rFonts w:asciiTheme="minorBidi" w:hAnsiTheme="minorBidi"/>
          <w:rtl/>
        </w:rPr>
      </w:pPr>
    </w:p>
    <w:p w:rsidR="00DE43FC" w:rsidRPr="00AC2B83" w:rsidRDefault="00DE43FC" w:rsidP="00DE43FC">
      <w:pPr>
        <w:tabs>
          <w:tab w:val="left" w:pos="3986"/>
          <w:tab w:val="left" w:pos="5066"/>
        </w:tabs>
        <w:bidi/>
        <w:rPr>
          <w:rFonts w:asciiTheme="minorBidi" w:hAnsiTheme="minorBidi"/>
          <w:b/>
          <w:bCs/>
          <w:u w:val="single"/>
          <w:rtl/>
        </w:rPr>
      </w:pPr>
      <w:r>
        <w:rPr>
          <w:rFonts w:asciiTheme="minorBidi" w:hAnsiTheme="minorBidi" w:hint="cs"/>
          <w:b/>
          <w:bCs/>
          <w:u w:val="single"/>
          <w:rtl/>
        </w:rPr>
        <w:t>א</w:t>
      </w:r>
      <w:r w:rsidRPr="00AC2B83">
        <w:rPr>
          <w:rFonts w:asciiTheme="minorBidi" w:hAnsiTheme="minorBidi"/>
          <w:b/>
          <w:bCs/>
          <w:u w:val="single"/>
          <w:rtl/>
        </w:rPr>
        <w:t>חזקת המטילות:</w:t>
      </w:r>
    </w:p>
    <w:p w:rsidR="00DE43FC" w:rsidRPr="00AC2B83" w:rsidRDefault="00DE43FC" w:rsidP="00017FFB">
      <w:pPr>
        <w:tabs>
          <w:tab w:val="left" w:pos="3986"/>
          <w:tab w:val="left" w:pos="5066"/>
        </w:tabs>
        <w:bidi/>
        <w:rPr>
          <w:rFonts w:asciiTheme="minorBidi" w:hAnsiTheme="minorBidi"/>
          <w:rtl/>
        </w:rPr>
      </w:pPr>
      <w:r w:rsidRPr="00EE58BA">
        <w:rPr>
          <w:rFonts w:asciiTheme="minorBidi" w:hAnsiTheme="minorBidi"/>
          <w:b/>
          <w:bCs/>
          <w:rtl/>
        </w:rPr>
        <w:t xml:space="preserve">גידול מטילות בסוללות: </w:t>
      </w:r>
      <w:r w:rsidRPr="00EE58BA">
        <w:rPr>
          <w:rFonts w:asciiTheme="minorBidi" w:hAnsiTheme="minorBidi"/>
          <w:rtl/>
        </w:rPr>
        <w:t>החזקת מטילות</w:t>
      </w:r>
      <w:r w:rsidRPr="00EE58BA">
        <w:rPr>
          <w:rFonts w:asciiTheme="minorBidi" w:hAnsiTheme="minorBidi"/>
          <w:b/>
          <w:bCs/>
          <w:rtl/>
        </w:rPr>
        <w:t xml:space="preserve"> </w:t>
      </w:r>
      <w:r w:rsidRPr="00EE58BA">
        <w:rPr>
          <w:rFonts w:asciiTheme="minorBidi" w:hAnsiTheme="minorBidi"/>
          <w:rtl/>
        </w:rPr>
        <w:t xml:space="preserve"> בסוללות היא השיטה הנפוצה ביותר כיום בעולם ובארץ.</w:t>
      </w:r>
      <w:r w:rsidRPr="00EE58BA">
        <w:rPr>
          <w:rFonts w:asciiTheme="minorBidi" w:hAnsiTheme="minorBidi" w:hint="cs"/>
          <w:rtl/>
        </w:rPr>
        <w:t xml:space="preserve"> </w:t>
      </w:r>
      <w:r w:rsidRPr="00EE58BA">
        <w:rPr>
          <w:rFonts w:asciiTheme="minorBidi" w:hAnsiTheme="minorBidi"/>
          <w:rtl/>
        </w:rPr>
        <w:t xml:space="preserve">מבחינים בין מספר סוגי סוללות הנבדלות זו מזו במספר הקומות וברוחב התאים. מספר המטילות בכל כלוב בסוללה שונה ותלוי בסוג הסוללה אותה אנו מחזיקים לגידול המטילות. </w:t>
      </w:r>
    </w:p>
    <w:p w:rsidR="00DE43FC" w:rsidRPr="00AC2B83" w:rsidRDefault="00DE43FC" w:rsidP="00DE43FC">
      <w:pPr>
        <w:tabs>
          <w:tab w:val="left" w:pos="3986"/>
          <w:tab w:val="left" w:pos="5066"/>
        </w:tabs>
        <w:bidi/>
        <w:rPr>
          <w:rFonts w:asciiTheme="minorBidi" w:hAnsiTheme="minorBidi"/>
          <w:b/>
          <w:bCs/>
          <w:rtl/>
        </w:rPr>
      </w:pPr>
      <w:r w:rsidRPr="00AC2B83">
        <w:rPr>
          <w:rFonts w:asciiTheme="minorBidi" w:hAnsiTheme="minorBidi"/>
          <w:b/>
          <w:bCs/>
          <w:rtl/>
        </w:rPr>
        <w:t>יתרונות הגידול בסוללות:</w:t>
      </w:r>
    </w:p>
    <w:p w:rsidR="00DE43FC" w:rsidRPr="00AC2B83" w:rsidRDefault="00DE43FC" w:rsidP="00DE43FC">
      <w:pPr>
        <w:numPr>
          <w:ilvl w:val="2"/>
          <w:numId w:val="29"/>
        </w:numPr>
        <w:tabs>
          <w:tab w:val="left" w:pos="3986"/>
          <w:tab w:val="left" w:pos="5066"/>
        </w:tabs>
        <w:bidi/>
        <w:spacing w:after="0" w:line="240" w:lineRule="auto"/>
        <w:rPr>
          <w:rFonts w:asciiTheme="minorBidi" w:hAnsiTheme="minorBidi"/>
          <w:rtl/>
        </w:rPr>
      </w:pPr>
      <w:r w:rsidRPr="00AC2B83">
        <w:rPr>
          <w:rFonts w:asciiTheme="minorBidi" w:hAnsiTheme="minorBidi"/>
          <w:rtl/>
        </w:rPr>
        <w:t>נוח לפקח על התרנגולות.</w:t>
      </w:r>
    </w:p>
    <w:p w:rsidR="00DE43FC" w:rsidRPr="00AC2B83" w:rsidRDefault="00DE43FC" w:rsidP="00DE43FC">
      <w:pPr>
        <w:numPr>
          <w:ilvl w:val="2"/>
          <w:numId w:val="29"/>
        </w:numPr>
        <w:tabs>
          <w:tab w:val="left" w:pos="3986"/>
          <w:tab w:val="left" w:pos="5066"/>
        </w:tabs>
        <w:bidi/>
        <w:spacing w:after="0" w:line="240" w:lineRule="auto"/>
        <w:rPr>
          <w:rFonts w:asciiTheme="minorBidi" w:hAnsiTheme="minorBidi"/>
        </w:rPr>
      </w:pPr>
      <w:r w:rsidRPr="00AC2B83">
        <w:rPr>
          <w:rFonts w:asciiTheme="minorBidi" w:hAnsiTheme="minorBidi"/>
          <w:rtl/>
        </w:rPr>
        <w:t>ביצים המוטלות מתגלגלות לתעלת האיסוף ונותרות שלמות ונקיות.</w:t>
      </w:r>
    </w:p>
    <w:p w:rsidR="00DE43FC" w:rsidRPr="00AC2B83" w:rsidRDefault="00DE43FC" w:rsidP="00DE43FC">
      <w:pPr>
        <w:numPr>
          <w:ilvl w:val="2"/>
          <w:numId w:val="29"/>
        </w:numPr>
        <w:tabs>
          <w:tab w:val="left" w:pos="3986"/>
          <w:tab w:val="left" w:pos="5066"/>
        </w:tabs>
        <w:bidi/>
        <w:spacing w:after="0" w:line="240" w:lineRule="auto"/>
        <w:rPr>
          <w:rFonts w:asciiTheme="minorBidi" w:hAnsiTheme="minorBidi"/>
        </w:rPr>
      </w:pPr>
      <w:r w:rsidRPr="00AC2B83">
        <w:rPr>
          <w:rFonts w:asciiTheme="minorBidi" w:hAnsiTheme="minorBidi"/>
          <w:rtl/>
        </w:rPr>
        <w:t>המטילות רחוקות מהפרשותיהן המוטלות לתחתית הלול, ובכך נמנעים מחלות מעיים כמו קוקסידיוסיס ותולעים.</w:t>
      </w:r>
    </w:p>
    <w:p w:rsidR="00DE43FC" w:rsidRPr="00AC2B83" w:rsidRDefault="00DE43FC" w:rsidP="00DE43FC">
      <w:pPr>
        <w:numPr>
          <w:ilvl w:val="2"/>
          <w:numId w:val="29"/>
        </w:numPr>
        <w:tabs>
          <w:tab w:val="left" w:pos="3986"/>
          <w:tab w:val="left" w:pos="5066"/>
        </w:tabs>
        <w:bidi/>
        <w:spacing w:after="0" w:line="240" w:lineRule="auto"/>
        <w:rPr>
          <w:rFonts w:asciiTheme="minorBidi" w:hAnsiTheme="minorBidi"/>
        </w:rPr>
      </w:pPr>
      <w:r w:rsidRPr="00AC2B83">
        <w:rPr>
          <w:rFonts w:asciiTheme="minorBidi" w:hAnsiTheme="minorBidi"/>
          <w:rtl/>
        </w:rPr>
        <w:t>עבודת הלולן נוחה היות ואין הוא נדרש להתכופף כדי לאסוף את הביצים. בין הסוללות מותקנות מדרכות בהן מהלך הלולן.</w:t>
      </w:r>
    </w:p>
    <w:p w:rsidR="00DE43FC" w:rsidRPr="00AC2B83" w:rsidRDefault="00DE43FC" w:rsidP="00DE43FC">
      <w:pPr>
        <w:numPr>
          <w:ilvl w:val="2"/>
          <w:numId w:val="29"/>
        </w:numPr>
        <w:tabs>
          <w:tab w:val="left" w:pos="3986"/>
          <w:tab w:val="left" w:pos="5066"/>
        </w:tabs>
        <w:bidi/>
        <w:spacing w:after="0" w:line="240" w:lineRule="auto"/>
        <w:rPr>
          <w:rFonts w:asciiTheme="minorBidi" w:hAnsiTheme="minorBidi"/>
        </w:rPr>
      </w:pPr>
      <w:r w:rsidRPr="00AC2B83">
        <w:rPr>
          <w:rFonts w:asciiTheme="minorBidi" w:hAnsiTheme="minorBidi"/>
          <w:rtl/>
        </w:rPr>
        <w:t>האבוסים האוטומטיים הנמתחים לכל אורך הכלובים מספקים שטח אכילה רצוף ולא בזבזני. המזון ניתן בשעות קבועות על פי תכנות כך שלעולם לא חסר מזון באבוס.</w:t>
      </w:r>
    </w:p>
    <w:p w:rsidR="00DE43FC" w:rsidRPr="00EE58BA" w:rsidRDefault="00DE43FC" w:rsidP="00DE43FC">
      <w:pPr>
        <w:numPr>
          <w:ilvl w:val="2"/>
          <w:numId w:val="29"/>
        </w:numPr>
        <w:tabs>
          <w:tab w:val="left" w:pos="3986"/>
          <w:tab w:val="left" w:pos="5066"/>
        </w:tabs>
        <w:bidi/>
        <w:spacing w:after="0" w:line="240" w:lineRule="auto"/>
        <w:rPr>
          <w:rFonts w:asciiTheme="minorBidi" w:hAnsiTheme="minorBidi"/>
          <w:rtl/>
        </w:rPr>
      </w:pPr>
      <w:r w:rsidRPr="00AC2B83">
        <w:rPr>
          <w:rFonts w:asciiTheme="minorBidi" w:hAnsiTheme="minorBidi"/>
          <w:rtl/>
        </w:rPr>
        <w:t>השקתות הן אוטומטיות ונפתחות למגע לחיצת המקור כך שמים לא מותזים ולא מתבזבזים</w:t>
      </w:r>
      <w:r>
        <w:rPr>
          <w:rFonts w:asciiTheme="minorBidi" w:hAnsiTheme="minorBidi" w:hint="cs"/>
          <w:rtl/>
        </w:rPr>
        <w:t>.</w:t>
      </w:r>
    </w:p>
    <w:p w:rsidR="00DE43FC" w:rsidRDefault="00DE43FC" w:rsidP="00DE43FC">
      <w:pPr>
        <w:tabs>
          <w:tab w:val="left" w:pos="3986"/>
          <w:tab w:val="left" w:pos="5066"/>
        </w:tabs>
        <w:bidi/>
        <w:rPr>
          <w:rFonts w:asciiTheme="minorBidi" w:hAnsiTheme="minorBidi"/>
          <w:rtl/>
        </w:rPr>
      </w:pPr>
    </w:p>
    <w:p w:rsidR="00DE43FC" w:rsidRPr="00AC2B83" w:rsidRDefault="00DE43FC" w:rsidP="00DE43FC">
      <w:pPr>
        <w:tabs>
          <w:tab w:val="left" w:pos="3986"/>
          <w:tab w:val="left" w:pos="5066"/>
        </w:tabs>
        <w:bidi/>
        <w:rPr>
          <w:rFonts w:asciiTheme="minorBidi" w:hAnsiTheme="minorBidi"/>
          <w:b/>
          <w:bCs/>
          <w:rtl/>
        </w:rPr>
      </w:pPr>
      <w:r w:rsidRPr="00AC2B83">
        <w:rPr>
          <w:rFonts w:asciiTheme="minorBidi" w:hAnsiTheme="minorBidi"/>
          <w:b/>
          <w:bCs/>
          <w:rtl/>
        </w:rPr>
        <w:t>חסרונות הגידול בסוללות:</w:t>
      </w:r>
    </w:p>
    <w:p w:rsidR="00DE43FC" w:rsidRPr="00AC2B83" w:rsidRDefault="00DE43FC" w:rsidP="00DE43FC">
      <w:pPr>
        <w:numPr>
          <w:ilvl w:val="0"/>
          <w:numId w:val="30"/>
        </w:numPr>
        <w:tabs>
          <w:tab w:val="left" w:pos="3986"/>
          <w:tab w:val="left" w:pos="5066"/>
        </w:tabs>
        <w:bidi/>
        <w:spacing w:after="0" w:line="240" w:lineRule="auto"/>
        <w:rPr>
          <w:rFonts w:asciiTheme="minorBidi" w:hAnsiTheme="minorBidi"/>
          <w:rtl/>
        </w:rPr>
      </w:pPr>
      <w:r w:rsidRPr="00AC2B83">
        <w:rPr>
          <w:rFonts w:asciiTheme="minorBidi" w:hAnsiTheme="minorBidi"/>
          <w:rtl/>
        </w:rPr>
        <w:t>התרנגולות חשופות ביותר לפגעי האקלים, תנאי גידולן אינו מאפשר להם לנוע ולהסתתר כשר או חם מידי. זה מחייב את המגדל לדאוג לוויסות גורמי האקלים בלול.</w:t>
      </w:r>
    </w:p>
    <w:p w:rsidR="00DE43FC" w:rsidRPr="00AC2B83" w:rsidRDefault="00DE43FC" w:rsidP="00DE43FC">
      <w:pPr>
        <w:numPr>
          <w:ilvl w:val="0"/>
          <w:numId w:val="30"/>
        </w:numPr>
        <w:tabs>
          <w:tab w:val="left" w:pos="3986"/>
          <w:tab w:val="left" w:pos="5066"/>
        </w:tabs>
        <w:bidi/>
        <w:spacing w:after="0" w:line="240" w:lineRule="auto"/>
        <w:rPr>
          <w:rFonts w:asciiTheme="minorBidi" w:hAnsiTheme="minorBidi"/>
          <w:rtl/>
        </w:rPr>
      </w:pPr>
      <w:r w:rsidRPr="00AC2B83">
        <w:rPr>
          <w:rFonts w:asciiTheme="minorBidi" w:hAnsiTheme="minorBidi"/>
          <w:rtl/>
        </w:rPr>
        <w:t>יש הטוענים כיום כי המטילות סובלות מעצם היותן מהלכות על משטח רשת מתכתי מה שגורם לעיוות כף הרגל אם כי לא הוכח כי זה פוגע בהטלת העופות.</w:t>
      </w:r>
    </w:p>
    <w:p w:rsidR="00DE43FC" w:rsidRPr="00AC2B83" w:rsidRDefault="00DE43FC" w:rsidP="00DE43FC">
      <w:pPr>
        <w:tabs>
          <w:tab w:val="left" w:pos="3986"/>
          <w:tab w:val="left" w:pos="5066"/>
        </w:tabs>
        <w:bidi/>
        <w:rPr>
          <w:rFonts w:asciiTheme="minorBidi" w:hAnsiTheme="minorBidi"/>
          <w:rtl/>
        </w:rPr>
      </w:pPr>
    </w:p>
    <w:p w:rsidR="00DE43FC" w:rsidRPr="00EE58BA" w:rsidRDefault="00DE43FC" w:rsidP="00DE43FC">
      <w:pPr>
        <w:tabs>
          <w:tab w:val="left" w:pos="3986"/>
          <w:tab w:val="left" w:pos="5066"/>
        </w:tabs>
        <w:bidi/>
        <w:rPr>
          <w:rFonts w:asciiTheme="minorBidi" w:hAnsiTheme="minorBidi"/>
          <w:b/>
          <w:bCs/>
          <w:rtl/>
        </w:rPr>
      </w:pPr>
      <w:r w:rsidRPr="00AC2B83">
        <w:rPr>
          <w:rFonts w:asciiTheme="minorBidi" w:hAnsiTheme="minorBidi"/>
          <w:b/>
          <w:bCs/>
          <w:rtl/>
        </w:rPr>
        <w:t>הזנת המטילות</w:t>
      </w:r>
      <w:r>
        <w:rPr>
          <w:rFonts w:asciiTheme="minorBidi" w:hAnsiTheme="minorBidi" w:hint="cs"/>
          <w:b/>
          <w:bCs/>
          <w:rtl/>
        </w:rPr>
        <w:t xml:space="preserve"> </w:t>
      </w:r>
      <w:r>
        <w:rPr>
          <w:rFonts w:asciiTheme="minorBidi" w:hAnsiTheme="minorBidi"/>
          <w:b/>
          <w:bCs/>
          <w:rtl/>
        </w:rPr>
        <w:t>–</w:t>
      </w:r>
      <w:r>
        <w:rPr>
          <w:rFonts w:asciiTheme="minorBidi" w:hAnsiTheme="minorBidi" w:hint="cs"/>
          <w:b/>
          <w:bCs/>
          <w:rtl/>
        </w:rPr>
        <w:t xml:space="preserve"> </w:t>
      </w:r>
    </w:p>
    <w:p w:rsidR="00DE43FC" w:rsidRPr="00AC2B83" w:rsidRDefault="00DE43FC" w:rsidP="00DE43FC">
      <w:pPr>
        <w:tabs>
          <w:tab w:val="left" w:pos="3986"/>
          <w:tab w:val="left" w:pos="5066"/>
        </w:tabs>
        <w:bidi/>
        <w:rPr>
          <w:rFonts w:asciiTheme="minorBidi" w:hAnsiTheme="minorBidi"/>
          <w:rtl/>
        </w:rPr>
      </w:pPr>
      <w:r w:rsidRPr="00AC2B83">
        <w:rPr>
          <w:rFonts w:asciiTheme="minorBidi" w:hAnsiTheme="minorBidi"/>
          <w:rtl/>
        </w:rPr>
        <w:t>בדרך כלל מחלקים את תקופת ההטלה לשתי תקופות:</w:t>
      </w:r>
    </w:p>
    <w:p w:rsidR="00DE43FC" w:rsidRPr="00AC2B83" w:rsidRDefault="00DE43FC" w:rsidP="00DE43FC">
      <w:pPr>
        <w:numPr>
          <w:ilvl w:val="0"/>
          <w:numId w:val="31"/>
        </w:numPr>
        <w:tabs>
          <w:tab w:val="left" w:pos="3986"/>
          <w:tab w:val="left" w:pos="5066"/>
        </w:tabs>
        <w:bidi/>
        <w:spacing w:after="0" w:line="240" w:lineRule="auto"/>
        <w:rPr>
          <w:rFonts w:asciiTheme="minorBidi" w:hAnsiTheme="minorBidi"/>
          <w:rtl/>
        </w:rPr>
      </w:pPr>
      <w:r w:rsidRPr="00AC2B83">
        <w:rPr>
          <w:rFonts w:asciiTheme="minorBidi" w:hAnsiTheme="minorBidi"/>
          <w:rtl/>
        </w:rPr>
        <w:t>התקופה הראשונה : 3-4 חודשי ההטלה הראשונים. תקופה זו מיוחדת ביותר היות ואז ההטלה רבה</w:t>
      </w:r>
      <w:r>
        <w:rPr>
          <w:rFonts w:asciiTheme="minorBidi" w:hAnsiTheme="minorBidi"/>
          <w:rtl/>
        </w:rPr>
        <w:t xml:space="preserve"> מאוד. משקל הביצים בעלייה תלולה</w:t>
      </w:r>
      <w:r w:rsidRPr="00AC2B83">
        <w:rPr>
          <w:rFonts w:asciiTheme="minorBidi" w:hAnsiTheme="minorBidi"/>
          <w:rtl/>
        </w:rPr>
        <w:t>, בדרך כלל הביצים המוטלות גדולות מאוד, המטילות עדיין גדלות הן לא הגיעו לגודלן הסופי. בתקופה זו צריכת המזון של המטילה נמוך יחסית ואינו מספיק לקיום הטלה וגדילה גם יחד.</w:t>
      </w:r>
      <w:r>
        <w:rPr>
          <w:rFonts w:asciiTheme="minorBidi" w:hAnsiTheme="minorBidi" w:hint="cs"/>
          <w:rtl/>
        </w:rPr>
        <w:t xml:space="preserve"> </w:t>
      </w:r>
      <w:r w:rsidRPr="00AC2B83">
        <w:rPr>
          <w:rFonts w:asciiTheme="minorBidi" w:hAnsiTheme="minorBidi"/>
          <w:rtl/>
        </w:rPr>
        <w:t xml:space="preserve">לכן יש להזינן בתקופה זו במזון </w:t>
      </w:r>
      <w:r w:rsidRPr="00EE58BA">
        <w:rPr>
          <w:rFonts w:asciiTheme="minorBidi" w:hAnsiTheme="minorBidi"/>
          <w:u w:val="single"/>
          <w:rtl/>
        </w:rPr>
        <w:t>עשיר באנרגיה חלבון וחומצות אמינו הכרחיות כמו ליזין וארגינין</w:t>
      </w:r>
      <w:r>
        <w:rPr>
          <w:rFonts w:asciiTheme="minorBidi" w:hAnsiTheme="minorBidi"/>
          <w:rtl/>
        </w:rPr>
        <w:t>. תערובת זו מכונה</w:t>
      </w:r>
      <w:r w:rsidRPr="00AC2B83">
        <w:rPr>
          <w:rFonts w:asciiTheme="minorBidi" w:hAnsiTheme="minorBidi"/>
          <w:rtl/>
        </w:rPr>
        <w:t xml:space="preserve">: </w:t>
      </w:r>
      <w:r w:rsidRPr="00AC2B83">
        <w:rPr>
          <w:rFonts w:asciiTheme="minorBidi" w:hAnsiTheme="minorBidi"/>
          <w:b/>
          <w:bCs/>
          <w:rtl/>
        </w:rPr>
        <w:t>"תערובת מטילות ראשונה</w:t>
      </w:r>
      <w:r w:rsidRPr="00AC2B83">
        <w:rPr>
          <w:rFonts w:asciiTheme="minorBidi" w:hAnsiTheme="minorBidi"/>
          <w:rtl/>
        </w:rPr>
        <w:t>" או "</w:t>
      </w:r>
      <w:r w:rsidRPr="00AC2B83">
        <w:rPr>
          <w:rFonts w:asciiTheme="minorBidi" w:hAnsiTheme="minorBidi"/>
          <w:b/>
          <w:bCs/>
          <w:rtl/>
        </w:rPr>
        <w:t xml:space="preserve">תערובת </w:t>
      </w:r>
      <w:r w:rsidRPr="00AC2B83">
        <w:rPr>
          <w:rFonts w:asciiTheme="minorBidi" w:hAnsiTheme="minorBidi"/>
          <w:b/>
          <w:bCs/>
        </w:rPr>
        <w:t>"starter</w:t>
      </w:r>
      <w:r>
        <w:rPr>
          <w:rFonts w:asciiTheme="minorBidi" w:hAnsiTheme="minorBidi" w:hint="cs"/>
          <w:b/>
          <w:bCs/>
          <w:rtl/>
        </w:rPr>
        <w:t>.</w:t>
      </w:r>
    </w:p>
    <w:p w:rsidR="00DE43FC" w:rsidRPr="00AC2B83" w:rsidRDefault="00DE43FC" w:rsidP="00DE43FC">
      <w:pPr>
        <w:numPr>
          <w:ilvl w:val="0"/>
          <w:numId w:val="31"/>
        </w:numPr>
        <w:tabs>
          <w:tab w:val="left" w:pos="3986"/>
          <w:tab w:val="left" w:pos="5066"/>
        </w:tabs>
        <w:bidi/>
        <w:spacing w:after="0" w:line="240" w:lineRule="auto"/>
        <w:rPr>
          <w:rFonts w:asciiTheme="minorBidi" w:hAnsiTheme="minorBidi"/>
        </w:rPr>
      </w:pPr>
      <w:r w:rsidRPr="00AC2B83">
        <w:rPr>
          <w:rFonts w:asciiTheme="minorBidi" w:hAnsiTheme="minorBidi"/>
          <w:rtl/>
        </w:rPr>
        <w:t>תקופת ההטלה השנייה : לאחר 3-4 חודשי הטלה ה</w:t>
      </w:r>
      <w:r>
        <w:rPr>
          <w:rFonts w:asciiTheme="minorBidi" w:hAnsiTheme="minorBidi"/>
          <w:rtl/>
        </w:rPr>
        <w:t>תרנגולת מתאזנת שיעור ההטלה פוחת</w:t>
      </w:r>
      <w:r w:rsidRPr="00AC2B83">
        <w:rPr>
          <w:rFonts w:asciiTheme="minorBidi" w:hAnsiTheme="minorBidi"/>
          <w:rtl/>
        </w:rPr>
        <w:t>. המטילות הגיעו למשקל גוף סופי ה</w:t>
      </w:r>
      <w:r>
        <w:rPr>
          <w:rFonts w:asciiTheme="minorBidi" w:hAnsiTheme="minorBidi" w:hint="cs"/>
          <w:rtl/>
        </w:rPr>
        <w:t>ן</w:t>
      </w:r>
      <w:r w:rsidRPr="00AC2B83">
        <w:rPr>
          <w:rFonts w:asciiTheme="minorBidi" w:hAnsiTheme="minorBidi"/>
          <w:rtl/>
        </w:rPr>
        <w:t xml:space="preserve"> אינן גדלות יותר.</w:t>
      </w:r>
      <w:r>
        <w:rPr>
          <w:rFonts w:asciiTheme="minorBidi" w:hAnsiTheme="minorBidi" w:hint="cs"/>
          <w:rtl/>
        </w:rPr>
        <w:t xml:space="preserve"> </w:t>
      </w:r>
      <w:r w:rsidRPr="00AC2B83">
        <w:rPr>
          <w:rFonts w:asciiTheme="minorBidi" w:hAnsiTheme="minorBidi"/>
          <w:rtl/>
        </w:rPr>
        <w:t>בזמן זה הן אוכלות את כלל הכמות הדרושה להן ולכן אפשר להגיש להן תערובת שונה פחות עשירה מתערובת "</w:t>
      </w:r>
      <w:r w:rsidRPr="00AC2B83">
        <w:rPr>
          <w:rFonts w:asciiTheme="minorBidi" w:hAnsiTheme="minorBidi"/>
          <w:b/>
          <w:bCs/>
          <w:rtl/>
        </w:rPr>
        <w:t xml:space="preserve">ההתחל" </w:t>
      </w:r>
      <w:r w:rsidRPr="00AC2B83">
        <w:rPr>
          <w:rFonts w:asciiTheme="minorBidi" w:hAnsiTheme="minorBidi"/>
          <w:b/>
          <w:bCs/>
        </w:rPr>
        <w:t>starter</w:t>
      </w:r>
      <w:r w:rsidRPr="00AC2B83">
        <w:rPr>
          <w:rFonts w:asciiTheme="minorBidi" w:hAnsiTheme="minorBidi"/>
          <w:rtl/>
        </w:rPr>
        <w:t xml:space="preserve"> . תערובת המכונה </w:t>
      </w:r>
      <w:r w:rsidRPr="00AC2B83">
        <w:rPr>
          <w:rFonts w:asciiTheme="minorBidi" w:hAnsiTheme="minorBidi"/>
          <w:b/>
          <w:bCs/>
          <w:rtl/>
        </w:rPr>
        <w:t>"תערובת מטילות שנייה".</w:t>
      </w:r>
    </w:p>
    <w:p w:rsidR="00DE43FC" w:rsidRPr="00AC2B83" w:rsidRDefault="00DE43FC" w:rsidP="00DE43FC">
      <w:pPr>
        <w:tabs>
          <w:tab w:val="left" w:pos="3986"/>
          <w:tab w:val="left" w:pos="5066"/>
        </w:tabs>
        <w:bidi/>
        <w:rPr>
          <w:rFonts w:asciiTheme="minorBidi" w:hAnsiTheme="minorBidi"/>
          <w:rtl/>
        </w:rPr>
      </w:pPr>
    </w:p>
    <w:p w:rsidR="00DE43FC" w:rsidRPr="00AC2B83" w:rsidRDefault="00DE43FC" w:rsidP="00DE43FC">
      <w:pPr>
        <w:tabs>
          <w:tab w:val="left" w:pos="3986"/>
          <w:tab w:val="left" w:pos="5066"/>
        </w:tabs>
        <w:bidi/>
        <w:rPr>
          <w:rFonts w:asciiTheme="minorBidi" w:hAnsiTheme="minorBidi"/>
          <w:rtl/>
        </w:rPr>
      </w:pPr>
      <w:r>
        <w:rPr>
          <w:rFonts w:asciiTheme="minorBidi" w:hAnsiTheme="minorBidi"/>
          <w:rtl/>
        </w:rPr>
        <w:t>מלבד תקופות ההטלה מושפע</w:t>
      </w:r>
      <w:r>
        <w:rPr>
          <w:rFonts w:asciiTheme="minorBidi" w:hAnsiTheme="minorBidi" w:hint="cs"/>
          <w:rtl/>
        </w:rPr>
        <w:t>ות</w:t>
      </w:r>
      <w:r w:rsidRPr="00AC2B83">
        <w:rPr>
          <w:rFonts w:asciiTheme="minorBidi" w:hAnsiTheme="minorBidi"/>
          <w:rtl/>
        </w:rPr>
        <w:t xml:space="preserve"> המטילות מהאקלים ולכן יש להתאים למטילות מזונות על פי עונות השנה. ישנן תערובות חורף עשירות יותר באנרגיה ותערובות קיץ קלות יותר לתקופה החמה של השנה.</w:t>
      </w:r>
    </w:p>
    <w:p w:rsidR="00DE43FC" w:rsidRPr="00AC2B83" w:rsidRDefault="00DE43FC" w:rsidP="00DE43FC">
      <w:pPr>
        <w:tabs>
          <w:tab w:val="left" w:pos="3986"/>
          <w:tab w:val="left" w:pos="5066"/>
        </w:tabs>
        <w:bidi/>
        <w:rPr>
          <w:rFonts w:asciiTheme="minorBidi" w:hAnsiTheme="minorBidi"/>
          <w:b/>
          <w:bCs/>
          <w:u w:val="single"/>
          <w:rtl/>
        </w:rPr>
      </w:pPr>
      <w:r>
        <w:rPr>
          <w:rFonts w:asciiTheme="minorBidi" w:hAnsiTheme="minorBidi"/>
          <w:b/>
          <w:bCs/>
          <w:u w:val="single"/>
          <w:rtl/>
        </w:rPr>
        <w:t>נשירת הנוצות בעופות</w:t>
      </w:r>
      <w:r>
        <w:rPr>
          <w:rFonts w:asciiTheme="minorBidi" w:hAnsiTheme="minorBidi" w:hint="cs"/>
          <w:b/>
          <w:bCs/>
          <w:u w:val="single"/>
          <w:rtl/>
        </w:rPr>
        <w:t xml:space="preserve"> -</w:t>
      </w:r>
    </w:p>
    <w:p w:rsidR="00DE43FC" w:rsidRPr="00AC2B83" w:rsidRDefault="00DE43FC" w:rsidP="00DE43FC">
      <w:pPr>
        <w:numPr>
          <w:ilvl w:val="0"/>
          <w:numId w:val="25"/>
        </w:numPr>
        <w:tabs>
          <w:tab w:val="left" w:pos="3986"/>
          <w:tab w:val="left" w:pos="5066"/>
        </w:tabs>
        <w:bidi/>
        <w:spacing w:after="0" w:line="240" w:lineRule="auto"/>
        <w:rPr>
          <w:rFonts w:asciiTheme="minorBidi" w:hAnsiTheme="minorBidi"/>
          <w:rtl/>
        </w:rPr>
      </w:pPr>
      <w:r w:rsidRPr="00AC2B83">
        <w:rPr>
          <w:rFonts w:asciiTheme="minorBidi" w:hAnsiTheme="minorBidi"/>
          <w:rtl/>
        </w:rPr>
        <w:t>נשירת הנוצות בעופות הוא תהליך טבעי.</w:t>
      </w:r>
    </w:p>
    <w:p w:rsidR="00DE43FC" w:rsidRPr="00AC2B83" w:rsidRDefault="00DE43FC" w:rsidP="00DE43FC">
      <w:pPr>
        <w:numPr>
          <w:ilvl w:val="0"/>
          <w:numId w:val="25"/>
        </w:numPr>
        <w:tabs>
          <w:tab w:val="left" w:pos="3986"/>
          <w:tab w:val="left" w:pos="5066"/>
        </w:tabs>
        <w:bidi/>
        <w:spacing w:after="0" w:line="240" w:lineRule="auto"/>
        <w:rPr>
          <w:rFonts w:asciiTheme="minorBidi" w:hAnsiTheme="minorBidi"/>
        </w:rPr>
      </w:pPr>
      <w:r w:rsidRPr="00AC2B83">
        <w:rPr>
          <w:rFonts w:asciiTheme="minorBidi" w:hAnsiTheme="minorBidi"/>
          <w:rtl/>
        </w:rPr>
        <w:t>בטבע חלה הנשירה בסתיו, כאשר היום מתקצר וזה מלווה בהפסקת ההטלה.</w:t>
      </w:r>
    </w:p>
    <w:p w:rsidR="00DE43FC" w:rsidRPr="00AC2B83" w:rsidRDefault="00DE43FC" w:rsidP="00DE43FC">
      <w:pPr>
        <w:numPr>
          <w:ilvl w:val="0"/>
          <w:numId w:val="25"/>
        </w:numPr>
        <w:tabs>
          <w:tab w:val="left" w:pos="3986"/>
          <w:tab w:val="left" w:pos="5066"/>
        </w:tabs>
        <w:bidi/>
        <w:spacing w:after="0" w:line="240" w:lineRule="auto"/>
        <w:rPr>
          <w:rFonts w:asciiTheme="minorBidi" w:hAnsiTheme="minorBidi"/>
          <w:rtl/>
        </w:rPr>
      </w:pPr>
      <w:r w:rsidRPr="00AC2B83">
        <w:rPr>
          <w:rFonts w:asciiTheme="minorBidi" w:hAnsiTheme="minorBidi"/>
          <w:rtl/>
        </w:rPr>
        <w:t>הנשירה נעשת בשלבים תחילה נושרות נוצות הצוואר אחר נוצות הגוף והגב ,אחר נוצות הכנפיים והזנב. נשירת נוצות הכנפיים והזנב מלווה בפחיתת ההטלה עד להפסקתה המוחלטת.</w:t>
      </w:r>
    </w:p>
    <w:p w:rsidR="00DE43FC" w:rsidRPr="00AC2B83" w:rsidRDefault="00DE43FC" w:rsidP="00DE43FC">
      <w:pPr>
        <w:tabs>
          <w:tab w:val="left" w:pos="3986"/>
          <w:tab w:val="left" w:pos="5066"/>
        </w:tabs>
        <w:bidi/>
        <w:rPr>
          <w:rFonts w:asciiTheme="minorBidi" w:hAnsiTheme="minorBidi"/>
          <w:b/>
          <w:bCs/>
          <w:rtl/>
        </w:rPr>
      </w:pPr>
    </w:p>
    <w:p w:rsidR="00DE43FC" w:rsidRPr="00AC2B83" w:rsidRDefault="00DE43FC" w:rsidP="00DE43FC">
      <w:pPr>
        <w:tabs>
          <w:tab w:val="left" w:pos="3986"/>
          <w:tab w:val="left" w:pos="5066"/>
        </w:tabs>
        <w:bidi/>
        <w:rPr>
          <w:rFonts w:asciiTheme="minorBidi" w:hAnsiTheme="minorBidi"/>
          <w:b/>
          <w:bCs/>
          <w:rtl/>
        </w:rPr>
      </w:pPr>
      <w:r w:rsidRPr="00AC2B83">
        <w:rPr>
          <w:rFonts w:asciiTheme="minorBidi" w:hAnsiTheme="minorBidi"/>
          <w:b/>
          <w:bCs/>
          <w:rtl/>
        </w:rPr>
        <w:t>כיצד נבחין בנשירת נוצות הכנף?</w:t>
      </w:r>
    </w:p>
    <w:p w:rsidR="00DE43FC" w:rsidRPr="00AC2B83" w:rsidRDefault="00DE43FC" w:rsidP="00DE43FC">
      <w:pPr>
        <w:numPr>
          <w:ilvl w:val="0"/>
          <w:numId w:val="25"/>
        </w:numPr>
        <w:tabs>
          <w:tab w:val="left" w:pos="3986"/>
          <w:tab w:val="left" w:pos="5066"/>
        </w:tabs>
        <w:bidi/>
        <w:spacing w:after="0" w:line="240" w:lineRule="auto"/>
        <w:rPr>
          <w:rFonts w:asciiTheme="minorBidi" w:hAnsiTheme="minorBidi"/>
          <w:rtl/>
        </w:rPr>
      </w:pPr>
      <w:r w:rsidRPr="00AC2B83">
        <w:rPr>
          <w:rFonts w:asciiTheme="minorBidi" w:hAnsiTheme="minorBidi"/>
          <w:rtl/>
        </w:rPr>
        <w:t>על הכנף צומחות בדרך כלל 25 נוצות תעופה גדולות.</w:t>
      </w:r>
    </w:p>
    <w:p w:rsidR="00DE43FC" w:rsidRPr="00AC2B83" w:rsidRDefault="00DE43FC" w:rsidP="00DE43FC">
      <w:pPr>
        <w:numPr>
          <w:ilvl w:val="0"/>
          <w:numId w:val="25"/>
        </w:numPr>
        <w:tabs>
          <w:tab w:val="left" w:pos="3986"/>
          <w:tab w:val="left" w:pos="5066"/>
        </w:tabs>
        <w:bidi/>
        <w:spacing w:after="0" w:line="240" w:lineRule="auto"/>
        <w:rPr>
          <w:rFonts w:asciiTheme="minorBidi" w:hAnsiTheme="minorBidi"/>
        </w:rPr>
      </w:pPr>
      <w:r w:rsidRPr="00AC2B83">
        <w:rPr>
          <w:rFonts w:asciiTheme="minorBidi" w:hAnsiTheme="minorBidi"/>
          <w:rtl/>
        </w:rPr>
        <w:t>הנוצות מסודרות בשתי קבוצות: 10 נוצות על פרק הכנף הרחוקה מהגוף, 14 נוצות על פרק הכנף הקרובה לגוף. הרחוקות מכונות נוצות תעופה ראשיות האחרות הקרובות מכונות נוצות תעופה משניות.</w:t>
      </w:r>
    </w:p>
    <w:p w:rsidR="00DE43FC" w:rsidRPr="00DE43FC" w:rsidRDefault="00DE43FC" w:rsidP="00DE43FC">
      <w:pPr>
        <w:numPr>
          <w:ilvl w:val="0"/>
          <w:numId w:val="25"/>
        </w:numPr>
        <w:tabs>
          <w:tab w:val="left" w:pos="3986"/>
          <w:tab w:val="left" w:pos="5066"/>
        </w:tabs>
        <w:bidi/>
        <w:spacing w:after="0" w:line="240" w:lineRule="auto"/>
        <w:rPr>
          <w:rFonts w:asciiTheme="minorBidi" w:hAnsiTheme="minorBidi"/>
          <w:rtl/>
        </w:rPr>
      </w:pPr>
      <w:r w:rsidRPr="00AC2B83">
        <w:rPr>
          <w:rFonts w:asciiTheme="minorBidi" w:hAnsiTheme="minorBidi"/>
          <w:rtl/>
        </w:rPr>
        <w:t>בין שתי קבוצות אלו מצויה נוצה הקצרה יותר מן היתר ומכונה "נוצת הציר"</w:t>
      </w:r>
    </w:p>
    <w:p w:rsidR="00DE43FC" w:rsidRPr="00AC2B83" w:rsidRDefault="00DE43FC" w:rsidP="00DE43FC">
      <w:pPr>
        <w:numPr>
          <w:ilvl w:val="0"/>
          <w:numId w:val="25"/>
        </w:numPr>
        <w:tabs>
          <w:tab w:val="left" w:pos="3986"/>
          <w:tab w:val="left" w:pos="5066"/>
        </w:tabs>
        <w:bidi/>
        <w:spacing w:after="0" w:line="240" w:lineRule="auto"/>
        <w:rPr>
          <w:rFonts w:asciiTheme="minorBidi" w:hAnsiTheme="minorBidi"/>
          <w:rtl/>
        </w:rPr>
      </w:pPr>
      <w:r w:rsidRPr="00AC2B83">
        <w:rPr>
          <w:rFonts w:asciiTheme="minorBidi" w:hAnsiTheme="minorBidi"/>
          <w:rtl/>
        </w:rPr>
        <w:t>בדרך כלל הנוצות הראשיות הן הראשונות לנשור. סדר הנשירה הוא מהמרכז כלפי חוץ.</w:t>
      </w:r>
    </w:p>
    <w:p w:rsidR="00DE43FC" w:rsidRPr="00AC2B83" w:rsidRDefault="00DE43FC" w:rsidP="00DE43FC">
      <w:pPr>
        <w:tabs>
          <w:tab w:val="left" w:pos="3986"/>
          <w:tab w:val="left" w:pos="5066"/>
        </w:tabs>
        <w:bidi/>
        <w:rPr>
          <w:rFonts w:asciiTheme="minorBidi" w:hAnsiTheme="minorBidi"/>
          <w:rtl/>
        </w:rPr>
      </w:pPr>
      <w:r>
        <w:rPr>
          <w:rFonts w:asciiTheme="minorBidi" w:hAnsiTheme="minorBidi"/>
          <w:noProof/>
          <w:color w:val="0000CC"/>
        </w:rPr>
        <w:drawing>
          <wp:inline distT="0" distB="0" distL="0" distR="0">
            <wp:extent cx="2085975" cy="1285875"/>
            <wp:effectExtent l="19050" t="0" r="9525" b="0"/>
            <wp:docPr id="4" name="Picture 11" descr="37696261">
              <a:hlinkClick xmlns:a="http://schemas.openxmlformats.org/drawingml/2006/main" r:id="rId26" tgtFrame="_top"/>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37696261"/>
                    <pic:cNvPicPr>
                      <a:picLocks noChangeAspect="1" noChangeArrowheads="1"/>
                    </pic:cNvPicPr>
                  </pic:nvPicPr>
                  <pic:blipFill>
                    <a:blip r:embed="rId27" cstate="print"/>
                    <a:srcRect/>
                    <a:stretch>
                      <a:fillRect/>
                    </a:stretch>
                  </pic:blipFill>
                  <pic:spPr bwMode="auto">
                    <a:xfrm>
                      <a:off x="0" y="0"/>
                      <a:ext cx="2085975" cy="1285875"/>
                    </a:xfrm>
                    <a:prstGeom prst="rect">
                      <a:avLst/>
                    </a:prstGeom>
                    <a:noFill/>
                    <a:ln w="9525">
                      <a:noFill/>
                      <a:miter lim="800000"/>
                      <a:headEnd/>
                      <a:tailEnd/>
                    </a:ln>
                  </pic:spPr>
                </pic:pic>
              </a:graphicData>
            </a:graphic>
          </wp:inline>
        </w:drawing>
      </w:r>
    </w:p>
    <w:p w:rsidR="00DE43FC" w:rsidRPr="00AC2B83" w:rsidRDefault="00DE43FC" w:rsidP="00DE43FC">
      <w:pPr>
        <w:tabs>
          <w:tab w:val="left" w:pos="3986"/>
          <w:tab w:val="left" w:pos="5066"/>
        </w:tabs>
        <w:bidi/>
        <w:rPr>
          <w:rFonts w:asciiTheme="minorBidi" w:hAnsiTheme="minorBidi"/>
          <w:rtl/>
        </w:rPr>
      </w:pPr>
      <w:r w:rsidRPr="00AC2B83">
        <w:rPr>
          <w:rFonts w:asciiTheme="minorBidi" w:hAnsiTheme="minorBidi"/>
          <w:b/>
          <w:bCs/>
          <w:rtl/>
        </w:rPr>
        <w:t xml:space="preserve">במטילות גרועות </w:t>
      </w:r>
    </w:p>
    <w:p w:rsidR="00DE43FC" w:rsidRPr="00AC2B83" w:rsidRDefault="00DE43FC" w:rsidP="00DE43FC">
      <w:pPr>
        <w:tabs>
          <w:tab w:val="left" w:pos="3986"/>
          <w:tab w:val="left" w:pos="5066"/>
        </w:tabs>
        <w:bidi/>
        <w:rPr>
          <w:rFonts w:asciiTheme="minorBidi" w:hAnsiTheme="minorBidi"/>
          <w:b/>
          <w:bCs/>
          <w:rtl/>
        </w:rPr>
      </w:pPr>
      <w:r w:rsidRPr="00AC2B83">
        <w:rPr>
          <w:rFonts w:asciiTheme="minorBidi" w:hAnsiTheme="minorBidi"/>
          <w:rtl/>
        </w:rPr>
        <w:t>-מתחילות להשיר את נוצותיהן מוקדם</w:t>
      </w:r>
      <w:r w:rsidRPr="00AC2B83">
        <w:rPr>
          <w:rFonts w:asciiTheme="minorBidi" w:hAnsiTheme="minorBidi"/>
          <w:b/>
          <w:bCs/>
          <w:rtl/>
        </w:rPr>
        <w:t>.</w:t>
      </w:r>
    </w:p>
    <w:p w:rsidR="00DE43FC" w:rsidRPr="00AC2B83" w:rsidRDefault="00DE43FC" w:rsidP="00DE43FC">
      <w:pPr>
        <w:tabs>
          <w:tab w:val="left" w:pos="3986"/>
          <w:tab w:val="left" w:pos="5066"/>
        </w:tabs>
        <w:bidi/>
        <w:rPr>
          <w:rFonts w:asciiTheme="minorBidi" w:hAnsiTheme="minorBidi"/>
          <w:b/>
          <w:bCs/>
          <w:rtl/>
        </w:rPr>
      </w:pPr>
      <w:r w:rsidRPr="00AC2B83">
        <w:rPr>
          <w:rFonts w:asciiTheme="minorBidi" w:hAnsiTheme="minorBidi"/>
          <w:b/>
          <w:bCs/>
          <w:rtl/>
        </w:rPr>
        <w:t>-</w:t>
      </w:r>
      <w:r w:rsidRPr="00AC2B83">
        <w:rPr>
          <w:rFonts w:asciiTheme="minorBidi" w:hAnsiTheme="minorBidi"/>
          <w:rtl/>
        </w:rPr>
        <w:t>הן משירות כל נוצה בנפרד</w:t>
      </w:r>
      <w:r w:rsidRPr="00AC2B83">
        <w:rPr>
          <w:rFonts w:asciiTheme="minorBidi" w:hAnsiTheme="minorBidi"/>
          <w:b/>
          <w:bCs/>
          <w:rtl/>
        </w:rPr>
        <w:t>.</w:t>
      </w:r>
    </w:p>
    <w:p w:rsidR="00DE43FC" w:rsidRPr="00AC2B83" w:rsidRDefault="00DE43FC" w:rsidP="00DE43FC">
      <w:pPr>
        <w:tabs>
          <w:tab w:val="left" w:pos="3986"/>
          <w:tab w:val="left" w:pos="5066"/>
        </w:tabs>
        <w:bidi/>
        <w:rPr>
          <w:rFonts w:asciiTheme="minorBidi" w:hAnsiTheme="minorBidi"/>
          <w:rtl/>
        </w:rPr>
      </w:pPr>
      <w:r w:rsidRPr="00AC2B83">
        <w:rPr>
          <w:rFonts w:asciiTheme="minorBidi" w:hAnsiTheme="minorBidi"/>
          <w:b/>
          <w:bCs/>
          <w:rtl/>
        </w:rPr>
        <w:t xml:space="preserve">- </w:t>
      </w:r>
      <w:r w:rsidRPr="00AC2B83">
        <w:rPr>
          <w:rFonts w:asciiTheme="minorBidi" w:hAnsiTheme="minorBidi"/>
          <w:rtl/>
        </w:rPr>
        <w:t>מרווח הזמן בין השרת כל נוצה הוא כשבועיים בין נוצה לנוצה</w:t>
      </w:r>
    </w:p>
    <w:p w:rsidR="00DE43FC" w:rsidRPr="00AC2B83" w:rsidRDefault="00DE43FC" w:rsidP="00DE43FC">
      <w:pPr>
        <w:tabs>
          <w:tab w:val="left" w:pos="3986"/>
          <w:tab w:val="left" w:pos="5066"/>
        </w:tabs>
        <w:bidi/>
        <w:rPr>
          <w:rFonts w:asciiTheme="minorBidi" w:hAnsiTheme="minorBidi"/>
          <w:rtl/>
        </w:rPr>
      </w:pPr>
      <w:r w:rsidRPr="00AC2B83">
        <w:rPr>
          <w:rFonts w:asciiTheme="minorBidi" w:hAnsiTheme="minorBidi"/>
          <w:rtl/>
        </w:rPr>
        <w:t xml:space="preserve">   בד"כ ההטלה בזמן נשירת נוצות הכנף נפסקת ובמטילות גרועות ההפסקה יכולה לארוך כחודשיים ימים.</w:t>
      </w:r>
    </w:p>
    <w:p w:rsidR="00DE43FC" w:rsidRPr="00AC2B83" w:rsidRDefault="00DE43FC" w:rsidP="00DE43FC">
      <w:pPr>
        <w:tabs>
          <w:tab w:val="left" w:pos="3986"/>
          <w:tab w:val="left" w:pos="5066"/>
        </w:tabs>
        <w:bidi/>
        <w:rPr>
          <w:rFonts w:asciiTheme="minorBidi" w:hAnsiTheme="minorBidi"/>
          <w:b/>
          <w:bCs/>
          <w:rtl/>
        </w:rPr>
      </w:pPr>
      <w:r w:rsidRPr="00AC2B83">
        <w:rPr>
          <w:rFonts w:asciiTheme="minorBidi" w:hAnsiTheme="minorBidi"/>
          <w:b/>
          <w:bCs/>
          <w:rtl/>
        </w:rPr>
        <w:t>במטילות טובות</w:t>
      </w:r>
    </w:p>
    <w:p w:rsidR="00DE43FC" w:rsidRPr="00AC2B83" w:rsidRDefault="00DE43FC" w:rsidP="00DE43FC">
      <w:pPr>
        <w:numPr>
          <w:ilvl w:val="0"/>
          <w:numId w:val="25"/>
        </w:numPr>
        <w:tabs>
          <w:tab w:val="left" w:pos="3986"/>
          <w:tab w:val="left" w:pos="5066"/>
        </w:tabs>
        <w:bidi/>
        <w:spacing w:after="0" w:line="240" w:lineRule="auto"/>
        <w:rPr>
          <w:rFonts w:asciiTheme="minorBidi" w:hAnsiTheme="minorBidi"/>
        </w:rPr>
      </w:pPr>
      <w:r w:rsidRPr="00AC2B83">
        <w:rPr>
          <w:rFonts w:asciiTheme="minorBidi" w:hAnsiTheme="minorBidi"/>
          <w:rtl/>
        </w:rPr>
        <w:t>הן משירות את נוצות הכנף בזוגות ואף שלשות ורביעיות, אף כאן חולפים כשבועיים בין השרת קבוצת נוצות אחת לשנייה</w:t>
      </w:r>
      <w:r>
        <w:rPr>
          <w:rFonts w:asciiTheme="minorBidi" w:hAnsiTheme="minorBidi"/>
          <w:rtl/>
        </w:rPr>
        <w:t>.</w:t>
      </w:r>
      <w:r>
        <w:rPr>
          <w:rFonts w:asciiTheme="minorBidi" w:hAnsiTheme="minorBidi" w:hint="cs"/>
          <w:rtl/>
        </w:rPr>
        <w:t xml:space="preserve"> </w:t>
      </w:r>
      <w:r w:rsidRPr="00AC2B83">
        <w:rPr>
          <w:rFonts w:asciiTheme="minorBidi" w:hAnsiTheme="minorBidi"/>
          <w:rtl/>
        </w:rPr>
        <w:t xml:space="preserve">במטילות טובות השרת הנוצות נמשכת פחות זמן. </w:t>
      </w:r>
    </w:p>
    <w:p w:rsidR="00DE43FC" w:rsidRDefault="00DE43FC" w:rsidP="00DE43FC">
      <w:pPr>
        <w:numPr>
          <w:ilvl w:val="0"/>
          <w:numId w:val="25"/>
        </w:numPr>
        <w:tabs>
          <w:tab w:val="left" w:pos="3986"/>
          <w:tab w:val="left" w:pos="5066"/>
        </w:tabs>
        <w:bidi/>
        <w:spacing w:after="0" w:line="240" w:lineRule="auto"/>
        <w:rPr>
          <w:rFonts w:asciiTheme="minorBidi" w:hAnsiTheme="minorBidi"/>
        </w:rPr>
      </w:pPr>
      <w:r w:rsidRPr="00AC2B83">
        <w:rPr>
          <w:rFonts w:asciiTheme="minorBidi" w:hAnsiTheme="minorBidi"/>
          <w:rtl/>
        </w:rPr>
        <w:t>פרק הזמן בו הן מפסיקות להטיל קצר יותר.</w:t>
      </w:r>
    </w:p>
    <w:p w:rsidR="00DE43FC" w:rsidRPr="00DE43FC" w:rsidRDefault="00DE43FC" w:rsidP="00DE43FC">
      <w:pPr>
        <w:numPr>
          <w:ilvl w:val="0"/>
          <w:numId w:val="25"/>
        </w:numPr>
        <w:tabs>
          <w:tab w:val="left" w:pos="3986"/>
          <w:tab w:val="left" w:pos="5066"/>
        </w:tabs>
        <w:bidi/>
        <w:spacing w:after="0" w:line="240" w:lineRule="auto"/>
        <w:rPr>
          <w:rFonts w:asciiTheme="minorBidi" w:hAnsiTheme="minorBidi"/>
          <w:rtl/>
        </w:rPr>
      </w:pPr>
    </w:p>
    <w:p w:rsidR="00017FFB" w:rsidRDefault="00017FFB" w:rsidP="006504A4">
      <w:pPr>
        <w:tabs>
          <w:tab w:val="left" w:pos="3986"/>
          <w:tab w:val="left" w:pos="5066"/>
        </w:tabs>
        <w:bidi/>
        <w:rPr>
          <w:b/>
          <w:bCs/>
          <w:u w:val="single"/>
          <w:rtl/>
        </w:rPr>
      </w:pPr>
    </w:p>
    <w:p w:rsidR="006504A4" w:rsidRDefault="006504A4" w:rsidP="00017FFB">
      <w:pPr>
        <w:tabs>
          <w:tab w:val="left" w:pos="3986"/>
          <w:tab w:val="left" w:pos="5066"/>
        </w:tabs>
        <w:bidi/>
        <w:rPr>
          <w:rtl/>
        </w:rPr>
      </w:pPr>
      <w:r>
        <w:rPr>
          <w:rFonts w:hint="cs"/>
          <w:b/>
          <w:bCs/>
          <w:u w:val="single"/>
          <w:rtl/>
        </w:rPr>
        <w:t>סימני מטילה טובה</w:t>
      </w:r>
    </w:p>
    <w:p w:rsidR="006504A4" w:rsidRDefault="006504A4" w:rsidP="006504A4">
      <w:pPr>
        <w:tabs>
          <w:tab w:val="left" w:pos="3986"/>
          <w:tab w:val="left" w:pos="5066"/>
        </w:tabs>
        <w:bidi/>
        <w:spacing w:after="0"/>
        <w:rPr>
          <w:rtl/>
        </w:rPr>
      </w:pPr>
      <w:r>
        <w:rPr>
          <w:rFonts w:hint="cs"/>
          <w:rtl/>
        </w:rPr>
        <w:t>1.</w:t>
      </w:r>
      <w:r w:rsidRPr="00505103">
        <w:rPr>
          <w:rFonts w:hint="cs"/>
          <w:rtl/>
        </w:rPr>
        <w:t>הכרבולת מפותחת וגדולה (על פי גזעה), לרוב הכרבולת רכה אדומה וחמה.</w:t>
      </w:r>
      <w:r>
        <w:rPr>
          <w:rFonts w:hint="cs"/>
          <w:rtl/>
        </w:rPr>
        <w:t xml:space="preserve"> הסיבה להיווצרו</w:t>
      </w:r>
      <w:r>
        <w:rPr>
          <w:rFonts w:hint="eastAsia"/>
          <w:rtl/>
        </w:rPr>
        <w:t>ת</w:t>
      </w:r>
      <w:r>
        <w:rPr>
          <w:rFonts w:hint="cs"/>
          <w:rtl/>
        </w:rPr>
        <w:t xml:space="preserve"> כרבולת מעין זו נעוצה בהורמוני המין הזכריים המופרשים בעונת ההטלה ואחראיים להופעה של סימני מין משניים כדוגמת צמיחת הכרבולת במטילות.</w:t>
      </w:r>
    </w:p>
    <w:p w:rsidR="006504A4" w:rsidRDefault="006504A4" w:rsidP="006504A4">
      <w:pPr>
        <w:tabs>
          <w:tab w:val="left" w:pos="3986"/>
          <w:tab w:val="left" w:pos="5066"/>
        </w:tabs>
        <w:bidi/>
        <w:spacing w:after="0"/>
        <w:rPr>
          <w:rtl/>
        </w:rPr>
      </w:pPr>
      <w:r>
        <w:rPr>
          <w:rFonts w:hint="cs"/>
          <w:rtl/>
        </w:rPr>
        <w:t>2. בטנה של המטילה הטובה רכה למישוש ורחבה, דבר המעיד על צינור הטלה מפותח.</w:t>
      </w:r>
    </w:p>
    <w:p w:rsidR="006504A4" w:rsidRDefault="006504A4" w:rsidP="006504A4">
      <w:pPr>
        <w:tabs>
          <w:tab w:val="left" w:pos="3986"/>
          <w:tab w:val="left" w:pos="5066"/>
        </w:tabs>
        <w:bidi/>
        <w:spacing w:after="0"/>
        <w:rPr>
          <w:rtl/>
        </w:rPr>
      </w:pPr>
      <w:r>
        <w:rPr>
          <w:rFonts w:hint="cs"/>
          <w:rtl/>
        </w:rPr>
        <w:t>3. הרווח בין עצמות העזקת לעצם החזה הוא כ 5 אצבעות.</w:t>
      </w:r>
    </w:p>
    <w:p w:rsidR="006504A4" w:rsidRDefault="006504A4" w:rsidP="006504A4">
      <w:pPr>
        <w:tabs>
          <w:tab w:val="left" w:pos="3986"/>
          <w:tab w:val="left" w:pos="5066"/>
        </w:tabs>
        <w:bidi/>
        <w:spacing w:after="0"/>
        <w:rPr>
          <w:rtl/>
        </w:rPr>
      </w:pPr>
      <w:r>
        <w:rPr>
          <w:rFonts w:hint="cs"/>
          <w:rtl/>
        </w:rPr>
        <w:t>4. הרווח בין עצמות העזקת (אזור הביב מהיכן שמוטלת הביצה) הוא 2-5 אצבעות במטילה טובה ובממוצע כשלוש אצבעות.</w:t>
      </w:r>
    </w:p>
    <w:p w:rsidR="006504A4" w:rsidRDefault="006504A4" w:rsidP="006504A4">
      <w:pPr>
        <w:tabs>
          <w:tab w:val="left" w:pos="3986"/>
          <w:tab w:val="left" w:pos="5066"/>
        </w:tabs>
        <w:bidi/>
        <w:spacing w:after="0"/>
        <w:rPr>
          <w:rtl/>
        </w:rPr>
      </w:pPr>
      <w:r>
        <w:rPr>
          <w:rFonts w:hint="cs"/>
          <w:rtl/>
        </w:rPr>
        <w:t>5. כאשר מושיטים יד אל מטילה טובה היא כורעת בצורה אופיינית תוך הטיית הביב כלפי מטה והחזה כלפי מעלה.</w:t>
      </w:r>
    </w:p>
    <w:p w:rsidR="006504A4" w:rsidRDefault="006504A4" w:rsidP="006504A4">
      <w:pPr>
        <w:tabs>
          <w:tab w:val="left" w:pos="3986"/>
          <w:tab w:val="left" w:pos="5066"/>
        </w:tabs>
        <w:bidi/>
        <w:spacing w:after="0"/>
        <w:rPr>
          <w:b/>
          <w:bCs/>
          <w:u w:val="single"/>
          <w:rtl/>
        </w:rPr>
      </w:pPr>
      <w:r w:rsidRPr="00741268">
        <w:rPr>
          <w:rFonts w:hint="cs"/>
          <w:b/>
          <w:bCs/>
          <w:u w:val="single"/>
          <w:rtl/>
        </w:rPr>
        <w:t>סימני מטילה גרועה</w:t>
      </w:r>
    </w:p>
    <w:p w:rsidR="006504A4" w:rsidRDefault="006504A4" w:rsidP="006504A4">
      <w:pPr>
        <w:numPr>
          <w:ilvl w:val="1"/>
          <w:numId w:val="23"/>
        </w:numPr>
        <w:tabs>
          <w:tab w:val="left" w:pos="3986"/>
          <w:tab w:val="left" w:pos="5066"/>
        </w:tabs>
        <w:bidi/>
        <w:spacing w:after="0" w:line="240" w:lineRule="auto"/>
        <w:rPr>
          <w:rtl/>
        </w:rPr>
      </w:pPr>
      <w:r>
        <w:rPr>
          <w:rFonts w:hint="cs"/>
          <w:rtl/>
        </w:rPr>
        <w:t>הכרבולת מצומקת, מחווירה וקשה וקרה יותר על פי רוב בהשוואה למטילה טובה.</w:t>
      </w:r>
    </w:p>
    <w:p w:rsidR="006504A4" w:rsidRDefault="006504A4" w:rsidP="006504A4">
      <w:pPr>
        <w:numPr>
          <w:ilvl w:val="1"/>
          <w:numId w:val="23"/>
        </w:numPr>
        <w:tabs>
          <w:tab w:val="left" w:pos="3986"/>
          <w:tab w:val="left" w:pos="5066"/>
        </w:tabs>
        <w:bidi/>
        <w:spacing w:after="0" w:line="240" w:lineRule="auto"/>
      </w:pPr>
      <w:r>
        <w:rPr>
          <w:rFonts w:hint="cs"/>
          <w:rtl/>
        </w:rPr>
        <w:t>הרווח בין שתי עצמות העזקת קטן על פי רוב מ2 אצבעות.</w:t>
      </w:r>
    </w:p>
    <w:p w:rsidR="006504A4" w:rsidRDefault="006504A4" w:rsidP="006504A4">
      <w:pPr>
        <w:numPr>
          <w:ilvl w:val="1"/>
          <w:numId w:val="23"/>
        </w:numPr>
        <w:tabs>
          <w:tab w:val="left" w:pos="3986"/>
          <w:tab w:val="left" w:pos="5066"/>
        </w:tabs>
        <w:bidi/>
        <w:spacing w:after="0" w:line="240" w:lineRule="auto"/>
      </w:pPr>
      <w:r>
        <w:rPr>
          <w:rFonts w:hint="cs"/>
          <w:rtl/>
        </w:rPr>
        <w:t>הרווח בין עצמות העזקת לעצם החזה קטן על פי רוב משלוש אצבעות.</w:t>
      </w:r>
    </w:p>
    <w:p w:rsidR="006504A4" w:rsidRDefault="006504A4" w:rsidP="006504A4">
      <w:pPr>
        <w:numPr>
          <w:ilvl w:val="1"/>
          <w:numId w:val="23"/>
        </w:numPr>
        <w:tabs>
          <w:tab w:val="left" w:pos="3986"/>
          <w:tab w:val="left" w:pos="5066"/>
        </w:tabs>
        <w:bidi/>
        <w:spacing w:after="0" w:line="240" w:lineRule="auto"/>
      </w:pPr>
      <w:r>
        <w:rPr>
          <w:rFonts w:hint="cs"/>
          <w:rtl/>
        </w:rPr>
        <w:t>הבטן על פי רוב אינה רכה אלה קשה. מישוש מדוקדק יבחין על פי רוב בגוש שומן באזור הבטן.</w:t>
      </w:r>
    </w:p>
    <w:p w:rsidR="006504A4" w:rsidRDefault="006504A4" w:rsidP="006504A4">
      <w:pPr>
        <w:numPr>
          <w:ilvl w:val="1"/>
          <w:numId w:val="23"/>
        </w:numPr>
        <w:tabs>
          <w:tab w:val="left" w:pos="3986"/>
          <w:tab w:val="left" w:pos="5066"/>
        </w:tabs>
        <w:bidi/>
        <w:spacing w:after="0" w:line="240" w:lineRule="auto"/>
      </w:pPr>
      <w:r>
        <w:rPr>
          <w:rFonts w:hint="cs"/>
          <w:rtl/>
        </w:rPr>
        <w:t>מתחילה נשירה של נוצות מאזור הכנפיים והגוף . (סימן זה אינו תמיד נכון ישנן מטילות טובות אשר בתקופת ההטלה הן כמעט ערומות).</w:t>
      </w:r>
    </w:p>
    <w:p w:rsidR="00AF32A2" w:rsidRDefault="00AF32A2" w:rsidP="006504A4">
      <w:pPr>
        <w:tabs>
          <w:tab w:val="left" w:pos="3986"/>
          <w:tab w:val="left" w:pos="5066"/>
        </w:tabs>
        <w:bidi/>
        <w:rPr>
          <w:rFonts w:cs="David"/>
          <w:b/>
          <w:bCs/>
          <w:sz w:val="36"/>
          <w:szCs w:val="36"/>
          <w:u w:val="single"/>
          <w:rtl/>
        </w:rPr>
      </w:pPr>
    </w:p>
    <w:p w:rsidR="00A215AE" w:rsidRPr="006504A4" w:rsidRDefault="00A215AE" w:rsidP="00AF32A2">
      <w:pPr>
        <w:tabs>
          <w:tab w:val="left" w:pos="3986"/>
          <w:tab w:val="left" w:pos="5066"/>
        </w:tabs>
        <w:bidi/>
        <w:rPr>
          <w:rFonts w:asciiTheme="minorBidi" w:hAnsiTheme="minorBidi"/>
          <w:rtl/>
        </w:rPr>
      </w:pPr>
      <w:r>
        <w:rPr>
          <w:rFonts w:asciiTheme="minorBidi" w:hAnsiTheme="minorBidi" w:hint="cs"/>
          <w:rtl/>
        </w:rPr>
        <w:t xml:space="preserve">קבוצת ביצים שהוטלה בין הפסקה אחת לבאה אחריה נקראת </w:t>
      </w:r>
      <w:r w:rsidRPr="00A215AE">
        <w:rPr>
          <w:rFonts w:asciiTheme="minorBidi" w:hAnsiTheme="minorBidi" w:hint="cs"/>
          <w:u w:val="single"/>
          <w:rtl/>
        </w:rPr>
        <w:t>מטל</w:t>
      </w:r>
      <w:r>
        <w:rPr>
          <w:rFonts w:asciiTheme="minorBidi" w:hAnsiTheme="minorBidi" w:hint="cs"/>
          <w:rtl/>
        </w:rPr>
        <w:t xml:space="preserve">. </w:t>
      </w:r>
      <w:r w:rsidR="00DE43FC">
        <w:rPr>
          <w:rFonts w:asciiTheme="minorBidi" w:hAnsiTheme="minorBidi" w:hint="cs"/>
          <w:rtl/>
        </w:rPr>
        <w:t xml:space="preserve"> </w:t>
      </w:r>
      <w:r>
        <w:rPr>
          <w:rFonts w:asciiTheme="minorBidi" w:hAnsiTheme="minorBidi" w:hint="cs"/>
          <w:rtl/>
        </w:rPr>
        <w:t xml:space="preserve">מספר הביצים למטל שונה מפרט לפרט ועשוי להגיע אצל מטילה טובה ל-6 ביצים ויותר. קורה, שחלה הפסקה של יממה בין הביצה שלפני האחרונה במטל לבין האחרונה שבו וזו מוטלת באותו יום שבו הוטלה הראשונה שבביצי המטל החדש. </w:t>
      </w:r>
    </w:p>
    <w:p w:rsidR="00117897" w:rsidRDefault="00117897" w:rsidP="00C93897">
      <w:pPr>
        <w:bidi/>
        <w:jc w:val="center"/>
        <w:rPr>
          <w:rFonts w:cs="David"/>
          <w:b/>
          <w:bCs/>
          <w:sz w:val="36"/>
          <w:szCs w:val="36"/>
          <w:u w:val="single"/>
          <w:rtl/>
        </w:rPr>
      </w:pPr>
      <w:r>
        <w:rPr>
          <w:rFonts w:cs="David" w:hint="cs"/>
          <w:b/>
          <w:bCs/>
          <w:sz w:val="36"/>
          <w:szCs w:val="36"/>
          <w:u w:val="single"/>
          <w:rtl/>
        </w:rPr>
        <w:t>הנשרה כפוייה</w:t>
      </w:r>
    </w:p>
    <w:p w:rsidR="00711845" w:rsidRDefault="00323C0E" w:rsidP="00C93897">
      <w:pPr>
        <w:bidi/>
        <w:jc w:val="both"/>
        <w:rPr>
          <w:rFonts w:asciiTheme="minorBidi" w:hAnsiTheme="minorBidi"/>
          <w:rtl/>
        </w:rPr>
      </w:pPr>
      <w:r>
        <w:rPr>
          <w:rFonts w:asciiTheme="minorBidi" w:hAnsiTheme="minorBidi" w:hint="cs"/>
          <w:rtl/>
        </w:rPr>
        <w:t xml:space="preserve">אמצעי לשיפור ביצועי המטילה המזדקנת ושיפור הרווחיות ע"י הקטנת ההוצאה לחידוש להקה ומיצוי הפוטנציאל המרבי בלהקה קיימת. ביצוע ההנשרה הכפוייה באופן הנדרש </w:t>
      </w:r>
      <w:r w:rsidR="00711845">
        <w:rPr>
          <w:rFonts w:asciiTheme="minorBidi" w:hAnsiTheme="minorBidi" w:hint="cs"/>
          <w:rtl/>
        </w:rPr>
        <w:t xml:space="preserve">גורמת להפסקת ההטלה, ניוון מערכת המין, ירידה במשקל הגוף ומתאפיינת גם בהשרה מסיבית של הנוצות. זהו חיקוי של תהליך המתרחש בטבע בסוף עונת הרבייה של העופות. </w:t>
      </w:r>
    </w:p>
    <w:p w:rsidR="00B317B5" w:rsidRDefault="00B317B5" w:rsidP="00711845">
      <w:pPr>
        <w:bidi/>
        <w:jc w:val="both"/>
        <w:rPr>
          <w:rFonts w:asciiTheme="minorBidi" w:hAnsiTheme="minorBidi"/>
          <w:rtl/>
        </w:rPr>
      </w:pPr>
      <w:r w:rsidRPr="00C93897">
        <w:rPr>
          <w:rFonts w:asciiTheme="minorBidi" w:hAnsiTheme="minorBidi"/>
          <w:rtl/>
        </w:rPr>
        <w:t xml:space="preserve">בגיל 12 חודשים נעשת למטילות הנשרה כפויה. מכניסים אותן לסטרס כ"כ חריף עד שהן מאבדות את הנוצות שלהן ואת השומן שלהן. לרוב הרעבה של 10 ימים תוביל לכך ואז בהדרגה מחזירים להאבסה והן חוזרות להטיל למשך </w:t>
      </w:r>
      <w:r w:rsidR="00C93897">
        <w:rPr>
          <w:rFonts w:asciiTheme="minorBidi" w:hAnsiTheme="minorBidi" w:hint="cs"/>
          <w:rtl/>
        </w:rPr>
        <w:t>6-10</w:t>
      </w:r>
      <w:r w:rsidRPr="00C93897">
        <w:rPr>
          <w:rFonts w:asciiTheme="minorBidi" w:hAnsiTheme="minorBidi"/>
          <w:rtl/>
        </w:rPr>
        <w:t xml:space="preserve"> חודשים. נותנים להם למשך 21 יום ראשונים תערובת קיום </w:t>
      </w:r>
      <w:r w:rsidR="00C93897">
        <w:rPr>
          <w:rFonts w:asciiTheme="minorBidi" w:hAnsiTheme="minorBidi" w:hint="cs"/>
          <w:rtl/>
        </w:rPr>
        <w:t>ו</w:t>
      </w:r>
      <w:r w:rsidRPr="00C93897">
        <w:rPr>
          <w:rFonts w:asciiTheme="minorBidi" w:hAnsiTheme="minorBidi"/>
          <w:rtl/>
        </w:rPr>
        <w:t xml:space="preserve">אח"כ בהדרגה חידוש ההאבסה </w:t>
      </w:r>
      <w:r w:rsidRPr="00C93897">
        <w:rPr>
          <w:rFonts w:asciiTheme="minorBidi" w:hAnsiTheme="minorBidi"/>
        </w:rPr>
        <w:t>–</w:t>
      </w:r>
      <w:r w:rsidRPr="00C93897">
        <w:rPr>
          <w:rFonts w:asciiTheme="minorBidi" w:hAnsiTheme="minorBidi"/>
          <w:rtl/>
        </w:rPr>
        <w:t xml:space="preserve"> הסטרס מוביל ל"חידוש נעורים". יש מקומות בעולם בהם לא נהוג לעשות הנשרה אלא מאריכים את משך ההטלה עד גיל 16 חודשים ואז מחסלים את העופות.</w:t>
      </w:r>
    </w:p>
    <w:p w:rsidR="001D6997" w:rsidRPr="004B5E9F" w:rsidRDefault="00AF32A2" w:rsidP="004B5E9F">
      <w:pPr>
        <w:bidi/>
        <w:jc w:val="both"/>
        <w:rPr>
          <w:rFonts w:asciiTheme="minorBidi" w:hAnsiTheme="minorBidi"/>
          <w:rtl/>
        </w:rPr>
      </w:pPr>
      <w:r>
        <w:rPr>
          <w:rFonts w:asciiTheme="minorBidi" w:hAnsiTheme="minorBidi" w:hint="cs"/>
          <w:rtl/>
        </w:rPr>
        <w:t xml:space="preserve">הנשרה נעשית בעקבות מספר גורמים </w:t>
      </w:r>
      <w:r>
        <w:rPr>
          <w:rFonts w:asciiTheme="minorBidi" w:hAnsiTheme="minorBidi"/>
          <w:rtl/>
        </w:rPr>
        <w:t>–</w:t>
      </w:r>
      <w:r>
        <w:rPr>
          <w:rFonts w:asciiTheme="minorBidi" w:hAnsiTheme="minorBidi" w:hint="cs"/>
          <w:rtl/>
        </w:rPr>
        <w:t xml:space="preserve"> בגיל שנה, כשאחוז הביצים הסדוקות עולה על 5% בלול וכשיש פחות מ60% הטלה.</w:t>
      </w:r>
    </w:p>
    <w:p w:rsidR="00017FFB" w:rsidRDefault="00017FFB" w:rsidP="001D6997">
      <w:pPr>
        <w:bidi/>
        <w:jc w:val="center"/>
        <w:rPr>
          <w:rFonts w:cs="David"/>
          <w:b/>
          <w:bCs/>
          <w:sz w:val="36"/>
          <w:szCs w:val="36"/>
          <w:u w:val="single"/>
          <w:rtl/>
        </w:rPr>
      </w:pPr>
    </w:p>
    <w:p w:rsidR="006F2BF9" w:rsidRPr="00C328C1" w:rsidRDefault="007774C7" w:rsidP="00017FFB">
      <w:pPr>
        <w:bidi/>
        <w:jc w:val="center"/>
        <w:rPr>
          <w:rFonts w:cs="David"/>
          <w:b/>
          <w:bCs/>
          <w:sz w:val="36"/>
          <w:szCs w:val="36"/>
          <w:u w:val="single"/>
          <w:rtl/>
        </w:rPr>
      </w:pPr>
      <w:r w:rsidRPr="00C328C1">
        <w:rPr>
          <w:rFonts w:cs="David" w:hint="cs"/>
          <w:b/>
          <w:bCs/>
          <w:sz w:val="36"/>
          <w:szCs w:val="36"/>
          <w:u w:val="single"/>
          <w:rtl/>
        </w:rPr>
        <w:t>תהליכי גדילה וייצור ביצים אצל תרנגולת הבית</w:t>
      </w:r>
    </w:p>
    <w:p w:rsidR="007774C7" w:rsidRPr="00C328C1" w:rsidRDefault="007774C7" w:rsidP="007774C7">
      <w:pPr>
        <w:bidi/>
        <w:jc w:val="both"/>
        <w:rPr>
          <w:rFonts w:cs="David"/>
          <w:b/>
          <w:bCs/>
          <w:sz w:val="28"/>
          <w:szCs w:val="28"/>
          <w:rtl/>
        </w:rPr>
      </w:pPr>
      <w:r w:rsidRPr="00C328C1">
        <w:rPr>
          <w:rFonts w:cs="David" w:hint="cs"/>
          <w:b/>
          <w:bCs/>
          <w:sz w:val="28"/>
          <w:szCs w:val="28"/>
          <w:rtl/>
        </w:rPr>
        <w:t>תהליך הגדילה</w:t>
      </w:r>
    </w:p>
    <w:p w:rsidR="004B5E9F" w:rsidRDefault="007774C7" w:rsidP="004B5E9F">
      <w:pPr>
        <w:bidi/>
        <w:spacing w:line="360" w:lineRule="auto"/>
        <w:rPr>
          <w:rtl/>
        </w:rPr>
      </w:pPr>
      <w:r>
        <w:rPr>
          <w:rFonts w:hint="cs"/>
          <w:rtl/>
        </w:rPr>
        <w:t xml:space="preserve">מעקב אחר התפתחות גוף העוף מלמד על קצב גדילה איטי מיד לאחר הבקיעה מהביצה. בהמשך, חלה עלייה הדרגתית בקצב הגדילה. בשלב מסוים מואט הקצב עד להפסקה כמעט מוחלטת, כאשר מושג משקל הגוף המרבי (תמונה מס' 1). </w:t>
      </w:r>
    </w:p>
    <w:p w:rsidR="0097674C" w:rsidRDefault="0097674C" w:rsidP="004B5E9F">
      <w:pPr>
        <w:bidi/>
        <w:spacing w:line="360" w:lineRule="auto"/>
        <w:rPr>
          <w:rtl/>
        </w:rPr>
      </w:pPr>
    </w:p>
    <w:p w:rsidR="0097674C" w:rsidRPr="0097674C" w:rsidRDefault="00C21AA3" w:rsidP="0097674C">
      <w:pPr>
        <w:bidi/>
        <w:rPr>
          <w:rtl/>
        </w:rPr>
      </w:pPr>
      <w:r>
        <w:rPr>
          <w:noProof/>
          <w:rtl/>
        </w:rPr>
        <w:drawing>
          <wp:anchor distT="0" distB="0" distL="114300" distR="114300" simplePos="0" relativeHeight="251653632" behindDoc="0" locked="0" layoutInCell="1" allowOverlap="1">
            <wp:simplePos x="0" y="0"/>
            <wp:positionH relativeFrom="column">
              <wp:posOffset>1343025</wp:posOffset>
            </wp:positionH>
            <wp:positionV relativeFrom="paragraph">
              <wp:posOffset>-295275</wp:posOffset>
            </wp:positionV>
            <wp:extent cx="3181350" cy="2125980"/>
            <wp:effectExtent l="19050" t="0" r="0" b="0"/>
            <wp:wrapSquare wrapText="bothSides"/>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5615648489489.jpg"/>
                    <pic:cNvPicPr/>
                  </pic:nvPicPr>
                  <pic:blipFill>
                    <a:blip r:embed="rId28" cstate="print">
                      <a:extLst>
                        <a:ext uri="{BEBA8EAE-BF5A-486C-A8C5-ECC9F3942E4B}">
                          <a14:imgProps xmlns:a14="http://schemas.microsoft.com/office/drawing/2010/main">
                            <a14:imgLayer r:embed="rId29">
                              <a14:imgEffect>
                                <a14:sharpenSoften amount="50000"/>
                              </a14:imgEffect>
                              <a14:imgEffect>
                                <a14:saturation sat="400000"/>
                              </a14:imgEffect>
                              <a14:imgEffect>
                                <a14:brightnessContrast contrast="40000"/>
                              </a14:imgEffect>
                            </a14:imgLayer>
                          </a14:imgProps>
                        </a:ext>
                        <a:ext uri="{28A0092B-C50C-407E-A947-70E740481C1C}">
                          <a14:useLocalDpi xmlns:a14="http://schemas.microsoft.com/office/drawing/2010/main" val="0"/>
                        </a:ext>
                      </a:extLst>
                    </a:blip>
                    <a:stretch>
                      <a:fillRect/>
                    </a:stretch>
                  </pic:blipFill>
                  <pic:spPr>
                    <a:xfrm>
                      <a:off x="0" y="0"/>
                      <a:ext cx="3181350" cy="2125980"/>
                    </a:xfrm>
                    <a:prstGeom prst="rect">
                      <a:avLst/>
                    </a:prstGeom>
                    <a:ln>
                      <a:noFill/>
                    </a:ln>
                    <a:effectLst>
                      <a:softEdge rad="112500"/>
                    </a:effectLst>
                  </pic:spPr>
                </pic:pic>
              </a:graphicData>
            </a:graphic>
          </wp:anchor>
        </w:drawing>
      </w:r>
    </w:p>
    <w:p w:rsidR="0097674C" w:rsidRPr="0097674C" w:rsidRDefault="0097674C" w:rsidP="0097674C">
      <w:pPr>
        <w:bidi/>
        <w:rPr>
          <w:rtl/>
        </w:rPr>
      </w:pPr>
    </w:p>
    <w:p w:rsidR="0097674C" w:rsidRPr="0097674C" w:rsidRDefault="0097674C" w:rsidP="0097674C">
      <w:pPr>
        <w:bidi/>
        <w:rPr>
          <w:rtl/>
        </w:rPr>
      </w:pPr>
    </w:p>
    <w:p w:rsidR="0097674C" w:rsidRPr="0097674C" w:rsidRDefault="0097674C" w:rsidP="0097674C">
      <w:pPr>
        <w:bidi/>
        <w:rPr>
          <w:rtl/>
        </w:rPr>
      </w:pPr>
    </w:p>
    <w:p w:rsidR="0097674C" w:rsidRPr="0097674C" w:rsidRDefault="0097674C" w:rsidP="0097674C">
      <w:pPr>
        <w:bidi/>
        <w:rPr>
          <w:rtl/>
        </w:rPr>
      </w:pPr>
    </w:p>
    <w:p w:rsidR="0097674C" w:rsidRPr="0097674C" w:rsidRDefault="0097674C" w:rsidP="0097674C">
      <w:pPr>
        <w:bidi/>
        <w:rPr>
          <w:rtl/>
        </w:rPr>
      </w:pPr>
    </w:p>
    <w:p w:rsidR="0097674C" w:rsidRDefault="0097674C" w:rsidP="0097674C">
      <w:pPr>
        <w:bidi/>
        <w:rPr>
          <w:rtl/>
        </w:rPr>
      </w:pPr>
    </w:p>
    <w:p w:rsidR="00C328C1" w:rsidRDefault="00C328C1" w:rsidP="00C244D0">
      <w:pPr>
        <w:bidi/>
        <w:jc w:val="both"/>
        <w:rPr>
          <w:rtl/>
        </w:rPr>
      </w:pPr>
    </w:p>
    <w:p w:rsidR="0097674C" w:rsidRDefault="0097674C" w:rsidP="001D6997">
      <w:pPr>
        <w:bidi/>
        <w:spacing w:line="360" w:lineRule="auto"/>
        <w:rPr>
          <w:rtl/>
        </w:rPr>
      </w:pPr>
      <w:r>
        <w:rPr>
          <w:rFonts w:hint="cs"/>
          <w:rtl/>
        </w:rPr>
        <w:t xml:space="preserve">קצבם ואופיים של תהליכי הגדילה נקבעים על ידי גורמי תורשה ומושפעים גם מהתזונה ומתנאי הסביבה. קיימים </w:t>
      </w:r>
      <w:r w:rsidR="00C244D0">
        <w:rPr>
          <w:rFonts w:hint="cs"/>
          <w:rtl/>
        </w:rPr>
        <w:t>גזעי עופות מהירי גדילה ובע</w:t>
      </w:r>
      <w:r>
        <w:rPr>
          <w:rFonts w:hint="cs"/>
          <w:rtl/>
        </w:rPr>
        <w:t>לי משקל סופי גבוה. העופות מגזעים כא</w:t>
      </w:r>
      <w:r w:rsidR="00C244D0">
        <w:rPr>
          <w:rFonts w:hint="cs"/>
          <w:rtl/>
        </w:rPr>
        <w:t>לה מתאימים לייצור בשר. גזעים קל</w:t>
      </w:r>
      <w:r>
        <w:rPr>
          <w:rFonts w:hint="cs"/>
          <w:rtl/>
        </w:rPr>
        <w:t xml:space="preserve">י משקל משמשים את ענף ההטלה מכיוון שבענף זה, אשר מטרתו ייצור ביצים, משקל גוף גבוה מחייב בזבוז מזון לצורכי קיום ולכן אינו רצוי. </w:t>
      </w:r>
      <w:r w:rsidR="006A5824">
        <w:rPr>
          <w:rFonts w:hint="cs"/>
          <w:rtl/>
        </w:rPr>
        <w:t>תזונה שאינה מיטבית (</w:t>
      </w:r>
      <w:r w:rsidR="00C244D0">
        <w:rPr>
          <w:rFonts w:hint="cs"/>
          <w:rtl/>
        </w:rPr>
        <w:t>אופטימלית), תנאי אקלים קשים וכן גורמי עקה שונים מביאים לדיכוי הגדילה. כך למשל</w:t>
      </w:r>
      <w:r w:rsidR="00C244D0" w:rsidRPr="00AF32A2">
        <w:rPr>
          <w:rFonts w:hint="cs"/>
          <w:rtl/>
        </w:rPr>
        <w:t xml:space="preserve">, הגדילה בפטמים מדוכאת עקב טמפרטורת סביבה: החל מגיל של חמישה שבועות חל דיכוי של כ </w:t>
      </w:r>
      <w:r w:rsidR="00C244D0" w:rsidRPr="00AF32A2">
        <w:rPr>
          <w:rtl/>
        </w:rPr>
        <w:t>–</w:t>
      </w:r>
      <w:r w:rsidR="00C244D0" w:rsidRPr="00AF32A2">
        <w:rPr>
          <w:rFonts w:hint="cs"/>
          <w:rtl/>
        </w:rPr>
        <w:t xml:space="preserve"> 2% ויותר בקצב הגדילה כאשר טמפרטורת הסביבה עולה מעל 20 מ"צ.</w:t>
      </w:r>
    </w:p>
    <w:p w:rsidR="00C244D0" w:rsidRDefault="009D73D0" w:rsidP="001D6997">
      <w:pPr>
        <w:bidi/>
        <w:spacing w:line="360" w:lineRule="auto"/>
        <w:rPr>
          <w:rtl/>
        </w:rPr>
      </w:pPr>
      <w:r>
        <w:rPr>
          <w:rFonts w:hint="cs"/>
          <w:rtl/>
        </w:rPr>
        <w:t xml:space="preserve">המים מהווים את המרכיב העיקרי בגוף (60% עד 80%), ושיעורם הולך ויורד במשך החיים עם עליית מרכיבי החלבון והשומן. שיעור החלבון בגוף נע בין 17% ל </w:t>
      </w:r>
      <w:r>
        <w:rPr>
          <w:rtl/>
        </w:rPr>
        <w:t>–</w:t>
      </w:r>
      <w:r>
        <w:rPr>
          <w:rFonts w:hint="cs"/>
          <w:rtl/>
        </w:rPr>
        <w:t xml:space="preserve"> 19% ושיעור השומן מגיע לריכוז דומה (15% עד </w:t>
      </w:r>
      <w:r>
        <w:rPr>
          <w:rtl/>
        </w:rPr>
        <w:br/>
      </w:r>
      <w:r>
        <w:rPr>
          <w:rFonts w:hint="cs"/>
          <w:rtl/>
        </w:rPr>
        <w:t>20%). כאשר כמות המזון המוגשת איננה מספקת או שהרכב המזון איננו מאוזן, ייפגע קצב הגדילה, ובמקרים מסוימים עלול להשתנות גם הרכב הגוף. כך למשל, מחסור בחלבון יגרום לעלייה בשיעור השומן בגוף.</w:t>
      </w:r>
    </w:p>
    <w:p w:rsidR="009D73D0" w:rsidRPr="00C328C1" w:rsidRDefault="009D73D0" w:rsidP="00995A1A">
      <w:pPr>
        <w:bidi/>
        <w:spacing w:line="360" w:lineRule="auto"/>
        <w:jc w:val="both"/>
        <w:rPr>
          <w:rFonts w:cs="David"/>
          <w:b/>
          <w:bCs/>
          <w:sz w:val="28"/>
          <w:szCs w:val="28"/>
          <w:rtl/>
        </w:rPr>
      </w:pPr>
      <w:r w:rsidRPr="00C328C1">
        <w:rPr>
          <w:rFonts w:cs="David" w:hint="cs"/>
          <w:b/>
          <w:bCs/>
          <w:sz w:val="28"/>
          <w:szCs w:val="28"/>
          <w:rtl/>
        </w:rPr>
        <w:t>ייצור ביצים</w:t>
      </w:r>
    </w:p>
    <w:p w:rsidR="006E0621" w:rsidRDefault="006E0621" w:rsidP="001D6997">
      <w:pPr>
        <w:bidi/>
        <w:spacing w:line="360" w:lineRule="auto"/>
        <w:rPr>
          <w:rtl/>
        </w:rPr>
      </w:pPr>
      <w:r w:rsidRPr="006E0621">
        <w:rPr>
          <w:rFonts w:hint="cs"/>
          <w:rtl/>
        </w:rPr>
        <w:t xml:space="preserve">קצב </w:t>
      </w:r>
      <w:r>
        <w:rPr>
          <w:rFonts w:hint="cs"/>
          <w:rtl/>
        </w:rPr>
        <w:t>ייצור ה</w:t>
      </w:r>
      <w:r w:rsidR="001D6997">
        <w:rPr>
          <w:rFonts w:hint="cs"/>
          <w:rtl/>
        </w:rPr>
        <w:t xml:space="preserve">ביצים מאופיין על ידי שתי עקומות: </w:t>
      </w:r>
      <w:r>
        <w:rPr>
          <w:rFonts w:hint="cs"/>
          <w:rtl/>
        </w:rPr>
        <w:t>עקומת קצב ההטלה היומי ועקומת גודל הביצה (תמונה מס' 2). עם הבגרות המינית מתחילה יצירת הביצה</w:t>
      </w:r>
      <w:r w:rsidR="001D6997">
        <w:rPr>
          <w:rFonts w:hint="cs"/>
          <w:rtl/>
        </w:rPr>
        <w:t>.</w:t>
      </w:r>
      <w:r>
        <w:rPr>
          <w:rFonts w:hint="cs"/>
          <w:rtl/>
        </w:rPr>
        <w:t xml:space="preserve"> הביצה הראשונה מוטלת כשלושה שבועות לאחר תחילת הבגרות </w:t>
      </w:r>
      <w:r>
        <w:rPr>
          <w:rtl/>
        </w:rPr>
        <w:br/>
      </w:r>
      <w:r>
        <w:rPr>
          <w:rFonts w:hint="cs"/>
          <w:rtl/>
        </w:rPr>
        <w:t xml:space="preserve">המינית. בהמשך, הולך קצב ההטלה ועולה ומגיע לשיא כבר לאחר כ </w:t>
      </w:r>
      <w:r>
        <w:rPr>
          <w:rtl/>
        </w:rPr>
        <w:t>–</w:t>
      </w:r>
      <w:r>
        <w:rPr>
          <w:rFonts w:hint="cs"/>
          <w:rtl/>
        </w:rPr>
        <w:t xml:space="preserve"> 30 עד 50 יום, ולאחר מכן מתרחשת ירידה הדרגתית. גודל הביצה עולה במהירות מתחילת תקופת ההטלה. הוא ממשיך לעלות בקצב אשר הולך ומואט עד לסוף תקופת ההטלה. גם קצב ייצור הביצים המהיר וגם משקל הביצה הגבוה הם תוצאה של טיפוח </w:t>
      </w:r>
      <w:r>
        <w:rPr>
          <w:rtl/>
        </w:rPr>
        <w:br/>
      </w:r>
      <w:r>
        <w:rPr>
          <w:rFonts w:hint="cs"/>
          <w:rtl/>
        </w:rPr>
        <w:t>גנטי אינטנסיבי ושניהם מושפעים מהתזונה ומתנאי הסביבה.</w:t>
      </w:r>
    </w:p>
    <w:p w:rsidR="00C21AA3" w:rsidRDefault="00164E06" w:rsidP="00C21AA3">
      <w:pPr>
        <w:bidi/>
        <w:spacing w:line="360" w:lineRule="auto"/>
        <w:rPr>
          <w:rtl/>
        </w:rPr>
      </w:pPr>
      <w:r>
        <w:rPr>
          <w:rFonts w:hint="cs"/>
          <w:rtl/>
        </w:rPr>
        <w:t xml:space="preserve">בדומה לקצב הגדילה, מחסור במזון או באחד המרכיבים התזונתיים יגרום לירידה בקצב ההטלה ובגודל הביצה. עם זאת, הרכב הביצה קבוע למדי. להוציא ירידה מסוימת, עם הזמן, במשקלה היחסי של קליפת הביצה, נגרמים שינויים קלים בהרכב הביצה מבחינת ריכוז חלבון ושומן מפאת שינוי במזון ביחס בין חלמון לחלבון. מאידך, מחסור בגורמי מזון ייחודיים עשוי </w:t>
      </w:r>
      <w:r w:rsidR="006A4223">
        <w:rPr>
          <w:rFonts w:hint="cs"/>
          <w:rtl/>
        </w:rPr>
        <w:t xml:space="preserve">להשפיע על מרכיבים מסוימים בביצה. למשל, מחסור בסידן יגרום לירידה בעובי (כמות) </w:t>
      </w:r>
    </w:p>
    <w:p w:rsidR="00C21AA3" w:rsidRDefault="00C21AA3" w:rsidP="00C21AA3">
      <w:pPr>
        <w:bidi/>
        <w:spacing w:line="360" w:lineRule="auto"/>
        <w:rPr>
          <w:rtl/>
        </w:rPr>
      </w:pPr>
    </w:p>
    <w:p w:rsidR="001D6997" w:rsidRPr="00C21AA3" w:rsidRDefault="00C21AA3" w:rsidP="00C21AA3">
      <w:pPr>
        <w:bidi/>
        <w:spacing w:line="360" w:lineRule="auto"/>
        <w:rPr>
          <w:rtl/>
        </w:rPr>
      </w:pPr>
      <w:r>
        <w:rPr>
          <w:rFonts w:hint="cs"/>
          <w:noProof/>
          <w:rtl/>
        </w:rPr>
        <w:drawing>
          <wp:anchor distT="0" distB="0" distL="114300" distR="114300" simplePos="0" relativeHeight="251657728" behindDoc="1" locked="0" layoutInCell="1" allowOverlap="1">
            <wp:simplePos x="0" y="0"/>
            <wp:positionH relativeFrom="column">
              <wp:posOffset>2038350</wp:posOffset>
            </wp:positionH>
            <wp:positionV relativeFrom="paragraph">
              <wp:posOffset>289560</wp:posOffset>
            </wp:positionV>
            <wp:extent cx="2724150" cy="2638425"/>
            <wp:effectExtent l="19050" t="0" r="0" b="0"/>
            <wp:wrapTight wrapText="bothSides">
              <wp:wrapPolygon edited="0">
                <wp:start x="604" y="0"/>
                <wp:lineTo x="-151" y="1092"/>
                <wp:lineTo x="-151" y="19962"/>
                <wp:lineTo x="302" y="21522"/>
                <wp:lineTo x="604" y="21522"/>
                <wp:lineTo x="20845" y="21522"/>
                <wp:lineTo x="21147" y="21522"/>
                <wp:lineTo x="21600" y="20586"/>
                <wp:lineTo x="21600" y="1092"/>
                <wp:lineTo x="21298" y="156"/>
                <wp:lineTo x="20845" y="0"/>
                <wp:lineTo x="604" y="0"/>
              </wp:wrapPolygon>
            </wp:wrapTight>
            <wp:docPr id="5" name="תמונה 5" descr="C:\Users\User\Documents\1561651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ocuments\156165113.jpg"/>
                    <pic:cNvPicPr>
                      <a:picLocks noChangeAspect="1" noChangeArrowheads="1"/>
                    </pic:cNvPicPr>
                  </pic:nvPicPr>
                  <pic:blipFill>
                    <a:blip r:embed="rId30" cstate="print">
                      <a:extLst>
                        <a:ext uri="{BEBA8EAE-BF5A-486C-A8C5-ECC9F3942E4B}">
                          <a14:imgProps xmlns:a14="http://schemas.microsoft.com/office/drawing/2010/main">
                            <a14:imgLayer r:embed="rId31">
                              <a14:imgEffect>
                                <a14:sharpenSoften amount="50000"/>
                              </a14:imgEffect>
                              <a14:imgEffect>
                                <a14:saturation sat="200000"/>
                              </a14:imgEffect>
                              <a14:imgEffect>
                                <a14:brightnessContrast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2724150" cy="2638425"/>
                    </a:xfrm>
                    <a:prstGeom prst="rect">
                      <a:avLst/>
                    </a:prstGeom>
                    <a:ln>
                      <a:noFill/>
                    </a:ln>
                    <a:effectLst>
                      <a:softEdge rad="112500"/>
                    </a:effectLst>
                  </pic:spPr>
                </pic:pic>
              </a:graphicData>
            </a:graphic>
          </wp:anchor>
        </w:drawing>
      </w:r>
      <w:r w:rsidR="006A4223">
        <w:rPr>
          <w:rFonts w:hint="cs"/>
          <w:rtl/>
        </w:rPr>
        <w:t xml:space="preserve">הקליפה בביצה. בביצה כ </w:t>
      </w:r>
      <w:r w:rsidR="006A4223">
        <w:rPr>
          <w:rtl/>
        </w:rPr>
        <w:t>–</w:t>
      </w:r>
      <w:r w:rsidR="006A4223">
        <w:rPr>
          <w:rFonts w:hint="cs"/>
          <w:rtl/>
        </w:rPr>
        <w:t xml:space="preserve"> 12% חלבון וריכוז דומה של שומן. שיעור המים בביצה </w:t>
      </w:r>
      <w:r w:rsidR="006A4223">
        <w:rPr>
          <w:rtl/>
        </w:rPr>
        <w:t>–</w:t>
      </w:r>
      <w:r w:rsidR="006A4223">
        <w:rPr>
          <w:rFonts w:hint="cs"/>
          <w:rtl/>
        </w:rPr>
        <w:t xml:space="preserve"> כ </w:t>
      </w:r>
      <w:r w:rsidR="006A4223">
        <w:rPr>
          <w:rtl/>
        </w:rPr>
        <w:t>–</w:t>
      </w:r>
      <w:r w:rsidR="006A4223">
        <w:rPr>
          <w:rFonts w:hint="cs"/>
          <w:rtl/>
        </w:rPr>
        <w:t xml:space="preserve"> 80% - דומה לזה שבגופו. </w:t>
      </w:r>
    </w:p>
    <w:p w:rsidR="00C21AA3" w:rsidRDefault="00C21AA3" w:rsidP="001D6997">
      <w:pPr>
        <w:bidi/>
        <w:jc w:val="both"/>
        <w:rPr>
          <w:rFonts w:cs="David"/>
          <w:b/>
          <w:bCs/>
          <w:sz w:val="36"/>
          <w:szCs w:val="36"/>
          <w:u w:val="single"/>
          <w:rtl/>
        </w:rPr>
      </w:pPr>
    </w:p>
    <w:p w:rsidR="00C21AA3" w:rsidRDefault="00C21AA3" w:rsidP="00C21AA3">
      <w:pPr>
        <w:bidi/>
        <w:jc w:val="both"/>
        <w:rPr>
          <w:rFonts w:cs="David"/>
          <w:b/>
          <w:bCs/>
          <w:sz w:val="36"/>
          <w:szCs w:val="36"/>
          <w:u w:val="single"/>
          <w:rtl/>
        </w:rPr>
      </w:pPr>
    </w:p>
    <w:p w:rsidR="00C21AA3" w:rsidRDefault="00C21AA3" w:rsidP="00C21AA3">
      <w:pPr>
        <w:bidi/>
        <w:jc w:val="both"/>
        <w:rPr>
          <w:rFonts w:cs="David"/>
          <w:b/>
          <w:bCs/>
          <w:sz w:val="36"/>
          <w:szCs w:val="36"/>
          <w:u w:val="single"/>
          <w:rtl/>
        </w:rPr>
      </w:pPr>
    </w:p>
    <w:p w:rsidR="00C21AA3" w:rsidRDefault="00C21AA3" w:rsidP="00C21AA3">
      <w:pPr>
        <w:bidi/>
        <w:jc w:val="both"/>
        <w:rPr>
          <w:rFonts w:cs="David"/>
          <w:b/>
          <w:bCs/>
          <w:sz w:val="36"/>
          <w:szCs w:val="36"/>
          <w:u w:val="single"/>
          <w:rtl/>
        </w:rPr>
      </w:pPr>
    </w:p>
    <w:p w:rsidR="00C21AA3" w:rsidRDefault="00C21AA3" w:rsidP="00C21AA3">
      <w:pPr>
        <w:bidi/>
        <w:jc w:val="both"/>
        <w:rPr>
          <w:rFonts w:cs="David"/>
          <w:b/>
          <w:bCs/>
          <w:sz w:val="36"/>
          <w:szCs w:val="36"/>
          <w:u w:val="single"/>
          <w:rtl/>
        </w:rPr>
      </w:pPr>
    </w:p>
    <w:p w:rsidR="00C21AA3" w:rsidRDefault="00C21AA3" w:rsidP="00C21AA3">
      <w:pPr>
        <w:bidi/>
        <w:jc w:val="both"/>
        <w:rPr>
          <w:rFonts w:cs="David"/>
          <w:b/>
          <w:bCs/>
          <w:sz w:val="36"/>
          <w:szCs w:val="36"/>
          <w:u w:val="single"/>
          <w:rtl/>
        </w:rPr>
      </w:pPr>
    </w:p>
    <w:p w:rsidR="00C21AA3" w:rsidRDefault="00C21AA3" w:rsidP="00C21AA3">
      <w:pPr>
        <w:bidi/>
        <w:jc w:val="both"/>
        <w:rPr>
          <w:rFonts w:cs="David"/>
          <w:b/>
          <w:bCs/>
          <w:sz w:val="36"/>
          <w:szCs w:val="36"/>
          <w:u w:val="single"/>
          <w:rtl/>
        </w:rPr>
      </w:pPr>
    </w:p>
    <w:p w:rsidR="00CF4926" w:rsidRPr="00C328C1" w:rsidRDefault="00CF4926" w:rsidP="00C21AA3">
      <w:pPr>
        <w:bidi/>
        <w:jc w:val="both"/>
        <w:rPr>
          <w:rFonts w:cs="David"/>
          <w:b/>
          <w:bCs/>
          <w:sz w:val="36"/>
          <w:szCs w:val="36"/>
          <w:u w:val="single"/>
          <w:rtl/>
        </w:rPr>
      </w:pPr>
      <w:r w:rsidRPr="00C328C1">
        <w:rPr>
          <w:rFonts w:cs="David" w:hint="cs"/>
          <w:b/>
          <w:bCs/>
          <w:sz w:val="36"/>
          <w:szCs w:val="36"/>
          <w:u w:val="single"/>
          <w:rtl/>
        </w:rPr>
        <w:t>תכנון המנה וייצורה</w:t>
      </w:r>
    </w:p>
    <w:p w:rsidR="001F4D6E" w:rsidRDefault="00CF4926" w:rsidP="00AF32A2">
      <w:pPr>
        <w:bidi/>
        <w:spacing w:line="360" w:lineRule="auto"/>
        <w:rPr>
          <w:rtl/>
        </w:rPr>
      </w:pPr>
      <w:r>
        <w:rPr>
          <w:rFonts w:hint="cs"/>
          <w:rtl/>
        </w:rPr>
        <w:t>במהלך תכנון מנת המזון לוקח התזונאי בחשבון את ה"</w:t>
      </w:r>
      <w:r w:rsidRPr="00561BC2">
        <w:rPr>
          <w:rFonts w:hint="cs"/>
          <w:b/>
          <w:bCs/>
          <w:rtl/>
        </w:rPr>
        <w:t>מגבלות</w:t>
      </w:r>
      <w:r>
        <w:rPr>
          <w:rFonts w:hint="cs"/>
          <w:rtl/>
        </w:rPr>
        <w:t>"</w:t>
      </w:r>
      <w:r w:rsidR="00561BC2">
        <w:rPr>
          <w:rFonts w:hint="cs"/>
          <w:rtl/>
        </w:rPr>
        <w:t>, הכוללות בין השאר את הדרישות התזונתיות של העוף לאנרגיה ולחלבון, והן את ה"</w:t>
      </w:r>
      <w:r w:rsidR="00561BC2">
        <w:rPr>
          <w:rFonts w:hint="cs"/>
          <w:b/>
          <w:bCs/>
          <w:rtl/>
        </w:rPr>
        <w:t>פעילויות</w:t>
      </w:r>
      <w:r w:rsidR="00561BC2">
        <w:rPr>
          <w:rFonts w:hint="cs"/>
          <w:rtl/>
        </w:rPr>
        <w:t>", המספקות חלקים ממרכיבי המגבלות</w:t>
      </w:r>
      <w:r w:rsidR="00AF32A2">
        <w:rPr>
          <w:rFonts w:hint="cs"/>
          <w:rtl/>
        </w:rPr>
        <w:t xml:space="preserve"> תוך התחשבות במחיר חומרי המזון</w:t>
      </w:r>
      <w:r w:rsidR="00561BC2">
        <w:rPr>
          <w:rFonts w:hint="cs"/>
          <w:rtl/>
        </w:rPr>
        <w:t xml:space="preserve">. </w:t>
      </w:r>
      <w:r w:rsidR="000B63FA">
        <w:rPr>
          <w:rFonts w:hint="cs"/>
          <w:rtl/>
        </w:rPr>
        <w:t xml:space="preserve">התזונאי מרכיב מנות המתאימות לצורכי הייצור </w:t>
      </w:r>
      <w:r w:rsidR="001D6997">
        <w:rPr>
          <w:rFonts w:hint="cs"/>
          <w:rtl/>
        </w:rPr>
        <w:t xml:space="preserve">השונים כגון מנה לאפרוחים או מנה </w:t>
      </w:r>
      <w:r w:rsidR="000B63FA">
        <w:rPr>
          <w:rFonts w:hint="cs"/>
          <w:rtl/>
        </w:rPr>
        <w:t xml:space="preserve">למטילות. </w:t>
      </w:r>
      <w:r w:rsidR="00934226">
        <w:rPr>
          <w:rtl/>
        </w:rPr>
        <w:br/>
      </w:r>
      <w:r w:rsidR="000B63FA">
        <w:rPr>
          <w:rFonts w:hint="cs"/>
          <w:rtl/>
        </w:rPr>
        <w:t xml:space="preserve">עם גמר התכנון מועברת רשימת המרכיבים למכון תערובת המייצר את המנות בהתאם להוראות. </w:t>
      </w:r>
    </w:p>
    <w:p w:rsidR="0057479D" w:rsidRPr="0057479D" w:rsidRDefault="0057479D" w:rsidP="0006640C">
      <w:pPr>
        <w:bidi/>
        <w:rPr>
          <w:rFonts w:cs="David"/>
          <w:b/>
          <w:bCs/>
          <w:sz w:val="36"/>
          <w:szCs w:val="36"/>
          <w:u w:val="single"/>
          <w:rtl/>
        </w:rPr>
      </w:pPr>
    </w:p>
    <w:p w:rsidR="00017FFB" w:rsidRDefault="00017FFB" w:rsidP="0006640C">
      <w:pPr>
        <w:bidi/>
        <w:spacing w:line="360" w:lineRule="auto"/>
        <w:rPr>
          <w:u w:val="single"/>
          <w:rtl/>
        </w:rPr>
      </w:pPr>
    </w:p>
    <w:p w:rsidR="00017FFB" w:rsidRDefault="00017FFB" w:rsidP="00017FFB">
      <w:pPr>
        <w:bidi/>
        <w:spacing w:line="360" w:lineRule="auto"/>
        <w:rPr>
          <w:u w:val="single"/>
          <w:rtl/>
        </w:rPr>
      </w:pPr>
    </w:p>
    <w:p w:rsidR="0006640C" w:rsidRPr="002F1667" w:rsidRDefault="0006640C" w:rsidP="00017FFB">
      <w:pPr>
        <w:bidi/>
        <w:spacing w:line="360" w:lineRule="auto"/>
        <w:rPr>
          <w:u w:val="single"/>
          <w:rtl/>
        </w:rPr>
      </w:pPr>
      <w:r w:rsidRPr="002F1667">
        <w:rPr>
          <w:rFonts w:hint="cs"/>
          <w:u w:val="single"/>
          <w:rtl/>
        </w:rPr>
        <w:t>מה יכול להשפיע על עקומת ההטלה:</w:t>
      </w:r>
    </w:p>
    <w:p w:rsidR="0006640C" w:rsidRDefault="0006640C" w:rsidP="00C21AA3">
      <w:pPr>
        <w:pStyle w:val="a9"/>
        <w:numPr>
          <w:ilvl w:val="0"/>
          <w:numId w:val="32"/>
        </w:numPr>
        <w:bidi/>
        <w:spacing w:line="360" w:lineRule="auto"/>
        <w:rPr>
          <w:rtl/>
        </w:rPr>
      </w:pPr>
      <w:r>
        <w:rPr>
          <w:rFonts w:hint="cs"/>
          <w:rtl/>
        </w:rPr>
        <w:t>גיל-ככל שהוא עולה בגיל רמת ההטלה פוחתת.</w:t>
      </w:r>
    </w:p>
    <w:p w:rsidR="0006640C" w:rsidRDefault="0006640C" w:rsidP="00C21AA3">
      <w:pPr>
        <w:pStyle w:val="a9"/>
        <w:numPr>
          <w:ilvl w:val="0"/>
          <w:numId w:val="32"/>
        </w:numPr>
        <w:bidi/>
        <w:spacing w:line="360" w:lineRule="auto"/>
        <w:rPr>
          <w:rtl/>
        </w:rPr>
      </w:pPr>
      <w:r>
        <w:rPr>
          <w:rFonts w:hint="cs"/>
          <w:rtl/>
        </w:rPr>
        <w:t>מזון-</w:t>
      </w:r>
      <w:r w:rsidR="00C21AA3">
        <w:rPr>
          <w:rFonts w:hint="cs"/>
          <w:rtl/>
        </w:rPr>
        <w:t xml:space="preserve"> </w:t>
      </w:r>
      <w:r>
        <w:rPr>
          <w:rFonts w:hint="cs"/>
          <w:rtl/>
        </w:rPr>
        <w:t>כל בעיה במזון תתבטא מיד בביצועיי ההטלה של התרנגולת.</w:t>
      </w:r>
      <w:r w:rsidR="00C21AA3">
        <w:rPr>
          <w:rFonts w:hint="cs"/>
          <w:rtl/>
        </w:rPr>
        <w:t xml:space="preserve"> </w:t>
      </w:r>
      <w:r>
        <w:rPr>
          <w:rFonts w:hint="cs"/>
          <w:rtl/>
        </w:rPr>
        <w:t>לדוגמא:מחסור בסידן,</w:t>
      </w:r>
      <w:r w:rsidR="00C21AA3">
        <w:rPr>
          <w:rFonts w:hint="cs"/>
          <w:rtl/>
        </w:rPr>
        <w:t xml:space="preserve"> </w:t>
      </w:r>
      <w:r>
        <w:rPr>
          <w:rFonts w:hint="cs"/>
          <w:rtl/>
        </w:rPr>
        <w:t>יגרום להטל</w:t>
      </w:r>
      <w:r w:rsidR="00C21AA3">
        <w:rPr>
          <w:rFonts w:hint="cs"/>
          <w:rtl/>
        </w:rPr>
        <w:t>ת</w:t>
      </w:r>
      <w:r>
        <w:rPr>
          <w:rFonts w:hint="cs"/>
          <w:rtl/>
        </w:rPr>
        <w:t xml:space="preserve"> ביצים ללא קליפה ולאחר מכן בהפסקת הטלה מוחלטת.</w:t>
      </w:r>
    </w:p>
    <w:p w:rsidR="0006640C" w:rsidRDefault="0006640C" w:rsidP="00C21AA3">
      <w:pPr>
        <w:pStyle w:val="a9"/>
        <w:numPr>
          <w:ilvl w:val="0"/>
          <w:numId w:val="32"/>
        </w:numPr>
        <w:bidi/>
        <w:spacing w:line="360" w:lineRule="auto"/>
        <w:rPr>
          <w:rtl/>
        </w:rPr>
      </w:pPr>
      <w:r>
        <w:rPr>
          <w:rFonts w:hint="cs"/>
          <w:rtl/>
        </w:rPr>
        <w:t>מחסור מחלבון</w:t>
      </w:r>
      <w:r w:rsidR="00C21AA3">
        <w:rPr>
          <w:rFonts w:hint="cs"/>
          <w:rtl/>
        </w:rPr>
        <w:t xml:space="preserve"> </w:t>
      </w:r>
      <w:r>
        <w:rPr>
          <w:rFonts w:hint="cs"/>
          <w:rtl/>
        </w:rPr>
        <w:t>-</w:t>
      </w:r>
      <w:r w:rsidR="00C21AA3">
        <w:rPr>
          <w:rFonts w:hint="cs"/>
          <w:rtl/>
        </w:rPr>
        <w:t xml:space="preserve"> </w:t>
      </w:r>
      <w:r>
        <w:rPr>
          <w:rFonts w:hint="cs"/>
          <w:rtl/>
        </w:rPr>
        <w:t>יגרום לירידה בהטלה.</w:t>
      </w:r>
    </w:p>
    <w:p w:rsidR="0006640C" w:rsidRDefault="0006640C" w:rsidP="00C21AA3">
      <w:pPr>
        <w:pStyle w:val="a9"/>
        <w:numPr>
          <w:ilvl w:val="0"/>
          <w:numId w:val="32"/>
        </w:numPr>
        <w:bidi/>
        <w:spacing w:line="360" w:lineRule="auto"/>
        <w:rPr>
          <w:rtl/>
        </w:rPr>
      </w:pPr>
      <w:r>
        <w:rPr>
          <w:rFonts w:hint="cs"/>
          <w:rtl/>
        </w:rPr>
        <w:t>צפיפות</w:t>
      </w:r>
      <w:r w:rsidR="00C21AA3">
        <w:rPr>
          <w:rFonts w:hint="cs"/>
          <w:rtl/>
        </w:rPr>
        <w:t xml:space="preserve"> </w:t>
      </w:r>
      <w:r>
        <w:rPr>
          <w:rFonts w:hint="cs"/>
          <w:rtl/>
        </w:rPr>
        <w:t>-</w:t>
      </w:r>
      <w:r w:rsidR="00C21AA3">
        <w:rPr>
          <w:rFonts w:hint="cs"/>
          <w:rtl/>
        </w:rPr>
        <w:t xml:space="preserve"> </w:t>
      </w:r>
      <w:r>
        <w:rPr>
          <w:rFonts w:hint="cs"/>
          <w:rtl/>
        </w:rPr>
        <w:t>ככל שרמת הצפיפות גבוהה רמת ההטלה תהיה נמוכה.</w:t>
      </w:r>
    </w:p>
    <w:p w:rsidR="0006640C" w:rsidRDefault="0006640C" w:rsidP="00C21AA3">
      <w:pPr>
        <w:pStyle w:val="a9"/>
        <w:numPr>
          <w:ilvl w:val="0"/>
          <w:numId w:val="32"/>
        </w:numPr>
        <w:bidi/>
        <w:spacing w:line="360" w:lineRule="auto"/>
        <w:rPr>
          <w:rtl/>
        </w:rPr>
      </w:pPr>
      <w:r>
        <w:rPr>
          <w:rFonts w:hint="cs"/>
          <w:rtl/>
        </w:rPr>
        <w:t>טמפרטורה סביבתית או כל סטרס אחר.</w:t>
      </w:r>
    </w:p>
    <w:p w:rsidR="0006640C" w:rsidRDefault="00C21AA3" w:rsidP="00C21AA3">
      <w:pPr>
        <w:pStyle w:val="a9"/>
        <w:numPr>
          <w:ilvl w:val="0"/>
          <w:numId w:val="32"/>
        </w:numPr>
        <w:bidi/>
        <w:spacing w:line="360" w:lineRule="auto"/>
        <w:rPr>
          <w:rtl/>
        </w:rPr>
      </w:pPr>
      <w:r>
        <w:rPr>
          <w:rFonts w:hint="cs"/>
          <w:rtl/>
        </w:rPr>
        <w:t>מחלות.</w:t>
      </w:r>
    </w:p>
    <w:p w:rsidR="0006640C" w:rsidRDefault="0006640C" w:rsidP="0006640C">
      <w:pPr>
        <w:bidi/>
        <w:spacing w:line="360" w:lineRule="auto"/>
        <w:rPr>
          <w:b/>
          <w:bCs/>
          <w:highlight w:val="green"/>
          <w:rtl/>
        </w:rPr>
      </w:pPr>
    </w:p>
    <w:p w:rsidR="00C21AA3" w:rsidRDefault="0006640C" w:rsidP="00C21AA3">
      <w:pPr>
        <w:bidi/>
        <w:spacing w:after="0"/>
        <w:rPr>
          <w:rtl/>
        </w:rPr>
      </w:pPr>
      <w:r w:rsidRPr="00C21AA3">
        <w:rPr>
          <w:rFonts w:hint="cs"/>
          <w:b/>
          <w:bCs/>
          <w:rtl/>
        </w:rPr>
        <w:t>הזרעה מלאכותית</w:t>
      </w:r>
      <w:r w:rsidR="00C21AA3">
        <w:rPr>
          <w:rFonts w:hint="cs"/>
          <w:rtl/>
        </w:rPr>
        <w:t xml:space="preserve"> </w:t>
      </w:r>
      <w:r w:rsidR="00C21AA3">
        <w:rPr>
          <w:rtl/>
        </w:rPr>
        <w:t>–</w:t>
      </w:r>
      <w:r w:rsidR="00C21AA3">
        <w:rPr>
          <w:rFonts w:hint="cs"/>
          <w:rtl/>
        </w:rPr>
        <w:t xml:space="preserve"> </w:t>
      </w:r>
    </w:p>
    <w:p w:rsidR="0006640C" w:rsidRDefault="0006640C" w:rsidP="00C21AA3">
      <w:pPr>
        <w:bidi/>
        <w:spacing w:after="0"/>
        <w:rPr>
          <w:rtl/>
        </w:rPr>
      </w:pPr>
      <w:r>
        <w:rPr>
          <w:rFonts w:hint="cs"/>
          <w:rtl/>
        </w:rPr>
        <w:t>הרעיון שעומד מאחורי הזרעה מלאכותית הוא קבלת זרע מהזכר והזרעתו לנקבה.</w:t>
      </w:r>
    </w:p>
    <w:p w:rsidR="00C21AA3" w:rsidRDefault="00C21AA3" w:rsidP="00C21AA3">
      <w:pPr>
        <w:bidi/>
        <w:spacing w:after="0"/>
        <w:rPr>
          <w:rtl/>
        </w:rPr>
      </w:pPr>
      <w:r>
        <w:rPr>
          <w:rFonts w:hint="cs"/>
          <w:rtl/>
        </w:rPr>
        <w:t>הסיבה לשימוש בהזרעה מלאכותית הם רבות ומגוונות:</w:t>
      </w:r>
    </w:p>
    <w:p w:rsidR="00C21AA3" w:rsidRDefault="00C21AA3" w:rsidP="00C21AA3">
      <w:pPr>
        <w:bidi/>
        <w:spacing w:after="0"/>
        <w:rPr>
          <w:rtl/>
        </w:rPr>
      </w:pPr>
      <w:r>
        <w:rPr>
          <w:rFonts w:hint="cs"/>
          <w:rtl/>
        </w:rPr>
        <w:t>1.חוסר יכולת של הזכר להפרות באופן טבעי את הנקבה כתוצאה של משקל גוף גבוה, בעיות ברגליים, בעיות התנהגות.</w:t>
      </w:r>
    </w:p>
    <w:p w:rsidR="00C21AA3" w:rsidRDefault="00C21AA3" w:rsidP="00C21AA3">
      <w:pPr>
        <w:bidi/>
        <w:spacing w:after="0"/>
        <w:rPr>
          <w:rtl/>
        </w:rPr>
      </w:pPr>
      <w:r>
        <w:rPr>
          <w:rFonts w:hint="cs"/>
          <w:rtl/>
        </w:rPr>
        <w:t>2.יש פוריות נמוכה בלהקות רבייה.</w:t>
      </w:r>
    </w:p>
    <w:p w:rsidR="00C21AA3" w:rsidRDefault="00C21AA3" w:rsidP="00C21AA3">
      <w:pPr>
        <w:bidi/>
        <w:spacing w:after="0"/>
        <w:rPr>
          <w:rtl/>
        </w:rPr>
      </w:pPr>
      <w:r>
        <w:rPr>
          <w:rFonts w:hint="cs"/>
          <w:rtl/>
        </w:rPr>
        <w:t>בהזרעה טבעית עיקר בעיית הפוריות קשורה לזכר,כי בתוך להקת הרבייה אנו מחזיקים זכרים ונקבות ביחס של 1:10 . כך שאם יש פגיעה בזכר היא תתבטא מיד בירידה באחוז הפוריות.</w:t>
      </w:r>
    </w:p>
    <w:p w:rsidR="00C21AA3" w:rsidRDefault="00C21AA3" w:rsidP="00C21AA3">
      <w:pPr>
        <w:bidi/>
        <w:spacing w:after="0" w:line="360" w:lineRule="auto"/>
        <w:rPr>
          <w:rtl/>
        </w:rPr>
      </w:pPr>
    </w:p>
    <w:p w:rsidR="0006640C" w:rsidRDefault="0006640C" w:rsidP="0006640C">
      <w:pPr>
        <w:bidi/>
        <w:spacing w:line="360" w:lineRule="auto"/>
        <w:rPr>
          <w:rtl/>
        </w:rPr>
      </w:pPr>
    </w:p>
    <w:p w:rsidR="0006640C" w:rsidRPr="00C21AA3" w:rsidRDefault="00C21AA3" w:rsidP="00C21AA3">
      <w:pPr>
        <w:bidi/>
        <w:spacing w:line="360" w:lineRule="auto"/>
        <w:jc w:val="center"/>
        <w:rPr>
          <w:rFonts w:cs="David"/>
          <w:b/>
          <w:bCs/>
          <w:sz w:val="36"/>
          <w:szCs w:val="36"/>
          <w:rtl/>
        </w:rPr>
      </w:pPr>
      <w:r>
        <w:rPr>
          <w:rFonts w:cs="David" w:hint="cs"/>
          <w:b/>
          <w:bCs/>
          <w:sz w:val="36"/>
          <w:szCs w:val="36"/>
          <w:rtl/>
        </w:rPr>
        <w:t>מיון בע"ח צעירים</w:t>
      </w:r>
    </w:p>
    <w:p w:rsidR="0006640C" w:rsidRDefault="0006640C" w:rsidP="0006640C">
      <w:pPr>
        <w:bidi/>
        <w:spacing w:line="360" w:lineRule="auto"/>
        <w:rPr>
          <w:rtl/>
        </w:rPr>
      </w:pPr>
      <w:r>
        <w:rPr>
          <w:rFonts w:hint="cs"/>
          <w:rtl/>
        </w:rPr>
        <w:t>בעופות מבצעים מס' מיונים</w:t>
      </w:r>
      <w:r w:rsidR="00C21AA3">
        <w:rPr>
          <w:rFonts w:hint="cs"/>
          <w:rtl/>
        </w:rPr>
        <w:t xml:space="preserve"> </w:t>
      </w:r>
      <w:r>
        <w:rPr>
          <w:rFonts w:hint="cs"/>
          <w:rtl/>
        </w:rPr>
        <w:t>-</w:t>
      </w:r>
      <w:r w:rsidR="00C21AA3">
        <w:rPr>
          <w:rFonts w:hint="cs"/>
          <w:rtl/>
        </w:rPr>
        <w:t xml:space="preserve"> </w:t>
      </w:r>
      <w:r>
        <w:rPr>
          <w:rFonts w:hint="cs"/>
          <w:rtl/>
        </w:rPr>
        <w:t xml:space="preserve">עיקר </w:t>
      </w:r>
      <w:r w:rsidR="00C21AA3">
        <w:rPr>
          <w:rFonts w:hint="cs"/>
          <w:rtl/>
        </w:rPr>
        <w:t>ה</w:t>
      </w:r>
      <w:r>
        <w:rPr>
          <w:rFonts w:hint="cs"/>
          <w:rtl/>
        </w:rPr>
        <w:t>מיונים נעשה במדגרה.</w:t>
      </w:r>
      <w:r w:rsidR="00C21AA3">
        <w:rPr>
          <w:rFonts w:hint="cs"/>
          <w:rtl/>
        </w:rPr>
        <w:t xml:space="preserve"> </w:t>
      </w:r>
      <w:r>
        <w:rPr>
          <w:rFonts w:hint="cs"/>
          <w:rtl/>
        </w:rPr>
        <w:t>במדגרה ממינים ל2 עיקרים:</w:t>
      </w:r>
    </w:p>
    <w:p w:rsidR="0006640C" w:rsidRDefault="0006640C" w:rsidP="0006640C">
      <w:pPr>
        <w:bidi/>
        <w:spacing w:line="360" w:lineRule="auto"/>
        <w:rPr>
          <w:rtl/>
        </w:rPr>
      </w:pPr>
      <w:r>
        <w:rPr>
          <w:rFonts w:hint="cs"/>
          <w:rtl/>
        </w:rPr>
        <w:t>1.טוב האפרוח</w:t>
      </w:r>
      <w:r w:rsidR="00C21AA3">
        <w:rPr>
          <w:rFonts w:hint="cs"/>
          <w:rtl/>
        </w:rPr>
        <w:t xml:space="preserve"> </w:t>
      </w:r>
      <w:r>
        <w:rPr>
          <w:rFonts w:hint="cs"/>
          <w:rtl/>
        </w:rPr>
        <w:t>-</w:t>
      </w:r>
      <w:r w:rsidR="00C21AA3">
        <w:rPr>
          <w:rFonts w:hint="cs"/>
          <w:rtl/>
        </w:rPr>
        <w:t xml:space="preserve"> </w:t>
      </w:r>
      <w:r>
        <w:rPr>
          <w:rFonts w:hint="cs"/>
          <w:rtl/>
        </w:rPr>
        <w:t xml:space="preserve">נעשה עפ"י שלמות האפרוח </w:t>
      </w:r>
      <w:r w:rsidR="00C21AA3">
        <w:rPr>
          <w:rFonts w:hint="cs"/>
          <w:rtl/>
        </w:rPr>
        <w:t>.</w:t>
      </w:r>
      <w:r>
        <w:rPr>
          <w:rFonts w:hint="cs"/>
          <w:rtl/>
        </w:rPr>
        <w:t>אין לו שום פגם,</w:t>
      </w:r>
      <w:r w:rsidR="00C21AA3">
        <w:rPr>
          <w:rFonts w:hint="cs"/>
          <w:rtl/>
        </w:rPr>
        <w:t xml:space="preserve"> </w:t>
      </w:r>
      <w:r>
        <w:rPr>
          <w:rFonts w:hint="cs"/>
          <w:rtl/>
        </w:rPr>
        <w:t>שהתבור שלו סגור,</w:t>
      </w:r>
      <w:r w:rsidR="00C21AA3">
        <w:rPr>
          <w:rFonts w:hint="cs"/>
          <w:rtl/>
        </w:rPr>
        <w:t xml:space="preserve"> </w:t>
      </w:r>
      <w:r>
        <w:rPr>
          <w:rFonts w:hint="cs"/>
          <w:rtl/>
        </w:rPr>
        <w:t>שהוא לא רטוב,</w:t>
      </w:r>
      <w:r w:rsidR="00C21AA3">
        <w:rPr>
          <w:rFonts w:hint="cs"/>
          <w:rtl/>
        </w:rPr>
        <w:t xml:space="preserve"> </w:t>
      </w:r>
      <w:r>
        <w:rPr>
          <w:rFonts w:hint="cs"/>
          <w:rtl/>
        </w:rPr>
        <w:t>עירני ובלי שום פגם גופני</w:t>
      </w:r>
      <w:r w:rsidR="00C21AA3">
        <w:rPr>
          <w:rFonts w:hint="cs"/>
          <w:rtl/>
        </w:rPr>
        <w:t xml:space="preserve"> </w:t>
      </w:r>
      <w:r>
        <w:rPr>
          <w:rFonts w:hint="cs"/>
          <w:rtl/>
        </w:rPr>
        <w:t>(רגל שבורה וכו')</w:t>
      </w:r>
      <w:r w:rsidR="00C21AA3">
        <w:rPr>
          <w:rFonts w:hint="cs"/>
          <w:rtl/>
        </w:rPr>
        <w:t>.</w:t>
      </w:r>
    </w:p>
    <w:p w:rsidR="0006640C" w:rsidRDefault="0006640C" w:rsidP="0006640C">
      <w:pPr>
        <w:bidi/>
        <w:spacing w:line="360" w:lineRule="auto"/>
        <w:rPr>
          <w:rtl/>
        </w:rPr>
      </w:pPr>
      <w:r>
        <w:rPr>
          <w:rFonts w:hint="cs"/>
          <w:rtl/>
        </w:rPr>
        <w:t>2.מיון זכרים ונקבות שנעשה תמיד בעופות המיועדים להטלה,</w:t>
      </w:r>
      <w:r w:rsidR="00C21AA3">
        <w:rPr>
          <w:rFonts w:hint="cs"/>
          <w:rtl/>
        </w:rPr>
        <w:t xml:space="preserve"> </w:t>
      </w:r>
      <w:r>
        <w:rPr>
          <w:rFonts w:hint="cs"/>
          <w:rtl/>
        </w:rPr>
        <w:t>בגלל שלא צריך את הזכרים ורק את הנקבות ובעופות לבשר נעשה עפ"י דרישת המגדל שלפעמים מעדיף זכרים ונקבות בנפרד.</w:t>
      </w:r>
    </w:p>
    <w:p w:rsidR="0006640C" w:rsidRDefault="0006640C" w:rsidP="0006640C">
      <w:pPr>
        <w:bidi/>
        <w:spacing w:line="360" w:lineRule="auto"/>
        <w:rPr>
          <w:rtl/>
        </w:rPr>
      </w:pPr>
      <w:r>
        <w:rPr>
          <w:rFonts w:hint="cs"/>
          <w:rtl/>
        </w:rPr>
        <w:t>איך מתבצע המיון?</w:t>
      </w:r>
      <w:r>
        <w:rPr>
          <w:rFonts w:hint="cs"/>
          <w:rtl/>
        </w:rPr>
        <w:br/>
        <w:t>1.</w:t>
      </w:r>
      <w:r w:rsidR="004255A8">
        <w:rPr>
          <w:rFonts w:hint="cs"/>
          <w:rtl/>
        </w:rPr>
        <w:t xml:space="preserve"> </w:t>
      </w:r>
      <w:r>
        <w:rPr>
          <w:rFonts w:hint="cs"/>
          <w:rtl/>
        </w:rPr>
        <w:t>מיון קלאסי</w:t>
      </w:r>
      <w:r w:rsidR="00C21AA3">
        <w:rPr>
          <w:rFonts w:hint="cs"/>
          <w:rtl/>
        </w:rPr>
        <w:t xml:space="preserve"> </w:t>
      </w:r>
      <w:r>
        <w:rPr>
          <w:rFonts w:hint="cs"/>
          <w:rtl/>
        </w:rPr>
        <w:t>-</w:t>
      </w:r>
      <w:r w:rsidR="00C21AA3">
        <w:rPr>
          <w:rFonts w:hint="cs"/>
          <w:rtl/>
        </w:rPr>
        <w:t xml:space="preserve"> </w:t>
      </w:r>
      <w:r>
        <w:rPr>
          <w:rFonts w:hint="cs"/>
          <w:rtl/>
        </w:rPr>
        <w:t>שנעשה ע"י הסתכלות ישירה באזור הביב זכר ונקבה.</w:t>
      </w:r>
    </w:p>
    <w:p w:rsidR="0006640C" w:rsidRDefault="0006640C" w:rsidP="004255A8">
      <w:pPr>
        <w:bidi/>
        <w:spacing w:line="360" w:lineRule="auto"/>
        <w:rPr>
          <w:rtl/>
        </w:rPr>
      </w:pPr>
      <w:r>
        <w:rPr>
          <w:rFonts w:hint="cs"/>
          <w:rtl/>
        </w:rPr>
        <w:t>2.נוצות</w:t>
      </w:r>
      <w:r w:rsidR="00C21AA3">
        <w:rPr>
          <w:rFonts w:hint="cs"/>
          <w:rtl/>
        </w:rPr>
        <w:t xml:space="preserve"> </w:t>
      </w:r>
      <w:r w:rsidR="004255A8">
        <w:rPr>
          <w:rtl/>
        </w:rPr>
        <w:t>–</w:t>
      </w:r>
      <w:r w:rsidR="00C21AA3">
        <w:rPr>
          <w:rFonts w:hint="cs"/>
          <w:rtl/>
        </w:rPr>
        <w:t xml:space="preserve"> </w:t>
      </w:r>
      <w:r w:rsidR="004255A8">
        <w:rPr>
          <w:rFonts w:hint="cs"/>
          <w:rtl/>
        </w:rPr>
        <w:t xml:space="preserve">לזכר יש שורה אחת של נוצות בעוד שלנקבה יש שתי שורות של נוצות. </w:t>
      </w:r>
    </w:p>
    <w:p w:rsidR="007A0A67" w:rsidRDefault="007A0A67" w:rsidP="007A0A67">
      <w:pPr>
        <w:bidi/>
        <w:spacing w:line="360" w:lineRule="auto"/>
        <w:rPr>
          <w:rtl/>
        </w:rPr>
      </w:pPr>
    </w:p>
    <w:p w:rsidR="007A0A67" w:rsidRDefault="007A0A67" w:rsidP="007A0A67">
      <w:pPr>
        <w:bidi/>
        <w:spacing w:line="360" w:lineRule="auto"/>
        <w:rPr>
          <w:rtl/>
        </w:rPr>
      </w:pPr>
    </w:p>
    <w:p w:rsidR="007A0A67" w:rsidRDefault="007A0A67" w:rsidP="007A0A67">
      <w:pPr>
        <w:bidi/>
        <w:spacing w:line="360" w:lineRule="auto"/>
        <w:rPr>
          <w:rtl/>
        </w:rPr>
      </w:pPr>
    </w:p>
    <w:p w:rsidR="007A0A67" w:rsidRPr="007A0A67" w:rsidRDefault="007A0A67" w:rsidP="007A0A67">
      <w:pPr>
        <w:bidi/>
        <w:spacing w:line="360" w:lineRule="auto"/>
        <w:rPr>
          <w:rtl/>
        </w:rPr>
      </w:pPr>
      <w:r w:rsidRPr="007A0A67">
        <w:rPr>
          <w:b/>
          <w:bCs/>
          <w:i/>
          <w:iCs/>
          <w:rtl/>
        </w:rPr>
        <w:t>תנאי סביבה והשפעתם על יצרנות של עופות משק</w:t>
      </w:r>
      <w:r w:rsidRPr="007A0A67">
        <w:br/>
      </w:r>
      <w:r w:rsidRPr="007A0A67">
        <w:br/>
      </w:r>
      <w:r w:rsidRPr="007A0A67">
        <w:rPr>
          <w:u w:val="single"/>
          <w:rtl/>
        </w:rPr>
        <w:t>חשיפה לטמפרטורות סביבה גבוהה</w:t>
      </w:r>
      <w:r w:rsidRPr="007A0A67">
        <w:br/>
      </w:r>
      <w:r w:rsidRPr="007A0A67">
        <w:rPr>
          <w:rtl/>
        </w:rPr>
        <w:t>עופות הם בעלי חיים הומאותרמיים ,כלומר, הם בעלי חום גוף קבוע וביכולתם לשמור על טמפרטורת גופם גם בתנאי סביבה קשים כמו עקות חום ועקות קור</w:t>
      </w:r>
      <w:r w:rsidRPr="007A0A67">
        <w:t xml:space="preserve">.  </w:t>
      </w:r>
      <w:r w:rsidRPr="007A0A67">
        <w:rPr>
          <w:rtl/>
        </w:rPr>
        <w:t>טמפרטורת הגוף של עוף הבית הבוגר היא בממוצע כ-41.5 מעלות צלסיוס (מ"צ</w:t>
      </w:r>
      <w:r w:rsidRPr="007A0A67">
        <w:t>(</w:t>
      </w:r>
      <w:r w:rsidRPr="007A0A67">
        <w:br/>
      </w:r>
      <w:r w:rsidRPr="007A0A67">
        <w:rPr>
          <w:rtl/>
        </w:rPr>
        <w:t>בעת החשיפה לעומס חום עלולה טמפרטורת הגוף לעלות מעל הערכים הרגילים</w:t>
      </w:r>
      <w:r w:rsidRPr="007A0A67">
        <w:t xml:space="preserve">,  </w:t>
      </w:r>
      <w:r w:rsidRPr="007A0A67">
        <w:rPr>
          <w:rtl/>
        </w:rPr>
        <w:t>תופעה זו קרויה היפר-</w:t>
      </w:r>
      <w:r w:rsidRPr="007A0A67">
        <w:rPr>
          <w:rFonts w:hint="cs"/>
          <w:rtl/>
        </w:rPr>
        <w:t xml:space="preserve"> </w:t>
      </w:r>
      <w:r w:rsidRPr="007A0A67">
        <w:rPr>
          <w:rtl/>
        </w:rPr>
        <w:t>טרמיה. סכנה הנשקפת לחיי העוף כאשר טמפרטורת גופו עולה מעל 43.5 מ"צ</w:t>
      </w:r>
      <w:r w:rsidRPr="007A0A67">
        <w:t>.</w:t>
      </w:r>
      <w:r w:rsidRPr="007A0A67">
        <w:br/>
      </w:r>
      <w:r w:rsidRPr="007A0A67">
        <w:rPr>
          <w:rtl/>
        </w:rPr>
        <w:t>בתנאי חום יפעיל העוף מנגנוני הגנה לשמירה על טמפרטורת הגוף הרצויה</w:t>
      </w:r>
      <w:r w:rsidRPr="007A0A67">
        <w:t xml:space="preserve">. </w:t>
      </w:r>
      <w:r w:rsidRPr="007A0A67">
        <w:rPr>
          <w:rFonts w:hint="cs"/>
          <w:rtl/>
        </w:rPr>
        <w:t xml:space="preserve"> </w:t>
      </w:r>
      <w:r w:rsidRPr="007A0A67">
        <w:rPr>
          <w:rtl/>
        </w:rPr>
        <w:t>אמצעים אלה כוללים הקטנת ייצור החום בגוף על ידי צמצום משמעותי של צריכת המזון, והגברת איבוד חום מהגוף לסביבה. איבוד החום מתרחש בשני נתיבים עיקריים: אובדן חום תוך נידוף מים ואובדן חום יבש</w:t>
      </w:r>
      <w:r w:rsidRPr="007A0A67">
        <w:t>.</w:t>
      </w:r>
    </w:p>
    <w:p w:rsidR="007A0A67" w:rsidRPr="007A0A67" w:rsidRDefault="007A0A67" w:rsidP="007A0A67">
      <w:pPr>
        <w:bidi/>
        <w:spacing w:line="360" w:lineRule="auto"/>
        <w:rPr>
          <w:rtl/>
        </w:rPr>
      </w:pPr>
      <w:r w:rsidRPr="007A0A67">
        <w:rPr>
          <w:rtl/>
        </w:rPr>
        <w:t>אובדן חום תוך נידוף מים</w:t>
      </w:r>
      <w:r w:rsidRPr="007A0A67">
        <w:rPr>
          <w:rFonts w:hint="cs"/>
          <w:rtl/>
        </w:rPr>
        <w:t xml:space="preserve"> (</w:t>
      </w:r>
      <w:r w:rsidRPr="007A0A67">
        <w:t>evaporative heat loss</w:t>
      </w:r>
      <w:r w:rsidRPr="007A0A67">
        <w:rPr>
          <w:rFonts w:hint="cs"/>
          <w:rtl/>
        </w:rPr>
        <w:t>)</w:t>
      </w:r>
      <w:r w:rsidRPr="007A0A67">
        <w:br/>
      </w:r>
      <w:r w:rsidRPr="007A0A67">
        <w:rPr>
          <w:rtl/>
        </w:rPr>
        <w:t>ככלל, פעולה של התאדות המים - מעבר חומר ממצב צבירה של נוזל למצב צבירה של גז היא פעולה הגורעת חום מהסביבה.  נידוף מים על ידי העוף מתבצע בשתי דרכים: הלחתה, שהיא נידוף באופן יזום של מים דרך הפה, ואיבוד מים באופן סביל דרך העור,  שלא באמצעות הפרשת זעה מבלוטות זיעה. בשני המקרים, נידוף המים מביא לקירור גוף העוף</w:t>
      </w:r>
      <w:r w:rsidRPr="007A0A67">
        <w:t>.</w:t>
      </w:r>
      <w:r w:rsidRPr="007A0A67">
        <w:br/>
      </w:r>
      <w:r w:rsidRPr="007A0A67">
        <w:rPr>
          <w:rtl/>
        </w:rPr>
        <w:t>למצב משק המים בגוף השפעה על יכולתו של העוף לקרר. גופו בדרך של נידוף מים</w:t>
      </w:r>
      <w:r w:rsidRPr="007A0A67">
        <w:t xml:space="preserve">. </w:t>
      </w:r>
      <w:r w:rsidRPr="007A0A67">
        <w:rPr>
          <w:rtl/>
        </w:rPr>
        <w:t>אחוז המים בגוף העוף נע בין 60% ל-70%, ערך זה תלוי ברמת השומן בגוף. אבדן של מעל ל-3% מכמות המים מגופו יביא את העוף למחסור במים (דהירדציה</w:t>
      </w:r>
      <w:r w:rsidRPr="007A0A67">
        <w:rPr>
          <w:rFonts w:hint="cs"/>
          <w:rtl/>
        </w:rPr>
        <w:t>)</w:t>
      </w:r>
      <w:r w:rsidRPr="007A0A67">
        <w:t xml:space="preserve">, </w:t>
      </w:r>
      <w:r w:rsidRPr="007A0A67">
        <w:rPr>
          <w:rtl/>
        </w:rPr>
        <w:t>ויגרום להאטה בתהליכי נידוף המים וקירור הגוף.</w:t>
      </w:r>
      <w:r w:rsidRPr="007A0A67">
        <w:rPr>
          <w:rFonts w:hint="cs"/>
          <w:rtl/>
        </w:rPr>
        <w:t xml:space="preserve"> </w:t>
      </w:r>
      <w:r w:rsidRPr="007A0A67">
        <w:rPr>
          <w:rtl/>
        </w:rPr>
        <w:t>פועל יוצא ממצב זה הוא העלאת טמפרטורת הגוף כאשר העוף נמצא תחת עקת חום.</w:t>
      </w:r>
      <w:r w:rsidRPr="007A0A67">
        <w:rPr>
          <w:rFonts w:hint="cs"/>
          <w:rtl/>
        </w:rPr>
        <w:t xml:space="preserve"> </w:t>
      </w:r>
      <w:r w:rsidRPr="007A0A67">
        <w:rPr>
          <w:rtl/>
        </w:rPr>
        <w:t>לכן, יש חשיבות עליונה לספק לעופות מי שתייה ככל שיידרש כאשר הם חשופים לחום. אבדן רב של מים בנידוף מבלי יכולת להחזיר את כמות המים שאבדה תפגע הן במשק המים והן במשק החום של העוף. כתוצאה מכך, יקטן כושר יצרנותו ובמקרים קיצוניים אף יביא הדבר למותו</w:t>
      </w:r>
      <w:r w:rsidRPr="007A0A67">
        <w:rPr>
          <w:rFonts w:hint="cs"/>
          <w:rtl/>
        </w:rPr>
        <w:t>.</w:t>
      </w:r>
    </w:p>
    <w:p w:rsidR="007A0A67" w:rsidRPr="007A0A67" w:rsidRDefault="007A0A67" w:rsidP="007A0A67">
      <w:pPr>
        <w:bidi/>
        <w:spacing w:line="360" w:lineRule="auto"/>
        <w:rPr>
          <w:rtl/>
        </w:rPr>
      </w:pPr>
      <w:r w:rsidRPr="007A0A67">
        <w:rPr>
          <w:rFonts w:hint="cs"/>
          <w:rtl/>
        </w:rPr>
        <w:t>גם ללחות היחסית באוויר השפעה על יכולת העוף לקרר את גופו בדרך של נידוף. כאשר האוויר הרווי אדים לא יתקיים תהליך של נידוף. ידוע, כי כמות אדי המים אשר אוויר מכיל תלויה בטמפרטורת האוויר. לחות יחסית היא מונח המתאר את מצב הלחות באוויר ביחס גבוהה יותר, האפשרות לנידוף מים לצורכי קירור הגוף, נמוכה יותר. לעומת זאת, כאשר הלחות היחסית נמוכה (האוויר "יבש") יכולת הנידוף גבוהה.</w:t>
      </w:r>
    </w:p>
    <w:p w:rsidR="007A0A67" w:rsidRPr="007A0A67" w:rsidRDefault="007A0A67" w:rsidP="007A0A67">
      <w:pPr>
        <w:bidi/>
        <w:spacing w:line="360" w:lineRule="auto"/>
        <w:rPr>
          <w:rtl/>
        </w:rPr>
      </w:pPr>
      <w:r w:rsidRPr="007A0A67">
        <w:rPr>
          <w:rFonts w:hint="cs"/>
          <w:rtl/>
        </w:rPr>
        <w:t>עומס חום הנו שילוב של השפעת טמפרטורת הסביבה והשפעת הלחות היחסית. עומס החום עולה כאשר הלחות היחסית עולה. זאת כתוצאה מכך שבמצב של לחות יחסית גבוהה קשה יותר להיפטר מעודפי חום. כך למשל, כאשר טמפרטורת הסביבה היא 32 מ"צ והלחות היחסית מגיעה ל- 80%, העוף נחשף למעשה לעקת חום השווה לעקה בטמפרטורת הסביבה בת 38 מ"צ. הקשר בין הלחות היחסית של האוויר ויכולת קירור הגוף מוכר אצל האדם: כאשר הלחות באוויר גבוהה, אין הזיעה המופרשת מהגוף מתנדפת והיא נצברת על גופנו כאגלי זיעה. לעומת זאת, באוויר היבש מדברי למשל, הזיעה מתנדפת בקלות ומביעה לקירור הגוף.</w:t>
      </w:r>
    </w:p>
    <w:p w:rsidR="007A0A67" w:rsidRPr="007A0A67" w:rsidRDefault="007A0A67" w:rsidP="007A0A67">
      <w:pPr>
        <w:bidi/>
        <w:spacing w:line="360" w:lineRule="auto"/>
        <w:rPr>
          <w:u w:val="single"/>
          <w:rtl/>
        </w:rPr>
      </w:pPr>
      <w:r w:rsidRPr="007A0A67">
        <w:rPr>
          <w:rFonts w:hint="cs"/>
          <w:u w:val="single"/>
          <w:rtl/>
        </w:rPr>
        <w:t>אובדן חום יבש (</w:t>
      </w:r>
      <w:r w:rsidRPr="007A0A67">
        <w:rPr>
          <w:u w:val="single"/>
        </w:rPr>
        <w:t>sensible heat loss</w:t>
      </w:r>
      <w:r w:rsidRPr="007A0A67">
        <w:rPr>
          <w:rFonts w:hint="cs"/>
          <w:u w:val="single"/>
          <w:rtl/>
        </w:rPr>
        <w:t>)</w:t>
      </w:r>
    </w:p>
    <w:p w:rsidR="007A0A67" w:rsidRPr="007A0A67" w:rsidRDefault="007A0A67" w:rsidP="007A0A67">
      <w:pPr>
        <w:bidi/>
        <w:spacing w:line="360" w:lineRule="auto"/>
        <w:rPr>
          <w:rtl/>
        </w:rPr>
      </w:pPr>
      <w:r w:rsidRPr="007A0A67">
        <w:rPr>
          <w:rFonts w:hint="cs"/>
          <w:rtl/>
        </w:rPr>
        <w:t>תהליך זה מתקיים בשלושה נתיבים כאשר מעבר החום מהגוף לסביבה נעשה בכל הנתיבים האלו בהתאם להפרש (מפל) הטמפרטורות שבין פני הגוף העוף לבין הסביבה. ככל שהפרש זה יהיה גדול יותר, קצב איבוד החום יהיה רב יותר. הנתיבים הם:</w:t>
      </w:r>
    </w:p>
    <w:p w:rsidR="007A0A67" w:rsidRPr="007A0A67" w:rsidRDefault="007A0A67" w:rsidP="007A0A67">
      <w:pPr>
        <w:bidi/>
        <w:spacing w:line="360" w:lineRule="auto"/>
        <w:rPr>
          <w:rtl/>
        </w:rPr>
      </w:pPr>
      <w:r w:rsidRPr="007A0A67">
        <w:rPr>
          <w:rFonts w:hint="cs"/>
          <w:rtl/>
        </w:rPr>
        <w:t>קרינה(</w:t>
      </w:r>
      <w:r w:rsidRPr="007A0A67">
        <w:t>radiation</w:t>
      </w:r>
      <w:r w:rsidRPr="007A0A67">
        <w:rPr>
          <w:rFonts w:hint="cs"/>
          <w:rtl/>
        </w:rPr>
        <w:t>): כאן איבוד החום נעשה דרך מעבר ישיר של חום הגוף לסביבה. להלכה, עם ירידת טמפרטורת הסביבה הבאה במגע ישיר עם שטח פני העוף. למעשה, מאחר ו"הסביבה" גדולה מאוד ביחס לגוף העוף, הטמפרטורה שלה אינה משתנה. שני גורמים משפיעים על אבדן חום בקרינה: גודל שטח פני האיבר וההפרש בין טמפרטורת שטח הפנים וטמפרטורת הסביבה. ככל ששטח הפנים והפרש הטמפרטורות יהיו גבוהים יותר, כך אבדן החום בקרינה יגדל:</w:t>
      </w:r>
    </w:p>
    <w:p w:rsidR="007A0A67" w:rsidRPr="007A0A67" w:rsidRDefault="007A0A67" w:rsidP="007A0A67">
      <w:pPr>
        <w:bidi/>
        <w:spacing w:line="360" w:lineRule="auto"/>
        <w:rPr>
          <w:rtl/>
        </w:rPr>
      </w:pPr>
      <w:r w:rsidRPr="007A0A67">
        <w:rPr>
          <w:rFonts w:hint="cs"/>
          <w:rtl/>
        </w:rPr>
        <w:t>הסעה (</w:t>
      </w:r>
      <w:r w:rsidRPr="007A0A67">
        <w:t>convection</w:t>
      </w:r>
      <w:r w:rsidRPr="007A0A67">
        <w:rPr>
          <w:rFonts w:hint="cs"/>
          <w:rtl/>
        </w:rPr>
        <w:t>): איבוד חום בהסעה נעשה בתנאים בהם קיימת זרימת אוויר (רוח) בסביבת העוף. למהירות תנועת האוויר (מהירות רוח) השפעה על קצב אבדן החום בהסעה.</w:t>
      </w:r>
    </w:p>
    <w:p w:rsidR="007A0A67" w:rsidRPr="007A0A67" w:rsidRDefault="007A0A67" w:rsidP="007A0A67">
      <w:pPr>
        <w:bidi/>
        <w:spacing w:line="360" w:lineRule="auto"/>
        <w:rPr>
          <w:rtl/>
        </w:rPr>
      </w:pPr>
      <w:r w:rsidRPr="007A0A67">
        <w:rPr>
          <w:rFonts w:hint="cs"/>
          <w:rtl/>
        </w:rPr>
        <w:t>למעשה, הסעה דומה לקרינה אלא שבהסעה האוויר סביב העוף מתחלף ולכן הפרש הטמפרטורות בין העוף לסביבתו נשאר למעשה קבוע. הגורמים המשפיעים על איבוד חום בהסעה: ההפרש בין טמפרטורת שטח הפנים והסביבה וקצב תנועת האוויר סביב העוף.</w:t>
      </w:r>
    </w:p>
    <w:p w:rsidR="007A0A67" w:rsidRPr="007A0A67" w:rsidRDefault="007A0A67" w:rsidP="007A0A67">
      <w:pPr>
        <w:bidi/>
        <w:spacing w:line="360" w:lineRule="auto"/>
        <w:rPr>
          <w:rtl/>
        </w:rPr>
      </w:pPr>
      <w:r w:rsidRPr="007A0A67">
        <w:rPr>
          <w:rFonts w:hint="cs"/>
          <w:rtl/>
        </w:rPr>
        <w:t>הולכה (</w:t>
      </w:r>
      <w:r w:rsidRPr="007A0A67">
        <w:t>conductance</w:t>
      </w:r>
      <w:r w:rsidRPr="007A0A67">
        <w:rPr>
          <w:rFonts w:hint="cs"/>
          <w:rtl/>
        </w:rPr>
        <w:t>): באבדן חום בהולכה דרוש מגע בין שטח פני העוף ובין חפץ מצנן, כמו צינור מים קרים עליו עומד העוף.</w:t>
      </w:r>
    </w:p>
    <w:p w:rsidR="007A0A67" w:rsidRPr="007A0A67" w:rsidRDefault="007A0A67" w:rsidP="007A0A67">
      <w:pPr>
        <w:bidi/>
        <w:spacing w:line="360" w:lineRule="auto"/>
        <w:rPr>
          <w:rtl/>
        </w:rPr>
      </w:pPr>
      <w:r w:rsidRPr="007A0A67">
        <w:rPr>
          <w:rFonts w:hint="cs"/>
          <w:rtl/>
        </w:rPr>
        <w:t xml:space="preserve">בכל שלושת הנתיבים של אבדן חום יבש, העלאת טמפרטורת שטח הפנים של גוף העוף תביא לסילוק רב יותר של חום מהגוף לסביבה, משום שההפרש בין טמפרטורת הגוף לבין טמפרטורת הסביבה גדל. העלאת טמפרטורת שטח הפנים מתבצעת תוך הזרמת דם מוגברת לחלקי הגוף הקרובים לסביבה החיצונית בתהליך הקרוי </w:t>
      </w:r>
      <w:r w:rsidRPr="007A0A67">
        <w:t xml:space="preserve">vasodilatation </w:t>
      </w:r>
      <w:r w:rsidRPr="007A0A67">
        <w:rPr>
          <w:rFonts w:hint="cs"/>
          <w:rtl/>
        </w:rPr>
        <w:t>, שמשמעותו, פתיחת נימי דם בהיקף הגוף לזרימת דם. התהליך מתבצע תחת בקרה של מערכת העצבים האוטונומית. הדם הזורם נושא את החום ממרכז הגוף להיקפו. כאן החום נפלט לסביבה תוך שהדם מתקרר. במהלך זרימתו הלאה מקרר הדם את יתר חלקי הגוף. לאברים החשופים מנוצות כמו הראש, הכרבולת, הדלדלים והרגלים תפקיד מרכזי באבדן החום היבש, בעוד שלחלקי הגוף המכוסים נוצות תפקיד משני בלבד בסילוק החום. הנוצות הן למעשה תווך מבודד ובשל כך, איבוד החום בשל ההפרש בין טמפרטורת שטח הפנים של הנוצות וטמפרטורת הסביבה קטן יחסית. אולם מאחר ושטח פני הגוף העוף המכוסה נוצות גדול יחסית, הרי גם אם אבדן החום ליחידת שטח גוף מכוסה נוצות קטן יחסית, בסך הכול לשטח פני הגוף המכוסה בנוצות תרומה באיבוד החום.</w:t>
      </w:r>
    </w:p>
    <w:p w:rsidR="007A0A67" w:rsidRPr="007A0A67" w:rsidRDefault="007A0A67" w:rsidP="007A0A67">
      <w:pPr>
        <w:bidi/>
        <w:spacing w:line="360" w:lineRule="auto"/>
        <w:rPr>
          <w:rtl/>
        </w:rPr>
      </w:pPr>
      <w:r w:rsidRPr="007A0A67">
        <w:rPr>
          <w:rFonts w:hint="cs"/>
          <w:u w:val="single"/>
          <w:rtl/>
        </w:rPr>
        <w:t>חשיפה לטמפרטורת סביבה נמוכה</w:t>
      </w:r>
    </w:p>
    <w:p w:rsidR="007A0A67" w:rsidRPr="007A0A67" w:rsidRDefault="007A0A67" w:rsidP="007A0A67">
      <w:pPr>
        <w:bidi/>
        <w:spacing w:line="360" w:lineRule="auto"/>
        <w:rPr>
          <w:rtl/>
        </w:rPr>
      </w:pPr>
      <w:r w:rsidRPr="007A0A67">
        <w:rPr>
          <w:rFonts w:hint="cs"/>
          <w:rtl/>
        </w:rPr>
        <w:t>כדי לווסת את טמפרטורת גופו בעת חשיפה לטמפרטורות סביבה נמוכות נדרש העוף להגביר את ייצור החום ולהקטין את אבדן החום לסביבה. הגברת ייצור החום באה תוך עלייה בצריכת חמצן וצריכת מזון. העלייה בצריכת מזון מוגבלת בעיקר על ידי היכולת הפיסית של העוף לצרוך כמויות גדולות יותר של מזון. העלייה בצריכת החמצן מושגת בטווח זמן קצר על ידי עלייה בתפוקת הלב, בקצב הלב וכן עלייה בקצב הנשימה. בטווח הארוך, כרוך הדבר בעלייה בייצור מתאי דם אדומים (</w:t>
      </w:r>
      <w:r w:rsidRPr="007A0A67">
        <w:t>eretrocytes</w:t>
      </w:r>
      <w:r w:rsidRPr="007A0A67">
        <w:rPr>
          <w:rFonts w:hint="cs"/>
          <w:rtl/>
        </w:rPr>
        <w:t>), עלייה בכמות ההמוגלובין בדם וכן עלייה בדרגת רוויית החמצן בדם.</w:t>
      </w:r>
    </w:p>
    <w:p w:rsidR="007A0A67" w:rsidRPr="007A0A67" w:rsidRDefault="007A0A67" w:rsidP="007A0A67">
      <w:pPr>
        <w:bidi/>
        <w:spacing w:line="360" w:lineRule="auto"/>
        <w:rPr>
          <w:rtl/>
        </w:rPr>
      </w:pPr>
      <w:r w:rsidRPr="007A0A67">
        <w:rPr>
          <w:rFonts w:hint="cs"/>
          <w:rtl/>
        </w:rPr>
        <w:t>עקב קצב הגדילה המהיר של הפטם, רמת צריכת החמצן הרגילה שלו גבוהה מאשר בעופות אחרים להם קצב גדילה מתון. חשיפה לקור, מגבירה כאמור את צריכת החמצן. כפועל יוצא מכך, עולים קצב פעימות הלב ותפוקתו, ומוגברת זרימת הדם בעורק הריאה. עלייה זו גורמת לעלייה בלחץ הדם העורקי המביאה להתפתחות תסמונת הנקראת "מיימת" אשר מתאפיינת ב"בריחת נוזלים" ממערכת הדם לחלל הבטן ולבסוף עלולה להביא לתמותה. אם כן, תופעת המיימת הפוגעת בפטמים מקורה בחשיפה של העוף לקור ונובעת מתהליכים בגופו שמטרתם איזון משק האנרגיה בגוף.</w:t>
      </w:r>
    </w:p>
    <w:p w:rsidR="007A0A67" w:rsidRPr="007A0A67" w:rsidRDefault="007A0A67" w:rsidP="007A0A67">
      <w:pPr>
        <w:bidi/>
        <w:spacing w:line="360" w:lineRule="auto"/>
        <w:rPr>
          <w:rtl/>
        </w:rPr>
      </w:pPr>
      <w:r w:rsidRPr="007A0A67">
        <w:rPr>
          <w:rFonts w:hint="cs"/>
          <w:rtl/>
        </w:rPr>
        <w:t xml:space="preserve">הקטנת אבדן החום מתבצעת באמצעות הגבלת זרימת דם לפריפריה בתהליך הקרוי </w:t>
      </w:r>
      <w:r w:rsidRPr="007A0A67">
        <w:t>vasoconstriction</w:t>
      </w:r>
      <w:r w:rsidRPr="007A0A67">
        <w:rPr>
          <w:rFonts w:hint="cs"/>
          <w:rtl/>
        </w:rPr>
        <w:t>. תהליך זה מתאפיין בצמצום זרימת דם לשטח פני העוף, ובמקרים רבים אף להפסקה של זרימת דם נימית לשטחי גוף שאינם מבודדים מהסביבה כמו: שרשכף (שורש כף הרגל), פנים, כרבולת ודלדלים.</w:t>
      </w:r>
    </w:p>
    <w:p w:rsidR="007A0A67" w:rsidRPr="007A0A67" w:rsidRDefault="007A0A67" w:rsidP="007A0A67">
      <w:pPr>
        <w:bidi/>
        <w:spacing w:line="360" w:lineRule="auto"/>
        <w:rPr>
          <w:rtl/>
        </w:rPr>
      </w:pPr>
    </w:p>
    <w:p w:rsidR="007A0A67" w:rsidRPr="007A0A67" w:rsidRDefault="007A0A67" w:rsidP="007A0A67">
      <w:pPr>
        <w:bidi/>
        <w:spacing w:line="360" w:lineRule="auto"/>
        <w:rPr>
          <w:rtl/>
        </w:rPr>
      </w:pPr>
    </w:p>
    <w:p w:rsidR="007A0A67" w:rsidRPr="007A0A67" w:rsidRDefault="007A0A67" w:rsidP="007A0A67">
      <w:pPr>
        <w:bidi/>
        <w:spacing w:line="360" w:lineRule="auto"/>
        <w:rPr>
          <w:rtl/>
        </w:rPr>
      </w:pPr>
    </w:p>
    <w:p w:rsidR="007A0A67" w:rsidRPr="007A0A67" w:rsidRDefault="007A0A67" w:rsidP="007A0A67">
      <w:pPr>
        <w:bidi/>
        <w:spacing w:line="360" w:lineRule="auto"/>
      </w:pPr>
      <w:r w:rsidRPr="007A0A67">
        <w:rPr>
          <w:rFonts w:hint="cs"/>
          <w:u w:val="single"/>
          <w:rtl/>
        </w:rPr>
        <w:t>השפעת טמפרטורת הסביבה על ביצועי עופות בגדילה ובהטלה</w:t>
      </w:r>
      <w:r w:rsidRPr="007A0A67">
        <w:rPr>
          <w:rFonts w:hint="cs"/>
          <w:rtl/>
        </w:rPr>
        <w:t xml:space="preserve"> </w:t>
      </w:r>
    </w:p>
    <w:p w:rsidR="007A0A67" w:rsidRPr="007A0A67" w:rsidRDefault="007A0A67" w:rsidP="007A0A67">
      <w:pPr>
        <w:bidi/>
        <w:spacing w:line="360" w:lineRule="auto"/>
        <w:rPr>
          <w:rtl/>
        </w:rPr>
      </w:pPr>
      <w:r w:rsidRPr="007A0A67">
        <w:rPr>
          <w:rFonts w:hint="cs"/>
          <w:rtl/>
        </w:rPr>
        <w:t>גדילה: טמפרטורת סביבה מהווה גורם בעל חשיבות מרבית המשפיע על כושר היצרנות של פטמים. ככלל, האנרגיה המתקבלת מהמזון נחלקת בין אנרגיה המופנית לצורכי קיום (ובכללה אנרגיה התורמת לשמירת טמפרטורת הגוף) לבין אנרגיה המופנית לצורכי גדילה. כפי שניתן לראות בטבלה מס' 1, לטמפרטורת הסביבה השפעה רבה על טמפרטורת הגוף של העוף. ככל שעולה טמפרטורת הסביבה מעל 20 מ"צ, כך עולה טמפרטורת הגוף לערכים גבוהים יותר, דבר שמביא לפגיעה בצריכת המזון ובגדילה. העלייה בטמפרטורת הגוף נובעת מחוסר היכולת לאזן ביעילות את משק החום בגוף העוף.</w:t>
      </w:r>
    </w:p>
    <w:p w:rsidR="007A0A67" w:rsidRPr="007A0A67" w:rsidRDefault="007A0A67" w:rsidP="007A0A67">
      <w:pPr>
        <w:bidi/>
        <w:spacing w:line="360" w:lineRule="auto"/>
        <w:rPr>
          <w:rtl/>
        </w:rPr>
      </w:pPr>
      <w:r w:rsidRPr="007A0A67">
        <w:rPr>
          <w:rFonts w:hint="cs"/>
          <w:rtl/>
        </w:rPr>
        <w:t xml:space="preserve">טבלה מס' 1: השפעת טמפרטורת סביבה על טמפרטורת גופם של פטמים </w:t>
      </w:r>
    </w:p>
    <w:tbl>
      <w:tblPr>
        <w:tblStyle w:val="ab"/>
        <w:bidiVisual/>
        <w:tblW w:w="0" w:type="auto"/>
        <w:tblLook w:val="04A0" w:firstRow="1" w:lastRow="0" w:firstColumn="1" w:lastColumn="0" w:noHBand="0" w:noVBand="1"/>
      </w:tblPr>
      <w:tblGrid>
        <w:gridCol w:w="2318"/>
        <w:gridCol w:w="851"/>
        <w:gridCol w:w="850"/>
        <w:gridCol w:w="1134"/>
        <w:gridCol w:w="1134"/>
        <w:gridCol w:w="1276"/>
        <w:gridCol w:w="959"/>
      </w:tblGrid>
      <w:tr w:rsidR="007A0A67" w:rsidRPr="007A0A67" w:rsidTr="005A4CCA">
        <w:trPr>
          <w:trHeight w:val="291"/>
        </w:trPr>
        <w:tc>
          <w:tcPr>
            <w:tcW w:w="2318" w:type="dxa"/>
          </w:tcPr>
          <w:p w:rsidR="007A0A67" w:rsidRPr="007A0A67" w:rsidRDefault="007A0A67" w:rsidP="007A0A67">
            <w:pPr>
              <w:bidi/>
              <w:spacing w:after="200" w:line="360" w:lineRule="auto"/>
              <w:rPr>
                <w:rtl/>
              </w:rPr>
            </w:pPr>
            <w:r w:rsidRPr="007A0A67">
              <w:rPr>
                <w:rFonts w:hint="cs"/>
                <w:rtl/>
              </w:rPr>
              <w:t>טמפרטורת סביבה (מ"צ)</w:t>
            </w:r>
          </w:p>
        </w:tc>
        <w:tc>
          <w:tcPr>
            <w:tcW w:w="851" w:type="dxa"/>
          </w:tcPr>
          <w:p w:rsidR="007A0A67" w:rsidRPr="007A0A67" w:rsidRDefault="007A0A67" w:rsidP="007A0A67">
            <w:pPr>
              <w:bidi/>
              <w:spacing w:after="200" w:line="360" w:lineRule="auto"/>
              <w:rPr>
                <w:rtl/>
              </w:rPr>
            </w:pPr>
            <w:r w:rsidRPr="007A0A67">
              <w:rPr>
                <w:rFonts w:hint="cs"/>
                <w:rtl/>
              </w:rPr>
              <w:t>35</w:t>
            </w:r>
          </w:p>
        </w:tc>
        <w:tc>
          <w:tcPr>
            <w:tcW w:w="850" w:type="dxa"/>
          </w:tcPr>
          <w:p w:rsidR="007A0A67" w:rsidRPr="007A0A67" w:rsidRDefault="007A0A67" w:rsidP="007A0A67">
            <w:pPr>
              <w:bidi/>
              <w:spacing w:after="200" w:line="360" w:lineRule="auto"/>
              <w:rPr>
                <w:rtl/>
              </w:rPr>
            </w:pPr>
            <w:r w:rsidRPr="007A0A67">
              <w:rPr>
                <w:rFonts w:hint="cs"/>
                <w:rtl/>
              </w:rPr>
              <w:t>30</w:t>
            </w:r>
          </w:p>
        </w:tc>
        <w:tc>
          <w:tcPr>
            <w:tcW w:w="1134" w:type="dxa"/>
          </w:tcPr>
          <w:p w:rsidR="007A0A67" w:rsidRPr="007A0A67" w:rsidRDefault="007A0A67" w:rsidP="007A0A67">
            <w:pPr>
              <w:bidi/>
              <w:spacing w:after="200" w:line="360" w:lineRule="auto"/>
              <w:rPr>
                <w:rtl/>
              </w:rPr>
            </w:pPr>
            <w:r w:rsidRPr="007A0A67">
              <w:rPr>
                <w:rFonts w:hint="cs"/>
                <w:rtl/>
              </w:rPr>
              <w:t>25</w:t>
            </w:r>
          </w:p>
        </w:tc>
        <w:tc>
          <w:tcPr>
            <w:tcW w:w="1134" w:type="dxa"/>
          </w:tcPr>
          <w:p w:rsidR="007A0A67" w:rsidRPr="007A0A67" w:rsidRDefault="007A0A67" w:rsidP="007A0A67">
            <w:pPr>
              <w:bidi/>
              <w:spacing w:after="200" w:line="360" w:lineRule="auto"/>
              <w:rPr>
                <w:rtl/>
              </w:rPr>
            </w:pPr>
            <w:r w:rsidRPr="007A0A67">
              <w:rPr>
                <w:rFonts w:hint="cs"/>
                <w:rtl/>
              </w:rPr>
              <w:t>20</w:t>
            </w:r>
          </w:p>
        </w:tc>
        <w:tc>
          <w:tcPr>
            <w:tcW w:w="1276" w:type="dxa"/>
          </w:tcPr>
          <w:p w:rsidR="007A0A67" w:rsidRPr="007A0A67" w:rsidRDefault="007A0A67" w:rsidP="007A0A67">
            <w:pPr>
              <w:bidi/>
              <w:spacing w:after="200" w:line="360" w:lineRule="auto"/>
              <w:rPr>
                <w:rtl/>
              </w:rPr>
            </w:pPr>
            <w:r w:rsidRPr="007A0A67">
              <w:rPr>
                <w:rFonts w:hint="cs"/>
                <w:rtl/>
              </w:rPr>
              <w:t>15</w:t>
            </w:r>
          </w:p>
        </w:tc>
        <w:tc>
          <w:tcPr>
            <w:tcW w:w="959" w:type="dxa"/>
          </w:tcPr>
          <w:p w:rsidR="007A0A67" w:rsidRPr="007A0A67" w:rsidRDefault="007A0A67" w:rsidP="007A0A67">
            <w:pPr>
              <w:bidi/>
              <w:spacing w:after="200" w:line="360" w:lineRule="auto"/>
              <w:rPr>
                <w:rtl/>
              </w:rPr>
            </w:pPr>
            <w:r w:rsidRPr="007A0A67">
              <w:rPr>
                <w:rFonts w:hint="cs"/>
                <w:rtl/>
              </w:rPr>
              <w:t>10</w:t>
            </w:r>
          </w:p>
        </w:tc>
      </w:tr>
      <w:tr w:rsidR="007A0A67" w:rsidRPr="007A0A67" w:rsidTr="005A4CCA">
        <w:trPr>
          <w:trHeight w:val="267"/>
        </w:trPr>
        <w:tc>
          <w:tcPr>
            <w:tcW w:w="2318" w:type="dxa"/>
          </w:tcPr>
          <w:p w:rsidR="007A0A67" w:rsidRPr="007A0A67" w:rsidRDefault="007A0A67" w:rsidP="007A0A67">
            <w:pPr>
              <w:bidi/>
              <w:spacing w:after="200" w:line="360" w:lineRule="auto"/>
              <w:rPr>
                <w:rtl/>
              </w:rPr>
            </w:pPr>
            <w:r w:rsidRPr="007A0A67">
              <w:rPr>
                <w:rFonts w:hint="cs"/>
                <w:rtl/>
              </w:rPr>
              <w:t>טמפרטורת גוף (מ"צ)</w:t>
            </w:r>
          </w:p>
        </w:tc>
        <w:tc>
          <w:tcPr>
            <w:tcW w:w="851" w:type="dxa"/>
          </w:tcPr>
          <w:p w:rsidR="007A0A67" w:rsidRPr="007A0A67" w:rsidRDefault="007A0A67" w:rsidP="007A0A67">
            <w:pPr>
              <w:bidi/>
              <w:spacing w:after="200" w:line="360" w:lineRule="auto"/>
              <w:rPr>
                <w:rtl/>
              </w:rPr>
            </w:pPr>
            <w:r w:rsidRPr="007A0A67">
              <w:rPr>
                <w:rFonts w:hint="cs"/>
                <w:rtl/>
              </w:rPr>
              <w:t>42.54</w:t>
            </w:r>
          </w:p>
        </w:tc>
        <w:tc>
          <w:tcPr>
            <w:tcW w:w="850" w:type="dxa"/>
          </w:tcPr>
          <w:p w:rsidR="007A0A67" w:rsidRPr="007A0A67" w:rsidRDefault="007A0A67" w:rsidP="007A0A67">
            <w:pPr>
              <w:bidi/>
              <w:spacing w:after="200" w:line="360" w:lineRule="auto"/>
              <w:rPr>
                <w:rtl/>
              </w:rPr>
            </w:pPr>
            <w:r w:rsidRPr="007A0A67">
              <w:rPr>
                <w:rFonts w:hint="cs"/>
                <w:rtl/>
              </w:rPr>
              <w:t>42.17</w:t>
            </w:r>
          </w:p>
        </w:tc>
        <w:tc>
          <w:tcPr>
            <w:tcW w:w="1134" w:type="dxa"/>
          </w:tcPr>
          <w:p w:rsidR="007A0A67" w:rsidRPr="007A0A67" w:rsidRDefault="007A0A67" w:rsidP="007A0A67">
            <w:pPr>
              <w:bidi/>
              <w:spacing w:after="200" w:line="360" w:lineRule="auto"/>
              <w:rPr>
                <w:rtl/>
              </w:rPr>
            </w:pPr>
            <w:r w:rsidRPr="007A0A67">
              <w:rPr>
                <w:rFonts w:hint="cs"/>
                <w:rtl/>
              </w:rPr>
              <w:t>41.64</w:t>
            </w:r>
          </w:p>
        </w:tc>
        <w:tc>
          <w:tcPr>
            <w:tcW w:w="1134" w:type="dxa"/>
          </w:tcPr>
          <w:p w:rsidR="007A0A67" w:rsidRPr="007A0A67" w:rsidRDefault="007A0A67" w:rsidP="007A0A67">
            <w:pPr>
              <w:bidi/>
              <w:spacing w:after="200" w:line="360" w:lineRule="auto"/>
              <w:rPr>
                <w:rtl/>
              </w:rPr>
            </w:pPr>
            <w:r w:rsidRPr="007A0A67">
              <w:rPr>
                <w:rFonts w:hint="cs"/>
                <w:rtl/>
              </w:rPr>
              <w:t>41.44</w:t>
            </w:r>
          </w:p>
        </w:tc>
        <w:tc>
          <w:tcPr>
            <w:tcW w:w="1276" w:type="dxa"/>
          </w:tcPr>
          <w:p w:rsidR="007A0A67" w:rsidRPr="007A0A67" w:rsidRDefault="007A0A67" w:rsidP="007A0A67">
            <w:pPr>
              <w:bidi/>
              <w:spacing w:after="200" w:line="360" w:lineRule="auto"/>
              <w:rPr>
                <w:rtl/>
              </w:rPr>
            </w:pPr>
            <w:r w:rsidRPr="007A0A67">
              <w:rPr>
                <w:rFonts w:hint="cs"/>
                <w:rtl/>
              </w:rPr>
              <w:t>41.42</w:t>
            </w:r>
          </w:p>
        </w:tc>
        <w:tc>
          <w:tcPr>
            <w:tcW w:w="959" w:type="dxa"/>
          </w:tcPr>
          <w:p w:rsidR="007A0A67" w:rsidRPr="007A0A67" w:rsidRDefault="007A0A67" w:rsidP="007A0A67">
            <w:pPr>
              <w:bidi/>
              <w:spacing w:after="200" w:line="360" w:lineRule="auto"/>
              <w:rPr>
                <w:rtl/>
              </w:rPr>
            </w:pPr>
            <w:r w:rsidRPr="007A0A67">
              <w:rPr>
                <w:rFonts w:hint="cs"/>
                <w:rtl/>
              </w:rPr>
              <w:t>41.44</w:t>
            </w:r>
          </w:p>
        </w:tc>
      </w:tr>
    </w:tbl>
    <w:p w:rsidR="007A0A67" w:rsidRPr="007A0A67" w:rsidRDefault="007A0A67" w:rsidP="007A0A67">
      <w:pPr>
        <w:bidi/>
        <w:spacing w:line="360" w:lineRule="auto"/>
        <w:rPr>
          <w:rtl/>
        </w:rPr>
      </w:pPr>
    </w:p>
    <w:p w:rsidR="007A0A67" w:rsidRPr="007A0A67" w:rsidRDefault="007A0A67" w:rsidP="007A0A67">
      <w:pPr>
        <w:bidi/>
        <w:spacing w:line="360" w:lineRule="auto"/>
        <w:rPr>
          <w:rtl/>
        </w:rPr>
      </w:pPr>
      <w:r w:rsidRPr="007A0A67">
        <w:rPr>
          <w:rFonts w:hint="cs"/>
          <w:rtl/>
        </w:rPr>
        <w:t xml:space="preserve"> בחשיפה פתאומית של פטמים ותרנגולי הודו לעומס חום, כפי שקורה בארץ בתקופות החמסינים בחודשי האביב או הסתיו, טמפרטורת גוף העוף שאינו מגודל בלול מבוקר אקלים, עולה לעיתים מעל 44 מ"צ. עופות שטמפרטורת גופם מגיעה לערכים כה גבוהים לא עומדים בעומס החום ומתים.</w:t>
      </w:r>
    </w:p>
    <w:p w:rsidR="007A0A67" w:rsidRPr="007A0A67" w:rsidRDefault="007A0A67" w:rsidP="007A0A67">
      <w:pPr>
        <w:bidi/>
        <w:spacing w:line="360" w:lineRule="auto"/>
        <w:rPr>
          <w:rtl/>
        </w:rPr>
      </w:pPr>
      <w:r w:rsidRPr="007A0A67">
        <w:rPr>
          <w:rFonts w:hint="cs"/>
          <w:rtl/>
        </w:rPr>
        <w:t xml:space="preserve">הטלה: במטילות, התגובה העיקרית לשינויים בטמפרטורת הסביבה תתבטא בירידה בשיעור ההטלה ובירידה במשקל הביצה. יש לציין כי במטילות קלות לא נמצא כל השפעה משמעותית של הלחות היחסית על כושר ייצור הביצים ועל איכותן. </w:t>
      </w:r>
    </w:p>
    <w:p w:rsidR="007A0A67" w:rsidRPr="007A0A67" w:rsidRDefault="007A0A67" w:rsidP="007A0A67">
      <w:pPr>
        <w:bidi/>
        <w:spacing w:line="360" w:lineRule="auto"/>
        <w:rPr>
          <w:rtl/>
        </w:rPr>
      </w:pPr>
      <w:r w:rsidRPr="007A0A67">
        <w:rPr>
          <w:rFonts w:hint="cs"/>
          <w:u w:val="single"/>
          <w:rtl/>
        </w:rPr>
        <w:t>שיפור עמידות עופות לתנאי עקה באמצעות התניית אפרוחים בגיל צעיר</w:t>
      </w:r>
    </w:p>
    <w:p w:rsidR="007A0A67" w:rsidRPr="007A0A67" w:rsidRDefault="007A0A67" w:rsidP="007A0A67">
      <w:pPr>
        <w:bidi/>
        <w:spacing w:line="360" w:lineRule="auto"/>
        <w:rPr>
          <w:rtl/>
        </w:rPr>
      </w:pPr>
      <w:r w:rsidRPr="007A0A67">
        <w:rPr>
          <w:rFonts w:hint="cs"/>
          <w:rtl/>
        </w:rPr>
        <w:t>ניתן להשפיע על עמידות של עופות לחום או לקור על ידי חשיפתם לתקופה מוגבלת, בעת היותם אפרוחים, לטמפרטורות גבוהות או נמוכות, בהתאמה. תהליך זה מכונה התניה לחום או התניה לקור והוא מבוסס על ארבע עובדות ביולוגיות עיקריות:</w:t>
      </w:r>
    </w:p>
    <w:p w:rsidR="007A0A67" w:rsidRPr="007A0A67" w:rsidRDefault="007A0A67" w:rsidP="007A0A67">
      <w:pPr>
        <w:numPr>
          <w:ilvl w:val="0"/>
          <w:numId w:val="35"/>
        </w:numPr>
        <w:bidi/>
        <w:spacing w:line="360" w:lineRule="auto"/>
      </w:pPr>
      <w:r w:rsidRPr="007A0A67">
        <w:rPr>
          <w:rFonts w:hint="cs"/>
          <w:rtl/>
        </w:rPr>
        <w:t xml:space="preserve">מרכז בקרת החום מצוי במוח באזור ההיפותלמוס. מרכז זה בנוי מתאי עצב אשר כ-30% מהם רגישים לחום, כ-10% מהם רגישים לקור וכ-60% מהם אינם רגישים לטמפרטורה. מרכז בקרת החום הוא האחראי על תהליכי בקרה ואיזון חוזר של משק  החום בגוף. </w:t>
      </w:r>
    </w:p>
    <w:p w:rsidR="007A0A67" w:rsidRPr="007A0A67" w:rsidRDefault="007A0A67" w:rsidP="007A0A67">
      <w:pPr>
        <w:numPr>
          <w:ilvl w:val="0"/>
          <w:numId w:val="35"/>
        </w:numPr>
        <w:bidi/>
        <w:spacing w:line="360" w:lineRule="auto"/>
      </w:pPr>
      <w:r w:rsidRPr="007A0A67">
        <w:rPr>
          <w:rFonts w:hint="cs"/>
          <w:rtl/>
        </w:rPr>
        <w:t xml:space="preserve">במהלך עשרת הימים הראשונים לחיי העוף, מרכז בקרה משק האנרגיה בעוף עוברת תהליכי בגרות סופיים. תהליכים אלה קשורים בעיקר בהיזון החוזר בין מרכז בקרת החום במוח לבין טמפרטורת הסביבה. </w:t>
      </w:r>
    </w:p>
    <w:p w:rsidR="007A0A67" w:rsidRPr="007A0A67" w:rsidRDefault="007A0A67" w:rsidP="007A0A67">
      <w:pPr>
        <w:numPr>
          <w:ilvl w:val="0"/>
          <w:numId w:val="35"/>
        </w:numPr>
        <w:bidi/>
        <w:spacing w:line="360" w:lineRule="auto"/>
      </w:pPr>
      <w:r w:rsidRPr="007A0A67">
        <w:rPr>
          <w:rFonts w:hint="cs"/>
          <w:rtl/>
        </w:rPr>
        <w:t>כל תהליך הקשור בשימור משק האנרגיה בגוף העוף, כדוגמת ייצור חום או אבדן חום בהלחתה, מתחיל כאשר טמפרטורת הגוף מגיעה לסף מסוים. סף זה ניתן לשינוי בתקופה בה מערכת בקרת החום נמצא בהתהוות.</w:t>
      </w:r>
    </w:p>
    <w:p w:rsidR="007A0A67" w:rsidRPr="007A0A67" w:rsidRDefault="007A0A67" w:rsidP="007A0A67">
      <w:pPr>
        <w:numPr>
          <w:ilvl w:val="0"/>
          <w:numId w:val="35"/>
        </w:numPr>
        <w:bidi/>
        <w:spacing w:line="360" w:lineRule="auto"/>
      </w:pPr>
      <w:r w:rsidRPr="007A0A67">
        <w:rPr>
          <w:rFonts w:hint="cs"/>
          <w:rtl/>
        </w:rPr>
        <w:t>היחס בין הסוגים השונים של תאי העצב במרכז בקרת החום ניתן לשינוי באמצעות התניה. כנראה, שמהות שינוי סף התגובה, קשורה לשינוי היחס המספרי בין תאי העצב הרגישים לחום ולבין תאי העצב הרגישים לקור.</w:t>
      </w:r>
    </w:p>
    <w:p w:rsidR="007A0A67" w:rsidRPr="007A0A67" w:rsidRDefault="007A0A67" w:rsidP="007A0A67">
      <w:pPr>
        <w:bidi/>
        <w:spacing w:line="360" w:lineRule="auto"/>
        <w:rPr>
          <w:rtl/>
        </w:rPr>
      </w:pPr>
    </w:p>
    <w:p w:rsidR="007A0A67" w:rsidRPr="007A0A67" w:rsidRDefault="007A0A67" w:rsidP="007A0A67">
      <w:pPr>
        <w:bidi/>
        <w:spacing w:line="360" w:lineRule="auto"/>
        <w:rPr>
          <w:rtl/>
        </w:rPr>
      </w:pPr>
      <w:r w:rsidRPr="007A0A67">
        <w:rPr>
          <w:rFonts w:hint="cs"/>
          <w:rtl/>
        </w:rPr>
        <w:t>התניה לחום: מהאמור למעלה, ניתן לבצע התניה לחום במהלך עשרת הימים הראשונים לחיי האפרוח. התניה זו גורמת לשינוי סף התגובה של ההיפותלמוס למידע המגיע אליו בדבר טמפרטורת הגוף. כך למשל, בעת חשיפה לחום יתחיל תהליך הקירור של הגוף, אצל העוף שעבר בצעירותו התניה לחום, כבר בטמפרטורת גוף נמוכה יחסית. יעילותו של תהליך זה תהיה לכן גדולה יותר.</w:t>
      </w:r>
    </w:p>
    <w:p w:rsidR="007A0A67" w:rsidRPr="007A0A67" w:rsidRDefault="007A0A67" w:rsidP="007A0A67">
      <w:pPr>
        <w:bidi/>
        <w:spacing w:line="360" w:lineRule="auto"/>
        <w:rPr>
          <w:rtl/>
        </w:rPr>
      </w:pPr>
      <w:r w:rsidRPr="007A0A67">
        <w:rPr>
          <w:rFonts w:hint="cs"/>
          <w:rtl/>
        </w:rPr>
        <w:t>בדרך כלל, אפרוח פטם נחשף ביומיים הראשוניים לחייו לטמפרטורת סביבה בת 36 מ"צ. אחר כך, מורדת טמפרטורת הסביבה ל-32 מ"צ, בה גדל האפרוח עד גיל שבוע. בהמשך, מורדת טמפרטורת הסביבה בהדרגה ל-25 מ"צ. חשיפה של אפרוחים בגיל שלושה ימים, למשך 24 שעות, ל-37 מ"צ וללחות סביבה גבוהה יחסית (60%- 80%), משנה את סף התגובה לחום.</w:t>
      </w:r>
    </w:p>
    <w:p w:rsidR="007A0A67" w:rsidRPr="007A0A67" w:rsidRDefault="007A0A67" w:rsidP="007A0A67">
      <w:pPr>
        <w:bidi/>
        <w:spacing w:line="360" w:lineRule="auto"/>
        <w:rPr>
          <w:rtl/>
        </w:rPr>
      </w:pPr>
      <w:r w:rsidRPr="007A0A67">
        <w:rPr>
          <w:rFonts w:hint="cs"/>
          <w:rtl/>
        </w:rPr>
        <w:t>אכן, אפרוחים שעברו התניה לחום מגלים, במשך חייהם סבילות גבוהה יותר לעקת חום סביבתית.</w:t>
      </w:r>
    </w:p>
    <w:p w:rsidR="007A0A67" w:rsidRPr="007A0A67" w:rsidRDefault="007A0A67" w:rsidP="007A0A67">
      <w:pPr>
        <w:bidi/>
        <w:spacing w:line="360" w:lineRule="auto"/>
        <w:rPr>
          <w:rtl/>
        </w:rPr>
      </w:pPr>
      <w:r w:rsidRPr="007A0A67">
        <w:rPr>
          <w:rFonts w:hint="cs"/>
          <w:rtl/>
        </w:rPr>
        <w:t xml:space="preserve">סבילות זאת נובעת מהקטנת שיעור ייצור החום בעופות שעברו התניה ומהגברה משמעותית של הזרמת דם להיקף הגוף וכתוצאה מכך להגברת אבדן החום היבש. כאמור, לא ברור עדיין אם השינוי בתגובת העוף מקורו אמנם בשינוי ביחס בין תטי עצב רגישים לחום לבין תאי עצב רגישים לקור בהיפותלמוס. טיפולי התניה לחום מיושמים במשקי עופות בארץ ובעולם. </w:t>
      </w:r>
    </w:p>
    <w:p w:rsidR="007A0A67" w:rsidRPr="007A0A67" w:rsidRDefault="007A0A67" w:rsidP="007A0A67">
      <w:pPr>
        <w:bidi/>
        <w:spacing w:line="360" w:lineRule="auto"/>
        <w:rPr>
          <w:rtl/>
        </w:rPr>
      </w:pPr>
      <w:r w:rsidRPr="007A0A67">
        <w:rPr>
          <w:rFonts w:hint="cs"/>
          <w:rtl/>
        </w:rPr>
        <w:t xml:space="preserve">התניה לקור: בדרך דומה מתבצעת גם התניה לקור אשר מטרתה הגברת עמידות האפרוח לקור והקטנת שכיחות הופעת תסמונת המיימת במהלך הגידול. במקרה זה, משך התניה קצר יחסית ומתבצע בשני מועדים: לראשונה נחשף האפרוח בגיל שלושה ימים, במשך שלוש שעות, ל-15 מ"צ ולאחר מכן פעם נוספת בגיל ארבעה ימים. טיפולי התניה לקור נמצאים עדיין בשלב המחקרי. </w:t>
      </w:r>
    </w:p>
    <w:p w:rsidR="007A0A67" w:rsidRPr="007A0A67" w:rsidRDefault="007A0A67" w:rsidP="007A0A67">
      <w:pPr>
        <w:bidi/>
        <w:spacing w:line="360" w:lineRule="auto"/>
        <w:rPr>
          <w:rtl/>
        </w:rPr>
      </w:pPr>
    </w:p>
    <w:p w:rsidR="007A0A67" w:rsidRPr="007A0A67" w:rsidRDefault="007A0A67" w:rsidP="007A0A67">
      <w:pPr>
        <w:bidi/>
        <w:spacing w:line="360" w:lineRule="auto"/>
        <w:rPr>
          <w:b/>
          <w:bCs/>
          <w:rtl/>
        </w:rPr>
      </w:pPr>
      <w:r w:rsidRPr="007A0A67">
        <w:rPr>
          <w:rFonts w:hint="cs"/>
          <w:b/>
          <w:bCs/>
          <w:u w:val="single"/>
          <w:rtl/>
        </w:rPr>
        <w:t>אוורור הלול ויכולת העוף להתמודד עם תנאי סביבה משתנים</w:t>
      </w:r>
    </w:p>
    <w:p w:rsidR="007A0A67" w:rsidRPr="007A0A67" w:rsidRDefault="007A0A67" w:rsidP="007A0A67">
      <w:pPr>
        <w:bidi/>
        <w:spacing w:line="360" w:lineRule="auto"/>
        <w:rPr>
          <w:rtl/>
        </w:rPr>
      </w:pPr>
    </w:p>
    <w:p w:rsidR="007A0A67" w:rsidRPr="007A0A67" w:rsidRDefault="007A0A67" w:rsidP="007A0A67">
      <w:pPr>
        <w:bidi/>
        <w:spacing w:line="360" w:lineRule="auto"/>
        <w:rPr>
          <w:rtl/>
        </w:rPr>
      </w:pPr>
      <w:r w:rsidRPr="007A0A67">
        <w:rPr>
          <w:rFonts w:hint="cs"/>
          <w:rtl/>
        </w:rPr>
        <w:t>לאוורור בית הגידול שנית פקידים עיקריים: האחד, שמירה על איכות אוויר טובה ומניעת הצטברות מזהמים כמו אמוניה (</w:t>
      </w:r>
      <w:r w:rsidRPr="007A0A67">
        <w:t>NH3</w:t>
      </w:r>
      <w:r w:rsidRPr="007A0A67">
        <w:rPr>
          <w:rFonts w:hint="cs"/>
          <w:rtl/>
        </w:rPr>
        <w:t>), דו תחמוצת הפחמן (</w:t>
      </w:r>
      <w:r w:rsidRPr="007A0A67">
        <w:t>CO2</w:t>
      </w:r>
      <w:r w:rsidRPr="007A0A67">
        <w:rPr>
          <w:rFonts w:hint="cs"/>
          <w:rtl/>
        </w:rPr>
        <w:t>) או אבק המקשה על תהליכי הנשימה. התפקיד השני של האוורור הוא שיפור היכולות התרמורגולטיביות של העוף (מאזן משק האנרגיה) על ידי עידוד תהליכי איבוד חום באמצעות קרינה והסעה.</w:t>
      </w:r>
    </w:p>
    <w:p w:rsidR="007A0A67" w:rsidRPr="007A0A67" w:rsidRDefault="007A0A67" w:rsidP="007A0A67">
      <w:pPr>
        <w:bidi/>
        <w:spacing w:line="360" w:lineRule="auto"/>
        <w:rPr>
          <w:rtl/>
        </w:rPr>
      </w:pPr>
      <w:r w:rsidRPr="007A0A67">
        <w:rPr>
          <w:rFonts w:hint="cs"/>
          <w:rtl/>
        </w:rPr>
        <w:t>אבדן חום יבש תורם באופן משמעותי לשיפור היכולת של העוף לאזן את משק האנרגיה בגופו, בעיקר במצבים בהם טמפרטורת הסביבה והלחות היחסית גבוהים. כך למשל, במישור החוף, טמפרטורת הסביבה בקיץ נעה בצהריים בין 29 מ"צ ל-35 מ"צ והלחות היחסית נעה בין 55% ל-80%. בתנאי לחות יחסית גבוהה זו קשה לעופות המגודלים במישור החוף לקרר את עצמם תוך שימוש במנגנון של נידוף מים. אוורור מתאים של הלולים יכול להגביר את אבדן החום היבש ולתרום לאיזון משק האנרגיה של העוף. חשוב לציין, כי נחוץ לבחון מהי מהירות הרוח המיטבית. זו יכולה להיות שונה בטמפרטורות סביבה שונות.</w:t>
      </w:r>
    </w:p>
    <w:p w:rsidR="007A0A67" w:rsidRPr="007A0A67" w:rsidRDefault="007A0A67" w:rsidP="007A0A67">
      <w:pPr>
        <w:bidi/>
        <w:spacing w:line="360" w:lineRule="auto"/>
        <w:rPr>
          <w:rtl/>
        </w:rPr>
      </w:pPr>
      <w:r w:rsidRPr="007A0A67">
        <w:rPr>
          <w:rFonts w:hint="cs"/>
          <w:rtl/>
        </w:rPr>
        <w:t>אמנם, הגברת הרוח משפרת את אבדן החום היבש בהסעה, אולם מסתבר כי השפעתה על ביצועי הפטם מרבית במהירויות רוח שבין 1.5 ל-2.0 מ' לשנייה. מעל מהירות רוח זו העוף מאבד, דרך פני העור, כמויות מים גדולות המתנדפות עקב תנועת האוויר. כתוצאה מכך, הוא נכנס לגירעון במשק המים והדבר פוגע במאזן משק החום ומכאן גם בביצועיו. במהירויות הרוח הנמוכות אבדן החום היבש נמוך ולכן הורדת טמפרטורת גוף העוף תתבצע בעיקר באמצעות נידוף מים בהלחתה ודרך העור. אלא, שאבדן זה אינו יעיל כאבדן משולב (נידוף ואבדן החום היבש) ועל כן העוף מצוי בהיפרטרמיה הפוגעת בביצועיו.</w:t>
      </w:r>
    </w:p>
    <w:p w:rsidR="007A0A67" w:rsidRPr="007A0A67" w:rsidRDefault="007A0A67" w:rsidP="007A0A67">
      <w:pPr>
        <w:bidi/>
        <w:spacing w:line="360" w:lineRule="auto"/>
        <w:rPr>
          <w:u w:val="single"/>
          <w:rtl/>
        </w:rPr>
      </w:pPr>
      <w:r w:rsidRPr="007A0A67">
        <w:rPr>
          <w:rFonts w:hint="cs"/>
          <w:u w:val="single"/>
          <w:rtl/>
        </w:rPr>
        <w:t xml:space="preserve">אמוניה </w:t>
      </w:r>
      <w:r w:rsidRPr="007A0A67">
        <w:rPr>
          <w:u w:val="single"/>
          <w:rtl/>
        </w:rPr>
        <w:t>–</w:t>
      </w:r>
      <w:r w:rsidRPr="007A0A67">
        <w:rPr>
          <w:rFonts w:hint="cs"/>
          <w:u w:val="single"/>
          <w:rtl/>
        </w:rPr>
        <w:t xml:space="preserve"> גורם זיהום אוויר הפוגע בעופות</w:t>
      </w:r>
    </w:p>
    <w:p w:rsidR="007A0A67" w:rsidRPr="007A0A67" w:rsidRDefault="007A0A67" w:rsidP="007A0A67">
      <w:pPr>
        <w:bidi/>
        <w:spacing w:line="360" w:lineRule="auto"/>
        <w:rPr>
          <w:rtl/>
        </w:rPr>
      </w:pPr>
      <w:r w:rsidRPr="007A0A67">
        <w:rPr>
          <w:rFonts w:hint="cs"/>
          <w:rtl/>
        </w:rPr>
        <w:t>גז האמוניה (</w:t>
      </w:r>
      <w:r w:rsidRPr="007A0A67">
        <w:t>NH3</w:t>
      </w:r>
      <w:r w:rsidRPr="007A0A67">
        <w:rPr>
          <w:rFonts w:hint="cs"/>
          <w:rtl/>
        </w:rPr>
        <w:t xml:space="preserve">) נחשב כגז רעיל. בלולים הוא נוצר כתוצאה מפעילות מיקרוביאלית בצואה הגורמת לפירוק תוצאי הפרשה חנקניים כמו חומצת שתן, אוראה וחלבון נעכל. חומצת שתן וחלבון בלתי נעכל מהווים כ-30% עד 70% בהתאמה, מסך כל החנקן המופרש מגוף העוף. יצירת האמוניה מחומצת שתן מתבצעת הן בתנאים אירוביים והן בתנאים אנאירוביים. תהליך יצירת האמוניה מחומצת שתן בתנאים אירוביים תוך שיתוף מולקולות מים ניתן לסיכום בנוסחה באה: </w:t>
      </w:r>
    </w:p>
    <w:p w:rsidR="007A0A67" w:rsidRPr="007A0A67" w:rsidRDefault="007A0A67" w:rsidP="007A0A67">
      <w:pPr>
        <w:bidi/>
        <w:spacing w:line="360" w:lineRule="auto"/>
      </w:pPr>
      <w:r w:rsidRPr="007A0A67">
        <w:rPr>
          <w:noProof/>
        </w:rPr>
        <mc:AlternateContent>
          <mc:Choice Requires="wps">
            <w:drawing>
              <wp:anchor distT="0" distB="0" distL="114300" distR="114300" simplePos="0" relativeHeight="251668992" behindDoc="0" locked="0" layoutInCell="1" allowOverlap="1" wp14:anchorId="74755636" wp14:editId="54795DB0">
                <wp:simplePos x="0" y="0"/>
                <wp:positionH relativeFrom="column">
                  <wp:posOffset>1655224</wp:posOffset>
                </wp:positionH>
                <wp:positionV relativeFrom="paragraph">
                  <wp:posOffset>116785</wp:posOffset>
                </wp:positionV>
                <wp:extent cx="1168841" cy="0"/>
                <wp:effectExtent l="0" t="133350" r="0" b="171450"/>
                <wp:wrapNone/>
                <wp:docPr id="26" name="מחבר חץ ישר 26"/>
                <wp:cNvGraphicFramePr/>
                <a:graphic xmlns:a="http://schemas.openxmlformats.org/drawingml/2006/main">
                  <a:graphicData uri="http://schemas.microsoft.com/office/word/2010/wordprocessingShape">
                    <wps:wsp>
                      <wps:cNvCnPr/>
                      <wps:spPr>
                        <a:xfrm>
                          <a:off x="0" y="0"/>
                          <a:ext cx="1168841" cy="0"/>
                        </a:xfrm>
                        <a:prstGeom prst="straightConnector1">
                          <a:avLst/>
                        </a:prstGeom>
                        <a:ln>
                          <a:tailEnd type="arrow"/>
                        </a:ln>
                      </wps:spPr>
                      <wps:style>
                        <a:lnRef idx="3">
                          <a:schemeClr val="dk1"/>
                        </a:lnRef>
                        <a:fillRef idx="0">
                          <a:schemeClr val="dk1"/>
                        </a:fillRef>
                        <a:effectRef idx="2">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6EEB802D" id="_x0000_t32" coordsize="21600,21600" o:spt="32" o:oned="t" path="m,l21600,21600e" filled="f">
                <v:path arrowok="t" fillok="f" o:connecttype="none"/>
                <o:lock v:ext="edit" shapetype="t"/>
              </v:shapetype>
              <v:shape id="מחבר חץ ישר 26" o:spid="_x0000_s1026" type="#_x0000_t32" style="position:absolute;left:0;text-align:left;margin-left:130.35pt;margin-top:9.2pt;width:92.05pt;height:0;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" strokecolor="black [3200]" strokeweight="3pt">
                <v:stroke endarrow="open"/>
                <v:shadow on="t" color="black" opacity="22937f" origin=",.5" offset="0,.63889mm"/>
              </v:shape>
            </w:pict>
          </mc:Fallback>
        </mc:AlternateContent>
      </w:r>
      <w:r w:rsidRPr="007A0A67">
        <w:t>C5H4O3N4+1.502+4H2O                                                    5CO2+4NH3</w:t>
      </w:r>
    </w:p>
    <w:p w:rsidR="007A0A67" w:rsidRPr="007A0A67" w:rsidRDefault="007A0A67" w:rsidP="007A0A67">
      <w:pPr>
        <w:bidi/>
        <w:spacing w:line="360" w:lineRule="auto"/>
        <w:rPr>
          <w:rtl/>
        </w:rPr>
      </w:pPr>
      <w:r w:rsidRPr="007A0A67">
        <w:rPr>
          <w:rFonts w:hint="cs"/>
          <w:rtl/>
        </w:rPr>
        <w:t>ייצור האמוניה מושפע מטמפרטורת הסביבה, מהלחות היחסית ומרמת ה-</w:t>
      </w:r>
      <w:r w:rsidRPr="007A0A67">
        <w:t>pH</w:t>
      </w:r>
      <w:r w:rsidRPr="007A0A67">
        <w:rPr>
          <w:rFonts w:hint="cs"/>
          <w:rtl/>
        </w:rPr>
        <w:t>. התנאים המיטביים לתהליך הם טווח טמפרטורות שהין 20 ל-35 מ"צ ורמת רטיבות שבין 40% ל-60%.</w:t>
      </w:r>
    </w:p>
    <w:p w:rsidR="007A0A67" w:rsidRPr="007A0A67" w:rsidRDefault="007A0A67" w:rsidP="007A0A67">
      <w:pPr>
        <w:bidi/>
        <w:spacing w:line="360" w:lineRule="auto"/>
        <w:rPr>
          <w:rtl/>
        </w:rPr>
      </w:pPr>
      <w:r w:rsidRPr="007A0A67">
        <w:rPr>
          <w:rFonts w:hint="cs"/>
          <w:rtl/>
        </w:rPr>
        <w:t xml:space="preserve">בצואה, </w:t>
      </w:r>
      <w:r w:rsidRPr="007A0A67">
        <w:t>pH</w:t>
      </w:r>
      <w:r w:rsidRPr="007A0A67">
        <w:rPr>
          <w:rFonts w:hint="cs"/>
          <w:rtl/>
        </w:rPr>
        <w:t xml:space="preserve"> שמעל 5.5 מגביר את שיעור ייצור האמוניה ו-</w:t>
      </w:r>
      <w:r w:rsidRPr="007A0A67">
        <w:t>pH</w:t>
      </w:r>
      <w:r w:rsidRPr="007A0A67">
        <w:rPr>
          <w:rFonts w:hint="cs"/>
          <w:rtl/>
        </w:rPr>
        <w:t xml:space="preserve"> 9.0 הוא האופטימלי לפעילות האנזים </w:t>
      </w:r>
      <w:r w:rsidRPr="007A0A67">
        <w:t>Uricase</w:t>
      </w:r>
      <w:r w:rsidRPr="007A0A67">
        <w:rPr>
          <w:rFonts w:hint="cs"/>
          <w:rtl/>
        </w:rPr>
        <w:t xml:space="preserve"> המשמש ליצירת </w:t>
      </w:r>
      <w:r w:rsidRPr="007A0A67">
        <w:t>Allanation</w:t>
      </w:r>
      <w:r w:rsidRPr="007A0A67">
        <w:rPr>
          <w:rFonts w:hint="cs"/>
          <w:rtl/>
        </w:rPr>
        <w:t>, שהוא תוצר הראשון בשרשרת הפירוק של חומצת שתן. מכאן, שהורדת הטמפרטורה, הרטיבות וה-</w:t>
      </w:r>
      <w:r w:rsidRPr="007A0A67">
        <w:t>pH</w:t>
      </w:r>
      <w:r w:rsidRPr="007A0A67">
        <w:rPr>
          <w:rFonts w:hint="cs"/>
          <w:rtl/>
        </w:rPr>
        <w:t xml:space="preserve"> של הרפד יקטינו בצורה ניכרת את קצב ייצור האמוניה. את ייצור האמוניה ניתן להקטין גם על ידי הקטנת ריכוז החנקן בצואה בדרך של הגדלת יעילות הספיגה שלו במערכת העיכול.</w:t>
      </w:r>
    </w:p>
    <w:p w:rsidR="007A0A67" w:rsidRPr="007A0A67" w:rsidRDefault="007A0A67" w:rsidP="007A0A67">
      <w:pPr>
        <w:bidi/>
        <w:spacing w:line="360" w:lineRule="auto"/>
        <w:rPr>
          <w:rtl/>
        </w:rPr>
      </w:pPr>
      <w:r w:rsidRPr="007A0A67">
        <w:rPr>
          <w:rFonts w:hint="cs"/>
          <w:rtl/>
        </w:rPr>
        <w:t>ניתן להקטין את כמות האמוניה המיוצרת בלול והקיימת בחלל האוויר שבו על ידי:</w:t>
      </w:r>
    </w:p>
    <w:p w:rsidR="007A0A67" w:rsidRPr="007A0A67" w:rsidRDefault="007A0A67" w:rsidP="007A0A67">
      <w:pPr>
        <w:numPr>
          <w:ilvl w:val="0"/>
          <w:numId w:val="36"/>
        </w:numPr>
        <w:bidi/>
        <w:spacing w:line="360" w:lineRule="auto"/>
      </w:pPr>
      <w:r w:rsidRPr="007A0A67">
        <w:rPr>
          <w:rFonts w:hint="cs"/>
          <w:rtl/>
        </w:rPr>
        <w:t>הקטנת שטח פני הצואה הבא במגע עם האוויר</w:t>
      </w:r>
      <w:r w:rsidRPr="007A0A67">
        <w:t>;</w:t>
      </w:r>
    </w:p>
    <w:p w:rsidR="007A0A67" w:rsidRPr="007A0A67" w:rsidRDefault="007A0A67" w:rsidP="007A0A67">
      <w:pPr>
        <w:numPr>
          <w:ilvl w:val="0"/>
          <w:numId w:val="36"/>
        </w:numPr>
        <w:bidi/>
        <w:spacing w:line="360" w:lineRule="auto"/>
      </w:pPr>
      <w:r w:rsidRPr="007A0A67">
        <w:rPr>
          <w:rFonts w:hint="cs"/>
          <w:rtl/>
        </w:rPr>
        <w:t>סילוק תכוף של הזבל</w:t>
      </w:r>
      <w:r w:rsidRPr="007A0A67">
        <w:t>;</w:t>
      </w:r>
    </w:p>
    <w:p w:rsidR="007A0A67" w:rsidRPr="007A0A67" w:rsidRDefault="007A0A67" w:rsidP="007A0A67">
      <w:pPr>
        <w:numPr>
          <w:ilvl w:val="0"/>
          <w:numId w:val="36"/>
        </w:numPr>
        <w:bidi/>
        <w:spacing w:line="360" w:lineRule="auto"/>
      </w:pPr>
      <w:r w:rsidRPr="007A0A67">
        <w:rPr>
          <w:rFonts w:hint="cs"/>
          <w:rtl/>
        </w:rPr>
        <w:t>הגברת זרימת האוויר בבית הגידול</w:t>
      </w:r>
      <w:r w:rsidRPr="007A0A67">
        <w:t>;</w:t>
      </w:r>
      <w:r w:rsidRPr="007A0A67">
        <w:rPr>
          <w:rFonts w:hint="cs"/>
          <w:rtl/>
        </w:rPr>
        <w:t xml:space="preserve"> </w:t>
      </w:r>
    </w:p>
    <w:p w:rsidR="007A0A67" w:rsidRPr="007A0A67" w:rsidRDefault="007A0A67" w:rsidP="007A0A67">
      <w:pPr>
        <w:numPr>
          <w:ilvl w:val="0"/>
          <w:numId w:val="36"/>
        </w:numPr>
        <w:bidi/>
        <w:spacing w:line="360" w:lineRule="auto"/>
      </w:pPr>
      <w:r w:rsidRPr="007A0A67">
        <w:rPr>
          <w:rFonts w:hint="cs"/>
          <w:rtl/>
        </w:rPr>
        <w:t>קיבוע (פיקסציה) של אמוניה באמצעות חומרים שונים.</w:t>
      </w:r>
    </w:p>
    <w:p w:rsidR="007A0A67" w:rsidRPr="007A0A67" w:rsidRDefault="007A0A67" w:rsidP="007A0A67">
      <w:pPr>
        <w:bidi/>
        <w:spacing w:line="360" w:lineRule="auto"/>
        <w:rPr>
          <w:rtl/>
        </w:rPr>
      </w:pPr>
      <w:r w:rsidRPr="007A0A67">
        <w:rPr>
          <w:rFonts w:hint="cs"/>
          <w:rtl/>
        </w:rPr>
        <w:t>נקבע, כי הגבול העליון הרצוי של ריכוז אמוניה בלולי עופות הוא 25 חלקיקים למיליון (</w:t>
      </w:r>
      <w:r w:rsidRPr="007A0A67">
        <w:t>ppm</w:t>
      </w:r>
      <w:r w:rsidRPr="007A0A67">
        <w:rPr>
          <w:rFonts w:hint="cs"/>
          <w:rtl/>
        </w:rPr>
        <w:t>).</w:t>
      </w:r>
    </w:p>
    <w:p w:rsidR="007A0A67" w:rsidRPr="007A0A67" w:rsidRDefault="007A0A67" w:rsidP="007A0A67">
      <w:pPr>
        <w:bidi/>
        <w:spacing w:line="360" w:lineRule="auto"/>
        <w:rPr>
          <w:rtl/>
        </w:rPr>
      </w:pPr>
      <w:r w:rsidRPr="007A0A67">
        <w:rPr>
          <w:rFonts w:hint="cs"/>
          <w:rtl/>
        </w:rPr>
        <w:t xml:space="preserve">גבול זה הוגדר תוך לימוד רגישותם של המגדלים והעופות לאמוניה. בפועל, במקרים רבים, ריכוז הגז בלולים מגיע ל- </w:t>
      </w:r>
      <w:r w:rsidRPr="007A0A67">
        <w:t xml:space="preserve">ppm </w:t>
      </w:r>
      <w:r w:rsidRPr="007A0A67">
        <w:rPr>
          <w:rFonts w:hint="cs"/>
          <w:rtl/>
        </w:rPr>
        <w:t xml:space="preserve"> 50 ואף יותר. ריכוזים גבוהים במיוחד של הגז, עד </w:t>
      </w:r>
      <w:r w:rsidRPr="007A0A67">
        <w:t>ppm</w:t>
      </w:r>
      <w:r w:rsidRPr="007A0A67">
        <w:rPr>
          <w:rFonts w:hint="cs"/>
          <w:rtl/>
        </w:rPr>
        <w:t xml:space="preserve"> 200, מצטברים בלול בעיקר בעונת החורף יחד עם בידוד ברמה נמוכה מביאים לעלייה בהצטברות לחות בלולים, להרטבת הרפד ולייצור מוגבר של אמוניה.</w:t>
      </w:r>
    </w:p>
    <w:p w:rsidR="007A0A67" w:rsidRPr="007A0A67" w:rsidRDefault="007A0A67" w:rsidP="007A0A67">
      <w:pPr>
        <w:bidi/>
        <w:spacing w:line="360" w:lineRule="auto"/>
        <w:rPr>
          <w:rtl/>
        </w:rPr>
      </w:pPr>
      <w:r w:rsidRPr="007A0A67">
        <w:rPr>
          <w:rFonts w:hint="cs"/>
          <w:rtl/>
        </w:rPr>
        <w:t>הסימנים החיצוניים העיקריים שנצפו בעופות אשר נחשפו לריכוז גבוה של אמוניה הם: התקהלות, שפשוף עיניים באמצעות הכנפיים, סגירה חלקית של העיניים, רגישות לאור ונשירת נוצות באזור הגבי בין הכנפיים. סימנים אלו מופיעים בתדירות גבוהה יותר בעופות צעירים בני שבועיים-שלושה. סימנים אלה חולפים אם לאחר תקופת החשיפה לאמוניה באה תקופה בה העופות גדלים בתנאים בהם ריכוז האמוניה באוויר נמוך יחסית.</w:t>
      </w:r>
    </w:p>
    <w:p w:rsidR="007A0A67" w:rsidRPr="007A0A67" w:rsidRDefault="007A0A67" w:rsidP="007A0A67">
      <w:pPr>
        <w:bidi/>
        <w:spacing w:line="360" w:lineRule="auto"/>
        <w:rPr>
          <w:rtl/>
        </w:rPr>
      </w:pPr>
      <w:r w:rsidRPr="007A0A67">
        <w:rPr>
          <w:rFonts w:hint="cs"/>
          <w:rtl/>
        </w:rPr>
        <w:t>פגיעתו של גז האמוניה בביצועי עופות מוכרת מזה רב מספר של שנים. עלייה בריכוז האמוניה באוויר פוגעת בצריכת המזון של פטמים, דבר המביא לפגיעה המשקל הגוף. אחת מההשפעות העיקריות של האמוניה היא על מערכת הנשימה. הגז פוגע הפרשת שכבת הריר (המוקוזה) ובפעילות הריסים בקנה הנשימה. אלה חשובים להגנת העוף ולעמידותו בפני חיידקים אשר אחד מנתיבי חדירתם לגוף עובר דרך מערכת הנשימה. בנוסף לנזק הפיסי למערכת הנשימה, משפיעה האמוניה לרעה על קצב ועומק הנשימה, כנראה כתוצאה משינוי ב-</w:t>
      </w:r>
      <w:r w:rsidRPr="007A0A67">
        <w:t>pH</w:t>
      </w:r>
      <w:r w:rsidRPr="007A0A67">
        <w:rPr>
          <w:rFonts w:hint="cs"/>
          <w:rtl/>
        </w:rPr>
        <w:t xml:space="preserve"> בדם. הקטנת קצב הנשימה גורמת להצטברות דו תחמוצת הפחמן ולירידת ה-</w:t>
      </w:r>
      <w:r w:rsidRPr="007A0A67">
        <w:t>pH</w:t>
      </w:r>
      <w:r w:rsidRPr="007A0A67">
        <w:rPr>
          <w:rFonts w:hint="cs"/>
          <w:rtl/>
        </w:rPr>
        <w:t xml:space="preserve"> בדם. פגיעה בקצב הנשימה ובוויסות שיעור החומציות בדם פוגעים באופן משמעותי בצריכת המזון ובקצב הגדילה של העופות.</w:t>
      </w:r>
    </w:p>
    <w:p w:rsidR="007A0A67" w:rsidRPr="007A0A67" w:rsidRDefault="007A0A67" w:rsidP="007A0A67">
      <w:pPr>
        <w:bidi/>
        <w:spacing w:line="360" w:lineRule="auto"/>
        <w:rPr>
          <w:rtl/>
        </w:rPr>
      </w:pPr>
      <w:r w:rsidRPr="007A0A67">
        <w:rPr>
          <w:rFonts w:hint="cs"/>
          <w:rtl/>
        </w:rPr>
        <w:t xml:space="preserve">עובדי הלול גם הם נחשפים לסיכונים רבים כתוצאה מחשיפה לגז האמוניה. אמוניה ניתנת לזיהוי על ידי האדם, באמצעות הרחה, בריכוזים העולים על </w:t>
      </w:r>
      <w:r w:rsidRPr="007A0A67">
        <w:t>ppm</w:t>
      </w:r>
      <w:r w:rsidRPr="007A0A67">
        <w:rPr>
          <w:rFonts w:hint="cs"/>
          <w:rtl/>
        </w:rPr>
        <w:t xml:space="preserve"> 53. לפי נתוני משרד הבריאות האמריקאי נקבע כי אנשים יכולים להיחשף, ללא פגע, לריכוז של </w:t>
      </w:r>
      <w:r w:rsidRPr="007A0A67">
        <w:t>ppm</w:t>
      </w:r>
      <w:r w:rsidRPr="007A0A67">
        <w:rPr>
          <w:rFonts w:hint="cs"/>
          <w:rtl/>
        </w:rPr>
        <w:t xml:space="preserve"> 25 אמוניה למשך שמונה שעות. אולם, כאשר ריכוז האמוניה עולה על  </w:t>
      </w:r>
      <w:r w:rsidRPr="007A0A67">
        <w:t>ppm</w:t>
      </w:r>
      <w:r w:rsidRPr="007A0A67">
        <w:rPr>
          <w:rFonts w:hint="cs"/>
          <w:rtl/>
        </w:rPr>
        <w:t xml:space="preserve"> 35 משך השהות ללא נזק יורד לחש עשרה דקות בלבד. מכאן, שבמקרים רבים עלולים עובדי הלול להינזק מחשיפה לריכוזי אמוניה אשר הם גבוהים יחסית אך נמוכים מסף הגילוי האנושי.</w:t>
      </w:r>
    </w:p>
    <w:p w:rsidR="007A0A67" w:rsidRPr="007A0A67" w:rsidRDefault="007A0A67" w:rsidP="007A0A67">
      <w:pPr>
        <w:bidi/>
        <w:spacing w:line="360" w:lineRule="auto"/>
        <w:rPr>
          <w:rtl/>
        </w:rPr>
      </w:pPr>
      <w:r w:rsidRPr="007A0A67">
        <w:rPr>
          <w:rFonts w:hint="cs"/>
          <w:rtl/>
        </w:rPr>
        <w:t>עקב הרגישות הרבה לאמוניה כגורם לזיהום סביבתי, עולה היום המודעות הקשורה לשחרור אמוניה מהלולים לסביבה. נמצא, כי שיעור הפליטה של גז אמוניה מלולים מגיע לכדי 649-3751 מ"ג</w:t>
      </w:r>
      <w:r w:rsidRPr="007A0A67">
        <w:t>/</w:t>
      </w:r>
      <w:r w:rsidRPr="007A0A67">
        <w:rPr>
          <w:rFonts w:hint="cs"/>
          <w:rtl/>
        </w:rPr>
        <w:t>שעה ל-500 ק"ג חומר חי. משקל זה שווה למשקל של כ-230 פטמים בגיל חמישה שבועות. כתוצאה מכך, במקומות רבים באירופה מוגבל ייצור העופות לפי כמות האמוניה שעופות אלו ישחררו לחלל האוויר. משום שקצב הייצור מושפע מתנאי הסביבה, קיימים עדיין ויכוחים בקהילייה כיצד להתמודד עם ייצור האמוניה.</w:t>
      </w:r>
    </w:p>
    <w:p w:rsidR="007A0A67" w:rsidRPr="007A0A67" w:rsidRDefault="007A0A67" w:rsidP="007A0A67">
      <w:pPr>
        <w:bidi/>
        <w:spacing w:line="360" w:lineRule="auto"/>
        <w:rPr>
          <w:b/>
          <w:bCs/>
          <w:i/>
          <w:iCs/>
          <w:rtl/>
        </w:rPr>
      </w:pPr>
      <w:r w:rsidRPr="007A0A67">
        <w:rPr>
          <w:rFonts w:hint="cs"/>
          <w:b/>
          <w:bCs/>
          <w:i/>
          <w:iCs/>
          <w:u w:val="single"/>
          <w:rtl/>
        </w:rPr>
        <w:t>השפעת האור על העופות</w:t>
      </w:r>
      <w:r w:rsidRPr="007A0A67">
        <w:rPr>
          <w:rFonts w:hint="cs"/>
          <w:b/>
          <w:bCs/>
          <w:i/>
          <w:iCs/>
          <w:rtl/>
        </w:rPr>
        <w:t xml:space="preserve">  </w:t>
      </w:r>
      <w:r w:rsidRPr="007A0A67">
        <w:rPr>
          <w:b/>
          <w:bCs/>
          <w:i/>
          <w:iCs/>
        </w:rPr>
        <w:t xml:space="preserve"> </w:t>
      </w:r>
    </w:p>
    <w:p w:rsidR="007A0A67" w:rsidRPr="007A0A67" w:rsidRDefault="007A0A67" w:rsidP="007A0A67">
      <w:pPr>
        <w:bidi/>
        <w:spacing w:line="360" w:lineRule="auto"/>
        <w:rPr>
          <w:rtl/>
        </w:rPr>
      </w:pPr>
      <w:r w:rsidRPr="007A0A67">
        <w:rPr>
          <w:rFonts w:hint="cs"/>
          <w:rtl/>
        </w:rPr>
        <w:t>האור הנו אחד הגורמים הסביבתיים החשובים המשפיעים על מנגנונים פיסיולוגיים בבעלי חיים ובצמחים. השפעת האור על תגובות ביולוגיות נעשית באמצעות שולשה מדדים עיקריים:</w:t>
      </w:r>
    </w:p>
    <w:p w:rsidR="007A0A67" w:rsidRPr="007A0A67" w:rsidRDefault="007A0A67" w:rsidP="007A0A67">
      <w:pPr>
        <w:numPr>
          <w:ilvl w:val="0"/>
          <w:numId w:val="37"/>
        </w:numPr>
        <w:bidi/>
        <w:spacing w:line="360" w:lineRule="auto"/>
      </w:pPr>
      <w:r w:rsidRPr="007A0A67">
        <w:rPr>
          <w:rFonts w:hint="cs"/>
          <w:rtl/>
        </w:rPr>
        <w:t>תקופתיות (</w:t>
      </w:r>
      <w:r w:rsidRPr="007A0A67">
        <w:t>Photoperiod</w:t>
      </w:r>
      <w:r w:rsidRPr="007A0A67">
        <w:rPr>
          <w:rFonts w:hint="cs"/>
          <w:rtl/>
        </w:rPr>
        <w:t>). מספר השעות במהלך היממה בהן חשוף האורגניזם לאור.</w:t>
      </w:r>
    </w:p>
    <w:p w:rsidR="007A0A67" w:rsidRPr="007A0A67" w:rsidRDefault="007A0A67" w:rsidP="007A0A67">
      <w:pPr>
        <w:numPr>
          <w:ilvl w:val="0"/>
          <w:numId w:val="37"/>
        </w:numPr>
        <w:bidi/>
        <w:spacing w:line="360" w:lineRule="auto"/>
      </w:pPr>
      <w:r w:rsidRPr="007A0A67">
        <w:rPr>
          <w:rFonts w:hint="cs"/>
          <w:rtl/>
        </w:rPr>
        <w:t>עצמת ההארה (</w:t>
      </w:r>
      <w:r w:rsidRPr="007A0A67">
        <w:t>Intensity</w:t>
      </w:r>
      <w:r w:rsidRPr="007A0A67">
        <w:rPr>
          <w:rFonts w:hint="cs"/>
          <w:rtl/>
        </w:rPr>
        <w:t>). זו מבוטאת ביחידות אנרגיה כמו ואט למ"ר, או ביחידות המעריכות עצמת ההארה כפי שהיא מתורגמת ברשתית העין האנושית דוגמת לוקס, לומן או נר רגל.</w:t>
      </w:r>
    </w:p>
    <w:p w:rsidR="007A0A67" w:rsidRPr="007A0A67" w:rsidRDefault="007A0A67" w:rsidP="007A0A67">
      <w:pPr>
        <w:numPr>
          <w:ilvl w:val="0"/>
          <w:numId w:val="37"/>
        </w:numPr>
        <w:bidi/>
        <w:spacing w:line="360" w:lineRule="auto"/>
      </w:pPr>
      <w:r w:rsidRPr="007A0A67">
        <w:rPr>
          <w:rFonts w:hint="cs"/>
          <w:rtl/>
        </w:rPr>
        <w:t>ספקטרום האור (</w:t>
      </w:r>
      <w:r w:rsidRPr="007A0A67">
        <w:t>Spectral Energy Distribution</w:t>
      </w:r>
      <w:r w:rsidRPr="007A0A67">
        <w:rPr>
          <w:rFonts w:hint="cs"/>
          <w:rtl/>
        </w:rPr>
        <w:t>). זה מעיד על הרכב הצבע או הצבעים של האור להם חשוף האורגניזם.</w:t>
      </w:r>
    </w:p>
    <w:p w:rsidR="007A0A67" w:rsidRPr="007A0A67" w:rsidRDefault="007A0A67" w:rsidP="007A0A67">
      <w:pPr>
        <w:bidi/>
        <w:spacing w:line="360" w:lineRule="auto"/>
        <w:rPr>
          <w:rtl/>
        </w:rPr>
      </w:pPr>
      <w:r w:rsidRPr="007A0A67">
        <w:rPr>
          <w:rFonts w:hint="cs"/>
          <w:rtl/>
        </w:rPr>
        <w:t>כל המדדים הנ"ל ביחד קובעים את המושג איכות האור, והאינטראקציה ביניהם קובעת את תגובת האורגניזם לגירויי התאורה השונים.</w:t>
      </w:r>
    </w:p>
    <w:p w:rsidR="007A0A67" w:rsidRPr="007A0A67" w:rsidRDefault="007A0A67" w:rsidP="007A0A67">
      <w:pPr>
        <w:bidi/>
        <w:spacing w:line="360" w:lineRule="auto"/>
        <w:rPr>
          <w:rtl/>
        </w:rPr>
      </w:pPr>
      <w:r w:rsidRPr="007A0A67">
        <w:rPr>
          <w:rFonts w:hint="cs"/>
          <w:rtl/>
        </w:rPr>
        <w:t xml:space="preserve">תאורה, מלאכותית, כתוספת לתאורה טבעית, נמצאת בשירות האדם כגורם סביבתי הנתון לשליטה ובקרה. שימוש בתאורה מלאכותית נעשה לצרכים רפואיים ולצרכים כלכליים. אור מעורב בייצור של ויטמין </w:t>
      </w:r>
      <w:r w:rsidRPr="007A0A67">
        <w:t>D</w:t>
      </w:r>
      <w:r w:rsidRPr="007A0A67">
        <w:rPr>
          <w:rFonts w:hint="cs"/>
          <w:rtl/>
        </w:rPr>
        <w:t xml:space="preserve"> ומלנין בעור. טיפול באור בתחום הנראה בתינוקות בני יומם, הלוקים בצהבת ילודים, גורם לריפוי התסמין. כמו כן, משמש האור בטיפולים רפואיים דוגמת טיפול בהפרעות שינה ודיכאונות.</w:t>
      </w:r>
    </w:p>
    <w:p w:rsidR="007A0A67" w:rsidRPr="007A0A67" w:rsidRDefault="007A0A67" w:rsidP="007A0A67">
      <w:pPr>
        <w:bidi/>
        <w:spacing w:line="360" w:lineRule="auto"/>
        <w:rPr>
          <w:rtl/>
        </w:rPr>
      </w:pPr>
      <w:r w:rsidRPr="007A0A67">
        <w:rPr>
          <w:rFonts w:hint="cs"/>
          <w:rtl/>
        </w:rPr>
        <w:t>האור מכוון תהליכי רבייה וגדילה בעופות על ידי שיפור יעילות הייצור והקטנת תמותה  ועל ידי הפעלת מערכות פיסיולוגיות והתנהגותיות.</w:t>
      </w:r>
    </w:p>
    <w:p w:rsidR="007A0A67" w:rsidRPr="007A0A67" w:rsidRDefault="007A0A67" w:rsidP="007A0A67">
      <w:pPr>
        <w:bidi/>
        <w:spacing w:line="360" w:lineRule="auto"/>
        <w:rPr>
          <w:rtl/>
        </w:rPr>
      </w:pPr>
      <w:r w:rsidRPr="007A0A67">
        <w:rPr>
          <w:rFonts w:hint="cs"/>
          <w:u w:val="single"/>
          <w:rtl/>
        </w:rPr>
        <w:t>הגדרת האור ואנרגיית האור:</w:t>
      </w:r>
      <w:r w:rsidRPr="007A0A67">
        <w:rPr>
          <w:rFonts w:hint="cs"/>
          <w:rtl/>
        </w:rPr>
        <w:t xml:space="preserve"> בהתאם לחוקי הפיסיקה המקובלים, קרינה אלקטרומגנטית של אורכי גל בתחום של בין </w:t>
      </w:r>
      <w:r w:rsidRPr="007A0A67">
        <w:t xml:space="preserve">380- 760 </w:t>
      </w:r>
      <w:r w:rsidRPr="007A0A67">
        <w:rPr>
          <w:rFonts w:hint="cs"/>
          <w:rtl/>
        </w:rPr>
        <w:t xml:space="preserve"> ננומטר מוגדרת כאור הנראה על ידי רוב בעלי החיים.</w:t>
      </w:r>
    </w:p>
    <w:p w:rsidR="007A0A67" w:rsidRPr="007A0A67" w:rsidRDefault="007A0A67" w:rsidP="007A0A67">
      <w:pPr>
        <w:bidi/>
        <w:spacing w:line="360" w:lineRule="auto"/>
        <w:rPr>
          <w:rtl/>
        </w:rPr>
      </w:pPr>
      <w:r w:rsidRPr="007A0A67">
        <w:rPr>
          <w:rFonts w:hint="cs"/>
          <w:rtl/>
        </w:rPr>
        <w:t>לקרינת האור יש תכונה של גל וחלקיק (</w:t>
      </w:r>
      <w:r w:rsidRPr="007A0A67">
        <w:t>Quantum</w:t>
      </w:r>
      <w:r w:rsidRPr="007A0A67">
        <w:rPr>
          <w:rFonts w:hint="cs"/>
          <w:rtl/>
        </w:rPr>
        <w:t>). ניתן לאפיין את האור על פי שלושה מדדים פיסיקליים: אורך הגל הנמדד בננומטר, תדירות הגל ואנרגית הגל. האנרגיה תלויה בתדירות ואורך הגל. מתוך נוסחאות פיסיקליות שפותחו על ידי איינשטיין ופלנק, שככל שאורך הגל קצר יותר האנרגיה שלו יותר גבוהה, ולהיפך.</w:t>
      </w:r>
    </w:p>
    <w:p w:rsidR="007A0A67" w:rsidRPr="007A0A67" w:rsidRDefault="007A0A67" w:rsidP="007A0A67">
      <w:pPr>
        <w:bidi/>
        <w:spacing w:line="360" w:lineRule="auto"/>
        <w:rPr>
          <w:rtl/>
        </w:rPr>
      </w:pPr>
      <w:r w:rsidRPr="007A0A67">
        <w:rPr>
          <w:rFonts w:hint="cs"/>
          <w:rtl/>
        </w:rPr>
        <w:t>קרינת האור הפוגעת באורגניזם  גורמת לתגובה היכולה להתבטא בצורות שונות, לדוגמה: קרינת האור יכולה לגרום לשינוי במבנה המולקולה בה פגעה, כפי שמתרחש בעור הגוף בזמן החשיפה לקרינת אולטרה סגולה. קרינת האור יכולה ליצור שרשרת אירועים כפי שמתרחש בתהליכי פוטוסינתזה וכד'.</w:t>
      </w:r>
    </w:p>
    <w:p w:rsidR="007A0A67" w:rsidRPr="007A0A67" w:rsidRDefault="007A0A67" w:rsidP="007A0A67">
      <w:pPr>
        <w:bidi/>
        <w:spacing w:line="360" w:lineRule="auto"/>
        <w:rPr>
          <w:rtl/>
        </w:rPr>
      </w:pPr>
      <w:r w:rsidRPr="007A0A67">
        <w:rPr>
          <w:rFonts w:hint="cs"/>
          <w:u w:val="single"/>
          <w:rtl/>
        </w:rPr>
        <w:t>מנגנוני קליטת האור העופות</w:t>
      </w:r>
    </w:p>
    <w:p w:rsidR="007A0A67" w:rsidRPr="007A0A67" w:rsidRDefault="007A0A67" w:rsidP="007A0A67">
      <w:pPr>
        <w:bidi/>
        <w:spacing w:line="360" w:lineRule="auto"/>
        <w:rPr>
          <w:rtl/>
        </w:rPr>
      </w:pPr>
      <w:r w:rsidRPr="007A0A67">
        <w:rPr>
          <w:rFonts w:hint="cs"/>
          <w:rtl/>
        </w:rPr>
        <w:t>קיימים מספר אתרים לקליטת אור בעופות. החשוב שבהם ממוקם ברשתית העין, בדומה ליונקים. זה קולט את גירויי האור ומתרגם אותו לתמונה חזותית במרכז הראייה במוח. הרקמה הקולטת את האור נקראת רשתית והיא ממוקמת בקצהו הפנימי של גלגל העין. רגישותה של הרשתית שונה לאורכי גל שונים, עיקר רגישותה באור הירוק. אתרים נוספים הרגישים לאור הם ההיפותלמוס, אונות ההרחה ובלוטת האיצטרובל.</w:t>
      </w:r>
    </w:p>
    <w:p w:rsidR="007A0A67" w:rsidRPr="007A0A67" w:rsidRDefault="007A0A67" w:rsidP="007A0A67">
      <w:pPr>
        <w:bidi/>
        <w:spacing w:line="360" w:lineRule="auto"/>
        <w:rPr>
          <w:rtl/>
        </w:rPr>
      </w:pPr>
      <w:r w:rsidRPr="007A0A67">
        <w:rPr>
          <w:rFonts w:hint="cs"/>
          <w:u w:val="single"/>
          <w:rtl/>
        </w:rPr>
        <w:t>השפעת האור על תהליכי גדילה ורבייה בעופות</w:t>
      </w:r>
    </w:p>
    <w:p w:rsidR="007A0A67" w:rsidRPr="007A0A67" w:rsidRDefault="007A0A67" w:rsidP="007A0A67">
      <w:pPr>
        <w:bidi/>
        <w:spacing w:line="360" w:lineRule="auto"/>
        <w:rPr>
          <w:rtl/>
        </w:rPr>
      </w:pPr>
      <w:r w:rsidRPr="007A0A67">
        <w:rPr>
          <w:rFonts w:hint="cs"/>
          <w:rtl/>
        </w:rPr>
        <w:t>השפעת העופות על תהליכים פיסיולוגיים בעופות מתבססת על שלושת הקריטריונים המרכיבים את איכות האור קרי: פוטופריודה, עצמת האור וספקטרום האור. לכן בבואנו לסקור בפרק זה את התהליכים המתרחשים בעוף נערוך זאת על פי מרכבי איכות האור ויחסי הגומלין ביניהם.</w:t>
      </w:r>
    </w:p>
    <w:p w:rsidR="007A0A67" w:rsidRPr="007A0A67" w:rsidRDefault="007A0A67" w:rsidP="007A0A67">
      <w:pPr>
        <w:bidi/>
        <w:spacing w:line="360" w:lineRule="auto"/>
        <w:rPr>
          <w:u w:val="single"/>
          <w:rtl/>
        </w:rPr>
      </w:pPr>
      <w:r w:rsidRPr="007A0A67">
        <w:rPr>
          <w:rFonts w:hint="cs"/>
          <w:u w:val="single"/>
          <w:rtl/>
        </w:rPr>
        <w:t>השפעות האור על גדילה</w:t>
      </w:r>
    </w:p>
    <w:p w:rsidR="007A0A67" w:rsidRPr="007A0A67" w:rsidRDefault="007A0A67" w:rsidP="007A0A67">
      <w:pPr>
        <w:bidi/>
        <w:spacing w:line="360" w:lineRule="auto"/>
        <w:rPr>
          <w:rtl/>
        </w:rPr>
      </w:pPr>
      <w:r w:rsidRPr="007A0A67">
        <w:rPr>
          <w:rFonts w:hint="cs"/>
          <w:rtl/>
        </w:rPr>
        <w:t>פוטופריודה: למספר שעות ההארה ביממה בגידול פטמים תפקיד מרכזי בעידוד אכילה ובכך בהאצת הגדילה. בלולים המודרניים לגידול פטמים נהוג לגדל את העופות תחת משטר תאורה של 23 שעות אור ושעה אחת חושך בלבד. מטרתה של שעת החושך הניתנת להרגיל את העופות למצב חושך, כך שאם תתרחש הפסקת חשמל לא ייבהלו העופות , יצטופפו וייחנקו. בגידול מסחרי של תרנגולי הודו נהוגה שיטת גידול אחרת המתבססת על הארה כמעט מלאה בגיל הצעיר ולאחר מכן הקצבת שש עד שמונה החשכה לעופות (מתן לילה טבעי).</w:t>
      </w:r>
    </w:p>
    <w:p w:rsidR="007A0A67" w:rsidRPr="007A0A67" w:rsidRDefault="007A0A67" w:rsidP="007A0A67">
      <w:pPr>
        <w:bidi/>
        <w:spacing w:line="360" w:lineRule="auto"/>
        <w:rPr>
          <w:rtl/>
        </w:rPr>
      </w:pPr>
      <w:r w:rsidRPr="007A0A67">
        <w:rPr>
          <w:rFonts w:hint="cs"/>
          <w:rtl/>
        </w:rPr>
        <w:t>למספר שעות ההארה היומיות חשיבות גדולה על תהליכי הגדילה, זאת מכיוון שהאכילה מתבצעת בתקופת האור. ניתן לכן לווסת קצבי גדילה על ידי הארכה או קיצור של משך ההארה המלאכותית. בעבר, כתוצאה מטיפוח גנטי שנעשה בפטמים בגיל צעיר, לשם השגת קצב גדילה מהיר, התגלו מחלות פיסיולוגית שנבעו מקצב גדילה, כמו בעיות רגליים (כשילות, שמיטות וכד') או בעיית השייכות למערכת הקרדיווסקולריות (מיימת, התקפי לב וכד'), בעיות אלו נפתרו בחלקן על ידי שימוש בשיטת ההארה היממה בגיל הצעיר, דבר שהביא לעיכוב מלאכותי בגדילה. בגיל מבוגר יותר של הפטם חלה העלאה הדרגתית בזמן ההארה עד לשיווק. שיטה זו עבדה בהצלחה ונתנה פתרון לבעיה והייתה בשימוש עד לשינוי הגנטי שנעשה על ידי חברות טיפוח פטמים, שינוי שגרם להאטת הגדילה בגיל צעיר.</w:t>
      </w:r>
    </w:p>
    <w:p w:rsidR="007A0A67" w:rsidRPr="007A0A67" w:rsidRDefault="007A0A67" w:rsidP="007A0A67">
      <w:pPr>
        <w:bidi/>
        <w:spacing w:line="360" w:lineRule="auto"/>
        <w:rPr>
          <w:rtl/>
        </w:rPr>
      </w:pPr>
      <w:r w:rsidRPr="007A0A67">
        <w:rPr>
          <w:rFonts w:hint="cs"/>
          <w:u w:val="single"/>
          <w:rtl/>
        </w:rPr>
        <w:t>עצמת האור:</w:t>
      </w:r>
      <w:r w:rsidRPr="007A0A67">
        <w:rPr>
          <w:rFonts w:hint="cs"/>
          <w:rtl/>
        </w:rPr>
        <w:t xml:space="preserve"> ברוב המחקרים האחרונים לא נמצאו הבדלים בגדילת העופות תחת עצמות הארה שונות, אולם לעצמת האור יש השפעה ניכרת על התנהגות העופות. גידול העופות תחת עצמות אור גבוהות גורם לעצבנות המתבטאת בעלייה בניקור, קניבליזם ותמותה. מומלץ לכן, לעמעם את עצמת האור בלולי בשר (פטמים והודים) החל מהשבוע השני לגידול. בגיל הצעיר חשוב דווקא להעלות את עצמת האור בכדי לסייע לאפרוחים למצוא את המאביסים והשקתות, זאת מכיוון שראייתם עדיין אינה מפותחת דייה.</w:t>
      </w:r>
    </w:p>
    <w:p w:rsidR="007A0A67" w:rsidRPr="007A0A67" w:rsidRDefault="007A0A67" w:rsidP="007A0A67">
      <w:pPr>
        <w:bidi/>
        <w:spacing w:line="360" w:lineRule="auto"/>
        <w:rPr>
          <w:rtl/>
        </w:rPr>
      </w:pPr>
      <w:r w:rsidRPr="007A0A67">
        <w:rPr>
          <w:rFonts w:hint="cs"/>
          <w:u w:val="single"/>
          <w:rtl/>
        </w:rPr>
        <w:t>אורכי גל:</w:t>
      </w:r>
      <w:r w:rsidRPr="007A0A67">
        <w:rPr>
          <w:rFonts w:hint="cs"/>
          <w:rtl/>
        </w:rPr>
        <w:t xml:space="preserve"> רוב המחקרים שנעשו בנושא זה בארץ ובעולם הראו בבירור שאורכי הגל הקצרים, בעיקר הירוק והכחול, מעודדים גדילה, בעוד שאורכי הגל הארוכים מדכאים או אינם משפיעים על קצבי הגדילה.</w:t>
      </w:r>
    </w:p>
    <w:p w:rsidR="007A0A67" w:rsidRPr="007A0A67" w:rsidRDefault="007A0A67" w:rsidP="007A0A67">
      <w:pPr>
        <w:bidi/>
        <w:spacing w:line="360" w:lineRule="auto"/>
        <w:rPr>
          <w:rtl/>
        </w:rPr>
      </w:pPr>
      <w:r w:rsidRPr="007A0A67">
        <w:rPr>
          <w:rFonts w:hint="cs"/>
          <w:rtl/>
        </w:rPr>
        <w:t>מדינת ישראל נמצאת בחזית המחקרית בנושא השפעות אורכי גל השונים על גדילה והתפתחות של עופות לבשר. מחקרים חלוציים ראשוניים שנעשו בפקולטה לחקלאות של האוניברסיטה העברית, הראו בבירור שניתן לעודד גדילת עופות בעזרת אור ירוק וכחול. כיום ידוע שחשיפת אפרוחי פטמים בגיל יום לאור ירוק גורמת להאצת גדילה הגוף הבאה לביטוי כבר שלושה ימים לאחר מכן. את ההסבר המדעי לגדילה מוצאת זו מוסברת בעלייה בגדילת תאי שריר כתוצאה מהארה באור ירוק. מחקרים אלו ואחרים הוליכו לבחינת השפעתה של מעורבות ההארה במהלך ההדגרה, באורכי גל שונים, על גדילת עופות לבשר. נראה שהארת עוברי פטמים ותרנגולי הודו עוד בהיותם בביצה גורמת להאצת הגדילה וההתפתחות לאחר הבקיעה באמצעות האצת גדילת שרירים.</w:t>
      </w:r>
    </w:p>
    <w:p w:rsidR="007A0A67" w:rsidRPr="007A0A67" w:rsidRDefault="007A0A67" w:rsidP="007A0A67">
      <w:pPr>
        <w:bidi/>
        <w:spacing w:line="360" w:lineRule="auto"/>
        <w:rPr>
          <w:u w:val="single"/>
          <w:rtl/>
        </w:rPr>
      </w:pPr>
      <w:r w:rsidRPr="007A0A67">
        <w:rPr>
          <w:rFonts w:hint="cs"/>
          <w:u w:val="single"/>
          <w:rtl/>
        </w:rPr>
        <w:t xml:space="preserve">השפעת הארה על מערכת המין בעופות  </w:t>
      </w:r>
    </w:p>
    <w:p w:rsidR="007A0A67" w:rsidRPr="007A0A67" w:rsidRDefault="007A0A67" w:rsidP="007A0A67">
      <w:pPr>
        <w:bidi/>
        <w:spacing w:line="360" w:lineRule="auto"/>
        <w:rPr>
          <w:rtl/>
        </w:rPr>
      </w:pPr>
      <w:r w:rsidRPr="007A0A67">
        <w:rPr>
          <w:rFonts w:hint="cs"/>
          <w:u w:val="single"/>
          <w:rtl/>
        </w:rPr>
        <w:t xml:space="preserve">פוטופריודה: </w:t>
      </w:r>
      <w:r w:rsidRPr="007A0A67">
        <w:rPr>
          <w:rFonts w:hint="cs"/>
          <w:rtl/>
        </w:rPr>
        <w:t>ברוב מיני העופות שאינם חיים באזור קו המשווה, מהווה השינוי באורך הים גורם משמעותי בבקרת פעולת מערכת המין. ברוב מיני העופות עליית אורך היום, אם בצורה טבעית ואם בצורה מלאכותית תגרום להפעלת מערכת המין ולקיום רבייה, מאידך צמצום משך שעות ההארה ביממה יגרום לדיכוי מערכת המין ולכן להפסקת תהליכי הרבייה. שני תהליכים אלו, כפי שנאמר, הנם תהליכים טבעיים המתרחשים במהלך השנה. החל מתאריך ה-21 ביוני ועד ל-21 בדצמבר מתרחש קיצור היום באורך טבעי- תהליך המכונה- "תהליך פוטוסטימולציה" והוא מתרחש בבעלי חיים עונתיים אחת לשנה. במשק חקלאי מנצלים את תופעת הפוטופריודה במשקי הטלה ורבייה. דואגים תמיד שאורך היום יגדל בתחילת עונת הרבייה ויישמר ארוך- מעל ארבע עשרה שעות תאורה במהלך עונת הרבייה שנמשכת באופן מסחרי כשנים עשר חודשים.</w:t>
      </w:r>
    </w:p>
    <w:p w:rsidR="007A0A67" w:rsidRPr="007A0A67" w:rsidRDefault="007A0A67" w:rsidP="007A0A67">
      <w:pPr>
        <w:bidi/>
        <w:spacing w:line="360" w:lineRule="auto"/>
        <w:rPr>
          <w:rtl/>
        </w:rPr>
      </w:pPr>
      <w:r w:rsidRPr="007A0A67">
        <w:rPr>
          <w:rFonts w:hint="cs"/>
          <w:u w:val="single"/>
          <w:rtl/>
        </w:rPr>
        <w:t>עצמת אור:</w:t>
      </w:r>
      <w:r w:rsidRPr="007A0A67">
        <w:rPr>
          <w:rFonts w:hint="cs"/>
          <w:rtl/>
        </w:rPr>
        <w:t xml:space="preserve"> גם לעצמת האור חשיבות מרובה בקביעת תהליכי רבייה בעופות. קיימת עצמת אור מינימלית אשר דרושה לקיום תהליכי פוטוסטימולציה, קביעת עצמת האור תלויה בטיב מקור האור ובסוג העוף. על סמך מחקרים אחרונים אנו למדים שככל שמקור האור מכיל אורכי גל ארוכים (אדומים) כך ניתן לספק עצמות אור נמוכות יותר, בנוסף נמצא ששימוש בעצמות הארה גבוהות לא רק שלא מיטיב עם העופות אלא אף מזיק להם ועלול לגרום לכך שיגיעו למצב של חוסר רגישות להארה, מצב המוגדר כ"פוטורפרקטוריות".</w:t>
      </w:r>
    </w:p>
    <w:p w:rsidR="007A0A67" w:rsidRPr="007A0A67" w:rsidRDefault="007A0A67" w:rsidP="007A0A67">
      <w:pPr>
        <w:bidi/>
        <w:spacing w:line="360" w:lineRule="auto"/>
        <w:rPr>
          <w:rtl/>
        </w:rPr>
      </w:pPr>
      <w:r w:rsidRPr="007A0A67">
        <w:rPr>
          <w:rFonts w:hint="cs"/>
          <w:u w:val="single"/>
          <w:rtl/>
        </w:rPr>
        <w:t>אורך הגל:</w:t>
      </w:r>
      <w:r w:rsidRPr="007A0A67">
        <w:rPr>
          <w:rFonts w:hint="cs"/>
          <w:rtl/>
        </w:rPr>
        <w:t xml:space="preserve"> זכרים ונקבות של שלווים אשר גודלו תחת הארה חד גוונית אדומה התבגרו מהר יותר מאשר קבוצות שגודלו תחת אורכי גל אחרים. הגיל חמישה שבועות אשכי זכרים שגודלו תחת אור אדום היו כפולים בגודלם מאה של הזכרים שגדלו תחת אור ירוק פי שלושה גדולים מאלה שגדלו תחת אור כחול. בנוסף, נקבות שגדלו תחת אור אדום הגיעו ל- 50% הטלה כשבועיים לפני הנקבות שגדלו תחת אור ירוק וכחול. בנוסף, פוריות הביצים שהוטלו על ידי עופות החשופים לאור כחול הייתה נמוכה באופן משמעותי מפוריות ביצים שהוטלו על ידי עופות שנחשפו לאורכי גל אחרים.</w:t>
      </w:r>
    </w:p>
    <w:p w:rsidR="007A0A67" w:rsidRPr="007A0A67" w:rsidRDefault="007A0A67" w:rsidP="007A0A67">
      <w:pPr>
        <w:bidi/>
        <w:spacing w:line="360" w:lineRule="auto"/>
        <w:rPr>
          <w:rtl/>
        </w:rPr>
      </w:pPr>
      <w:r w:rsidRPr="007A0A67">
        <w:rPr>
          <w:rFonts w:hint="cs"/>
          <w:rtl/>
        </w:rPr>
        <w:t>במחקרים דומים אחרים נמצאה תופעה זו בתרנגולי הודו, אווזים, ותרנגול הבית. גם עופות בר מגיבים באופן דומה: בניסוי שנערך בזרזירים נמצא שרמת ההתפתחות המינית בזכרים הייתה מותנית באורך הגל אליו נחשפו בעלי הכנף. ההתפתחות מערכת המין הזכרית הייתה גבוהה יותר בעופות שגודלו תחת הארה אדומה ונמוכה יחסית בעופות שגדלו תחת הארה לבנה. הארה ירוקה נמצאה כמדכאת את התפתחות מערכת המין הזכרית.</w:t>
      </w:r>
    </w:p>
    <w:p w:rsidR="007A0A67" w:rsidRPr="007A0A67" w:rsidRDefault="007A0A67" w:rsidP="007A0A67">
      <w:pPr>
        <w:bidi/>
        <w:spacing w:line="360" w:lineRule="auto"/>
        <w:rPr>
          <w:rtl/>
        </w:rPr>
      </w:pPr>
    </w:p>
    <w:p w:rsidR="007A0A67" w:rsidRPr="007A0A67" w:rsidRDefault="007A0A67" w:rsidP="007A0A67">
      <w:pPr>
        <w:bidi/>
        <w:spacing w:line="360" w:lineRule="auto"/>
        <w:rPr>
          <w:rtl/>
        </w:rPr>
      </w:pPr>
    </w:p>
    <w:p w:rsidR="007A0A67" w:rsidRDefault="007A0A67" w:rsidP="007A0A67">
      <w:pPr>
        <w:bidi/>
        <w:spacing w:line="360" w:lineRule="auto"/>
        <w:rPr>
          <w:rtl/>
        </w:rPr>
      </w:pPr>
    </w:p>
    <w:p w:rsidR="007A0A67" w:rsidRDefault="007A0A67" w:rsidP="007A0A67">
      <w:pPr>
        <w:bidi/>
        <w:spacing w:line="360" w:lineRule="auto"/>
        <w:rPr>
          <w:rtl/>
        </w:rPr>
      </w:pPr>
    </w:p>
    <w:p w:rsidR="007A0A67" w:rsidRDefault="007A0A67" w:rsidP="007A0A67">
      <w:pPr>
        <w:bidi/>
        <w:spacing w:line="360" w:lineRule="auto"/>
        <w:rPr>
          <w:rtl/>
        </w:rPr>
      </w:pPr>
    </w:p>
    <w:p w:rsidR="007A0A67" w:rsidRDefault="007A0A67" w:rsidP="007A0A67">
      <w:pPr>
        <w:bidi/>
        <w:spacing w:line="360" w:lineRule="auto"/>
        <w:rPr>
          <w:rtl/>
        </w:rPr>
      </w:pPr>
    </w:p>
    <w:p w:rsidR="007A0A67" w:rsidRDefault="007A0A67" w:rsidP="007A0A67">
      <w:pPr>
        <w:bidi/>
        <w:spacing w:line="360" w:lineRule="auto"/>
        <w:rPr>
          <w:rtl/>
        </w:rPr>
      </w:pPr>
    </w:p>
    <w:p w:rsidR="007A0A67" w:rsidRDefault="007A0A67" w:rsidP="007A0A67">
      <w:pPr>
        <w:bidi/>
        <w:spacing w:line="360" w:lineRule="auto"/>
        <w:rPr>
          <w:rtl/>
        </w:rPr>
      </w:pPr>
    </w:p>
    <w:p w:rsidR="007A0A67" w:rsidRDefault="007A0A67" w:rsidP="007A0A67">
      <w:pPr>
        <w:bidi/>
        <w:spacing w:line="360" w:lineRule="auto"/>
        <w:rPr>
          <w:rtl/>
        </w:rPr>
      </w:pPr>
    </w:p>
    <w:p w:rsidR="007A0A67" w:rsidRPr="007A0A67" w:rsidRDefault="007A0A67" w:rsidP="007A0A67">
      <w:pPr>
        <w:bidi/>
        <w:spacing w:line="360" w:lineRule="auto"/>
        <w:rPr>
          <w:b/>
          <w:bCs/>
          <w:u w:val="single"/>
          <w:rtl/>
        </w:rPr>
      </w:pPr>
      <w:r w:rsidRPr="007A0A67">
        <w:rPr>
          <w:b/>
          <w:bCs/>
          <w:u w:val="single"/>
          <w:rtl/>
        </w:rPr>
        <w:t xml:space="preserve">הזנת עופות </w:t>
      </w:r>
    </w:p>
    <w:p w:rsidR="007A0A67" w:rsidRPr="007A0A67" w:rsidRDefault="007A0A67" w:rsidP="007A0A67">
      <w:pPr>
        <w:bidi/>
        <w:spacing w:line="360" w:lineRule="auto"/>
        <w:rPr>
          <w:b/>
          <w:bCs/>
          <w:u w:val="single"/>
          <w:rtl/>
        </w:rPr>
      </w:pPr>
      <w:r w:rsidRPr="007A0A67">
        <w:rPr>
          <w:rFonts w:hint="cs"/>
          <w:b/>
          <w:bCs/>
          <w:u w:val="single"/>
          <w:rtl/>
        </w:rPr>
        <w:t>הקדמה</w:t>
      </w:r>
    </w:p>
    <w:p w:rsidR="007A0A67" w:rsidRPr="007A0A67" w:rsidRDefault="007A0A67" w:rsidP="007A0A67">
      <w:pPr>
        <w:bidi/>
        <w:spacing w:line="360" w:lineRule="auto"/>
        <w:rPr>
          <w:rtl/>
        </w:rPr>
      </w:pPr>
      <w:r w:rsidRPr="007A0A67">
        <w:rPr>
          <w:rFonts w:hint="cs"/>
          <w:rtl/>
        </w:rPr>
        <w:t xml:space="preserve">ענף הלול הוא מהגדולים במשק החקלאי הישראלי והוא כולל גידול תרנגולות, תרנגולי הודו, </w:t>
      </w:r>
      <w:r w:rsidRPr="007A0A67">
        <w:rPr>
          <w:rtl/>
        </w:rPr>
        <w:br/>
      </w:r>
      <w:r w:rsidRPr="007A0A67">
        <w:rPr>
          <w:rFonts w:hint="cs"/>
          <w:rtl/>
        </w:rPr>
        <w:t xml:space="preserve">ברווזים, אווזים, יענים ועופות ציד שונים. מבין אלה, התרנגולת היא החשובה ביותר מהבחינה </w:t>
      </w:r>
      <w:r w:rsidRPr="007A0A67">
        <w:rPr>
          <w:rtl/>
        </w:rPr>
        <w:br/>
      </w:r>
      <w:r w:rsidRPr="007A0A67">
        <w:rPr>
          <w:rFonts w:hint="cs"/>
          <w:rtl/>
        </w:rPr>
        <w:t xml:space="preserve">המסחרית. לענף גידול התרנגולות שתי שלוחות </w:t>
      </w:r>
      <w:r w:rsidRPr="007A0A67">
        <w:rPr>
          <w:rtl/>
        </w:rPr>
        <w:t>–</w:t>
      </w:r>
      <w:r w:rsidRPr="007A0A67">
        <w:rPr>
          <w:rFonts w:hint="cs"/>
          <w:rtl/>
        </w:rPr>
        <w:t xml:space="preserve"> שלוחת הפיטום ושלוחת ההטלה. כן, </w:t>
      </w:r>
      <w:r w:rsidRPr="007A0A67">
        <w:rPr>
          <w:rtl/>
        </w:rPr>
        <w:br/>
      </w:r>
      <w:r w:rsidRPr="007A0A67">
        <w:rPr>
          <w:rFonts w:hint="cs"/>
          <w:rtl/>
        </w:rPr>
        <w:t xml:space="preserve">קיימת שלוחת רבייה אשר עוסקת בגידול מטילות, שהן אמהות לעופות המשמשים להטלה או </w:t>
      </w:r>
      <w:r w:rsidRPr="007A0A67">
        <w:rPr>
          <w:rtl/>
        </w:rPr>
        <w:br/>
      </w:r>
      <w:r w:rsidRPr="007A0A67">
        <w:rPr>
          <w:rFonts w:hint="cs"/>
          <w:rtl/>
        </w:rPr>
        <w:t>לפיטום.</w:t>
      </w:r>
    </w:p>
    <w:p w:rsidR="007A0A67" w:rsidRPr="007A0A67" w:rsidRDefault="007A0A67" w:rsidP="007A0A67">
      <w:pPr>
        <w:bidi/>
        <w:spacing w:line="360" w:lineRule="auto"/>
        <w:rPr>
          <w:rtl/>
        </w:rPr>
      </w:pPr>
      <w:r w:rsidRPr="007A0A67">
        <w:rPr>
          <w:rFonts w:hint="cs"/>
          <w:rtl/>
        </w:rPr>
        <w:t xml:space="preserve">אחוז השומן בבשר הפטם נמוך יחסית לבשר בקר, בשר צאן ובשר חזיר ולכן משובח יותר </w:t>
      </w:r>
      <w:r w:rsidRPr="007A0A67">
        <w:rPr>
          <w:rtl/>
        </w:rPr>
        <w:br/>
      </w:r>
      <w:r w:rsidRPr="007A0A67">
        <w:rPr>
          <w:rFonts w:hint="cs"/>
          <w:rtl/>
        </w:rPr>
        <w:t xml:space="preserve">מבחינה תזונתית. נצילות המזון הגבוהה של הפטם ומחיר חומר הרבייה, הנמוך יחסית לבהמות </w:t>
      </w:r>
      <w:r w:rsidRPr="007A0A67">
        <w:rPr>
          <w:rtl/>
        </w:rPr>
        <w:br/>
      </w:r>
      <w:r w:rsidRPr="007A0A67">
        <w:rPr>
          <w:rFonts w:hint="cs"/>
          <w:rtl/>
        </w:rPr>
        <w:t xml:space="preserve">בשר, מבטיח גם מחיר נוח יותר למוצר, בעיקר בארצות דלות בשטחי מרעה. הפטם נצרך </w:t>
      </w:r>
      <w:r w:rsidRPr="007A0A67">
        <w:rPr>
          <w:rtl/>
        </w:rPr>
        <w:br/>
      </w:r>
      <w:r w:rsidRPr="007A0A67">
        <w:rPr>
          <w:rFonts w:hint="cs"/>
          <w:rtl/>
        </w:rPr>
        <w:t xml:space="preserve">בארץ בעיקר כעוף שלם, אך בשנים האחרונות, עם התפתחות רשתות המזון המהיר, עלה </w:t>
      </w:r>
      <w:r w:rsidRPr="007A0A67">
        <w:rPr>
          <w:rtl/>
        </w:rPr>
        <w:br/>
      </w:r>
      <w:r w:rsidRPr="007A0A67">
        <w:rPr>
          <w:rFonts w:hint="cs"/>
          <w:rtl/>
        </w:rPr>
        <w:t xml:space="preserve">מאוד היקף השימוש בבשר עוף "נקי" </w:t>
      </w:r>
      <w:r w:rsidRPr="007A0A67">
        <w:rPr>
          <w:rtl/>
        </w:rPr>
        <w:t>–</w:t>
      </w:r>
      <w:r w:rsidRPr="007A0A67">
        <w:rPr>
          <w:rFonts w:hint="cs"/>
          <w:rtl/>
        </w:rPr>
        <w:t xml:space="preserve"> ללא עצמות. התפתחות זאת יצרה ביקוש מוגבר </w:t>
      </w:r>
      <w:r w:rsidRPr="007A0A67">
        <w:rPr>
          <w:rtl/>
        </w:rPr>
        <w:br/>
      </w:r>
      <w:r w:rsidRPr="007A0A67">
        <w:rPr>
          <w:rFonts w:hint="cs"/>
          <w:rtl/>
        </w:rPr>
        <w:t xml:space="preserve">לחלקי עוף מסוימים כגון בשר חזה, ובעקבות כך הביאה לשינויים ממשקיים בגידול עופות. כך </w:t>
      </w:r>
      <w:r w:rsidRPr="007A0A67">
        <w:rPr>
          <w:rtl/>
        </w:rPr>
        <w:br/>
      </w:r>
      <w:r w:rsidRPr="007A0A67">
        <w:rPr>
          <w:rFonts w:hint="cs"/>
          <w:rtl/>
        </w:rPr>
        <w:t xml:space="preserve">למשל, מועד שיווק הפטם עלה מגיל של 40 </w:t>
      </w:r>
      <w:r w:rsidRPr="007A0A67">
        <w:rPr>
          <w:rtl/>
        </w:rPr>
        <w:t>–</w:t>
      </w:r>
      <w:r w:rsidRPr="007A0A67">
        <w:rPr>
          <w:rFonts w:hint="cs"/>
          <w:rtl/>
        </w:rPr>
        <w:t xml:space="preserve"> 50 יום עד ל </w:t>
      </w:r>
      <w:r w:rsidRPr="007A0A67">
        <w:rPr>
          <w:rtl/>
        </w:rPr>
        <w:t>–</w:t>
      </w:r>
      <w:r w:rsidRPr="007A0A67">
        <w:rPr>
          <w:rFonts w:hint="cs"/>
          <w:rtl/>
        </w:rPr>
        <w:t xml:space="preserve"> 70 יום, גיל בו שיעור בשר החזה </w:t>
      </w:r>
      <w:r w:rsidRPr="007A0A67">
        <w:rPr>
          <w:rtl/>
        </w:rPr>
        <w:br/>
      </w:r>
      <w:r w:rsidRPr="007A0A67">
        <w:rPr>
          <w:rFonts w:hint="cs"/>
          <w:rtl/>
        </w:rPr>
        <w:t xml:space="preserve">בטבחה גבוה יותר. מערכת ההזנה עוברת גם היא שינויים לשם התאמתה לשיווק פטמים </w:t>
      </w:r>
      <w:r w:rsidRPr="007A0A67">
        <w:rPr>
          <w:rtl/>
        </w:rPr>
        <w:br/>
      </w:r>
      <w:r w:rsidRPr="007A0A67">
        <w:rPr>
          <w:rFonts w:hint="cs"/>
          <w:rtl/>
        </w:rPr>
        <w:t>בגילאים מאוחרים.</w:t>
      </w:r>
    </w:p>
    <w:p w:rsidR="007A0A67" w:rsidRPr="007A0A67" w:rsidRDefault="007A0A67" w:rsidP="007A0A67">
      <w:pPr>
        <w:bidi/>
        <w:spacing w:line="360" w:lineRule="auto"/>
        <w:rPr>
          <w:rtl/>
        </w:rPr>
      </w:pPr>
      <w:r w:rsidRPr="007A0A67">
        <w:rPr>
          <w:rFonts w:hint="cs"/>
          <w:rtl/>
        </w:rPr>
        <w:t xml:space="preserve">כמעט כל הביצים המשווקות בארץ הן ביצי תרנגולת. הביצה עשירה בחלבון איכותי, וכן </w:t>
      </w:r>
      <w:r w:rsidRPr="007A0A67">
        <w:rPr>
          <w:rtl/>
        </w:rPr>
        <w:br/>
      </w:r>
      <w:r w:rsidRPr="007A0A67">
        <w:rPr>
          <w:rFonts w:hint="cs"/>
          <w:rtl/>
        </w:rPr>
        <w:t xml:space="preserve">מכילה כמות רבה יחסית של ויטמינים ומינרלים. עם זאת, תוצאות שלא אושרו ממספר </w:t>
      </w:r>
      <w:r w:rsidRPr="007A0A67">
        <w:rPr>
          <w:rtl/>
        </w:rPr>
        <w:br/>
      </w:r>
      <w:r w:rsidRPr="007A0A67">
        <w:rPr>
          <w:rFonts w:hint="cs"/>
          <w:rtl/>
        </w:rPr>
        <w:t xml:space="preserve">מחקרים, אך היו מקובלות במשך שנים רבות, רמזו על קשר בין צריכת ביצים למחלות לב </w:t>
      </w:r>
      <w:r w:rsidRPr="007A0A67">
        <w:rPr>
          <w:rtl/>
        </w:rPr>
        <w:br/>
      </w:r>
      <w:r w:rsidRPr="007A0A67">
        <w:rPr>
          <w:rFonts w:hint="cs"/>
          <w:rtl/>
        </w:rPr>
        <w:t xml:space="preserve">כליליות. עקב כך חלה ירידה ניכרת בצריכת הביצים. אולם, לאחרונה הועלו ספקות רציניים </w:t>
      </w:r>
      <w:r w:rsidRPr="007A0A67">
        <w:rPr>
          <w:rtl/>
        </w:rPr>
        <w:br/>
      </w:r>
      <w:r w:rsidRPr="007A0A67">
        <w:rPr>
          <w:rFonts w:hint="cs"/>
          <w:rtl/>
        </w:rPr>
        <w:t xml:space="preserve">לגבי אמינות המחקרים הקודמים אשר ששללו צריכה רבה של ביצים, ומעמדן של אלו כספק </w:t>
      </w:r>
      <w:r w:rsidRPr="007A0A67">
        <w:rPr>
          <w:rtl/>
        </w:rPr>
        <w:br/>
      </w:r>
      <w:r w:rsidRPr="007A0A67">
        <w:rPr>
          <w:rFonts w:hint="cs"/>
          <w:rtl/>
        </w:rPr>
        <w:t>חלבון משובח לאוכלוסייה הולך ומתבסס מחדש.</w:t>
      </w:r>
    </w:p>
    <w:p w:rsidR="007A0A67" w:rsidRPr="007A0A67" w:rsidRDefault="007A0A67" w:rsidP="007A0A67">
      <w:pPr>
        <w:bidi/>
        <w:spacing w:line="360" w:lineRule="auto"/>
        <w:rPr>
          <w:rtl/>
        </w:rPr>
      </w:pPr>
      <w:r w:rsidRPr="007A0A67">
        <w:rPr>
          <w:rFonts w:hint="cs"/>
          <w:rtl/>
        </w:rPr>
        <w:t xml:space="preserve">חלקה של ההזנה של פטמים ומטילות הוא כ </w:t>
      </w:r>
      <w:r w:rsidRPr="007A0A67">
        <w:rPr>
          <w:rtl/>
        </w:rPr>
        <w:t>–</w:t>
      </w:r>
      <w:r w:rsidRPr="007A0A67">
        <w:rPr>
          <w:rFonts w:hint="cs"/>
          <w:rtl/>
        </w:rPr>
        <w:t xml:space="preserve"> 60% עד 70% מכלל עלויות הייצור בעופות, ולכן </w:t>
      </w:r>
      <w:r w:rsidRPr="007A0A67">
        <w:rPr>
          <w:rtl/>
        </w:rPr>
        <w:br/>
      </w:r>
      <w:r w:rsidRPr="007A0A67">
        <w:rPr>
          <w:rFonts w:hint="cs"/>
          <w:rtl/>
        </w:rPr>
        <w:t xml:space="preserve">לאיזון מדויק של מרכיב עלות זה חשיבות רבה בקביעת הרווחיות. כדי להכין מנות אשר </w:t>
      </w:r>
      <w:r w:rsidRPr="007A0A67">
        <w:rPr>
          <w:rtl/>
        </w:rPr>
        <w:br/>
      </w:r>
      <w:r w:rsidRPr="007A0A67">
        <w:rPr>
          <w:rFonts w:hint="cs"/>
          <w:rtl/>
        </w:rPr>
        <w:t xml:space="preserve">תענינה על צורכי רמות הייצור והגדילה של העופות נדרשת מומחיות מיוחדת. כיום, ייצור </w:t>
      </w:r>
      <w:r w:rsidRPr="007A0A67">
        <w:rPr>
          <w:rtl/>
        </w:rPr>
        <w:br/>
      </w:r>
      <w:r w:rsidRPr="007A0A67">
        <w:rPr>
          <w:rFonts w:hint="cs"/>
          <w:rtl/>
        </w:rPr>
        <w:t xml:space="preserve">תערובת אינו נעשה בידי החקלאי אלא מתבצע בדרך כלל במכון התערובת. מרבית מכוני </w:t>
      </w:r>
      <w:r w:rsidRPr="007A0A67">
        <w:rPr>
          <w:rtl/>
        </w:rPr>
        <w:br/>
      </w:r>
      <w:r w:rsidRPr="007A0A67">
        <w:rPr>
          <w:rFonts w:hint="cs"/>
          <w:rtl/>
        </w:rPr>
        <w:t xml:space="preserve">התערובת בארץ הם מפעלים קואופרטיביים, אך קיימים גם מספר מכוני תערובת פרטיים. </w:t>
      </w:r>
      <w:r w:rsidRPr="007A0A67">
        <w:rPr>
          <w:rtl/>
        </w:rPr>
        <w:br/>
      </w:r>
      <w:r w:rsidRPr="007A0A67">
        <w:rPr>
          <w:rFonts w:hint="cs"/>
          <w:rtl/>
        </w:rPr>
        <w:t xml:space="preserve">היקף הייצור של מכון תערובת נע בין מאות לאלפי טונות של תערובת לחודש. תכנון מנת </w:t>
      </w:r>
      <w:r w:rsidRPr="007A0A67">
        <w:rPr>
          <w:rtl/>
        </w:rPr>
        <w:br/>
      </w:r>
      <w:r w:rsidRPr="007A0A67">
        <w:rPr>
          <w:rFonts w:hint="cs"/>
          <w:rtl/>
        </w:rPr>
        <w:t xml:space="preserve">המזון, בו נקבעת כמות ואיכות החומרים המשולבים במנה, מתבצע על ידי התזונאי באופן </w:t>
      </w:r>
      <w:r w:rsidRPr="007A0A67">
        <w:rPr>
          <w:rtl/>
        </w:rPr>
        <w:br/>
      </w:r>
      <w:r w:rsidRPr="007A0A67">
        <w:rPr>
          <w:rFonts w:hint="cs"/>
          <w:rtl/>
        </w:rPr>
        <w:t>ממוחשב.</w:t>
      </w:r>
    </w:p>
    <w:p w:rsidR="007A0A67" w:rsidRPr="007A0A67" w:rsidRDefault="007A0A67" w:rsidP="007A0A67">
      <w:pPr>
        <w:bidi/>
        <w:spacing w:line="360" w:lineRule="auto"/>
        <w:rPr>
          <w:rtl/>
        </w:rPr>
      </w:pPr>
      <w:r w:rsidRPr="007A0A67">
        <w:rPr>
          <w:rFonts w:hint="cs"/>
          <w:rtl/>
        </w:rPr>
        <w:t xml:space="preserve">לפני הפיכת ענף גידול העופות לענף אינטנסיבי, הוחזקו העופות בחצר המשק והזנתן התבססה </w:t>
      </w:r>
      <w:r w:rsidRPr="007A0A67">
        <w:rPr>
          <w:rtl/>
        </w:rPr>
        <w:br/>
      </w:r>
      <w:r w:rsidRPr="007A0A67">
        <w:rPr>
          <w:rFonts w:hint="cs"/>
          <w:rtl/>
        </w:rPr>
        <w:t xml:space="preserve">על לקט חופשי. בשלב מאוחר יותר, כאשר הועבר גידול העופות למבנים מיוחדים </w:t>
      </w:r>
      <w:r w:rsidRPr="007A0A67">
        <w:rPr>
          <w:rtl/>
        </w:rPr>
        <w:t>–</w:t>
      </w:r>
      <w:r w:rsidRPr="007A0A67">
        <w:rPr>
          <w:rFonts w:hint="cs"/>
          <w:rtl/>
        </w:rPr>
        <w:t xml:space="preserve"> לולים, </w:t>
      </w:r>
      <w:r w:rsidRPr="007A0A67">
        <w:rPr>
          <w:rtl/>
        </w:rPr>
        <w:br/>
      </w:r>
      <w:r w:rsidRPr="007A0A67">
        <w:rPr>
          <w:rFonts w:hint="cs"/>
          <w:rtl/>
        </w:rPr>
        <w:t xml:space="preserve">הואבסו העופות בתערובת מזון שהוכנה במטרה למלא את מרב צורכיהם, ובנפרד הוגשו גם </w:t>
      </w:r>
      <w:r w:rsidRPr="007A0A67">
        <w:rPr>
          <w:rtl/>
        </w:rPr>
        <w:br/>
      </w:r>
      <w:r w:rsidRPr="007A0A67">
        <w:rPr>
          <w:rFonts w:hint="cs"/>
          <w:rtl/>
        </w:rPr>
        <w:t xml:space="preserve">ירק קצוץ וגרגירי דגניים. כיום, מקבלת התרנגולת את כל מזונה באופן בלעדי מתערובת </w:t>
      </w:r>
      <w:r w:rsidRPr="007A0A67">
        <w:rPr>
          <w:rtl/>
        </w:rPr>
        <w:br/>
      </w:r>
      <w:r w:rsidRPr="007A0A67">
        <w:rPr>
          <w:rFonts w:hint="cs"/>
          <w:rtl/>
        </w:rPr>
        <w:t xml:space="preserve">תעשייתית. בעקבות טיפוח ממושך, מטילות תרנגולות מגזע הטלה מעל ל </w:t>
      </w:r>
      <w:r w:rsidRPr="007A0A67">
        <w:rPr>
          <w:rtl/>
        </w:rPr>
        <w:t>–</w:t>
      </w:r>
      <w:r w:rsidRPr="007A0A67">
        <w:rPr>
          <w:rFonts w:hint="cs"/>
          <w:rtl/>
        </w:rPr>
        <w:t xml:space="preserve"> 300 ביצים לשנה, </w:t>
      </w:r>
      <w:r w:rsidRPr="007A0A67">
        <w:rPr>
          <w:rtl/>
        </w:rPr>
        <w:br/>
      </w:r>
      <w:r w:rsidRPr="007A0A67">
        <w:rPr>
          <w:rFonts w:hint="cs"/>
          <w:rtl/>
        </w:rPr>
        <w:t xml:space="preserve">לעומת 10 עד 20 ביצים אשר הטילה תרנגולת הבר. בד בבד עם העלייה במספר הביצים </w:t>
      </w:r>
      <w:r w:rsidRPr="007A0A67">
        <w:rPr>
          <w:rtl/>
        </w:rPr>
        <w:br/>
      </w:r>
      <w:r w:rsidRPr="007A0A67">
        <w:rPr>
          <w:rFonts w:hint="cs"/>
          <w:rtl/>
        </w:rPr>
        <w:t xml:space="preserve">המוטלות הוכפל גם משקל הביצה. משקל הפטם הוא כיום מעל שני ק"ג בגיל 40 יום, </w:t>
      </w:r>
      <w:r w:rsidRPr="007A0A67">
        <w:rPr>
          <w:rtl/>
        </w:rPr>
        <w:br/>
      </w:r>
      <w:r w:rsidRPr="007A0A67">
        <w:rPr>
          <w:rFonts w:hint="cs"/>
          <w:rtl/>
        </w:rPr>
        <w:t>לעומת כמה מאות גרמים בלבד בתרנגולת הבר.</w:t>
      </w:r>
    </w:p>
    <w:p w:rsidR="007A0A67" w:rsidRPr="007A0A67" w:rsidRDefault="007A0A67" w:rsidP="007A0A67">
      <w:pPr>
        <w:bidi/>
        <w:spacing w:line="360" w:lineRule="auto"/>
        <w:rPr>
          <w:rtl/>
        </w:rPr>
      </w:pPr>
      <w:r w:rsidRPr="007A0A67">
        <w:rPr>
          <w:rFonts w:hint="cs"/>
          <w:rtl/>
        </w:rPr>
        <w:t xml:space="preserve">המזון נועד לספק את צרכיו של בעל החיים באנרגיה ובחומרים הדרושים לקיום, לפעולה, </w:t>
      </w:r>
      <w:r w:rsidRPr="007A0A67">
        <w:rPr>
          <w:rtl/>
        </w:rPr>
        <w:br/>
      </w:r>
      <w:r w:rsidRPr="007A0A67">
        <w:rPr>
          <w:rFonts w:hint="cs"/>
          <w:rtl/>
        </w:rPr>
        <w:t xml:space="preserve">לבניין הגוף וליצירת תוצרת כבשר או ביצים. העקרונות עליהם מבוססת תורת הזנת עופות </w:t>
      </w:r>
      <w:r w:rsidRPr="007A0A67">
        <w:rPr>
          <w:rtl/>
        </w:rPr>
        <w:br/>
      </w:r>
      <w:r w:rsidRPr="007A0A67">
        <w:rPr>
          <w:rFonts w:hint="cs"/>
          <w:rtl/>
        </w:rPr>
        <w:t xml:space="preserve">אינם שונים באופן משמעותי מעקרונות ההזנה של יונקים, ובכלל זה האדם, זאת, מכיוון </w:t>
      </w:r>
      <w:r w:rsidRPr="007A0A67">
        <w:rPr>
          <w:rtl/>
        </w:rPr>
        <w:br/>
      </w:r>
      <w:r w:rsidRPr="007A0A67">
        <w:rPr>
          <w:rFonts w:hint="cs"/>
          <w:rtl/>
        </w:rPr>
        <w:t xml:space="preserve">שמהלך ההתפתחות והרכב הגוף דומים בבעלי החיים השונים. לפיכך, לאמרה " מותר האדם מן </w:t>
      </w:r>
      <w:r w:rsidRPr="007A0A67">
        <w:rPr>
          <w:rtl/>
        </w:rPr>
        <w:br/>
      </w:r>
      <w:r w:rsidRPr="007A0A67">
        <w:rPr>
          <w:rFonts w:hint="cs"/>
          <w:rtl/>
        </w:rPr>
        <w:t xml:space="preserve">הבהמה </w:t>
      </w:r>
      <w:r w:rsidRPr="007A0A67">
        <w:rPr>
          <w:rtl/>
        </w:rPr>
        <w:t>–</w:t>
      </w:r>
      <w:r w:rsidRPr="007A0A67">
        <w:rPr>
          <w:rFonts w:hint="cs"/>
          <w:rtl/>
        </w:rPr>
        <w:t xml:space="preserve"> אין" יש משמעות גם בהקשר התזונתי. ההבדלים בעיקריים הקיימים ברכבת מנות </w:t>
      </w:r>
      <w:r w:rsidRPr="007A0A67">
        <w:rPr>
          <w:rtl/>
        </w:rPr>
        <w:br/>
      </w:r>
      <w:r w:rsidRPr="007A0A67">
        <w:rPr>
          <w:rFonts w:hint="cs"/>
          <w:rtl/>
        </w:rPr>
        <w:t xml:space="preserve">עבור בעלי החיים שונים נובעים מהשוני במבנה מערכת העיכול בין קבוצת החד </w:t>
      </w:r>
      <w:r w:rsidRPr="007A0A67">
        <w:rPr>
          <w:rtl/>
        </w:rPr>
        <w:t>–</w:t>
      </w:r>
      <w:r w:rsidRPr="007A0A67">
        <w:rPr>
          <w:rFonts w:hint="cs"/>
          <w:rtl/>
        </w:rPr>
        <w:t xml:space="preserve"> קיבתיים, </w:t>
      </w:r>
      <w:r w:rsidRPr="007A0A67">
        <w:rPr>
          <w:rtl/>
        </w:rPr>
        <w:br/>
      </w:r>
      <w:r w:rsidRPr="007A0A67">
        <w:rPr>
          <w:rFonts w:hint="cs"/>
          <w:rtl/>
        </w:rPr>
        <w:t xml:space="preserve">הכוללת מלבד העופות גם חזירים וחיות מחמד, לבין קבוצת מעלי הגירה. כמו כן, המנה </w:t>
      </w:r>
      <w:r w:rsidRPr="007A0A67">
        <w:rPr>
          <w:rtl/>
        </w:rPr>
        <w:br/>
      </w:r>
      <w:r w:rsidRPr="007A0A67">
        <w:rPr>
          <w:rFonts w:hint="cs"/>
          <w:rtl/>
        </w:rPr>
        <w:t xml:space="preserve">המתוכננת לבעלי חיים שונים היא תולדה של ההבדל בהרכב תוצרתם, כגון חלב אצל הפרה </w:t>
      </w:r>
      <w:r w:rsidRPr="007A0A67">
        <w:rPr>
          <w:rtl/>
        </w:rPr>
        <w:br/>
      </w:r>
      <w:r w:rsidRPr="007A0A67">
        <w:rPr>
          <w:rFonts w:hint="cs"/>
          <w:rtl/>
        </w:rPr>
        <w:t xml:space="preserve">וביצים אצל התרנגולת. בבעלי חיים משקיים יעד ההזנה המרכזי הוא הגעה לתפוקות מרביות, </w:t>
      </w:r>
      <w:r w:rsidRPr="007A0A67">
        <w:rPr>
          <w:rtl/>
        </w:rPr>
        <w:br/>
      </w:r>
      <w:r w:rsidRPr="007A0A67">
        <w:rPr>
          <w:rFonts w:hint="cs"/>
          <w:rtl/>
        </w:rPr>
        <w:t xml:space="preserve">דבר המוביל להשגת רווח מרבי, כל זאת מבלי לפגוע ברווחת בעל החיים. כמובן, שמטרה זאת </w:t>
      </w:r>
      <w:r w:rsidRPr="007A0A67">
        <w:rPr>
          <w:rtl/>
        </w:rPr>
        <w:br/>
      </w:r>
      <w:r w:rsidRPr="007A0A67">
        <w:rPr>
          <w:rFonts w:hint="cs"/>
          <w:rtl/>
        </w:rPr>
        <w:t>איננה חופפת לזאת שבהזנת  אדם, חיות מחמד או בהמות עבודה.</w:t>
      </w:r>
    </w:p>
    <w:p w:rsidR="007A0A67" w:rsidRPr="007A0A67" w:rsidRDefault="007A0A67" w:rsidP="007A0A67">
      <w:pPr>
        <w:bidi/>
        <w:spacing w:line="360" w:lineRule="auto"/>
        <w:rPr>
          <w:rtl/>
        </w:rPr>
      </w:pPr>
      <w:r w:rsidRPr="007A0A67">
        <w:rPr>
          <w:rFonts w:hint="cs"/>
          <w:rtl/>
        </w:rPr>
        <w:t xml:space="preserve">הצורך התזונתי של בעליי החיים הוא סכום הצרכים הדרושים לקיום גופו ולייצור תוצרתו. חלק </w:t>
      </w:r>
      <w:r w:rsidRPr="007A0A67">
        <w:rPr>
          <w:rtl/>
        </w:rPr>
        <w:br/>
      </w:r>
      <w:r w:rsidRPr="007A0A67">
        <w:rPr>
          <w:rFonts w:hint="cs"/>
          <w:rtl/>
        </w:rPr>
        <w:t xml:space="preserve">מהחומרים המסופקים במזון נאצר בגוף והחלק האחר מופרש מבלי שבעל החיים עושה בו </w:t>
      </w:r>
      <w:r w:rsidRPr="007A0A67">
        <w:rPr>
          <w:rtl/>
        </w:rPr>
        <w:br/>
      </w:r>
      <w:r w:rsidRPr="007A0A67">
        <w:rPr>
          <w:rFonts w:hint="cs"/>
          <w:rtl/>
        </w:rPr>
        <w:t xml:space="preserve">שימוש. שיעור האצירה של המזונות בגוף מותנה ברמת הייצור </w:t>
      </w:r>
      <w:r w:rsidRPr="007A0A67">
        <w:rPr>
          <w:rtl/>
        </w:rPr>
        <w:t>–</w:t>
      </w:r>
      <w:r w:rsidRPr="007A0A67">
        <w:rPr>
          <w:rFonts w:hint="cs"/>
          <w:rtl/>
        </w:rPr>
        <w:t xml:space="preserve"> גדילה בפטמים או ייצור </w:t>
      </w:r>
      <w:r w:rsidRPr="007A0A67">
        <w:rPr>
          <w:rtl/>
        </w:rPr>
        <w:br/>
      </w:r>
      <w:r w:rsidRPr="007A0A67">
        <w:rPr>
          <w:rFonts w:hint="cs"/>
          <w:rtl/>
        </w:rPr>
        <w:t xml:space="preserve">ביצים במטילות. עודפים של חומרי המזון שנקלטו, מעובדים לתרכובות המופרשות מן הגוף, </w:t>
      </w:r>
      <w:r w:rsidRPr="007A0A67">
        <w:rPr>
          <w:rtl/>
        </w:rPr>
        <w:br/>
      </w:r>
      <w:r w:rsidRPr="007A0A67">
        <w:rPr>
          <w:rFonts w:hint="cs"/>
          <w:rtl/>
        </w:rPr>
        <w:t>יחד עם תוצרים של תהליכי חילוף החומרים.</w:t>
      </w:r>
    </w:p>
    <w:p w:rsidR="007A0A67" w:rsidRPr="007A0A67" w:rsidRDefault="007A0A67" w:rsidP="007A0A67">
      <w:pPr>
        <w:bidi/>
        <w:spacing w:line="360" w:lineRule="auto"/>
        <w:rPr>
          <w:b/>
          <w:bCs/>
          <w:u w:val="single"/>
          <w:rtl/>
        </w:rPr>
      </w:pPr>
      <w:r w:rsidRPr="007A0A67">
        <w:rPr>
          <w:rFonts w:hint="cs"/>
          <w:b/>
          <w:bCs/>
          <w:u w:val="single"/>
          <w:rtl/>
        </w:rPr>
        <w:t>תהליכי גדילה וייצור ביצים אצל תרנגולת הבית</w:t>
      </w:r>
    </w:p>
    <w:p w:rsidR="007A0A67" w:rsidRPr="007A0A67" w:rsidRDefault="007A0A67" w:rsidP="007A0A67">
      <w:pPr>
        <w:bidi/>
        <w:spacing w:line="360" w:lineRule="auto"/>
        <w:rPr>
          <w:b/>
          <w:bCs/>
          <w:rtl/>
        </w:rPr>
      </w:pPr>
      <w:r w:rsidRPr="007A0A67">
        <w:rPr>
          <w:rFonts w:hint="cs"/>
          <w:b/>
          <w:bCs/>
          <w:rtl/>
        </w:rPr>
        <w:t>תהליך הגדילה</w:t>
      </w:r>
    </w:p>
    <w:p w:rsidR="007A0A67" w:rsidRPr="007A0A67" w:rsidRDefault="007A0A67" w:rsidP="007A0A67">
      <w:pPr>
        <w:bidi/>
        <w:spacing w:line="360" w:lineRule="auto"/>
        <w:rPr>
          <w:rtl/>
        </w:rPr>
      </w:pPr>
      <w:r w:rsidRPr="007A0A67">
        <w:rPr>
          <w:rFonts w:hint="cs"/>
          <w:rtl/>
        </w:rPr>
        <w:t xml:space="preserve">מעקב אחר התפתחות גוף העוף מלמד על קצב גדילה איטי מיד לאחר הבקיעה מהביצה. </w:t>
      </w:r>
      <w:r w:rsidRPr="007A0A67">
        <w:rPr>
          <w:rtl/>
        </w:rPr>
        <w:br/>
      </w:r>
      <w:r w:rsidRPr="007A0A67">
        <w:rPr>
          <w:rFonts w:hint="cs"/>
          <w:rtl/>
        </w:rPr>
        <w:t xml:space="preserve">בהמשך, חלה עלייה הדרגתית בקצב הגדילה. בשלב מסוים מואט הקצב עד להפסקה כמעט </w:t>
      </w:r>
      <w:r w:rsidRPr="007A0A67">
        <w:rPr>
          <w:rtl/>
        </w:rPr>
        <w:br/>
      </w:r>
      <w:r w:rsidRPr="007A0A67">
        <w:rPr>
          <w:rFonts w:hint="cs"/>
          <w:rtl/>
        </w:rPr>
        <w:t xml:space="preserve">מוחלטת, כאשר מושג משקל הגוף המרבי (תמונה מס' 1). עקומת גדילה  מסוג זה מתארת </w:t>
      </w:r>
      <w:r w:rsidRPr="007A0A67">
        <w:rPr>
          <w:rtl/>
        </w:rPr>
        <w:br/>
      </w:r>
      <w:r w:rsidRPr="007A0A67">
        <w:rPr>
          <w:rFonts w:hint="cs"/>
          <w:rtl/>
        </w:rPr>
        <w:t xml:space="preserve">התפתחות של בעלי חיים שונים, צמחים ואף אוכלוסיות חיידקים. הביטוי המתמטי לעקומה </w:t>
      </w:r>
      <w:r w:rsidRPr="007A0A67">
        <w:rPr>
          <w:rtl/>
        </w:rPr>
        <w:br/>
      </w:r>
      <w:r w:rsidRPr="007A0A67">
        <w:rPr>
          <w:rFonts w:hint="cs"/>
          <w:rtl/>
        </w:rPr>
        <w:t xml:space="preserve">זו נוסחה כבר לפני כ </w:t>
      </w:r>
      <w:r w:rsidRPr="007A0A67">
        <w:rPr>
          <w:rtl/>
        </w:rPr>
        <w:t>–</w:t>
      </w:r>
      <w:r w:rsidRPr="007A0A67">
        <w:rPr>
          <w:rFonts w:hint="cs"/>
          <w:rtl/>
        </w:rPr>
        <w:t xml:space="preserve"> 200 שנה על ידי מדען בריטי בשם גומפרץ. דרך השתנות קצב הגדילה עם </w:t>
      </w:r>
      <w:r w:rsidRPr="007A0A67">
        <w:rPr>
          <w:rtl/>
        </w:rPr>
        <w:br/>
      </w:r>
      <w:r w:rsidRPr="007A0A67">
        <w:rPr>
          <w:rFonts w:hint="cs"/>
          <w:rtl/>
        </w:rPr>
        <w:t xml:space="preserve">הזמן אינה רציפה אצל כל בעלי החיים. בבעלי חיים מסוימים כמו בתרנגולת, השתנות קצב </w:t>
      </w:r>
      <w:r w:rsidRPr="007A0A67">
        <w:rPr>
          <w:rtl/>
        </w:rPr>
        <w:br/>
      </w:r>
      <w:r w:rsidRPr="007A0A67">
        <w:rPr>
          <w:rFonts w:hint="cs"/>
          <w:rtl/>
        </w:rPr>
        <w:t>הגדילה רציפה והדרגתית (מונוטונית), בעוד שבאחרים, לקצב בגדילה מספר שיאים. בבני</w:t>
      </w:r>
    </w:p>
    <w:p w:rsidR="007A0A67" w:rsidRPr="007A0A67" w:rsidRDefault="007A0A67" w:rsidP="007A0A67">
      <w:pPr>
        <w:bidi/>
        <w:spacing w:line="360" w:lineRule="auto"/>
        <w:rPr>
          <w:rtl/>
        </w:rPr>
      </w:pPr>
      <w:r w:rsidRPr="007A0A67">
        <w:rPr>
          <w:noProof/>
          <w:rtl/>
        </w:rPr>
        <w:drawing>
          <wp:anchor distT="0" distB="0" distL="114300" distR="114300" simplePos="0" relativeHeight="251671040" behindDoc="0" locked="0" layoutInCell="1" allowOverlap="1" wp14:anchorId="5CB93160" wp14:editId="47A80D9C">
            <wp:simplePos x="0" y="0"/>
            <wp:positionH relativeFrom="column">
              <wp:posOffset>1343025</wp:posOffset>
            </wp:positionH>
            <wp:positionV relativeFrom="paragraph">
              <wp:posOffset>192405</wp:posOffset>
            </wp:positionV>
            <wp:extent cx="3181350" cy="2125980"/>
            <wp:effectExtent l="0" t="0" r="0" b="7620"/>
            <wp:wrapSquare wrapText="bothSides"/>
            <wp:docPr id="27" name="תמונה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5615648489489.jpg"/>
                    <pic:cNvPicPr/>
                  </pic:nvPicPr>
                  <pic:blipFill>
                    <a:blip r:embed="rId28" cstate="print">
                      <a:extLst>
                        <a:ext uri="{BEBA8EAE-BF5A-486C-A8C5-ECC9F3942E4B}">
                          <a14:imgProps xmlns:a14="http://schemas.microsoft.com/office/drawing/2010/main">
                            <a14:imgLayer r:embed="rId29">
                              <a14:imgEffect>
                                <a14:sharpenSoften amount="50000"/>
                              </a14:imgEffect>
                              <a14:imgEffect>
                                <a14:saturation sat="400000"/>
                              </a14:imgEffect>
                              <a14:imgEffect>
                                <a14:brightnessContrast contrast="40000"/>
                              </a14:imgEffect>
                            </a14:imgLayer>
                          </a14:imgProps>
                        </a:ext>
                        <a:ext uri="{28A0092B-C50C-407E-A947-70E740481C1C}">
                          <a14:useLocalDpi xmlns:a14="http://schemas.microsoft.com/office/drawing/2010/main" val="0"/>
                        </a:ext>
                      </a:extLst>
                    </a:blip>
                    <a:stretch>
                      <a:fillRect/>
                    </a:stretch>
                  </pic:blipFill>
                  <pic:spPr>
                    <a:xfrm>
                      <a:off x="0" y="0"/>
                      <a:ext cx="3181350" cy="2125980"/>
                    </a:xfrm>
                    <a:prstGeom prst="rect">
                      <a:avLst/>
                    </a:prstGeom>
                    <a:ln>
                      <a:noFill/>
                    </a:ln>
                    <a:effectLst>
                      <a:softEdge rad="112500"/>
                    </a:effectLst>
                  </pic:spPr>
                </pic:pic>
              </a:graphicData>
            </a:graphic>
            <wp14:sizeRelH relativeFrom="page">
              <wp14:pctWidth>0</wp14:pctWidth>
            </wp14:sizeRelH>
            <wp14:sizeRelV relativeFrom="page">
              <wp14:pctHeight>0</wp14:pctHeight>
            </wp14:sizeRelV>
          </wp:anchor>
        </w:drawing>
      </w:r>
    </w:p>
    <w:p w:rsidR="007A0A67" w:rsidRPr="007A0A67" w:rsidRDefault="007A0A67" w:rsidP="007A0A67">
      <w:pPr>
        <w:bidi/>
        <w:spacing w:line="360" w:lineRule="auto"/>
        <w:rPr>
          <w:rtl/>
        </w:rPr>
      </w:pPr>
    </w:p>
    <w:p w:rsidR="007A0A67" w:rsidRPr="007A0A67" w:rsidRDefault="007A0A67" w:rsidP="007A0A67">
      <w:pPr>
        <w:bidi/>
        <w:spacing w:line="360" w:lineRule="auto"/>
        <w:rPr>
          <w:rtl/>
        </w:rPr>
      </w:pPr>
    </w:p>
    <w:p w:rsidR="007A0A67" w:rsidRPr="007A0A67" w:rsidRDefault="007A0A67" w:rsidP="007A0A67">
      <w:pPr>
        <w:bidi/>
        <w:spacing w:line="360" w:lineRule="auto"/>
        <w:rPr>
          <w:rtl/>
        </w:rPr>
      </w:pPr>
    </w:p>
    <w:p w:rsidR="007A0A67" w:rsidRPr="007A0A67" w:rsidRDefault="007A0A67" w:rsidP="007A0A67">
      <w:pPr>
        <w:bidi/>
        <w:spacing w:line="360" w:lineRule="auto"/>
        <w:rPr>
          <w:rtl/>
        </w:rPr>
      </w:pPr>
    </w:p>
    <w:p w:rsidR="007A0A67" w:rsidRPr="007A0A67" w:rsidRDefault="007A0A67" w:rsidP="007A0A67">
      <w:pPr>
        <w:bidi/>
        <w:spacing w:line="360" w:lineRule="auto"/>
        <w:rPr>
          <w:rtl/>
        </w:rPr>
      </w:pPr>
    </w:p>
    <w:p w:rsidR="007A0A67" w:rsidRPr="007A0A67" w:rsidRDefault="007A0A67" w:rsidP="007A0A67">
      <w:pPr>
        <w:bidi/>
        <w:spacing w:line="360" w:lineRule="auto"/>
        <w:rPr>
          <w:rtl/>
        </w:rPr>
      </w:pPr>
    </w:p>
    <w:p w:rsidR="007A0A67" w:rsidRPr="007A0A67" w:rsidRDefault="007A0A67" w:rsidP="007A0A67">
      <w:pPr>
        <w:bidi/>
        <w:spacing w:line="360" w:lineRule="auto"/>
        <w:rPr>
          <w:rtl/>
        </w:rPr>
      </w:pPr>
    </w:p>
    <w:p w:rsidR="007A0A67" w:rsidRPr="007A0A67" w:rsidRDefault="007A0A67" w:rsidP="007A0A67">
      <w:pPr>
        <w:bidi/>
        <w:spacing w:line="360" w:lineRule="auto"/>
        <w:rPr>
          <w:rtl/>
        </w:rPr>
      </w:pPr>
    </w:p>
    <w:p w:rsidR="007A0A67" w:rsidRPr="007A0A67" w:rsidRDefault="007A0A67" w:rsidP="007A0A67">
      <w:pPr>
        <w:bidi/>
        <w:spacing w:line="360" w:lineRule="auto"/>
        <w:rPr>
          <w:rtl/>
        </w:rPr>
      </w:pPr>
      <w:r w:rsidRPr="007A0A67">
        <w:rPr>
          <w:rFonts w:hint="cs"/>
          <w:rtl/>
        </w:rPr>
        <w:t>אדם למשל, קצב הגדילה מואץ מאוד בזמן ההתבגרות המינית ולאחר מכן מואט. מבין העופות,</w:t>
      </w:r>
      <w:r w:rsidRPr="007A0A67">
        <w:rPr>
          <w:rtl/>
        </w:rPr>
        <w:br/>
      </w:r>
      <w:r w:rsidRPr="007A0A67">
        <w:rPr>
          <w:rFonts w:hint="cs"/>
          <w:rtl/>
        </w:rPr>
        <w:t>לתרנגול הודו מהלך הגדילה המאופיין בשני שיאים.</w:t>
      </w:r>
    </w:p>
    <w:p w:rsidR="007A0A67" w:rsidRPr="007A0A67" w:rsidRDefault="007A0A67" w:rsidP="007A0A67">
      <w:pPr>
        <w:bidi/>
        <w:spacing w:line="360" w:lineRule="auto"/>
        <w:rPr>
          <w:rtl/>
        </w:rPr>
      </w:pPr>
      <w:r w:rsidRPr="007A0A67">
        <w:rPr>
          <w:rFonts w:hint="cs"/>
          <w:rtl/>
        </w:rPr>
        <w:t xml:space="preserve">קצבם ואופיים של תהליכי הגדילה נקבעים על ידי גורמי תורשה ומושפעים גם מהתזונה </w:t>
      </w:r>
      <w:r w:rsidRPr="007A0A67">
        <w:rPr>
          <w:rtl/>
        </w:rPr>
        <w:br/>
      </w:r>
      <w:r w:rsidRPr="007A0A67">
        <w:rPr>
          <w:rFonts w:hint="cs"/>
          <w:rtl/>
        </w:rPr>
        <w:t xml:space="preserve">ומתנאי הסביבה. קיימים גזעי עופות מהירי גדילה ובעלי משקל סופי גבוה. העופות מגזעים </w:t>
      </w:r>
      <w:r w:rsidRPr="007A0A67">
        <w:rPr>
          <w:rtl/>
        </w:rPr>
        <w:br/>
      </w:r>
      <w:r w:rsidRPr="007A0A67">
        <w:rPr>
          <w:rFonts w:hint="cs"/>
          <w:rtl/>
        </w:rPr>
        <w:t xml:space="preserve">כאלה מתאימים לייצור בשר. גזעים קלי משקל משמשים את ענף ההטלה מכיוון שבענף זה, </w:t>
      </w:r>
      <w:r w:rsidRPr="007A0A67">
        <w:rPr>
          <w:rtl/>
        </w:rPr>
        <w:br/>
      </w:r>
      <w:r w:rsidRPr="007A0A67">
        <w:rPr>
          <w:rFonts w:hint="cs"/>
          <w:rtl/>
        </w:rPr>
        <w:t xml:space="preserve">אשר מטרתו ייצור ביצים, משקל גוף גבוה מחייב בזבוז מזון לצורכי קיום ולכן אינו רצוי. קצב </w:t>
      </w:r>
      <w:r w:rsidRPr="007A0A67">
        <w:rPr>
          <w:rtl/>
        </w:rPr>
        <w:br/>
      </w:r>
      <w:r w:rsidRPr="007A0A67">
        <w:rPr>
          <w:rFonts w:hint="cs"/>
          <w:rtl/>
        </w:rPr>
        <w:t xml:space="preserve">הגדילה מושפע מפעילות מרבית ההורמונים, אך מספר הורמונים, כגון הורמון הגדילה, מבקרים </w:t>
      </w:r>
      <w:r w:rsidRPr="007A0A67">
        <w:rPr>
          <w:rtl/>
        </w:rPr>
        <w:br/>
      </w:r>
      <w:r w:rsidRPr="007A0A67">
        <w:rPr>
          <w:rFonts w:hint="cs"/>
          <w:rtl/>
        </w:rPr>
        <w:t xml:space="preserve">את התהליך באופן ישיר. תזונה שאינה מיטבית ( אופטימלית), תנאי אקלים קשים וכן גורמי </w:t>
      </w:r>
      <w:r w:rsidRPr="007A0A67">
        <w:rPr>
          <w:rtl/>
        </w:rPr>
        <w:br/>
      </w:r>
      <w:r w:rsidRPr="007A0A67">
        <w:rPr>
          <w:rFonts w:hint="cs"/>
          <w:rtl/>
        </w:rPr>
        <w:t xml:space="preserve">עקה שונים מביאים לדיכוי הגדילה. כך למשל, הגדילה בפטמים מדוכאת עקב טמפרטורת </w:t>
      </w:r>
      <w:r w:rsidRPr="007A0A67">
        <w:rPr>
          <w:rtl/>
        </w:rPr>
        <w:br/>
      </w:r>
      <w:r w:rsidRPr="007A0A67">
        <w:rPr>
          <w:rFonts w:hint="cs"/>
          <w:rtl/>
        </w:rPr>
        <w:t xml:space="preserve">סביבה: החל מגיל של חמישה שבועות חל דיכוי של כ </w:t>
      </w:r>
      <w:r w:rsidRPr="007A0A67">
        <w:rPr>
          <w:rtl/>
        </w:rPr>
        <w:t>–</w:t>
      </w:r>
      <w:r w:rsidRPr="007A0A67">
        <w:rPr>
          <w:rFonts w:hint="cs"/>
          <w:rtl/>
        </w:rPr>
        <w:t xml:space="preserve"> 2% ויותר בקצב הגדילה כאשר טמפרטורת </w:t>
      </w:r>
      <w:r w:rsidRPr="007A0A67">
        <w:rPr>
          <w:rtl/>
        </w:rPr>
        <w:br/>
      </w:r>
      <w:r w:rsidRPr="007A0A67">
        <w:rPr>
          <w:rFonts w:hint="cs"/>
          <w:rtl/>
        </w:rPr>
        <w:t>הסביבה עולה מעל 20 מ"צ.</w:t>
      </w:r>
    </w:p>
    <w:p w:rsidR="007A0A67" w:rsidRPr="007A0A67" w:rsidRDefault="007A0A67" w:rsidP="007A0A67">
      <w:pPr>
        <w:bidi/>
        <w:spacing w:line="360" w:lineRule="auto"/>
        <w:rPr>
          <w:rtl/>
        </w:rPr>
      </w:pPr>
      <w:r w:rsidRPr="007A0A67">
        <w:rPr>
          <w:rFonts w:hint="cs"/>
          <w:rtl/>
        </w:rPr>
        <w:t xml:space="preserve">כאשר מנת המזון מאוזנת, שיעור האצירה של חומרים בגוף במהלך תהליך הגדילה נקבע הן על </w:t>
      </w:r>
      <w:r w:rsidRPr="007A0A67">
        <w:rPr>
          <w:rtl/>
        </w:rPr>
        <w:br/>
      </w:r>
      <w:r w:rsidRPr="007A0A67">
        <w:rPr>
          <w:rFonts w:hint="cs"/>
          <w:rtl/>
        </w:rPr>
        <w:t xml:space="preserve">ידי קצב הגדילה והן על ידי הרכב הגופה בכל שלב ושלב. ככלל, המים מהווים את המרכיב </w:t>
      </w:r>
      <w:r w:rsidRPr="007A0A67">
        <w:rPr>
          <w:rtl/>
        </w:rPr>
        <w:br/>
      </w:r>
      <w:r w:rsidRPr="007A0A67">
        <w:rPr>
          <w:rFonts w:hint="cs"/>
          <w:rtl/>
        </w:rPr>
        <w:t xml:space="preserve">העיקרי בגוף (60% עד 80%), ושיעורם הולך ויורד במשך החיים עם עליית מרכיבי החלבון </w:t>
      </w:r>
      <w:r w:rsidRPr="007A0A67">
        <w:rPr>
          <w:rtl/>
        </w:rPr>
        <w:br/>
      </w:r>
      <w:r w:rsidRPr="007A0A67">
        <w:rPr>
          <w:rFonts w:hint="cs"/>
          <w:rtl/>
        </w:rPr>
        <w:t xml:space="preserve">והשומן. שיעור החלבון בגוף נע בין 17% ל </w:t>
      </w:r>
      <w:r w:rsidRPr="007A0A67">
        <w:rPr>
          <w:rtl/>
        </w:rPr>
        <w:t>–</w:t>
      </w:r>
      <w:r w:rsidRPr="007A0A67">
        <w:rPr>
          <w:rFonts w:hint="cs"/>
          <w:rtl/>
        </w:rPr>
        <w:t xml:space="preserve"> 19% ושיעור השומן מגיע לריכוז דומה (15% עד </w:t>
      </w:r>
      <w:r w:rsidRPr="007A0A67">
        <w:rPr>
          <w:rtl/>
        </w:rPr>
        <w:br/>
      </w:r>
      <w:r w:rsidRPr="007A0A67">
        <w:rPr>
          <w:rFonts w:hint="cs"/>
          <w:rtl/>
        </w:rPr>
        <w:t xml:space="preserve">20%). כאשר כמות המזון המוגשת איננה מספקת או שהרכב המזון איננו מאוזן, ייפגע קצב </w:t>
      </w:r>
      <w:r w:rsidRPr="007A0A67">
        <w:rPr>
          <w:rtl/>
        </w:rPr>
        <w:br/>
      </w:r>
      <w:r w:rsidRPr="007A0A67">
        <w:rPr>
          <w:rFonts w:hint="cs"/>
          <w:rtl/>
        </w:rPr>
        <w:t xml:space="preserve">הגדילה, ובמקרים מסוימים עלול להשתנות גם הרכב הגוף. כך למשל, מחסור בחלבון (חומצות </w:t>
      </w:r>
      <w:r w:rsidRPr="007A0A67">
        <w:rPr>
          <w:rtl/>
        </w:rPr>
        <w:br/>
      </w:r>
      <w:r w:rsidRPr="007A0A67">
        <w:rPr>
          <w:rFonts w:hint="cs"/>
          <w:rtl/>
        </w:rPr>
        <w:t>אמיניות) יגרום לעלייה בשיעור השומן בגוף.</w:t>
      </w:r>
    </w:p>
    <w:p w:rsidR="007A0A67" w:rsidRPr="007A0A67" w:rsidRDefault="007A0A67" w:rsidP="007A0A67">
      <w:pPr>
        <w:bidi/>
        <w:spacing w:line="360" w:lineRule="auto"/>
        <w:rPr>
          <w:b/>
          <w:bCs/>
          <w:rtl/>
        </w:rPr>
      </w:pPr>
      <w:r w:rsidRPr="007A0A67">
        <w:rPr>
          <w:rFonts w:hint="cs"/>
          <w:b/>
          <w:bCs/>
          <w:rtl/>
        </w:rPr>
        <w:t>ייצור ביצים</w:t>
      </w:r>
    </w:p>
    <w:p w:rsidR="007A0A67" w:rsidRPr="007A0A67" w:rsidRDefault="007A0A67" w:rsidP="007A0A67">
      <w:pPr>
        <w:bidi/>
        <w:spacing w:line="360" w:lineRule="auto"/>
        <w:rPr>
          <w:rtl/>
        </w:rPr>
      </w:pPr>
      <w:r w:rsidRPr="007A0A67">
        <w:rPr>
          <w:rFonts w:hint="cs"/>
          <w:rtl/>
        </w:rPr>
        <w:t xml:space="preserve">קצב ייצור הביצים מאופיין על ידי שתי עקומות שאינן מקבילות: עקומת קצב ההטלה היומי </w:t>
      </w:r>
      <w:r w:rsidRPr="007A0A67">
        <w:rPr>
          <w:rtl/>
        </w:rPr>
        <w:br/>
      </w:r>
      <w:r w:rsidRPr="007A0A67">
        <w:rPr>
          <w:rFonts w:hint="cs"/>
          <w:rtl/>
        </w:rPr>
        <w:t xml:space="preserve">ועקומת גודל הביצה (תמונה מס' 2). עם הבגרות המינית מתחילה יצירת הביצה בהתפתחות </w:t>
      </w:r>
      <w:r w:rsidRPr="007A0A67">
        <w:rPr>
          <w:rtl/>
        </w:rPr>
        <w:br/>
      </w:r>
      <w:r w:rsidRPr="007A0A67">
        <w:rPr>
          <w:rFonts w:hint="cs"/>
          <w:rtl/>
        </w:rPr>
        <w:t xml:space="preserve">זקיקי החלמונים בשחלה. הביצה הראשונה מוטלת כשלושה שבועות לאחר תחילת הבגרות </w:t>
      </w:r>
      <w:r w:rsidRPr="007A0A67">
        <w:rPr>
          <w:rtl/>
        </w:rPr>
        <w:br/>
      </w:r>
      <w:r w:rsidRPr="007A0A67">
        <w:rPr>
          <w:rFonts w:hint="cs"/>
          <w:rtl/>
        </w:rPr>
        <w:t xml:space="preserve">המינית. בהמשך, הולך קצב ההטלה ועולה (בעקומה המזכירה במידה רבה את עקומת גומפרץ) </w:t>
      </w:r>
      <w:r w:rsidRPr="007A0A67">
        <w:rPr>
          <w:rtl/>
        </w:rPr>
        <w:br/>
      </w:r>
      <w:r w:rsidRPr="007A0A67">
        <w:rPr>
          <w:rFonts w:hint="cs"/>
          <w:rtl/>
        </w:rPr>
        <w:t xml:space="preserve">ומגיע לשיא כבר לאחר כ </w:t>
      </w:r>
      <w:r w:rsidRPr="007A0A67">
        <w:rPr>
          <w:rtl/>
        </w:rPr>
        <w:t>–</w:t>
      </w:r>
      <w:r w:rsidRPr="007A0A67">
        <w:rPr>
          <w:rFonts w:hint="cs"/>
          <w:rtl/>
        </w:rPr>
        <w:t xml:space="preserve"> 30 עד 50 יום, ולאחר מכן מתרחשת ירידה הדרגתית. גודל הביצה </w:t>
      </w:r>
      <w:r w:rsidRPr="007A0A67">
        <w:rPr>
          <w:rtl/>
        </w:rPr>
        <w:br/>
      </w:r>
      <w:r w:rsidRPr="007A0A67">
        <w:rPr>
          <w:rFonts w:hint="cs"/>
          <w:rtl/>
        </w:rPr>
        <w:t xml:space="preserve">עולה במהירות מתחילת תקופת ההטלה. הוא ממשיך לעלות בקצב אשר הולך ומואט </w:t>
      </w:r>
      <w:r w:rsidRPr="007A0A67">
        <w:rPr>
          <w:rtl/>
        </w:rPr>
        <w:br/>
      </w:r>
      <w:r w:rsidRPr="007A0A67">
        <w:rPr>
          <w:rFonts w:hint="cs"/>
          <w:rtl/>
        </w:rPr>
        <w:t xml:space="preserve">עד לסוף תקופת ההטלה. גם קצב ייצור הביצים המהיר וגם משקל הביצה הגבוה הם תוצאה של טיפוח </w:t>
      </w:r>
      <w:r w:rsidRPr="007A0A67">
        <w:rPr>
          <w:rtl/>
        </w:rPr>
        <w:br/>
      </w:r>
      <w:r w:rsidRPr="007A0A67">
        <w:rPr>
          <w:rFonts w:hint="cs"/>
          <w:rtl/>
        </w:rPr>
        <w:t>גנטי אינטנסיבי ושניהם מושפעים מהתזונה ומתנאי הסביבה.</w:t>
      </w:r>
    </w:p>
    <w:p w:rsidR="007A0A67" w:rsidRPr="007A0A67" w:rsidRDefault="007A0A67" w:rsidP="007A0A67">
      <w:pPr>
        <w:bidi/>
        <w:spacing w:line="360" w:lineRule="auto"/>
        <w:rPr>
          <w:rtl/>
        </w:rPr>
      </w:pPr>
      <w:r w:rsidRPr="007A0A67">
        <w:rPr>
          <w:rFonts w:hint="cs"/>
          <w:rtl/>
        </w:rPr>
        <w:t xml:space="preserve">בדומה לקצב הגדילה, מחסור במזון או באחד המרכיבים התזונתיים יגרום לירידה בקצב </w:t>
      </w:r>
      <w:r w:rsidRPr="007A0A67">
        <w:rPr>
          <w:rtl/>
        </w:rPr>
        <w:br/>
      </w:r>
      <w:r w:rsidRPr="007A0A67">
        <w:rPr>
          <w:rFonts w:hint="cs"/>
          <w:rtl/>
        </w:rPr>
        <w:t xml:space="preserve">ההטלה ובגודל הביצה. עם זאת, הרכב הביצה קבוע למדי. להוציא ירידה מסוימת, עם הזמן, </w:t>
      </w:r>
      <w:r w:rsidRPr="007A0A67">
        <w:rPr>
          <w:rtl/>
        </w:rPr>
        <w:br/>
      </w:r>
      <w:r w:rsidRPr="007A0A67">
        <w:rPr>
          <w:rFonts w:hint="cs"/>
          <w:rtl/>
        </w:rPr>
        <w:t xml:space="preserve">במשקלה היחסי של קליפת הביצה, נגרמים שינויים קלים בהרכב הביצה מבחינת ריכוז חלבון </w:t>
      </w:r>
      <w:r w:rsidRPr="007A0A67">
        <w:rPr>
          <w:rtl/>
        </w:rPr>
        <w:br/>
      </w:r>
      <w:r w:rsidRPr="007A0A67">
        <w:rPr>
          <w:rFonts w:hint="cs"/>
          <w:rtl/>
        </w:rPr>
        <w:t xml:space="preserve">ושומן מפאת שינוי במזון ביחס בין חלמון לחלבון. מאידך, מחסור בגורמי מזון ייחודיים עשוי </w:t>
      </w:r>
      <w:r w:rsidRPr="007A0A67">
        <w:rPr>
          <w:rtl/>
        </w:rPr>
        <w:br/>
      </w:r>
      <w:r w:rsidRPr="007A0A67">
        <w:rPr>
          <w:rFonts w:hint="cs"/>
          <w:rtl/>
        </w:rPr>
        <w:t xml:space="preserve">להשפיע על מרכיבים מסוימים בביצה. למשל, מחסור בסידן יגרום לירידה בעובי (כמות) </w:t>
      </w:r>
      <w:r w:rsidRPr="007A0A67">
        <w:rPr>
          <w:rtl/>
        </w:rPr>
        <w:br/>
      </w:r>
      <w:r w:rsidRPr="007A0A67">
        <w:rPr>
          <w:rFonts w:hint="cs"/>
          <w:rtl/>
        </w:rPr>
        <w:t xml:space="preserve">הקליפה בביצה. בביצה כ </w:t>
      </w:r>
      <w:r w:rsidRPr="007A0A67">
        <w:rPr>
          <w:rtl/>
        </w:rPr>
        <w:t>–</w:t>
      </w:r>
      <w:r w:rsidRPr="007A0A67">
        <w:rPr>
          <w:rFonts w:hint="cs"/>
          <w:rtl/>
        </w:rPr>
        <w:t xml:space="preserve"> 12% חלבון וריכוז דומה של שומן. שיעור המים בביצה </w:t>
      </w:r>
      <w:r w:rsidRPr="007A0A67">
        <w:rPr>
          <w:rtl/>
        </w:rPr>
        <w:t>–</w:t>
      </w:r>
      <w:r w:rsidRPr="007A0A67">
        <w:rPr>
          <w:rFonts w:hint="cs"/>
          <w:rtl/>
        </w:rPr>
        <w:t xml:space="preserve"> כ </w:t>
      </w:r>
      <w:r w:rsidRPr="007A0A67">
        <w:rPr>
          <w:rtl/>
        </w:rPr>
        <w:t>–</w:t>
      </w:r>
      <w:r w:rsidRPr="007A0A67">
        <w:rPr>
          <w:rFonts w:hint="cs"/>
          <w:rtl/>
        </w:rPr>
        <w:t xml:space="preserve"> 80% - </w:t>
      </w:r>
      <w:r w:rsidRPr="007A0A67">
        <w:rPr>
          <w:rtl/>
        </w:rPr>
        <w:br/>
      </w:r>
      <w:r w:rsidRPr="007A0A67">
        <w:rPr>
          <w:rFonts w:hint="cs"/>
          <w:rtl/>
        </w:rPr>
        <w:t xml:space="preserve">דומה לזה שבגופו. </w:t>
      </w:r>
    </w:p>
    <w:p w:rsidR="007A0A67" w:rsidRPr="007A0A67" w:rsidRDefault="007A0A67" w:rsidP="007A0A67">
      <w:pPr>
        <w:bidi/>
        <w:spacing w:line="360" w:lineRule="auto"/>
        <w:rPr>
          <w:rtl/>
        </w:rPr>
      </w:pPr>
    </w:p>
    <w:p w:rsidR="007A0A67" w:rsidRPr="007A0A67" w:rsidRDefault="007A0A67" w:rsidP="007A0A67">
      <w:pPr>
        <w:bidi/>
        <w:spacing w:line="360" w:lineRule="auto"/>
        <w:rPr>
          <w:rtl/>
        </w:rPr>
      </w:pPr>
      <w:r w:rsidRPr="007A0A67">
        <w:rPr>
          <w:rFonts w:hint="cs"/>
          <w:noProof/>
        </w:rPr>
        <w:drawing>
          <wp:anchor distT="0" distB="0" distL="114300" distR="114300" simplePos="0" relativeHeight="251675136" behindDoc="0" locked="0" layoutInCell="1" allowOverlap="1" wp14:anchorId="151EFC6E" wp14:editId="60C6CADF">
            <wp:simplePos x="0" y="0"/>
            <wp:positionH relativeFrom="column">
              <wp:posOffset>1123950</wp:posOffset>
            </wp:positionH>
            <wp:positionV relativeFrom="paragraph">
              <wp:posOffset>46990</wp:posOffset>
            </wp:positionV>
            <wp:extent cx="4152265" cy="4031615"/>
            <wp:effectExtent l="0" t="0" r="635" b="6985"/>
            <wp:wrapSquare wrapText="bothSides"/>
            <wp:docPr id="28" name="תמונה 28" descr="C:\Users\User\Documents\15616511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ocuments\156165113.jpg"/>
                    <pic:cNvPicPr>
                      <a:picLocks noChangeAspect="1" noChangeArrowheads="1"/>
                    </pic:cNvPicPr>
                  </pic:nvPicPr>
                  <pic:blipFill>
                    <a:blip r:embed="rId30" cstate="print">
                      <a:extLst>
                        <a:ext uri="{BEBA8EAE-BF5A-486C-A8C5-ECC9F3942E4B}">
                          <a14:imgProps xmlns:a14="http://schemas.microsoft.com/office/drawing/2010/main">
                            <a14:imgLayer r:embed="rId31">
                              <a14:imgEffect>
                                <a14:sharpenSoften amount="50000"/>
                              </a14:imgEffect>
                              <a14:imgEffect>
                                <a14:saturation sat="200000"/>
                              </a14:imgEffect>
                              <a14:imgEffect>
                                <a14:brightnessContrast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4152265" cy="4031615"/>
                    </a:xfrm>
                    <a:prstGeom prst="rect">
                      <a:avLst/>
                    </a:prstGeom>
                    <a:ln>
                      <a:noFill/>
                    </a:ln>
                    <a:effectLst>
                      <a:softEdge rad="112500"/>
                    </a:effectLst>
                  </pic:spPr>
                </pic:pic>
              </a:graphicData>
            </a:graphic>
            <wp14:sizeRelH relativeFrom="page">
              <wp14:pctWidth>0</wp14:pctWidth>
            </wp14:sizeRelH>
            <wp14:sizeRelV relativeFrom="page">
              <wp14:pctHeight>0</wp14:pctHeight>
            </wp14:sizeRelV>
          </wp:anchor>
        </w:drawing>
      </w:r>
    </w:p>
    <w:p w:rsidR="007A0A67" w:rsidRPr="007A0A67" w:rsidRDefault="007A0A67" w:rsidP="007A0A67">
      <w:pPr>
        <w:bidi/>
        <w:spacing w:line="360" w:lineRule="auto"/>
        <w:rPr>
          <w:rtl/>
        </w:rPr>
      </w:pPr>
    </w:p>
    <w:p w:rsidR="007A0A67" w:rsidRPr="007A0A67" w:rsidRDefault="007A0A67" w:rsidP="007A0A67">
      <w:pPr>
        <w:bidi/>
        <w:spacing w:line="360" w:lineRule="auto"/>
        <w:rPr>
          <w:rtl/>
        </w:rPr>
      </w:pPr>
    </w:p>
    <w:p w:rsidR="007A0A67" w:rsidRPr="007A0A67" w:rsidRDefault="007A0A67" w:rsidP="007A0A67">
      <w:pPr>
        <w:bidi/>
        <w:spacing w:line="360" w:lineRule="auto"/>
        <w:rPr>
          <w:rtl/>
        </w:rPr>
      </w:pPr>
    </w:p>
    <w:p w:rsidR="007A0A67" w:rsidRPr="007A0A67" w:rsidRDefault="007A0A67" w:rsidP="007A0A67">
      <w:pPr>
        <w:bidi/>
        <w:spacing w:line="360" w:lineRule="auto"/>
        <w:rPr>
          <w:rtl/>
        </w:rPr>
      </w:pPr>
    </w:p>
    <w:p w:rsidR="007A0A67" w:rsidRPr="007A0A67" w:rsidRDefault="007A0A67" w:rsidP="007A0A67">
      <w:pPr>
        <w:bidi/>
        <w:spacing w:line="360" w:lineRule="auto"/>
        <w:rPr>
          <w:rtl/>
        </w:rPr>
      </w:pPr>
    </w:p>
    <w:p w:rsidR="007A0A67" w:rsidRPr="007A0A67" w:rsidRDefault="007A0A67" w:rsidP="007A0A67">
      <w:pPr>
        <w:bidi/>
        <w:spacing w:line="360" w:lineRule="auto"/>
        <w:rPr>
          <w:rtl/>
        </w:rPr>
      </w:pPr>
    </w:p>
    <w:p w:rsidR="007A0A67" w:rsidRPr="007A0A67" w:rsidRDefault="007A0A67" w:rsidP="007A0A67">
      <w:pPr>
        <w:bidi/>
        <w:spacing w:line="360" w:lineRule="auto"/>
        <w:rPr>
          <w:rtl/>
        </w:rPr>
      </w:pPr>
    </w:p>
    <w:p w:rsidR="007A0A67" w:rsidRPr="007A0A67" w:rsidRDefault="007A0A67" w:rsidP="007A0A67">
      <w:pPr>
        <w:bidi/>
        <w:spacing w:line="360" w:lineRule="auto"/>
        <w:rPr>
          <w:rtl/>
        </w:rPr>
      </w:pPr>
    </w:p>
    <w:p w:rsidR="007A0A67" w:rsidRPr="007A0A67" w:rsidRDefault="007A0A67" w:rsidP="007A0A67">
      <w:pPr>
        <w:bidi/>
        <w:spacing w:line="360" w:lineRule="auto"/>
        <w:rPr>
          <w:rtl/>
        </w:rPr>
      </w:pPr>
    </w:p>
    <w:p w:rsidR="007A0A67" w:rsidRPr="007A0A67" w:rsidRDefault="007A0A67" w:rsidP="007A0A67">
      <w:pPr>
        <w:bidi/>
        <w:spacing w:line="360" w:lineRule="auto"/>
        <w:rPr>
          <w:rtl/>
        </w:rPr>
      </w:pPr>
    </w:p>
    <w:p w:rsidR="007A0A67" w:rsidRPr="007A0A67" w:rsidRDefault="007A0A67" w:rsidP="007A0A67">
      <w:pPr>
        <w:bidi/>
        <w:spacing w:line="360" w:lineRule="auto"/>
        <w:rPr>
          <w:rtl/>
        </w:rPr>
      </w:pPr>
    </w:p>
    <w:p w:rsidR="007A0A67" w:rsidRPr="007A0A67" w:rsidRDefault="007A0A67" w:rsidP="007A0A67">
      <w:pPr>
        <w:bidi/>
        <w:spacing w:line="360" w:lineRule="auto"/>
        <w:rPr>
          <w:b/>
          <w:bCs/>
          <w:u w:val="single"/>
          <w:rtl/>
        </w:rPr>
      </w:pPr>
      <w:r w:rsidRPr="007A0A67">
        <w:rPr>
          <w:rFonts w:hint="cs"/>
          <w:b/>
          <w:bCs/>
          <w:u w:val="single"/>
          <w:rtl/>
        </w:rPr>
        <w:t>תהליכי הפרשה</w:t>
      </w:r>
    </w:p>
    <w:p w:rsidR="007A0A67" w:rsidRPr="007A0A67" w:rsidRDefault="007A0A67" w:rsidP="007A0A67">
      <w:pPr>
        <w:bidi/>
        <w:spacing w:line="360" w:lineRule="auto"/>
        <w:rPr>
          <w:rtl/>
        </w:rPr>
      </w:pPr>
      <w:r w:rsidRPr="007A0A67">
        <w:rPr>
          <w:rFonts w:hint="cs"/>
          <w:rtl/>
        </w:rPr>
        <w:t xml:space="preserve">ההפרשה של חומרים שונים ואיבוד אנרגיה מתבצעים דרך הערוצים הפתוחים לחלל החיצוני. </w:t>
      </w:r>
      <w:r w:rsidRPr="007A0A67">
        <w:rPr>
          <w:rtl/>
        </w:rPr>
        <w:br/>
      </w:r>
      <w:r w:rsidRPr="007A0A67">
        <w:rPr>
          <w:rFonts w:hint="cs"/>
          <w:rtl/>
        </w:rPr>
        <w:t xml:space="preserve">תהליכי ההפרשה מבוקרים בחלקם על ידי מערכות חילוף החומרים בגוף, באמצעות ההורמונים </w:t>
      </w:r>
      <w:r w:rsidRPr="007A0A67">
        <w:rPr>
          <w:rtl/>
        </w:rPr>
        <w:br/>
      </w:r>
      <w:r w:rsidRPr="007A0A67">
        <w:rPr>
          <w:rFonts w:hint="cs"/>
          <w:rtl/>
        </w:rPr>
        <w:t>ומערכת העצבים.</w:t>
      </w:r>
    </w:p>
    <w:p w:rsidR="007A0A67" w:rsidRPr="007A0A67" w:rsidRDefault="007A0A67" w:rsidP="007A0A67">
      <w:pPr>
        <w:bidi/>
        <w:spacing w:line="360" w:lineRule="auto"/>
        <w:rPr>
          <w:rtl/>
        </w:rPr>
      </w:pPr>
      <w:r w:rsidRPr="007A0A67">
        <w:rPr>
          <w:rFonts w:hint="cs"/>
          <w:b/>
          <w:bCs/>
          <w:rtl/>
        </w:rPr>
        <w:t>מערכת</w:t>
      </w:r>
      <w:r w:rsidRPr="007A0A67">
        <w:rPr>
          <w:rFonts w:hint="cs"/>
          <w:rtl/>
        </w:rPr>
        <w:t xml:space="preserve"> </w:t>
      </w:r>
      <w:r w:rsidRPr="007A0A67">
        <w:rPr>
          <w:rFonts w:hint="cs"/>
          <w:b/>
          <w:bCs/>
          <w:rtl/>
        </w:rPr>
        <w:t>העיכול</w:t>
      </w:r>
      <w:r w:rsidRPr="007A0A67">
        <w:rPr>
          <w:rFonts w:hint="cs"/>
          <w:rtl/>
        </w:rPr>
        <w:t xml:space="preserve"> </w:t>
      </w:r>
      <w:r w:rsidRPr="007A0A67">
        <w:rPr>
          <w:b/>
          <w:bCs/>
          <w:rtl/>
        </w:rPr>
        <w:t>–</w:t>
      </w:r>
      <w:r w:rsidRPr="007A0A67">
        <w:rPr>
          <w:rFonts w:hint="cs"/>
          <w:rtl/>
        </w:rPr>
        <w:t xml:space="preserve"> ההפרשה ממערכת זאת כוללת בעיקר חומרי מזון אשר לא נספגו, אך היא </w:t>
      </w:r>
      <w:r w:rsidRPr="007A0A67">
        <w:rPr>
          <w:rtl/>
        </w:rPr>
        <w:br/>
      </w:r>
      <w:r w:rsidRPr="007A0A67">
        <w:rPr>
          <w:rFonts w:hint="cs"/>
          <w:rtl/>
        </w:rPr>
        <w:t xml:space="preserve">כוללת גם שאריות של מיצי עיכול כגון מלחי מרה ואנזימים אשר הופרשו מבלוטות העיכול. </w:t>
      </w:r>
      <w:r w:rsidRPr="007A0A67">
        <w:rPr>
          <w:rtl/>
        </w:rPr>
        <w:br/>
      </w:r>
      <w:r w:rsidRPr="007A0A67">
        <w:rPr>
          <w:rFonts w:hint="cs"/>
          <w:rtl/>
        </w:rPr>
        <w:t xml:space="preserve">במקרים מסוימים, מערכת העיכול היא גם חלק ממערכת הבקרה על המטבוליזם של חומרים </w:t>
      </w:r>
      <w:r w:rsidRPr="007A0A67">
        <w:rPr>
          <w:rtl/>
        </w:rPr>
        <w:br/>
      </w:r>
      <w:r w:rsidRPr="007A0A67">
        <w:rPr>
          <w:rFonts w:hint="cs"/>
          <w:rtl/>
        </w:rPr>
        <w:t xml:space="preserve">תזונתיים כגון סידן ונתרן. בקרה זו פועלת תוך שליטה בקצב הספיגה של חומרים אלה </w:t>
      </w:r>
      <w:r w:rsidRPr="007A0A67">
        <w:rPr>
          <w:rtl/>
        </w:rPr>
        <w:br/>
      </w:r>
      <w:r w:rsidRPr="007A0A67">
        <w:rPr>
          <w:rFonts w:hint="cs"/>
          <w:rtl/>
        </w:rPr>
        <w:t>ואחרים.</w:t>
      </w:r>
    </w:p>
    <w:p w:rsidR="007A0A67" w:rsidRPr="007A0A67" w:rsidRDefault="007A0A67" w:rsidP="007A0A67">
      <w:pPr>
        <w:bidi/>
        <w:spacing w:line="360" w:lineRule="auto"/>
        <w:rPr>
          <w:rtl/>
        </w:rPr>
      </w:pPr>
      <w:r w:rsidRPr="007A0A67">
        <w:rPr>
          <w:rFonts w:hint="cs"/>
          <w:b/>
          <w:bCs/>
          <w:rtl/>
        </w:rPr>
        <w:t xml:space="preserve">מערכת הכליה </w:t>
      </w:r>
      <w:r w:rsidRPr="007A0A67">
        <w:rPr>
          <w:b/>
          <w:bCs/>
          <w:rtl/>
        </w:rPr>
        <w:t>–</w:t>
      </w:r>
      <w:r w:rsidRPr="007A0A67">
        <w:rPr>
          <w:rFonts w:hint="cs"/>
          <w:rtl/>
        </w:rPr>
        <w:t xml:space="preserve"> ההפרשה בכליה חיונית לשמירה על תנאים קבועים בגוף, הפרשת מים </w:t>
      </w:r>
      <w:r w:rsidRPr="007A0A67">
        <w:rPr>
          <w:rtl/>
        </w:rPr>
        <w:br/>
      </w:r>
      <w:r w:rsidRPr="007A0A67">
        <w:rPr>
          <w:rFonts w:hint="cs"/>
          <w:rtl/>
        </w:rPr>
        <w:t xml:space="preserve">נחוצה לשמירה על לחץ דם, הפרשת מלחים שונים דרושה לשמירה על ריכוזם הקבוע בנוזלי </w:t>
      </w:r>
      <w:r w:rsidRPr="007A0A67">
        <w:rPr>
          <w:rtl/>
        </w:rPr>
        <w:br/>
      </w:r>
      <w:r w:rsidRPr="007A0A67">
        <w:rPr>
          <w:rFonts w:hint="cs"/>
          <w:rtl/>
        </w:rPr>
        <w:t xml:space="preserve">הגוף. הפרשת חומרי פסולת כמו רעלים ושאריות של חילוף חומרים דרושה לשם סילוקם </w:t>
      </w:r>
      <w:r w:rsidRPr="007A0A67">
        <w:rPr>
          <w:rtl/>
        </w:rPr>
        <w:br/>
      </w:r>
      <w:r w:rsidRPr="007A0A67">
        <w:rPr>
          <w:rFonts w:hint="cs"/>
          <w:rtl/>
        </w:rPr>
        <w:t>מהגוף.</w:t>
      </w:r>
    </w:p>
    <w:p w:rsidR="007A0A67" w:rsidRPr="007A0A67" w:rsidRDefault="007A0A67" w:rsidP="007A0A67">
      <w:pPr>
        <w:bidi/>
        <w:spacing w:line="360" w:lineRule="auto"/>
        <w:rPr>
          <w:rtl/>
        </w:rPr>
      </w:pPr>
      <w:r w:rsidRPr="007A0A67">
        <w:rPr>
          <w:rFonts w:hint="cs"/>
          <w:b/>
          <w:bCs/>
          <w:rtl/>
        </w:rPr>
        <w:t xml:space="preserve">העור </w:t>
      </w:r>
      <w:r w:rsidRPr="007A0A67">
        <w:rPr>
          <w:b/>
          <w:bCs/>
          <w:rtl/>
        </w:rPr>
        <w:t>–</w:t>
      </w:r>
      <w:r w:rsidRPr="007A0A67">
        <w:rPr>
          <w:rFonts w:hint="cs"/>
          <w:rtl/>
        </w:rPr>
        <w:t xml:space="preserve"> הפרשות העור כוללות הפרשת מים בתהליכי אידוי, הפרשת גזים, התקלפות תאים </w:t>
      </w:r>
      <w:r w:rsidRPr="007A0A67">
        <w:rPr>
          <w:rtl/>
        </w:rPr>
        <w:br/>
      </w:r>
      <w:r w:rsidRPr="007A0A67">
        <w:rPr>
          <w:rFonts w:hint="cs"/>
          <w:rtl/>
        </w:rPr>
        <w:t xml:space="preserve">(איבוד חלבון ממנו בנויים התאים) והפגת חום. אצל העופות אין הזעה ועל כן הפרשת המלח </w:t>
      </w:r>
      <w:r w:rsidRPr="007A0A67">
        <w:rPr>
          <w:rtl/>
        </w:rPr>
        <w:br/>
      </w:r>
      <w:r w:rsidRPr="007A0A67">
        <w:rPr>
          <w:rFonts w:hint="cs"/>
          <w:rtl/>
        </w:rPr>
        <w:t>דרך העור היא מזערית.</w:t>
      </w:r>
    </w:p>
    <w:p w:rsidR="007A0A67" w:rsidRPr="007A0A67" w:rsidRDefault="007A0A67" w:rsidP="007A0A67">
      <w:pPr>
        <w:bidi/>
        <w:spacing w:line="360" w:lineRule="auto"/>
        <w:rPr>
          <w:rtl/>
        </w:rPr>
      </w:pPr>
      <w:r w:rsidRPr="007A0A67">
        <w:rPr>
          <w:rFonts w:hint="cs"/>
          <w:b/>
          <w:bCs/>
          <w:rtl/>
        </w:rPr>
        <w:t xml:space="preserve">מערכת הנשימה </w:t>
      </w:r>
      <w:r w:rsidRPr="007A0A67">
        <w:rPr>
          <w:b/>
          <w:bCs/>
          <w:rtl/>
        </w:rPr>
        <w:t>–</w:t>
      </w:r>
      <w:r w:rsidRPr="007A0A67">
        <w:rPr>
          <w:rFonts w:hint="cs"/>
          <w:rtl/>
        </w:rPr>
        <w:t xml:space="preserve"> דרכה נעשית הפרשת מים ודו </w:t>
      </w:r>
      <w:r w:rsidRPr="007A0A67">
        <w:rPr>
          <w:rtl/>
        </w:rPr>
        <w:t>–</w:t>
      </w:r>
      <w:r w:rsidRPr="007A0A67">
        <w:rPr>
          <w:rFonts w:hint="cs"/>
          <w:rtl/>
        </w:rPr>
        <w:t xml:space="preserve"> תחמוצת הפחמן וכן הפגת אנרגיית חום </w:t>
      </w:r>
      <w:r w:rsidRPr="007A0A67">
        <w:rPr>
          <w:rtl/>
        </w:rPr>
        <w:br/>
      </w:r>
      <w:r w:rsidRPr="007A0A67">
        <w:rPr>
          <w:rFonts w:hint="cs"/>
          <w:rtl/>
        </w:rPr>
        <w:t>באמצעות אידוי מים.</w:t>
      </w:r>
    </w:p>
    <w:p w:rsidR="007A0A67" w:rsidRPr="007A0A67" w:rsidRDefault="007A0A67" w:rsidP="007A0A67">
      <w:pPr>
        <w:bidi/>
        <w:spacing w:line="360" w:lineRule="auto"/>
        <w:rPr>
          <w:rtl/>
        </w:rPr>
      </w:pPr>
      <w:r w:rsidRPr="007A0A67">
        <w:rPr>
          <w:rFonts w:hint="cs"/>
          <w:b/>
          <w:bCs/>
          <w:rtl/>
        </w:rPr>
        <w:t xml:space="preserve">בלוטות הדמעות </w:t>
      </w:r>
      <w:r w:rsidRPr="007A0A67">
        <w:rPr>
          <w:b/>
          <w:bCs/>
          <w:rtl/>
        </w:rPr>
        <w:t>–</w:t>
      </w:r>
      <w:r w:rsidRPr="007A0A67">
        <w:rPr>
          <w:rFonts w:hint="cs"/>
          <w:rtl/>
        </w:rPr>
        <w:t xml:space="preserve"> בניגוד ליונקים, אין העופות מסוגלים לרכז את הנתרן בשתן, ולעיתים יסוד </w:t>
      </w:r>
      <w:r w:rsidRPr="007A0A67">
        <w:rPr>
          <w:rtl/>
        </w:rPr>
        <w:br/>
      </w:r>
      <w:r w:rsidRPr="007A0A67">
        <w:rPr>
          <w:rFonts w:hint="cs"/>
          <w:rtl/>
        </w:rPr>
        <w:t xml:space="preserve">זה נמצא בגוף בעודף, למשל כתוצאה משתיית מים מלוחים או כתוצאה מתנאי חום ומחסור </w:t>
      </w:r>
      <w:r w:rsidRPr="007A0A67">
        <w:rPr>
          <w:rtl/>
        </w:rPr>
        <w:br/>
      </w:r>
      <w:r w:rsidRPr="007A0A67">
        <w:rPr>
          <w:rFonts w:hint="cs"/>
          <w:rtl/>
        </w:rPr>
        <w:t xml:space="preserve">במים. במקרים אלה מופרשים עודפי מלח (נתרן וכלור) אצל עופות מסוימים, בעיקר עופות </w:t>
      </w:r>
      <w:r w:rsidRPr="007A0A67">
        <w:rPr>
          <w:rtl/>
        </w:rPr>
        <w:br/>
      </w:r>
      <w:r w:rsidRPr="007A0A67">
        <w:rPr>
          <w:rFonts w:hint="cs"/>
          <w:rtl/>
        </w:rPr>
        <w:t xml:space="preserve">מים, דרך בלוטות הדמעות הנפתחות לנחיריים. תופעה זו מאפשרת לעופות ים רבים לשתות </w:t>
      </w:r>
      <w:r w:rsidRPr="007A0A67">
        <w:rPr>
          <w:rtl/>
        </w:rPr>
        <w:br/>
      </w:r>
      <w:r w:rsidRPr="007A0A67">
        <w:rPr>
          <w:rFonts w:hint="cs"/>
          <w:rtl/>
        </w:rPr>
        <w:t>מי ים ולהיפטר מעודפי המלח באופן אקטיבי.</w:t>
      </w:r>
    </w:p>
    <w:p w:rsidR="007A0A67" w:rsidRPr="007A0A67" w:rsidRDefault="007A0A67" w:rsidP="007A0A67">
      <w:pPr>
        <w:bidi/>
        <w:spacing w:line="360" w:lineRule="auto"/>
        <w:rPr>
          <w:rtl/>
        </w:rPr>
      </w:pPr>
    </w:p>
    <w:p w:rsidR="007A0A67" w:rsidRPr="007A0A67" w:rsidRDefault="007A0A67" w:rsidP="007A0A67">
      <w:pPr>
        <w:bidi/>
        <w:spacing w:line="360" w:lineRule="auto"/>
        <w:rPr>
          <w:u w:val="single"/>
          <w:rtl/>
        </w:rPr>
      </w:pPr>
    </w:p>
    <w:p w:rsidR="007A0A67" w:rsidRPr="007A0A67" w:rsidRDefault="007A0A67" w:rsidP="007A0A67">
      <w:pPr>
        <w:bidi/>
        <w:spacing w:line="360" w:lineRule="auto"/>
        <w:rPr>
          <w:u w:val="single"/>
          <w:rtl/>
        </w:rPr>
      </w:pPr>
    </w:p>
    <w:p w:rsidR="007A0A67" w:rsidRPr="007A0A67" w:rsidRDefault="007A0A67" w:rsidP="007A0A67">
      <w:pPr>
        <w:bidi/>
        <w:spacing w:line="360" w:lineRule="auto"/>
        <w:rPr>
          <w:u w:val="single"/>
          <w:rtl/>
        </w:rPr>
      </w:pPr>
    </w:p>
    <w:p w:rsidR="007A0A67" w:rsidRPr="007A0A67" w:rsidRDefault="007A0A67" w:rsidP="007A0A67">
      <w:pPr>
        <w:bidi/>
        <w:spacing w:line="360" w:lineRule="auto"/>
        <w:rPr>
          <w:b/>
          <w:bCs/>
          <w:u w:val="single"/>
          <w:rtl/>
        </w:rPr>
      </w:pPr>
      <w:r w:rsidRPr="007A0A67">
        <w:rPr>
          <w:rFonts w:hint="cs"/>
          <w:b/>
          <w:bCs/>
          <w:u w:val="single"/>
          <w:rtl/>
        </w:rPr>
        <w:t>תכנון המנה וייצורה</w:t>
      </w:r>
    </w:p>
    <w:p w:rsidR="007A0A67" w:rsidRPr="007A0A67" w:rsidRDefault="007A0A67" w:rsidP="007A0A67">
      <w:pPr>
        <w:bidi/>
        <w:spacing w:line="360" w:lineRule="auto"/>
        <w:rPr>
          <w:rtl/>
        </w:rPr>
      </w:pPr>
      <w:r w:rsidRPr="007A0A67">
        <w:rPr>
          <w:rFonts w:hint="cs"/>
          <w:rtl/>
        </w:rPr>
        <w:t>במהלך תכנון מנת המזון לוקח התזונאי בחשבון את ה"</w:t>
      </w:r>
      <w:r w:rsidRPr="007A0A67">
        <w:rPr>
          <w:rFonts w:hint="cs"/>
          <w:b/>
          <w:bCs/>
          <w:rtl/>
        </w:rPr>
        <w:t>מגבלות</w:t>
      </w:r>
      <w:r w:rsidRPr="007A0A67">
        <w:rPr>
          <w:rFonts w:hint="cs"/>
          <w:rtl/>
        </w:rPr>
        <w:t xml:space="preserve">", הכוללות בין השאר את </w:t>
      </w:r>
      <w:r w:rsidRPr="007A0A67">
        <w:rPr>
          <w:rtl/>
        </w:rPr>
        <w:br/>
      </w:r>
      <w:r w:rsidRPr="007A0A67">
        <w:rPr>
          <w:rFonts w:hint="cs"/>
          <w:rtl/>
        </w:rPr>
        <w:t>הדרישות התזונתיות של העוף לאנרגיה ולחלבון, והן את ה"</w:t>
      </w:r>
      <w:r w:rsidRPr="007A0A67">
        <w:rPr>
          <w:rFonts w:hint="cs"/>
          <w:b/>
          <w:bCs/>
          <w:rtl/>
        </w:rPr>
        <w:t>פעילויות</w:t>
      </w:r>
      <w:r w:rsidRPr="007A0A67">
        <w:rPr>
          <w:rFonts w:hint="cs"/>
          <w:rtl/>
        </w:rPr>
        <w:t xml:space="preserve">", המספקות חלקים </w:t>
      </w:r>
      <w:r w:rsidRPr="007A0A67">
        <w:rPr>
          <w:rtl/>
        </w:rPr>
        <w:br/>
      </w:r>
      <w:r w:rsidRPr="007A0A67">
        <w:rPr>
          <w:rFonts w:hint="cs"/>
          <w:rtl/>
        </w:rPr>
        <w:t xml:space="preserve">ממרכיבי המגבלות תוך התחשבות במחיר חומרי המזון (תמונה מס' 3). לדוגמה, בתהליך </w:t>
      </w:r>
      <w:r w:rsidRPr="007A0A67">
        <w:rPr>
          <w:rtl/>
        </w:rPr>
        <w:br/>
      </w:r>
      <w:r w:rsidRPr="007A0A67">
        <w:rPr>
          <w:rFonts w:hint="cs"/>
          <w:rtl/>
        </w:rPr>
        <w:t xml:space="preserve">הרכבת המנה נשקלת בחירה בין מזונות חלופיים כגון תירס, חיטה וסורגום. </w:t>
      </w:r>
      <w:r w:rsidRPr="007A0A67">
        <w:rPr>
          <w:rtl/>
        </w:rPr>
        <w:br/>
      </w:r>
      <w:r w:rsidRPr="007A0A67">
        <w:rPr>
          <w:rFonts w:hint="cs"/>
          <w:rtl/>
        </w:rPr>
        <w:t xml:space="preserve">התזונאי מרכיב מנות המתאימות לצורכי הייצור השונים כגון מנה לאפרוחים או מנה למטילות. </w:t>
      </w:r>
      <w:r w:rsidRPr="007A0A67">
        <w:rPr>
          <w:rtl/>
        </w:rPr>
        <w:br/>
      </w:r>
      <w:r w:rsidRPr="007A0A67">
        <w:rPr>
          <w:rFonts w:hint="cs"/>
          <w:rtl/>
        </w:rPr>
        <w:t xml:space="preserve">המנות מתוכננות בתוך תחום המגבלות ובמחיר הנמוך ביותר האפשרי. עם גמר התכנון מועברת </w:t>
      </w:r>
      <w:r w:rsidRPr="007A0A67">
        <w:rPr>
          <w:rtl/>
        </w:rPr>
        <w:br/>
      </w:r>
      <w:r w:rsidRPr="007A0A67">
        <w:rPr>
          <w:rFonts w:hint="cs"/>
          <w:rtl/>
        </w:rPr>
        <w:t xml:space="preserve">רשימת המרכיבים למכון תערובת המייצר את המנות בהתאם להוראות. במהלך הכנת המנה </w:t>
      </w:r>
      <w:r w:rsidRPr="007A0A67">
        <w:rPr>
          <w:rtl/>
        </w:rPr>
        <w:br/>
      </w:r>
      <w:r w:rsidRPr="007A0A67">
        <w:rPr>
          <w:rFonts w:hint="cs"/>
          <w:rtl/>
        </w:rPr>
        <w:t xml:space="preserve">עוברים חומרי המזון טיפול ראשוני, לרוב גריסה, כמותם נמדדת בשקילה בהתאם לרשימת </w:t>
      </w:r>
      <w:r w:rsidRPr="007A0A67">
        <w:rPr>
          <w:rtl/>
        </w:rPr>
        <w:br/>
      </w:r>
      <w:r w:rsidRPr="007A0A67">
        <w:rPr>
          <w:rFonts w:hint="cs"/>
          <w:rtl/>
        </w:rPr>
        <w:t xml:space="preserve">המרכיבים והם מעורבלים יחד במערבלים מיוחדים. לפני העברתה למשק במשאיות מיוחדות, </w:t>
      </w:r>
      <w:r w:rsidRPr="007A0A67">
        <w:rPr>
          <w:rtl/>
        </w:rPr>
        <w:br/>
      </w:r>
      <w:r w:rsidRPr="007A0A67">
        <w:rPr>
          <w:rFonts w:hint="cs"/>
          <w:rtl/>
        </w:rPr>
        <w:t>עוברת תערובת המזונות הגרוסים טיפולים נוספים כגון כיפתות (הפיכת המזון לכופתאות).</w:t>
      </w:r>
    </w:p>
    <w:p w:rsidR="007A0A67" w:rsidRPr="007A0A67" w:rsidRDefault="007A0A67" w:rsidP="007A0A67">
      <w:pPr>
        <w:bidi/>
        <w:spacing w:line="360" w:lineRule="auto"/>
        <w:rPr>
          <w:b/>
          <w:bCs/>
          <w:rtl/>
        </w:rPr>
      </w:pPr>
      <w:r w:rsidRPr="007A0A67">
        <w:rPr>
          <w:rFonts w:hint="cs"/>
          <w:noProof/>
        </w:rPr>
        <w:drawing>
          <wp:anchor distT="0" distB="0" distL="114300" distR="114300" simplePos="0" relativeHeight="251677184" behindDoc="0" locked="0" layoutInCell="1" allowOverlap="1" wp14:anchorId="4561AEB8" wp14:editId="4F789D4A">
            <wp:simplePos x="0" y="0"/>
            <wp:positionH relativeFrom="column">
              <wp:posOffset>-647700</wp:posOffset>
            </wp:positionH>
            <wp:positionV relativeFrom="paragraph">
              <wp:posOffset>325755</wp:posOffset>
            </wp:positionV>
            <wp:extent cx="6929755" cy="3486150"/>
            <wp:effectExtent l="0" t="0" r="4445" b="0"/>
            <wp:wrapSquare wrapText="bothSides"/>
            <wp:docPr id="29" name="תמונה 29" descr="C:\Users\User\Documents\914156123131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ocuments\9141561231310002.jpg"/>
                    <pic:cNvPicPr>
                      <a:picLocks noChangeAspect="1" noChangeArrowheads="1"/>
                    </pic:cNvPicPr>
                  </pic:nvPicPr>
                  <pic:blipFill rotWithShape="1">
                    <a:blip r:embed="rId32">
                      <a:extLst>
                        <a:ext uri="{BEBA8EAE-BF5A-486C-A8C5-ECC9F3942E4B}">
                          <a14:imgProps xmlns:a14="http://schemas.microsoft.com/office/drawing/2010/main">
                            <a14:imgLayer r:embed="rId33">
                              <a14:imgEffect>
                                <a14:sharpenSoften amount="50000"/>
                              </a14:imgEffect>
                              <a14:imgEffect>
                                <a14:brightnessContrast contrast="40000"/>
                              </a14:imgEffect>
                            </a14:imgLayer>
                          </a14:imgProps>
                        </a:ext>
                        <a:ext uri="{28A0092B-C50C-407E-A947-70E740481C1C}">
                          <a14:useLocalDpi xmlns:a14="http://schemas.microsoft.com/office/drawing/2010/main" val="0"/>
                        </a:ext>
                      </a:extLst>
                    </a:blip>
                    <a:srcRect l="4951" t="25251" r="9541" b="4888"/>
                    <a:stretch/>
                  </pic:blipFill>
                  <pic:spPr bwMode="auto">
                    <a:xfrm>
                      <a:off x="0" y="0"/>
                      <a:ext cx="6929755" cy="34861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7A0A67" w:rsidRPr="007A0A67" w:rsidRDefault="007A0A67" w:rsidP="007A0A67">
      <w:pPr>
        <w:bidi/>
        <w:spacing w:line="360" w:lineRule="auto"/>
        <w:rPr>
          <w:b/>
          <w:bCs/>
          <w:rtl/>
        </w:rPr>
      </w:pPr>
    </w:p>
    <w:p w:rsidR="007A0A67" w:rsidRPr="007A0A67" w:rsidRDefault="007A0A67" w:rsidP="007A0A67">
      <w:pPr>
        <w:bidi/>
        <w:spacing w:line="360" w:lineRule="auto"/>
        <w:rPr>
          <w:b/>
          <w:bCs/>
          <w:rtl/>
        </w:rPr>
      </w:pPr>
    </w:p>
    <w:p w:rsidR="007A0A67" w:rsidRPr="007A0A67" w:rsidRDefault="007A0A67" w:rsidP="007A0A67">
      <w:pPr>
        <w:bidi/>
        <w:spacing w:line="360" w:lineRule="auto"/>
        <w:rPr>
          <w:b/>
          <w:bCs/>
          <w:rtl/>
        </w:rPr>
      </w:pPr>
    </w:p>
    <w:p w:rsidR="007A0A67" w:rsidRPr="007A0A67" w:rsidRDefault="007A0A67" w:rsidP="007A0A67">
      <w:pPr>
        <w:bidi/>
        <w:spacing w:line="360" w:lineRule="auto"/>
        <w:rPr>
          <w:b/>
          <w:bCs/>
          <w:rtl/>
        </w:rPr>
      </w:pPr>
    </w:p>
    <w:p w:rsidR="007A0A67" w:rsidRPr="007A0A67" w:rsidRDefault="007A0A67" w:rsidP="007A0A67">
      <w:pPr>
        <w:bidi/>
        <w:spacing w:line="360" w:lineRule="auto"/>
        <w:rPr>
          <w:b/>
          <w:bCs/>
          <w:rtl/>
        </w:rPr>
      </w:pPr>
    </w:p>
    <w:p w:rsidR="007A0A67" w:rsidRPr="007A0A67" w:rsidRDefault="007A0A67" w:rsidP="007A0A67">
      <w:pPr>
        <w:bidi/>
        <w:spacing w:line="360" w:lineRule="auto"/>
        <w:rPr>
          <w:b/>
          <w:bCs/>
          <w:rtl/>
        </w:rPr>
      </w:pPr>
      <w:r w:rsidRPr="007A0A67">
        <w:rPr>
          <w:rFonts w:hint="cs"/>
          <w:b/>
          <w:bCs/>
          <w:rtl/>
        </w:rPr>
        <w:t>"מגבלות" בתכנון מנת המזון</w:t>
      </w:r>
    </w:p>
    <w:p w:rsidR="007A0A67" w:rsidRPr="007A0A67" w:rsidRDefault="007A0A67" w:rsidP="007A0A67">
      <w:pPr>
        <w:bidi/>
        <w:spacing w:line="360" w:lineRule="auto"/>
        <w:rPr>
          <w:rtl/>
        </w:rPr>
      </w:pPr>
      <w:r w:rsidRPr="007A0A67">
        <w:rPr>
          <w:rFonts w:hint="cs"/>
          <w:rtl/>
        </w:rPr>
        <w:t>קיימים שלושה סוגי מגבלות בהרכבת מנות מזון:</w:t>
      </w:r>
    </w:p>
    <w:p w:rsidR="007A0A67" w:rsidRPr="007A0A67" w:rsidRDefault="007A0A67" w:rsidP="007A0A67">
      <w:pPr>
        <w:numPr>
          <w:ilvl w:val="0"/>
          <w:numId w:val="1"/>
        </w:numPr>
        <w:bidi/>
        <w:spacing w:line="360" w:lineRule="auto"/>
      </w:pPr>
      <w:r w:rsidRPr="007A0A67">
        <w:rPr>
          <w:rFonts w:hint="cs"/>
          <w:b/>
          <w:bCs/>
          <w:rtl/>
        </w:rPr>
        <w:t>מגבלות מינימום</w:t>
      </w:r>
      <w:r w:rsidRPr="007A0A67">
        <w:rPr>
          <w:rFonts w:hint="cs"/>
          <w:rtl/>
        </w:rPr>
        <w:t xml:space="preserve"> </w:t>
      </w:r>
      <w:r w:rsidRPr="007A0A67">
        <w:rPr>
          <w:rtl/>
        </w:rPr>
        <w:t>–</w:t>
      </w:r>
      <w:r w:rsidRPr="007A0A67">
        <w:rPr>
          <w:rFonts w:hint="cs"/>
          <w:rtl/>
        </w:rPr>
        <w:t xml:space="preserve"> עבור מרכיבים שהמינון שלהם במנה חייב להיות מעל לגבול תחתון.</w:t>
      </w:r>
    </w:p>
    <w:p w:rsidR="007A0A67" w:rsidRPr="007A0A67" w:rsidRDefault="007A0A67" w:rsidP="007A0A67">
      <w:pPr>
        <w:bidi/>
        <w:spacing w:line="360" w:lineRule="auto"/>
      </w:pPr>
    </w:p>
    <w:p w:rsidR="007A0A67" w:rsidRPr="007A0A67" w:rsidRDefault="007A0A67" w:rsidP="007A0A67">
      <w:pPr>
        <w:numPr>
          <w:ilvl w:val="0"/>
          <w:numId w:val="1"/>
        </w:numPr>
        <w:bidi/>
        <w:spacing w:line="360" w:lineRule="auto"/>
      </w:pPr>
      <w:r w:rsidRPr="007A0A67">
        <w:rPr>
          <w:rFonts w:hint="cs"/>
          <w:b/>
          <w:bCs/>
          <w:rtl/>
        </w:rPr>
        <w:t>מגבלות מקסימום</w:t>
      </w:r>
      <w:r w:rsidRPr="007A0A67">
        <w:rPr>
          <w:rFonts w:hint="cs"/>
          <w:rtl/>
        </w:rPr>
        <w:t xml:space="preserve"> </w:t>
      </w:r>
      <w:r w:rsidRPr="007A0A67">
        <w:rPr>
          <w:rtl/>
        </w:rPr>
        <w:t>–</w:t>
      </w:r>
      <w:r w:rsidRPr="007A0A67">
        <w:rPr>
          <w:rFonts w:hint="cs"/>
          <w:rtl/>
        </w:rPr>
        <w:t xml:space="preserve"> עבור מרכיבים אשר אסור שהמינון שלהם במנה יעבור גבול עליון.</w:t>
      </w:r>
    </w:p>
    <w:p w:rsidR="007A0A67" w:rsidRPr="007A0A67" w:rsidRDefault="007A0A67" w:rsidP="007A0A67">
      <w:pPr>
        <w:bidi/>
        <w:spacing w:line="360" w:lineRule="auto"/>
      </w:pPr>
    </w:p>
    <w:p w:rsidR="007A0A67" w:rsidRPr="007A0A67" w:rsidRDefault="007A0A67" w:rsidP="007A0A67">
      <w:pPr>
        <w:numPr>
          <w:ilvl w:val="0"/>
          <w:numId w:val="1"/>
        </w:numPr>
        <w:bidi/>
        <w:spacing w:line="360" w:lineRule="auto"/>
      </w:pPr>
      <w:r w:rsidRPr="007A0A67">
        <w:rPr>
          <w:rFonts w:hint="cs"/>
          <w:b/>
          <w:bCs/>
          <w:rtl/>
        </w:rPr>
        <w:t>מגבלות שוויון</w:t>
      </w:r>
      <w:r w:rsidRPr="007A0A67">
        <w:rPr>
          <w:rFonts w:hint="cs"/>
          <w:rtl/>
        </w:rPr>
        <w:t xml:space="preserve"> </w:t>
      </w:r>
      <w:r w:rsidRPr="007A0A67">
        <w:rPr>
          <w:rtl/>
        </w:rPr>
        <w:t>–</w:t>
      </w:r>
      <w:r w:rsidRPr="007A0A67">
        <w:rPr>
          <w:rFonts w:hint="cs"/>
          <w:rtl/>
        </w:rPr>
        <w:t xml:space="preserve"> עבור המרכיבים החייבים להיכלל במנה במינון קבוע.</w:t>
      </w:r>
    </w:p>
    <w:p w:rsidR="007A0A67" w:rsidRPr="007A0A67" w:rsidRDefault="007A0A67" w:rsidP="007A0A67">
      <w:pPr>
        <w:bidi/>
        <w:spacing w:line="360" w:lineRule="auto"/>
        <w:rPr>
          <w:rtl/>
        </w:rPr>
      </w:pPr>
      <w:r w:rsidRPr="007A0A67">
        <w:rPr>
          <w:rFonts w:hint="cs"/>
          <w:rtl/>
        </w:rPr>
        <w:t xml:space="preserve">מרבית המגבלות עבור הכללה במנה של חלבון, אנרגיה, מינרלים שונים (סידן, זרחן, נתרן, </w:t>
      </w:r>
      <w:r w:rsidRPr="007A0A67">
        <w:rPr>
          <w:rtl/>
        </w:rPr>
        <w:br/>
      </w:r>
      <w:r w:rsidRPr="007A0A67">
        <w:rPr>
          <w:rFonts w:hint="cs"/>
          <w:rtl/>
        </w:rPr>
        <w:t xml:space="preserve">כלור ומחצבי קורט) וויטמינים הן מגבלות מינימום. עם זאת, בתנאים מסוימים יש צורך </w:t>
      </w:r>
      <w:r w:rsidRPr="007A0A67">
        <w:rPr>
          <w:rtl/>
        </w:rPr>
        <w:br/>
      </w:r>
      <w:r w:rsidRPr="007A0A67">
        <w:rPr>
          <w:rFonts w:hint="cs"/>
          <w:rtl/>
        </w:rPr>
        <w:t xml:space="preserve">להטיל על הכללתם של אלה במנה גם מגבלות מקסימום. לדוגמה, יש צורך במגבלת מקסימום </w:t>
      </w:r>
      <w:r w:rsidRPr="007A0A67">
        <w:rPr>
          <w:rtl/>
        </w:rPr>
        <w:br/>
      </w:r>
      <w:r w:rsidRPr="007A0A67">
        <w:rPr>
          <w:rFonts w:hint="cs"/>
          <w:rtl/>
        </w:rPr>
        <w:t xml:space="preserve">עבור סידן אשר מקורותיו זולים, והוא מעכב גדילה כאשר הוא נכלל במנה בריכוזים גבוהים. </w:t>
      </w:r>
      <w:r w:rsidRPr="007A0A67">
        <w:rPr>
          <w:rtl/>
        </w:rPr>
        <w:br/>
      </w:r>
      <w:r w:rsidRPr="007A0A67">
        <w:rPr>
          <w:rFonts w:hint="cs"/>
          <w:rtl/>
        </w:rPr>
        <w:t xml:space="preserve">מגבלות שוויון מטילים למשל על חומרים מוספים כמו תרכיזי ויטמינים, מחצבים ותרופות </w:t>
      </w:r>
      <w:r w:rsidRPr="007A0A67">
        <w:rPr>
          <w:rtl/>
        </w:rPr>
        <w:br/>
      </w:r>
      <w:r w:rsidRPr="007A0A67">
        <w:rPr>
          <w:rFonts w:hint="cs"/>
          <w:rtl/>
        </w:rPr>
        <w:t>הדרושות במינונים קבועים.</w:t>
      </w:r>
    </w:p>
    <w:p w:rsidR="007A0A67" w:rsidRPr="007A0A67" w:rsidRDefault="007A0A67" w:rsidP="007A0A67">
      <w:pPr>
        <w:bidi/>
        <w:spacing w:line="360" w:lineRule="auto"/>
        <w:rPr>
          <w:rtl/>
        </w:rPr>
      </w:pPr>
      <w:r w:rsidRPr="007A0A67">
        <w:rPr>
          <w:rFonts w:hint="cs"/>
          <w:rtl/>
        </w:rPr>
        <w:t xml:space="preserve">קבוצת המגבלות החשובה ביותר בתכנון המנה כוללת את הצרכים התזונתיים של העוף. </w:t>
      </w:r>
      <w:r w:rsidRPr="007A0A67">
        <w:rPr>
          <w:rtl/>
        </w:rPr>
        <w:br/>
      </w:r>
      <w:r w:rsidRPr="007A0A67">
        <w:rPr>
          <w:rFonts w:hint="cs"/>
          <w:rtl/>
        </w:rPr>
        <w:t xml:space="preserve">אולם, קיימות מגבלות אחרות הקשורות בהשפעות לא </w:t>
      </w:r>
      <w:r w:rsidRPr="007A0A67">
        <w:rPr>
          <w:rtl/>
        </w:rPr>
        <w:t>–</w:t>
      </w:r>
      <w:r w:rsidRPr="007A0A67">
        <w:rPr>
          <w:rFonts w:hint="cs"/>
          <w:rtl/>
        </w:rPr>
        <w:t xml:space="preserve"> תזונתיות על העוף וכן במגבלות טכניות </w:t>
      </w:r>
      <w:r w:rsidRPr="007A0A67">
        <w:rPr>
          <w:rtl/>
        </w:rPr>
        <w:br/>
      </w:r>
      <w:r w:rsidRPr="007A0A67">
        <w:rPr>
          <w:rFonts w:hint="cs"/>
          <w:rtl/>
        </w:rPr>
        <w:t>הקשורות בהכנת תערובת המזון.</w:t>
      </w:r>
    </w:p>
    <w:p w:rsidR="007A0A67" w:rsidRPr="007A0A67" w:rsidRDefault="007A0A67" w:rsidP="007A0A67">
      <w:pPr>
        <w:bidi/>
        <w:spacing w:line="360" w:lineRule="auto"/>
        <w:rPr>
          <w:b/>
          <w:bCs/>
          <w:rtl/>
        </w:rPr>
      </w:pPr>
      <w:r w:rsidRPr="007A0A67">
        <w:rPr>
          <w:rFonts w:hint="cs"/>
          <w:b/>
          <w:bCs/>
          <w:rtl/>
        </w:rPr>
        <w:t xml:space="preserve">מגבלות </w:t>
      </w:r>
      <w:r w:rsidRPr="007A0A67">
        <w:rPr>
          <w:b/>
          <w:bCs/>
          <w:rtl/>
        </w:rPr>
        <w:t>–</w:t>
      </w:r>
      <w:r w:rsidRPr="007A0A67">
        <w:rPr>
          <w:rFonts w:hint="cs"/>
          <w:b/>
          <w:bCs/>
          <w:rtl/>
        </w:rPr>
        <w:t xml:space="preserve"> הצרכים התזונתיים של העוף בשלבים שונים של מחזור החיים</w:t>
      </w:r>
    </w:p>
    <w:p w:rsidR="007A0A67" w:rsidRPr="007A0A67" w:rsidRDefault="007A0A67" w:rsidP="007A0A67">
      <w:pPr>
        <w:bidi/>
        <w:spacing w:line="360" w:lineRule="auto"/>
        <w:rPr>
          <w:rtl/>
        </w:rPr>
      </w:pPr>
      <w:r w:rsidRPr="007A0A67">
        <w:rPr>
          <w:rFonts w:hint="cs"/>
          <w:rtl/>
        </w:rPr>
        <w:t xml:space="preserve">בבסיס הגדרת הצרכים התזונתיים של עופות בשלבי גידול שונים מונח חוק שימור החומר </w:t>
      </w:r>
      <w:r w:rsidRPr="007A0A67">
        <w:rPr>
          <w:rtl/>
        </w:rPr>
        <w:br/>
      </w:r>
      <w:r w:rsidRPr="007A0A67">
        <w:rPr>
          <w:rFonts w:hint="cs"/>
          <w:rtl/>
        </w:rPr>
        <w:t xml:space="preserve">והאנרגיה: חומר הנכנס עם המזון נשאר בגוף, או מופרש ממנו דרך ערוצי הפרשה מוגדרים. </w:t>
      </w:r>
      <w:r w:rsidRPr="007A0A67">
        <w:rPr>
          <w:rtl/>
        </w:rPr>
        <w:br/>
      </w:r>
      <w:r w:rsidRPr="007A0A67">
        <w:rPr>
          <w:rFonts w:hint="cs"/>
          <w:rtl/>
        </w:rPr>
        <w:t xml:space="preserve">לכן, על מנת לחשב את הצרכים התזונתיים של העוף יש להגדיר את הכללים הקובעים את </w:t>
      </w:r>
      <w:r w:rsidRPr="007A0A67">
        <w:rPr>
          <w:rtl/>
        </w:rPr>
        <w:br/>
      </w:r>
      <w:r w:rsidRPr="007A0A67">
        <w:rPr>
          <w:rFonts w:hint="cs"/>
          <w:rtl/>
        </w:rPr>
        <w:t xml:space="preserve">מידת ה"הישארות" (אצירה) של חומרי מזון בגוף מחד, ומאידך, את הכללים על פיהם נעשית </w:t>
      </w:r>
      <w:r w:rsidRPr="007A0A67">
        <w:rPr>
          <w:rtl/>
        </w:rPr>
        <w:br/>
      </w:r>
      <w:r w:rsidRPr="007A0A67">
        <w:rPr>
          <w:rFonts w:hint="cs"/>
          <w:rtl/>
        </w:rPr>
        <w:t>הפרשת / הפגת החומר והאנרגיה.</w:t>
      </w:r>
    </w:p>
    <w:p w:rsidR="007A0A67" w:rsidRPr="007A0A67" w:rsidRDefault="007A0A67" w:rsidP="007A0A67">
      <w:pPr>
        <w:bidi/>
        <w:spacing w:line="360" w:lineRule="auto"/>
        <w:rPr>
          <w:rtl/>
        </w:rPr>
      </w:pPr>
      <w:r w:rsidRPr="007A0A67">
        <w:rPr>
          <w:rFonts w:hint="cs"/>
          <w:rtl/>
        </w:rPr>
        <w:t xml:space="preserve">אצל עוף בוגר השומר על משקל גוף קבוע, לא קיימת אצירה כלשהי של חומרים וכל הנאכל </w:t>
      </w:r>
      <w:r w:rsidRPr="007A0A67">
        <w:rPr>
          <w:rtl/>
        </w:rPr>
        <w:br/>
      </w:r>
      <w:r w:rsidRPr="007A0A67">
        <w:rPr>
          <w:rFonts w:hint="cs"/>
          <w:rtl/>
        </w:rPr>
        <w:t xml:space="preserve">מופרש בצורה זאת או אחרת. אצל עופות המצויים בשלב של הגדילה או בתקופת ייצור ביצים </w:t>
      </w:r>
      <w:r w:rsidRPr="007A0A67">
        <w:rPr>
          <w:rtl/>
        </w:rPr>
        <w:br/>
      </w:r>
      <w:r w:rsidRPr="007A0A67">
        <w:rPr>
          <w:rFonts w:hint="cs"/>
          <w:rtl/>
        </w:rPr>
        <w:t xml:space="preserve">המצב שונה. כאן, אצירת החומר מתאימה לקצב הגדילה או קצב ייצור הביצים. ידע על </w:t>
      </w:r>
      <w:r w:rsidRPr="007A0A67">
        <w:rPr>
          <w:rtl/>
        </w:rPr>
        <w:br/>
      </w:r>
      <w:r w:rsidRPr="007A0A67">
        <w:rPr>
          <w:rFonts w:hint="cs"/>
          <w:rtl/>
        </w:rPr>
        <w:t xml:space="preserve">משתנים אלה מאפשר את חישוב הצרכים התזונתיים תוך שימוש במודלים מתמטיים. מודלים </w:t>
      </w:r>
      <w:r w:rsidRPr="007A0A67">
        <w:rPr>
          <w:rtl/>
        </w:rPr>
        <w:br/>
      </w:r>
      <w:r w:rsidRPr="007A0A67">
        <w:rPr>
          <w:rFonts w:hint="cs"/>
          <w:rtl/>
        </w:rPr>
        <w:t xml:space="preserve">מסוג זה הוכנסו לשימוש בשנים האחרונות, ובבסיסם מונחות הגדרות כמותיות המחושבות </w:t>
      </w:r>
      <w:r w:rsidRPr="007A0A67">
        <w:rPr>
          <w:rtl/>
        </w:rPr>
        <w:br/>
      </w:r>
      <w:r w:rsidRPr="007A0A67">
        <w:rPr>
          <w:rFonts w:hint="cs"/>
          <w:rtl/>
        </w:rPr>
        <w:t xml:space="preserve">בעזרת נוסחאות מתמטיות המהוות שכלול של הצרכים הייחודיים לקיום ולייצור עם היחסים </w:t>
      </w:r>
      <w:r w:rsidRPr="007A0A67">
        <w:rPr>
          <w:rtl/>
        </w:rPr>
        <w:br/>
      </w:r>
      <w:r w:rsidRPr="007A0A67">
        <w:rPr>
          <w:rFonts w:hint="cs"/>
          <w:rtl/>
        </w:rPr>
        <w:t xml:space="preserve">ביניהם בתנאי סביבה שונים. נוסחאות אלה נכללות באלגוריתמים של מחשב המסכמים </w:t>
      </w:r>
      <w:r w:rsidRPr="007A0A67">
        <w:rPr>
          <w:rtl/>
        </w:rPr>
        <w:br/>
      </w:r>
      <w:r w:rsidRPr="007A0A67">
        <w:rPr>
          <w:rFonts w:hint="cs"/>
          <w:rtl/>
        </w:rPr>
        <w:t xml:space="preserve">ומתאימים את הצורך התזונתי לתנאים של גיל, גזע, טמפרטורת סביבה, וכן תכולה של מרכיבים </w:t>
      </w:r>
      <w:r w:rsidRPr="007A0A67">
        <w:rPr>
          <w:rtl/>
        </w:rPr>
        <w:br/>
      </w:r>
      <w:r w:rsidRPr="007A0A67">
        <w:rPr>
          <w:rFonts w:hint="cs"/>
          <w:rtl/>
        </w:rPr>
        <w:t>חשובים במנה כמו חלבון ואנרגיה.</w:t>
      </w:r>
    </w:p>
    <w:p w:rsidR="007A0A67" w:rsidRPr="007A0A67" w:rsidRDefault="007A0A67" w:rsidP="007A0A67">
      <w:pPr>
        <w:bidi/>
        <w:spacing w:line="360" w:lineRule="auto"/>
        <w:rPr>
          <w:b/>
          <w:bCs/>
          <w:rtl/>
        </w:rPr>
      </w:pPr>
      <w:r w:rsidRPr="007A0A67">
        <w:rPr>
          <w:rFonts w:hint="cs"/>
          <w:b/>
          <w:bCs/>
          <w:rtl/>
        </w:rPr>
        <w:t>הצורך במים:</w:t>
      </w:r>
    </w:p>
    <w:p w:rsidR="007A0A67" w:rsidRPr="007A0A67" w:rsidRDefault="007A0A67" w:rsidP="007A0A67">
      <w:pPr>
        <w:bidi/>
        <w:spacing w:line="360" w:lineRule="auto"/>
        <w:rPr>
          <w:b/>
          <w:bCs/>
          <w:rtl/>
        </w:rPr>
      </w:pPr>
      <w:r w:rsidRPr="007A0A67">
        <w:rPr>
          <w:rFonts w:hint="cs"/>
          <w:rtl/>
        </w:rPr>
        <w:t xml:space="preserve">הצורך במים נובע מהפסד מים היוצאים עם הצואה והשתן, דרך העור ובמהלך הנשימה, וכמות </w:t>
      </w:r>
      <w:r w:rsidRPr="007A0A67">
        <w:rPr>
          <w:rtl/>
        </w:rPr>
        <w:br/>
      </w:r>
      <w:r w:rsidRPr="007A0A67">
        <w:rPr>
          <w:rFonts w:hint="cs"/>
          <w:rtl/>
        </w:rPr>
        <w:t xml:space="preserve">קטנה יותר הנאצרת בגוף בתהליך הגדילה או נגרעת עם יצירת הביצה. הפרשת מים דרושה </w:t>
      </w:r>
      <w:r w:rsidRPr="007A0A67">
        <w:rPr>
          <w:rtl/>
        </w:rPr>
        <w:br/>
      </w:r>
      <w:r w:rsidRPr="007A0A67">
        <w:rPr>
          <w:rFonts w:hint="cs"/>
          <w:rtl/>
        </w:rPr>
        <w:t xml:space="preserve">לסילוק של מומסים כמו תוצרי חילוף, חומרים חלבונים וחומצות גרעין, מלחים שונים, </w:t>
      </w:r>
      <w:r w:rsidRPr="007A0A67">
        <w:rPr>
          <w:rtl/>
        </w:rPr>
        <w:br/>
      </w:r>
      <w:r w:rsidRPr="007A0A67">
        <w:rPr>
          <w:rFonts w:hint="cs"/>
          <w:rtl/>
        </w:rPr>
        <w:t xml:space="preserve">רעלים וכו' מהגוף. כפי שהוזכר, עופות מים מסלקים עודפי מלח (נתרן וכלור) בדמעות. בנוסף </w:t>
      </w:r>
      <w:r w:rsidRPr="007A0A67">
        <w:rPr>
          <w:rtl/>
        </w:rPr>
        <w:br/>
      </w:r>
      <w:r w:rsidRPr="007A0A67">
        <w:rPr>
          <w:rFonts w:hint="cs"/>
          <w:rtl/>
        </w:rPr>
        <w:t xml:space="preserve">לשימוש במים לסילוק מומסים מהגוף, מופנה חלק גדול מצריכת המים להפגת אנרגיה (חום) </w:t>
      </w:r>
      <w:r w:rsidRPr="007A0A67">
        <w:rPr>
          <w:rtl/>
        </w:rPr>
        <w:br/>
      </w:r>
      <w:r w:rsidRPr="007A0A67">
        <w:rPr>
          <w:rFonts w:hint="cs"/>
          <w:rtl/>
        </w:rPr>
        <w:t xml:space="preserve">דרך העור ומערכת הנשימה. איבוד חום דרך העור ודרך מערכת הנשימה הוא אמצעי עיקרי </w:t>
      </w:r>
      <w:r w:rsidRPr="007A0A67">
        <w:rPr>
          <w:rtl/>
        </w:rPr>
        <w:br/>
      </w:r>
      <w:r w:rsidRPr="007A0A67">
        <w:rPr>
          <w:rFonts w:hint="cs"/>
          <w:rtl/>
        </w:rPr>
        <w:t xml:space="preserve">לוויסות חום הגוף ומאפשר לעוף את ההסתגלות לתנאי אקלים קשים המוגדרים כ"עקת </w:t>
      </w:r>
      <w:r w:rsidRPr="007A0A67">
        <w:rPr>
          <w:rtl/>
        </w:rPr>
        <w:br/>
      </w:r>
      <w:r w:rsidRPr="007A0A67">
        <w:rPr>
          <w:rFonts w:hint="cs"/>
          <w:rtl/>
        </w:rPr>
        <w:t xml:space="preserve">חום". מחסור במים יפגע בביצועי העופות ועלול לגרום אף למוות. בהיעדר עקת חום, צריכת </w:t>
      </w:r>
      <w:r w:rsidRPr="007A0A67">
        <w:rPr>
          <w:rtl/>
        </w:rPr>
        <w:br/>
      </w:r>
      <w:r w:rsidRPr="007A0A67">
        <w:rPr>
          <w:rFonts w:hint="cs"/>
          <w:rtl/>
        </w:rPr>
        <w:t xml:space="preserve">המים של תרנגולת הבית היא כשני גרם מים לכל גרם מזון נאכל. צריכת המים עולה בעת </w:t>
      </w:r>
      <w:r w:rsidRPr="007A0A67">
        <w:rPr>
          <w:rtl/>
        </w:rPr>
        <w:br/>
      </w:r>
      <w:r w:rsidRPr="007A0A67">
        <w:rPr>
          <w:rFonts w:hint="cs"/>
          <w:rtl/>
        </w:rPr>
        <w:t>עליית טמפרטורת הסביבה.</w:t>
      </w:r>
    </w:p>
    <w:p w:rsidR="007A0A67" w:rsidRPr="007A0A67" w:rsidRDefault="007A0A67" w:rsidP="007A0A67">
      <w:pPr>
        <w:bidi/>
        <w:spacing w:line="360" w:lineRule="auto"/>
        <w:rPr>
          <w:rtl/>
        </w:rPr>
      </w:pPr>
      <w:r w:rsidRPr="007A0A67">
        <w:rPr>
          <w:rFonts w:hint="cs"/>
          <w:rtl/>
        </w:rPr>
        <w:t xml:space="preserve">מרבית המים נצרכים ישירות בשתייה. בקרת תהליך זה מדויקת למדי ומתואמת עם בקרת </w:t>
      </w:r>
      <w:r w:rsidRPr="007A0A67">
        <w:rPr>
          <w:rtl/>
        </w:rPr>
        <w:br/>
      </w:r>
      <w:r w:rsidRPr="007A0A67">
        <w:rPr>
          <w:rFonts w:hint="cs"/>
          <w:rtl/>
        </w:rPr>
        <w:t xml:space="preserve">הפרשת מים בשתן על ידי הכליה. כתוצאה מפעילות משולבת זו, נשמרת בתנאים רגילים רמה </w:t>
      </w:r>
      <w:r w:rsidRPr="007A0A67">
        <w:rPr>
          <w:rtl/>
        </w:rPr>
        <w:br/>
      </w:r>
      <w:r w:rsidRPr="007A0A67">
        <w:rPr>
          <w:rFonts w:hint="cs"/>
          <w:rtl/>
        </w:rPr>
        <w:t xml:space="preserve">קבועה של מים בגוף. בקרת השתייה קשורה לפעילות הורמונלית ועצבית מורכבת שראשיתה </w:t>
      </w:r>
      <w:r w:rsidRPr="007A0A67">
        <w:rPr>
          <w:rtl/>
        </w:rPr>
        <w:br/>
      </w:r>
      <w:r w:rsidRPr="007A0A67">
        <w:rPr>
          <w:rFonts w:hint="cs"/>
          <w:rtl/>
        </w:rPr>
        <w:t>בפעילות קולטנים של לחץ הידרוסטטי בכלי הדם ושל הריכוז האוסמוטי של נוזלי הגוף.</w:t>
      </w:r>
    </w:p>
    <w:p w:rsidR="007A0A67" w:rsidRPr="007A0A67" w:rsidRDefault="007A0A67" w:rsidP="007A0A67">
      <w:pPr>
        <w:bidi/>
        <w:spacing w:line="360" w:lineRule="auto"/>
        <w:rPr>
          <w:rtl/>
        </w:rPr>
      </w:pPr>
      <w:r w:rsidRPr="007A0A67">
        <w:rPr>
          <w:rFonts w:hint="cs"/>
          <w:rtl/>
        </w:rPr>
        <w:t xml:space="preserve">ויסות צריכת המים הוא בלתי תלוי, במידה רבה, בצריכת המזון. ידוע, כי חלק מכמות המים </w:t>
      </w:r>
      <w:r w:rsidRPr="007A0A67">
        <w:rPr>
          <w:rtl/>
        </w:rPr>
        <w:br/>
      </w:r>
      <w:r w:rsidRPr="007A0A67">
        <w:rPr>
          <w:rFonts w:hint="cs"/>
          <w:rtl/>
        </w:rPr>
        <w:t xml:space="preserve">מגיעה לגוף דרך המזון, בפרט במקרה של חיות אשר ניזונות ממספוא ירוק. המזון של העופות </w:t>
      </w:r>
      <w:r w:rsidRPr="007A0A67">
        <w:rPr>
          <w:rtl/>
        </w:rPr>
        <w:br/>
      </w:r>
      <w:r w:rsidRPr="007A0A67">
        <w:rPr>
          <w:rFonts w:hint="cs"/>
          <w:rtl/>
        </w:rPr>
        <w:t xml:space="preserve">מכיל אמנם מעט מים (כ </w:t>
      </w:r>
      <w:r w:rsidRPr="007A0A67">
        <w:rPr>
          <w:rtl/>
        </w:rPr>
        <w:t>–</w:t>
      </w:r>
      <w:r w:rsidRPr="007A0A67">
        <w:rPr>
          <w:rFonts w:hint="cs"/>
          <w:rtl/>
        </w:rPr>
        <w:t xml:space="preserve"> 10%), אך משמש כמקור למים המטבוליים הנוצרים בגוף בתהליך </w:t>
      </w:r>
      <w:r w:rsidRPr="007A0A67">
        <w:rPr>
          <w:rtl/>
        </w:rPr>
        <w:br/>
      </w:r>
      <w:r w:rsidRPr="007A0A67">
        <w:rPr>
          <w:rFonts w:hint="cs"/>
          <w:rtl/>
        </w:rPr>
        <w:t xml:space="preserve">הפקת האנרגיה מאבות המזון על ידי חמצון המימן של הפחמימות, השומנים והחומצות </w:t>
      </w:r>
      <w:r w:rsidRPr="007A0A67">
        <w:rPr>
          <w:rtl/>
        </w:rPr>
        <w:br/>
      </w:r>
      <w:r w:rsidRPr="007A0A67">
        <w:rPr>
          <w:rFonts w:hint="cs"/>
          <w:rtl/>
        </w:rPr>
        <w:t xml:space="preserve">האמיניות. בעלי חיים מדבריים מסוימים יכולים לצמצם את צורכי המים שלהם עד כדי כך </w:t>
      </w:r>
      <w:r w:rsidRPr="007A0A67">
        <w:rPr>
          <w:rtl/>
        </w:rPr>
        <w:br/>
      </w:r>
      <w:r w:rsidRPr="007A0A67">
        <w:rPr>
          <w:rFonts w:hint="cs"/>
          <w:rtl/>
        </w:rPr>
        <w:t xml:space="preserve">שהם מסוגלים לספק אותם במים שמקורם במזון. המים מוגשים לעופות באופן חופשי ובנפרד </w:t>
      </w:r>
      <w:r w:rsidRPr="007A0A67">
        <w:rPr>
          <w:rtl/>
        </w:rPr>
        <w:br/>
      </w:r>
      <w:r w:rsidRPr="007A0A67">
        <w:rPr>
          <w:rFonts w:hint="cs"/>
          <w:rtl/>
        </w:rPr>
        <w:t>מן המזון ולכן אינם מהווים גורם בקביעת המגבלות בתכנון המנה.</w:t>
      </w:r>
    </w:p>
    <w:p w:rsidR="007A0A67" w:rsidRPr="007A0A67" w:rsidRDefault="007A0A67" w:rsidP="007A0A67">
      <w:pPr>
        <w:bidi/>
        <w:spacing w:line="360" w:lineRule="auto"/>
        <w:rPr>
          <w:b/>
          <w:bCs/>
          <w:rtl/>
        </w:rPr>
      </w:pPr>
      <w:r w:rsidRPr="007A0A67">
        <w:rPr>
          <w:rFonts w:hint="cs"/>
          <w:b/>
          <w:bCs/>
          <w:rtl/>
        </w:rPr>
        <w:t>הצרכים בחלבון:</w:t>
      </w:r>
    </w:p>
    <w:p w:rsidR="007A0A67" w:rsidRPr="007A0A67" w:rsidRDefault="007A0A67" w:rsidP="007A0A67">
      <w:pPr>
        <w:bidi/>
        <w:spacing w:line="360" w:lineRule="auto"/>
        <w:rPr>
          <w:rtl/>
        </w:rPr>
      </w:pPr>
      <w:r w:rsidRPr="007A0A67">
        <w:rPr>
          <w:rFonts w:hint="cs"/>
          <w:rtl/>
        </w:rPr>
        <w:t xml:space="preserve">החלבון הוא אבן הבניין העיקרית של תאי הגוף. קיימים בגוף חלבונים רבים השונים זה מזה </w:t>
      </w:r>
      <w:r w:rsidRPr="007A0A67">
        <w:rPr>
          <w:rtl/>
        </w:rPr>
        <w:br/>
      </w:r>
      <w:r w:rsidRPr="007A0A67">
        <w:rPr>
          <w:rFonts w:hint="cs"/>
          <w:rtl/>
        </w:rPr>
        <w:t xml:space="preserve">בהרכבם ובמבנם. חלק מהחלבונים הם מולקולות פעילות כמו האנזימים וההורמונים, חלקם </w:t>
      </w:r>
      <w:r w:rsidRPr="007A0A67">
        <w:rPr>
          <w:rtl/>
        </w:rPr>
        <w:br/>
      </w:r>
      <w:r w:rsidRPr="007A0A67">
        <w:rPr>
          <w:rFonts w:hint="cs"/>
          <w:rtl/>
        </w:rPr>
        <w:t xml:space="preserve">חלבונים המשתתפים בבניין תאי הגוף וחלקם חלבונים חוץ </w:t>
      </w:r>
      <w:r w:rsidRPr="007A0A67">
        <w:rPr>
          <w:rtl/>
        </w:rPr>
        <w:t>–</w:t>
      </w:r>
      <w:r w:rsidRPr="007A0A67">
        <w:rPr>
          <w:rFonts w:hint="cs"/>
          <w:rtl/>
        </w:rPr>
        <w:t xml:space="preserve"> תאיים </w:t>
      </w:r>
      <w:r w:rsidRPr="007A0A67">
        <w:rPr>
          <w:rtl/>
        </w:rPr>
        <w:t>–</w:t>
      </w:r>
      <w:r w:rsidRPr="007A0A67">
        <w:rPr>
          <w:rFonts w:hint="cs"/>
          <w:rtl/>
        </w:rPr>
        <w:t xml:space="preserve"> כמו קולגן וקראטין. </w:t>
      </w:r>
      <w:r w:rsidRPr="007A0A67">
        <w:rPr>
          <w:rtl/>
        </w:rPr>
        <w:br/>
      </w:r>
      <w:r w:rsidRPr="007A0A67">
        <w:rPr>
          <w:rFonts w:hint="cs"/>
          <w:rtl/>
        </w:rPr>
        <w:t xml:space="preserve">אבני הבניין של החלבונים בגוף הם כשלושים חומצות אמיניות שונות. החומצות האמיניות, </w:t>
      </w:r>
      <w:r w:rsidRPr="007A0A67">
        <w:rPr>
          <w:rtl/>
        </w:rPr>
        <w:br/>
      </w:r>
      <w:r w:rsidRPr="007A0A67">
        <w:rPr>
          <w:rFonts w:hint="cs"/>
          <w:rtl/>
        </w:rPr>
        <w:t>כמו הסוכרים והשומנים, בנויות משדרה פחמנית אלי קשורים מימנים (</w:t>
      </w:r>
      <w:r w:rsidRPr="007A0A67">
        <w:t>H</w:t>
      </w:r>
      <w:r w:rsidRPr="007A0A67">
        <w:rPr>
          <w:rFonts w:hint="cs"/>
          <w:rtl/>
        </w:rPr>
        <w:t xml:space="preserve">), הידרוקסילים </w:t>
      </w:r>
      <w:r w:rsidRPr="007A0A67">
        <w:rPr>
          <w:rtl/>
        </w:rPr>
        <w:br/>
      </w:r>
      <w:r w:rsidRPr="007A0A67">
        <w:rPr>
          <w:rFonts w:hint="cs"/>
          <w:rtl/>
        </w:rPr>
        <w:t>(</w:t>
      </w:r>
      <w:r w:rsidRPr="007A0A67">
        <w:t>OH</w:t>
      </w:r>
      <w:r w:rsidRPr="007A0A67">
        <w:rPr>
          <w:rFonts w:hint="cs"/>
          <w:rtl/>
        </w:rPr>
        <w:t>) וקארבוקסילים (</w:t>
      </w:r>
      <w:r w:rsidRPr="007A0A67">
        <w:t>COOH</w:t>
      </w:r>
      <w:r w:rsidRPr="007A0A67">
        <w:rPr>
          <w:rFonts w:hint="cs"/>
          <w:rtl/>
        </w:rPr>
        <w:t xml:space="preserve">). אך בשונה מן השומנים והפחמימות, החומצות האמיניות </w:t>
      </w:r>
      <w:r w:rsidRPr="007A0A67">
        <w:rPr>
          <w:rtl/>
        </w:rPr>
        <w:br/>
      </w:r>
      <w:r w:rsidRPr="007A0A67">
        <w:rPr>
          <w:rFonts w:hint="cs"/>
          <w:rtl/>
        </w:rPr>
        <w:t>מכילות בנוסף גם קבוצה אחת יותר של אמין (2</w:t>
      </w:r>
      <w:r w:rsidRPr="007A0A67">
        <w:t>NH</w:t>
      </w:r>
      <w:r w:rsidRPr="007A0A67">
        <w:rPr>
          <w:rFonts w:hint="cs"/>
          <w:rtl/>
        </w:rPr>
        <w:t xml:space="preserve">). קיימות גם חומצות אמיניות (מטיונין </w:t>
      </w:r>
      <w:r w:rsidRPr="007A0A67">
        <w:rPr>
          <w:rtl/>
        </w:rPr>
        <w:br/>
      </w:r>
      <w:r w:rsidRPr="007A0A67">
        <w:rPr>
          <w:rFonts w:hint="cs"/>
          <w:rtl/>
        </w:rPr>
        <w:t>וציסטאין) המכילות גם קבוצה שמכילה גופרית (</w:t>
      </w:r>
      <w:r w:rsidRPr="007A0A67">
        <w:t>S</w:t>
      </w:r>
      <w:r w:rsidRPr="007A0A67">
        <w:rPr>
          <w:rFonts w:hint="cs"/>
          <w:rtl/>
        </w:rPr>
        <w:t>).</w:t>
      </w:r>
    </w:p>
    <w:p w:rsidR="007A0A67" w:rsidRPr="007A0A67" w:rsidRDefault="007A0A67" w:rsidP="007A0A67">
      <w:pPr>
        <w:bidi/>
        <w:spacing w:line="360" w:lineRule="auto"/>
        <w:rPr>
          <w:rtl/>
        </w:rPr>
      </w:pPr>
      <w:r w:rsidRPr="007A0A67">
        <w:rPr>
          <w:rFonts w:hint="cs"/>
          <w:rtl/>
        </w:rPr>
        <w:t xml:space="preserve">לכל חלבון הרכב אופייני וקבוע של חומצות אמיניות הנקבע על ידי הקוד הגנטי וללא כל </w:t>
      </w:r>
      <w:r w:rsidRPr="007A0A67">
        <w:rPr>
          <w:rtl/>
        </w:rPr>
        <w:br/>
      </w:r>
      <w:r w:rsidRPr="007A0A67">
        <w:rPr>
          <w:rFonts w:hint="cs"/>
          <w:rtl/>
        </w:rPr>
        <w:t xml:space="preserve">השפעה של הרכב המזון ממנו ניזון בעל החיים. החלבונים בנויים כשרשראות (פולימרים) של </w:t>
      </w:r>
      <w:r w:rsidRPr="007A0A67">
        <w:rPr>
          <w:rtl/>
        </w:rPr>
        <w:br/>
      </w:r>
      <w:r w:rsidRPr="007A0A67">
        <w:rPr>
          <w:rFonts w:hint="cs"/>
          <w:rtl/>
        </w:rPr>
        <w:t xml:space="preserve">חומצות אמיניות. שרשראות אלה של החלבונים השונים קיימות באורך שונה ובסדר שונה של </w:t>
      </w:r>
      <w:r w:rsidRPr="007A0A67">
        <w:rPr>
          <w:rtl/>
        </w:rPr>
        <w:br/>
      </w:r>
      <w:r w:rsidRPr="007A0A67">
        <w:rPr>
          <w:rFonts w:hint="cs"/>
          <w:rtl/>
        </w:rPr>
        <w:t xml:space="preserve">חומצות אמיניות ויוצרות על ידי התקפלות את המבנה המרחבי של החלבון הפעיל. השרשרת </w:t>
      </w:r>
      <w:r w:rsidRPr="007A0A67">
        <w:rPr>
          <w:rtl/>
        </w:rPr>
        <w:br/>
      </w:r>
      <w:r w:rsidRPr="007A0A67">
        <w:rPr>
          <w:rFonts w:hint="cs"/>
          <w:rtl/>
        </w:rPr>
        <w:t xml:space="preserve">החלבונית ניתנת לפירוק במערכת העיכול ובתאי הגוף באמצעות מספר אנזימים פרוטאוליטיים </w:t>
      </w:r>
      <w:r w:rsidRPr="007A0A67">
        <w:rPr>
          <w:rtl/>
        </w:rPr>
        <w:br/>
      </w:r>
      <w:r w:rsidRPr="007A0A67">
        <w:rPr>
          <w:rFonts w:hint="cs"/>
          <w:rtl/>
        </w:rPr>
        <w:t xml:space="preserve">(מפרקי חלבון). הפירוק במהלך תהליך העיכול מכשיר את החלבונים לספיגה דרך דופן המעי </w:t>
      </w:r>
      <w:r w:rsidRPr="007A0A67">
        <w:rPr>
          <w:rtl/>
        </w:rPr>
        <w:br/>
      </w:r>
      <w:r w:rsidRPr="007A0A67">
        <w:rPr>
          <w:rFonts w:hint="cs"/>
          <w:rtl/>
        </w:rPr>
        <w:t xml:space="preserve">אל נוזלי הגוף. </w:t>
      </w:r>
    </w:p>
    <w:p w:rsidR="007A0A67" w:rsidRPr="007A0A67" w:rsidRDefault="007A0A67" w:rsidP="007A0A67">
      <w:pPr>
        <w:bidi/>
        <w:spacing w:line="360" w:lineRule="auto"/>
        <w:rPr>
          <w:rtl/>
        </w:rPr>
      </w:pPr>
      <w:r w:rsidRPr="007A0A67">
        <w:rPr>
          <w:rFonts w:hint="cs"/>
          <w:rtl/>
        </w:rPr>
        <w:t xml:space="preserve">מבחינה תזונתית מבחינים בחומצות אמיניות הכרחיות (חיוניות) ובלתי הכרחיות (בלתי </w:t>
      </w:r>
      <w:r w:rsidRPr="007A0A67">
        <w:rPr>
          <w:rtl/>
        </w:rPr>
        <w:br/>
      </w:r>
      <w:r w:rsidRPr="007A0A67">
        <w:rPr>
          <w:rFonts w:hint="cs"/>
          <w:rtl/>
        </w:rPr>
        <w:t xml:space="preserve">חיוניות). החומצות האמיניות ההכרחיות אינן מיוצרות בגוף ולכן חייבות להיות מסופקות </w:t>
      </w:r>
      <w:r w:rsidRPr="007A0A67">
        <w:rPr>
          <w:rtl/>
        </w:rPr>
        <w:br/>
      </w:r>
      <w:r w:rsidRPr="007A0A67">
        <w:rPr>
          <w:rFonts w:hint="cs"/>
          <w:rtl/>
        </w:rPr>
        <w:t xml:space="preserve">במזון. חומצות אמיניות בלתי הכרחיות יכולות להיות מיוצרות בגוף תוך העברת הקבוצה </w:t>
      </w:r>
      <w:r w:rsidRPr="007A0A67">
        <w:rPr>
          <w:rtl/>
        </w:rPr>
        <w:br/>
      </w:r>
      <w:r w:rsidRPr="007A0A67">
        <w:rPr>
          <w:rFonts w:hint="cs"/>
          <w:rtl/>
        </w:rPr>
        <w:t xml:space="preserve">האמינית מחומצה אמינית כלשהי הנמצאת בעודף אל תרכובות הנוצרות בתהליכים חילוף </w:t>
      </w:r>
      <w:r w:rsidRPr="007A0A67">
        <w:rPr>
          <w:rtl/>
        </w:rPr>
        <w:br/>
      </w:r>
      <w:r w:rsidRPr="007A0A67">
        <w:rPr>
          <w:rFonts w:hint="cs"/>
          <w:rtl/>
        </w:rPr>
        <w:t>חומרים של פחמימות או שומנים.</w:t>
      </w:r>
    </w:p>
    <w:p w:rsidR="007A0A67" w:rsidRPr="007A0A67" w:rsidRDefault="007A0A67" w:rsidP="007A0A67">
      <w:pPr>
        <w:bidi/>
        <w:spacing w:line="360" w:lineRule="auto"/>
        <w:rPr>
          <w:rtl/>
        </w:rPr>
      </w:pPr>
      <w:r w:rsidRPr="007A0A67">
        <w:rPr>
          <w:rFonts w:hint="cs"/>
          <w:rtl/>
        </w:rPr>
        <w:t xml:space="preserve">החומצות האמיניות ההכרחיות לעופות הן: ליזין, ארגינין, היסטידין, מתיונין, לאוצין, איזולאוצין, </w:t>
      </w:r>
      <w:r w:rsidRPr="007A0A67">
        <w:rPr>
          <w:rtl/>
        </w:rPr>
        <w:br/>
      </w:r>
      <w:r w:rsidRPr="007A0A67">
        <w:rPr>
          <w:rFonts w:hint="cs"/>
          <w:rtl/>
        </w:rPr>
        <w:t>וואלין, טריפטופן, פניל אלנין וטראונין.</w:t>
      </w:r>
    </w:p>
    <w:p w:rsidR="007A0A67" w:rsidRPr="007A0A67" w:rsidRDefault="007A0A67" w:rsidP="007A0A67">
      <w:pPr>
        <w:bidi/>
        <w:spacing w:line="360" w:lineRule="auto"/>
        <w:rPr>
          <w:rtl/>
        </w:rPr>
      </w:pPr>
      <w:r w:rsidRPr="007A0A67">
        <w:rPr>
          <w:rFonts w:hint="cs"/>
          <w:rtl/>
        </w:rPr>
        <w:t xml:space="preserve">חומצות אמיניות בלתי הכרחיות חשובות הן: אלנין, גליצין, חומצה גלוטאמית, חומצה אספרטית, </w:t>
      </w:r>
      <w:r w:rsidRPr="007A0A67">
        <w:rPr>
          <w:rtl/>
        </w:rPr>
        <w:br/>
      </w:r>
      <w:r w:rsidRPr="007A0A67">
        <w:rPr>
          <w:rFonts w:hint="cs"/>
          <w:rtl/>
        </w:rPr>
        <w:t>פרולין, הידרוקסי פרולין וטירוזין.</w:t>
      </w:r>
    </w:p>
    <w:p w:rsidR="007A0A67" w:rsidRPr="007A0A67" w:rsidRDefault="007A0A67" w:rsidP="007A0A67">
      <w:pPr>
        <w:bidi/>
        <w:spacing w:line="360" w:lineRule="auto"/>
        <w:rPr>
          <w:rtl/>
        </w:rPr>
      </w:pPr>
      <w:r w:rsidRPr="007A0A67">
        <w:rPr>
          <w:rFonts w:hint="cs"/>
          <w:rtl/>
        </w:rPr>
        <w:t xml:space="preserve">חומצות אמיניות מסוימות אין הכרחיות לכשעצמן, אך יכולות למלא חלק מהצרכים של הגוף </w:t>
      </w:r>
      <w:r w:rsidRPr="007A0A67">
        <w:rPr>
          <w:rtl/>
        </w:rPr>
        <w:br/>
      </w:r>
      <w:r w:rsidRPr="007A0A67">
        <w:rPr>
          <w:rFonts w:hint="cs"/>
          <w:rtl/>
        </w:rPr>
        <w:t xml:space="preserve">בחומצות אמיניות הכרחיות. למשל, חלק מהצרכים בחומצות האמיניות הגופריתיות יכול </w:t>
      </w:r>
      <w:r w:rsidRPr="007A0A67">
        <w:rPr>
          <w:rtl/>
        </w:rPr>
        <w:br/>
      </w:r>
      <w:r w:rsidRPr="007A0A67">
        <w:rPr>
          <w:rFonts w:hint="cs"/>
          <w:rtl/>
        </w:rPr>
        <w:t xml:space="preserve">להיות מסופק על ידי החומצה האמינית ציסטאין אשר גם היא כמו המטיונין מכילה גופרית אך </w:t>
      </w:r>
      <w:r w:rsidRPr="007A0A67">
        <w:rPr>
          <w:rtl/>
        </w:rPr>
        <w:br/>
      </w:r>
      <w:r w:rsidRPr="007A0A67">
        <w:rPr>
          <w:rFonts w:hint="cs"/>
          <w:rtl/>
        </w:rPr>
        <w:t xml:space="preserve">אינה הכרחית. החומצה האמינית טירוזין יכולה לספק חלק מן הצורך בחומצות האמיניות </w:t>
      </w:r>
      <w:r w:rsidRPr="007A0A67">
        <w:rPr>
          <w:rtl/>
        </w:rPr>
        <w:br/>
      </w:r>
      <w:r w:rsidRPr="007A0A67">
        <w:rPr>
          <w:rFonts w:hint="cs"/>
          <w:rtl/>
        </w:rPr>
        <w:t>המכילות טבעת ארומאטית ועל ידי כך לחסוך בצורך בחומצה ההכרחית פניל אלאנין.</w:t>
      </w:r>
    </w:p>
    <w:p w:rsidR="007A0A67" w:rsidRPr="007A0A67" w:rsidRDefault="007A0A67" w:rsidP="007A0A67">
      <w:pPr>
        <w:bidi/>
        <w:spacing w:line="360" w:lineRule="auto"/>
        <w:rPr>
          <w:rtl/>
        </w:rPr>
      </w:pPr>
      <w:r w:rsidRPr="007A0A67">
        <w:rPr>
          <w:rFonts w:hint="cs"/>
          <w:rtl/>
        </w:rPr>
        <w:t xml:space="preserve">היות והמנה חייבת לספק מגוון חומצות אמיניות בהתאם לצרכים של העוף, הרי שטיב המזונות </w:t>
      </w:r>
      <w:r w:rsidRPr="007A0A67">
        <w:rPr>
          <w:rtl/>
        </w:rPr>
        <w:br/>
      </w:r>
      <w:r w:rsidRPr="007A0A67">
        <w:rPr>
          <w:rFonts w:hint="cs"/>
          <w:rtl/>
        </w:rPr>
        <w:t xml:space="preserve">החלבוניים לגבי סוגי העופות השונים נקבע על פי מידת הדמיון בין מגוון החומצות האמיניות </w:t>
      </w:r>
      <w:r w:rsidRPr="007A0A67">
        <w:rPr>
          <w:rtl/>
        </w:rPr>
        <w:br/>
      </w:r>
      <w:r w:rsidRPr="007A0A67">
        <w:rPr>
          <w:rFonts w:hint="cs"/>
          <w:rtl/>
        </w:rPr>
        <w:t xml:space="preserve">שבהם לבין הצרכים התזונתיים של העוף בחומצות אמיניות למיניהן. כמו כן, טיב המזונות </w:t>
      </w:r>
      <w:r w:rsidRPr="007A0A67">
        <w:rPr>
          <w:rtl/>
        </w:rPr>
        <w:br/>
      </w:r>
      <w:r w:rsidRPr="007A0A67">
        <w:rPr>
          <w:rFonts w:hint="cs"/>
          <w:rtl/>
        </w:rPr>
        <w:t xml:space="preserve">החלבוניים נקבע גם על פי המידה בה הם מסוגלים להשלים הספקת חומצות אמיניות שאינן </w:t>
      </w:r>
      <w:r w:rsidRPr="007A0A67">
        <w:rPr>
          <w:rtl/>
        </w:rPr>
        <w:br/>
      </w:r>
      <w:r w:rsidRPr="007A0A67">
        <w:rPr>
          <w:rFonts w:hint="cs"/>
          <w:rtl/>
        </w:rPr>
        <w:t xml:space="preserve">כלולות במזונות אחרים. בהתאם לכללים אלה, מזונות כמו קמחי דגים וכוספת סויה נחשבים </w:t>
      </w:r>
      <w:r w:rsidRPr="007A0A67">
        <w:rPr>
          <w:rtl/>
        </w:rPr>
        <w:br/>
      </w:r>
      <w:r w:rsidRPr="007A0A67">
        <w:rPr>
          <w:rFonts w:hint="cs"/>
          <w:rtl/>
        </w:rPr>
        <w:t xml:space="preserve">כחלבונים "משובחים" בעוד שמזונות אחרים, כמו קמחי בשר מסוימים, נחשבים כמקורות </w:t>
      </w:r>
      <w:r w:rsidRPr="007A0A67">
        <w:rPr>
          <w:rtl/>
        </w:rPr>
        <w:br/>
      </w:r>
      <w:r w:rsidRPr="007A0A67">
        <w:rPr>
          <w:rFonts w:hint="cs"/>
          <w:rtl/>
        </w:rPr>
        <w:t>חלבון "גרועים".</w:t>
      </w:r>
    </w:p>
    <w:p w:rsidR="007A0A67" w:rsidRPr="007A0A67" w:rsidRDefault="007A0A67" w:rsidP="007A0A67">
      <w:pPr>
        <w:bidi/>
        <w:spacing w:line="360" w:lineRule="auto"/>
        <w:rPr>
          <w:rtl/>
        </w:rPr>
      </w:pPr>
      <w:r w:rsidRPr="007A0A67">
        <w:rPr>
          <w:rFonts w:hint="cs"/>
          <w:rtl/>
        </w:rPr>
        <w:t xml:space="preserve">בדרך כלל, מחירם של המזונות ספקי החלבון גבוה יחסית. לכן, קיימת נטייה לספק את </w:t>
      </w:r>
      <w:r w:rsidRPr="007A0A67">
        <w:rPr>
          <w:rtl/>
        </w:rPr>
        <w:br/>
      </w:r>
      <w:r w:rsidRPr="007A0A67">
        <w:rPr>
          <w:rFonts w:hint="cs"/>
          <w:rtl/>
        </w:rPr>
        <w:t xml:space="preserve">החומצות האמיניות הדרושות, תוך חיסכון מרבי בהזנה בחלבון. האיזון בין הדרישה לחומצות </w:t>
      </w:r>
      <w:r w:rsidRPr="007A0A67">
        <w:rPr>
          <w:rtl/>
        </w:rPr>
        <w:br/>
      </w:r>
      <w:r w:rsidRPr="007A0A67">
        <w:rPr>
          <w:rFonts w:hint="cs"/>
          <w:rtl/>
        </w:rPr>
        <w:t xml:space="preserve">האמיניות השונות מושג על ידי גיוון מקורות החלבון, שימוש בחלבונים בעלי הרכב נדרש </w:t>
      </w:r>
      <w:r w:rsidRPr="007A0A67">
        <w:rPr>
          <w:rtl/>
        </w:rPr>
        <w:br/>
      </w:r>
      <w:r w:rsidRPr="007A0A67">
        <w:rPr>
          <w:rFonts w:hint="cs"/>
          <w:rtl/>
        </w:rPr>
        <w:t xml:space="preserve">והוספה למנה של מספר חומצות אמיניות סינטטיות כמטיונין וליזין. </w:t>
      </w:r>
    </w:p>
    <w:p w:rsidR="007A0A67" w:rsidRPr="007A0A67" w:rsidRDefault="007A0A67" w:rsidP="007A0A67">
      <w:pPr>
        <w:bidi/>
        <w:spacing w:line="360" w:lineRule="auto"/>
        <w:rPr>
          <w:rtl/>
        </w:rPr>
      </w:pPr>
      <w:r w:rsidRPr="007A0A67">
        <w:rPr>
          <w:rFonts w:hint="cs"/>
          <w:noProof/>
        </w:rPr>
        <w:drawing>
          <wp:anchor distT="0" distB="0" distL="114300" distR="114300" simplePos="0" relativeHeight="251672064" behindDoc="0" locked="0" layoutInCell="1" allowOverlap="1" wp14:anchorId="6136EE8E" wp14:editId="136AB327">
            <wp:simplePos x="0" y="0"/>
            <wp:positionH relativeFrom="column">
              <wp:posOffset>-635</wp:posOffset>
            </wp:positionH>
            <wp:positionV relativeFrom="paragraph">
              <wp:posOffset>46990</wp:posOffset>
            </wp:positionV>
            <wp:extent cx="2733675" cy="1733550"/>
            <wp:effectExtent l="0" t="0" r="9525" b="0"/>
            <wp:wrapSquare wrapText="bothSides"/>
            <wp:docPr id="30" name="תמונה 30" descr="C:\Users\User\Documents\15615648489489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ocuments\156156484894890002.jpg"/>
                    <pic:cNvPicPr>
                      <a:picLocks noChangeAspect="1" noChangeArrowheads="1"/>
                    </pic:cNvPicPr>
                  </pic:nvPicPr>
                  <pic:blipFill rotWithShape="1">
                    <a:blip r:embed="rId34" cstate="print">
                      <a:extLst>
                        <a:ext uri="{BEBA8EAE-BF5A-486C-A8C5-ECC9F3942E4B}">
                          <a14:imgProps xmlns:a14="http://schemas.microsoft.com/office/drawing/2010/main">
                            <a14:imgLayer r:embed="rId35">
                              <a14:imgEffect>
                                <a14:sharpenSoften amount="50000"/>
                              </a14:imgEffect>
                              <a14:imgEffect>
                                <a14:saturation sat="66000"/>
                              </a14:imgEffect>
                              <a14:imgEffect>
                                <a14:brightnessContrast bright="-20000"/>
                              </a14:imgEffect>
                            </a14:imgLayer>
                          </a14:imgProps>
                        </a:ext>
                        <a:ext uri="{28A0092B-C50C-407E-A947-70E740481C1C}">
                          <a14:useLocalDpi xmlns:a14="http://schemas.microsoft.com/office/drawing/2010/main" val="0"/>
                        </a:ext>
                      </a:extLst>
                    </a:blip>
                    <a:srcRect l="67601" t="34007" r="9399" b="52762"/>
                    <a:stretch/>
                  </pic:blipFill>
                  <pic:spPr bwMode="auto">
                    <a:xfrm flipH="1" flipV="1">
                      <a:off x="0" y="0"/>
                      <a:ext cx="2733675" cy="1733550"/>
                    </a:xfrm>
                    <a:prstGeom prst="rect">
                      <a:avLst/>
                    </a:prstGeom>
                    <a:ln>
                      <a:noFill/>
                    </a:ln>
                    <a:effectLst/>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7A0A67">
        <w:rPr>
          <w:rFonts w:hint="cs"/>
          <w:rtl/>
        </w:rPr>
        <w:t xml:space="preserve">החלבון הנאכל עובר ברובו פירוק במערכת העיכול </w:t>
      </w:r>
      <w:r w:rsidRPr="007A0A67">
        <w:rPr>
          <w:rtl/>
        </w:rPr>
        <w:br/>
      </w:r>
      <w:r w:rsidRPr="007A0A67">
        <w:rPr>
          <w:rFonts w:hint="cs"/>
          <w:rtl/>
        </w:rPr>
        <w:t xml:space="preserve">עד לרמה של חומצות אמיניות בודדות. הפירוק </w:t>
      </w:r>
      <w:r w:rsidRPr="007A0A67">
        <w:rPr>
          <w:rtl/>
        </w:rPr>
        <w:br/>
      </w:r>
      <w:r w:rsidRPr="007A0A67">
        <w:rPr>
          <w:rFonts w:hint="cs"/>
          <w:rtl/>
        </w:rPr>
        <w:t xml:space="preserve">נעשה בעזרת אנזימים כמו פפסין, הפועל בקיבה </w:t>
      </w:r>
      <w:r w:rsidRPr="007A0A67">
        <w:rPr>
          <w:rtl/>
        </w:rPr>
        <w:br/>
      </w:r>
      <w:r w:rsidRPr="007A0A67">
        <w:rPr>
          <w:rFonts w:hint="cs"/>
          <w:rtl/>
        </w:rPr>
        <w:t xml:space="preserve">בסביבה חומצית. האנזים טריפסין ואנזימים </w:t>
      </w:r>
      <w:r w:rsidRPr="007A0A67">
        <w:rPr>
          <w:rtl/>
        </w:rPr>
        <w:br/>
      </w:r>
      <w:r w:rsidRPr="007A0A67">
        <w:rPr>
          <w:rFonts w:hint="cs"/>
          <w:rtl/>
        </w:rPr>
        <w:t xml:space="preserve">אחרים פועלים במעי הדק בסביבה בסיסית </w:t>
      </w:r>
      <w:r w:rsidRPr="007A0A67">
        <w:rPr>
          <w:rtl/>
        </w:rPr>
        <w:br/>
      </w:r>
      <w:r w:rsidRPr="007A0A67">
        <w:rPr>
          <w:rFonts w:hint="cs"/>
          <w:rtl/>
        </w:rPr>
        <w:t xml:space="preserve">מתונה. חומצות האמינו נספגות דרך רירית המעי </w:t>
      </w:r>
      <w:r w:rsidRPr="007A0A67">
        <w:rPr>
          <w:rtl/>
        </w:rPr>
        <w:br/>
      </w:r>
      <w:r w:rsidRPr="007A0A67">
        <w:rPr>
          <w:rFonts w:hint="cs"/>
          <w:rtl/>
        </w:rPr>
        <w:t xml:space="preserve">הדק אל תוך מערכת הדם המובילה אותן ליעדים </w:t>
      </w:r>
      <w:r w:rsidRPr="007A0A67">
        <w:rPr>
          <w:rtl/>
        </w:rPr>
        <w:br/>
      </w:r>
      <w:r w:rsidRPr="007A0A67">
        <w:rPr>
          <w:rFonts w:hint="cs"/>
          <w:rtl/>
        </w:rPr>
        <w:t xml:space="preserve">השונים בגוף. בממוצע, כ </w:t>
      </w:r>
      <w:r w:rsidRPr="007A0A67">
        <w:rPr>
          <w:rtl/>
        </w:rPr>
        <w:t>–</w:t>
      </w:r>
      <w:r w:rsidRPr="007A0A67">
        <w:rPr>
          <w:rFonts w:hint="cs"/>
          <w:rtl/>
        </w:rPr>
        <w:t xml:space="preserve"> 85% מן החלבון הנאכל </w:t>
      </w:r>
      <w:r w:rsidRPr="007A0A67">
        <w:rPr>
          <w:rtl/>
        </w:rPr>
        <w:br/>
      </w:r>
      <w:r w:rsidRPr="007A0A67">
        <w:rPr>
          <w:rFonts w:hint="cs"/>
          <w:rtl/>
        </w:rPr>
        <w:t xml:space="preserve">נספג במעי תוך שקיימים הבדלים לא גדולים בין </w:t>
      </w:r>
      <w:r w:rsidRPr="007A0A67">
        <w:rPr>
          <w:rtl/>
        </w:rPr>
        <w:br/>
      </w:r>
      <w:r w:rsidRPr="007A0A67">
        <w:rPr>
          <w:rFonts w:hint="cs"/>
          <w:rtl/>
        </w:rPr>
        <w:t xml:space="preserve">החומצות האמיניות השונות בדבר יעילות ספיגתן </w:t>
      </w:r>
      <w:r w:rsidRPr="007A0A67">
        <w:rPr>
          <w:rtl/>
        </w:rPr>
        <w:br/>
      </w:r>
      <w:r w:rsidRPr="007A0A67">
        <w:rPr>
          <w:rFonts w:hint="cs"/>
          <w:rtl/>
        </w:rPr>
        <w:t xml:space="preserve">במעי. קצב ספיגת החומצות האמיניות מהמעי קבוע למדי בסוגים שונים של עופות ואינו </w:t>
      </w:r>
      <w:r w:rsidRPr="007A0A67">
        <w:rPr>
          <w:rtl/>
        </w:rPr>
        <w:br/>
      </w:r>
      <w:r w:rsidRPr="007A0A67">
        <w:rPr>
          <w:rFonts w:hint="cs"/>
          <w:rtl/>
        </w:rPr>
        <w:t xml:space="preserve">עובר שינוי בהתאם למצב החלבון בגוף. אולם, קצב הספיגה של חומצות אמיניות ממזונות </w:t>
      </w:r>
      <w:r w:rsidRPr="007A0A67">
        <w:rPr>
          <w:rtl/>
        </w:rPr>
        <w:br/>
      </w:r>
      <w:r w:rsidRPr="007A0A67">
        <w:rPr>
          <w:rFonts w:hint="cs"/>
          <w:rtl/>
        </w:rPr>
        <w:t xml:space="preserve">מסויימים עלול להיות נמוך יחסית עקב נעכלות נמוכה של החלבון. כך למשל, ספיגת חומצות </w:t>
      </w:r>
      <w:r w:rsidRPr="007A0A67">
        <w:rPr>
          <w:rtl/>
        </w:rPr>
        <w:br/>
      </w:r>
      <w:r w:rsidRPr="007A0A67">
        <w:rPr>
          <w:rFonts w:hint="cs"/>
          <w:rtl/>
        </w:rPr>
        <w:t xml:space="preserve">אמיניות מקמח נוצות היא מצומצמת ביותר. ניתן אומנם, לשפר את נעכלות מזונות אלה </w:t>
      </w:r>
      <w:r w:rsidRPr="007A0A67">
        <w:rPr>
          <w:rtl/>
        </w:rPr>
        <w:br/>
      </w:r>
      <w:r w:rsidRPr="007A0A67">
        <w:rPr>
          <w:rFonts w:hint="cs"/>
          <w:rtl/>
        </w:rPr>
        <w:t xml:space="preserve">באמצעות טיפול בנוצות בחום, אך שיפור זה אינו מספיק כדי להביא את שיעור ספיגת </w:t>
      </w:r>
      <w:r w:rsidRPr="007A0A67">
        <w:rPr>
          <w:rtl/>
        </w:rPr>
        <w:br/>
      </w:r>
      <w:r w:rsidRPr="007A0A67">
        <w:rPr>
          <w:rFonts w:hint="cs"/>
          <w:rtl/>
        </w:rPr>
        <w:t xml:space="preserve">החומצות האמיניות מחומר זה לרמה הדומה לזו של ספיגה ממזונות אחרים כגון קמחי בשר, </w:t>
      </w:r>
      <w:r w:rsidRPr="007A0A67">
        <w:rPr>
          <w:rtl/>
        </w:rPr>
        <w:br/>
      </w:r>
      <w:r w:rsidRPr="007A0A67">
        <w:rPr>
          <w:rFonts w:hint="cs"/>
          <w:rtl/>
        </w:rPr>
        <w:t>קמחי דגים וכוספות.</w:t>
      </w:r>
    </w:p>
    <w:p w:rsidR="007A0A67" w:rsidRPr="007A0A67" w:rsidRDefault="007A0A67" w:rsidP="007A0A67">
      <w:pPr>
        <w:bidi/>
        <w:spacing w:line="360" w:lineRule="auto"/>
        <w:rPr>
          <w:rtl/>
        </w:rPr>
      </w:pPr>
      <w:r w:rsidRPr="007A0A67">
        <w:rPr>
          <w:rFonts w:hint="cs"/>
          <w:rtl/>
        </w:rPr>
        <w:t xml:space="preserve">סך כל הצרכים של העוף בחומצות אמיניות מורכב מאלה הדרושות לקיום, לגדילה, לתוספת </w:t>
      </w:r>
      <w:r w:rsidRPr="007A0A67">
        <w:rPr>
          <w:rtl/>
        </w:rPr>
        <w:br/>
      </w:r>
      <w:r w:rsidRPr="007A0A67">
        <w:rPr>
          <w:rFonts w:hint="cs"/>
          <w:rtl/>
        </w:rPr>
        <w:t>נוצות, ואצל מטילות גם צרכים לייצור ביצים. לכל אחד מהצרכים מאפיינים ייחודים:</w:t>
      </w:r>
    </w:p>
    <w:p w:rsidR="007A0A67" w:rsidRPr="007A0A67" w:rsidRDefault="007A0A67" w:rsidP="007A0A67">
      <w:pPr>
        <w:bidi/>
        <w:spacing w:line="360" w:lineRule="auto"/>
        <w:rPr>
          <w:rtl/>
        </w:rPr>
      </w:pPr>
      <w:r w:rsidRPr="007A0A67">
        <w:rPr>
          <w:rFonts w:hint="cs"/>
          <w:b/>
          <w:bCs/>
          <w:rtl/>
        </w:rPr>
        <w:t xml:space="preserve">צרכים בחומצות אמינו לגדילה: </w:t>
      </w:r>
      <w:r w:rsidRPr="007A0A67">
        <w:rPr>
          <w:rFonts w:hint="cs"/>
          <w:rtl/>
        </w:rPr>
        <w:t xml:space="preserve">היקף הצרכים של החמצות האמינות נקבע על פי עקומת </w:t>
      </w:r>
      <w:r w:rsidRPr="007A0A67">
        <w:rPr>
          <w:rtl/>
        </w:rPr>
        <w:br/>
      </w:r>
      <w:r w:rsidRPr="007A0A67">
        <w:rPr>
          <w:rFonts w:hint="cs"/>
          <w:rtl/>
        </w:rPr>
        <w:t xml:space="preserve">הגדילה והרכב הגוף. צרכים אלה כוללים את החומצות האמיניות הנחוצות לייצור חלבוני </w:t>
      </w:r>
      <w:r w:rsidRPr="007A0A67">
        <w:rPr>
          <w:rtl/>
        </w:rPr>
        <w:t>–</w:t>
      </w:r>
      <w:r w:rsidRPr="007A0A67">
        <w:rPr>
          <w:rFonts w:hint="cs"/>
          <w:rtl/>
        </w:rPr>
        <w:t xml:space="preserve"> </w:t>
      </w:r>
      <w:r w:rsidRPr="007A0A67">
        <w:rPr>
          <w:rtl/>
        </w:rPr>
        <w:br/>
      </w:r>
      <w:r w:rsidRPr="007A0A67">
        <w:rPr>
          <w:rFonts w:hint="cs"/>
          <w:rtl/>
        </w:rPr>
        <w:t xml:space="preserve">התאים וכן את חלבוני המקטע הבין תאי. עיקר הצורך בחלבון קשור לייצור תאי שריר(ים) </w:t>
      </w:r>
      <w:r w:rsidRPr="007A0A67">
        <w:rPr>
          <w:rtl/>
        </w:rPr>
        <w:br/>
      </w:r>
      <w:r w:rsidRPr="007A0A67">
        <w:rPr>
          <w:rFonts w:hint="cs"/>
          <w:rtl/>
        </w:rPr>
        <w:t xml:space="preserve">שהם המרכיב העיקרי של ה"בשר". החלבונים הבין תאיים העיקריים הם חלבוני הדם והקולגן, </w:t>
      </w:r>
      <w:r w:rsidRPr="007A0A67">
        <w:rPr>
          <w:rtl/>
        </w:rPr>
        <w:br/>
      </w:r>
      <w:r w:rsidRPr="007A0A67">
        <w:rPr>
          <w:rFonts w:hint="cs"/>
          <w:rtl/>
        </w:rPr>
        <w:t xml:space="preserve">שנוצר ברקמת החיבור וכן בעצמות ובסחוסים. מבחינה תזונתית, מאופייניים הצרכים לבניין </w:t>
      </w:r>
      <w:r w:rsidRPr="007A0A67">
        <w:rPr>
          <w:rtl/>
        </w:rPr>
        <w:br/>
      </w:r>
      <w:r w:rsidRPr="007A0A67">
        <w:rPr>
          <w:rFonts w:hint="cs"/>
          <w:rtl/>
        </w:rPr>
        <w:t>הגוף בשיעור יחסי גבוה של החומצה האמינית ליזין.</w:t>
      </w:r>
    </w:p>
    <w:p w:rsidR="007A0A67" w:rsidRPr="007A0A67" w:rsidRDefault="007A0A67" w:rsidP="007A0A67">
      <w:pPr>
        <w:bidi/>
        <w:spacing w:line="360" w:lineRule="auto"/>
      </w:pPr>
      <w:r w:rsidRPr="007A0A67">
        <w:rPr>
          <w:b/>
          <w:bCs/>
          <w:rtl/>
        </w:rPr>
        <w:t>צרכים בחומצות אמינו ליצירת הנוצות:</w:t>
      </w:r>
      <w:r w:rsidRPr="007A0A67">
        <w:rPr>
          <w:rtl/>
        </w:rPr>
        <w:t xml:space="preserve"> הנוצות בעופות, בדומה לשערות ביונקים, בנויות </w:t>
      </w:r>
      <w:r w:rsidRPr="007A0A67">
        <w:rPr>
          <w:rFonts w:hint="cs"/>
          <w:rtl/>
        </w:rPr>
        <w:br/>
      </w:r>
      <w:r w:rsidRPr="007A0A67">
        <w:rPr>
          <w:rtl/>
        </w:rPr>
        <w:t xml:space="preserve">מתאי עור המכילים כ - 85% חלבון. החלבון העיקרי במקטע זה הוא קראטין, המאופיין בריכוז </w:t>
      </w:r>
      <w:r w:rsidRPr="007A0A67">
        <w:rPr>
          <w:rFonts w:hint="cs"/>
          <w:rtl/>
        </w:rPr>
        <w:br/>
      </w:r>
      <w:r w:rsidRPr="007A0A67">
        <w:rPr>
          <w:rtl/>
        </w:rPr>
        <w:t xml:space="preserve">גבוה של חומצות אמיניות נושאות גופרית, ורמה נמוכה של ליזין. (זאת, כזכור, בניגוד להרכב </w:t>
      </w:r>
      <w:r w:rsidRPr="007A0A67">
        <w:rPr>
          <w:rFonts w:hint="cs"/>
          <w:rtl/>
        </w:rPr>
        <w:br/>
      </w:r>
      <w:r w:rsidRPr="007A0A67">
        <w:rPr>
          <w:rtl/>
        </w:rPr>
        <w:t xml:space="preserve">החומצות האמיניות בשרירים ובטחה הנקייה). הנוצות עשויות להכיל כ - 20% מכלל החלבון </w:t>
      </w:r>
      <w:r w:rsidRPr="007A0A67">
        <w:rPr>
          <w:rFonts w:hint="cs"/>
          <w:rtl/>
        </w:rPr>
        <w:br/>
      </w:r>
      <w:r w:rsidRPr="007A0A67">
        <w:rPr>
          <w:rtl/>
        </w:rPr>
        <w:t xml:space="preserve">בגוף, ולכן חשיבותן רבה בקביעת סך הצרכים התזונתיים. בדומה לצרכים בחלבון לגדילה, </w:t>
      </w:r>
      <w:r w:rsidRPr="007A0A67">
        <w:rPr>
          <w:rFonts w:hint="cs"/>
          <w:rtl/>
        </w:rPr>
        <w:br/>
      </w:r>
      <w:r w:rsidRPr="007A0A67">
        <w:rPr>
          <w:rtl/>
        </w:rPr>
        <w:t>נקבעים הצרכים ליצירת נוצות בהתאם לעקומת הניצוי, השונה מזו של עקומת הגדילה הכללית.</w:t>
      </w:r>
    </w:p>
    <w:p w:rsidR="007A0A67" w:rsidRPr="007A0A67" w:rsidRDefault="007A0A67" w:rsidP="007A0A67">
      <w:pPr>
        <w:bidi/>
        <w:spacing w:line="360" w:lineRule="auto"/>
        <w:rPr>
          <w:rtl/>
        </w:rPr>
      </w:pPr>
    </w:p>
    <w:p w:rsidR="007A0A67" w:rsidRPr="007A0A67" w:rsidRDefault="007A0A67" w:rsidP="007A0A67">
      <w:pPr>
        <w:bidi/>
        <w:spacing w:line="360" w:lineRule="auto"/>
        <w:rPr>
          <w:b/>
          <w:bCs/>
          <w:rtl/>
        </w:rPr>
      </w:pPr>
    </w:p>
    <w:p w:rsidR="007A0A67" w:rsidRPr="007A0A67" w:rsidRDefault="007A0A67" w:rsidP="007A0A67">
      <w:pPr>
        <w:bidi/>
        <w:spacing w:line="360" w:lineRule="auto"/>
        <w:rPr>
          <w:b/>
          <w:bCs/>
          <w:rtl/>
        </w:rPr>
      </w:pPr>
    </w:p>
    <w:p w:rsidR="007A0A67" w:rsidRPr="007A0A67" w:rsidRDefault="007A0A67" w:rsidP="007A0A67">
      <w:pPr>
        <w:bidi/>
        <w:spacing w:line="360" w:lineRule="auto"/>
        <w:rPr>
          <w:b/>
          <w:bCs/>
          <w:rtl/>
        </w:rPr>
      </w:pPr>
    </w:p>
    <w:p w:rsidR="007A0A67" w:rsidRPr="007A0A67" w:rsidRDefault="007A0A67" w:rsidP="007A0A67">
      <w:pPr>
        <w:bidi/>
        <w:spacing w:line="360" w:lineRule="auto"/>
        <w:rPr>
          <w:rtl/>
        </w:rPr>
      </w:pPr>
      <w:r w:rsidRPr="007A0A67">
        <w:rPr>
          <w:b/>
          <w:bCs/>
          <w:rtl/>
        </w:rPr>
        <w:t>צרכים בחומצות אמינו לקיום:</w:t>
      </w:r>
      <w:r w:rsidRPr="007A0A67">
        <w:rPr>
          <w:rtl/>
        </w:rPr>
        <w:t xml:space="preserve"> בניגוד לדעה הנפוצה, </w:t>
      </w:r>
      <w:r w:rsidRPr="007A0A67">
        <w:rPr>
          <w:rFonts w:hint="cs"/>
          <w:rtl/>
        </w:rPr>
        <w:t>אין</w:t>
      </w:r>
      <w:r w:rsidRPr="007A0A67">
        <w:rPr>
          <w:rtl/>
        </w:rPr>
        <w:t xml:space="preserve"> הצרכים בחומצות אמינו לקיום הגוף </w:t>
      </w:r>
      <w:r w:rsidRPr="007A0A67">
        <w:rPr>
          <w:rFonts w:hint="cs"/>
          <w:rtl/>
        </w:rPr>
        <w:br/>
      </w:r>
      <w:r w:rsidRPr="007A0A67">
        <w:rPr>
          <w:rtl/>
        </w:rPr>
        <w:t xml:space="preserve">נובעים מבנייה והריסה של חלבוני הגוף, מכיוון שתהליך זה גורע רק כמות קטנה של חומצות </w:t>
      </w:r>
      <w:r w:rsidRPr="007A0A67">
        <w:rPr>
          <w:rFonts w:hint="cs"/>
          <w:rtl/>
        </w:rPr>
        <w:br/>
      </w:r>
      <w:r w:rsidRPr="007A0A67">
        <w:rPr>
          <w:rtl/>
        </w:rPr>
        <w:t xml:space="preserve">אמיניות הכרחיות. במרבית המקרים, הריסת חלבוני הגוף משחררת חומצות אמיניות העוברות </w:t>
      </w:r>
      <w:r w:rsidRPr="007A0A67">
        <w:rPr>
          <w:rFonts w:hint="cs"/>
          <w:rtl/>
        </w:rPr>
        <w:br/>
      </w:r>
      <w:r w:rsidRPr="007A0A67">
        <w:rPr>
          <w:rtl/>
        </w:rPr>
        <w:t xml:space="preserve">מחזור, תוך שהן משתלבות בתהליכי בנייה של חלבונים חדשים. תהליך בניית חלבוני הגוף </w:t>
      </w:r>
      <w:r w:rsidRPr="007A0A67">
        <w:rPr>
          <w:rFonts w:hint="cs"/>
          <w:rtl/>
        </w:rPr>
        <w:br/>
      </w:r>
      <w:r w:rsidRPr="007A0A67">
        <w:rPr>
          <w:rtl/>
        </w:rPr>
        <w:t xml:space="preserve">מלווה בשינוי בלתי הפיך של מספר קטן של חומצות אמיניות הכרחיות, ולכן הוא בעל משמעות </w:t>
      </w:r>
      <w:r w:rsidRPr="007A0A67">
        <w:rPr>
          <w:rFonts w:hint="cs"/>
          <w:rtl/>
        </w:rPr>
        <w:br/>
      </w:r>
      <w:r w:rsidRPr="007A0A67">
        <w:rPr>
          <w:rtl/>
        </w:rPr>
        <w:t>מוגבלת בחישוב הצרכים התזונתיים של החומצות ההכרחיות.</w:t>
      </w:r>
    </w:p>
    <w:p w:rsidR="007A0A67" w:rsidRPr="007A0A67" w:rsidRDefault="007A0A67" w:rsidP="007A0A67">
      <w:pPr>
        <w:bidi/>
        <w:spacing w:line="360" w:lineRule="auto"/>
        <w:rPr>
          <w:rtl/>
        </w:rPr>
      </w:pPr>
    </w:p>
    <w:p w:rsidR="007A0A67" w:rsidRPr="007A0A67" w:rsidRDefault="007A0A67" w:rsidP="007A0A67">
      <w:pPr>
        <w:bidi/>
        <w:spacing w:line="360" w:lineRule="auto"/>
        <w:rPr>
          <w:rtl/>
        </w:rPr>
      </w:pPr>
      <w:r w:rsidRPr="007A0A67">
        <w:rPr>
          <w:rtl/>
        </w:rPr>
        <w:t xml:space="preserve">הצורך בחומצות אמיניות לקיום נובע בעיקר מהפסדים בלתי הפיכים של חלבונים במערכת </w:t>
      </w:r>
      <w:r w:rsidRPr="007A0A67">
        <w:rPr>
          <w:rFonts w:hint="cs"/>
          <w:rtl/>
        </w:rPr>
        <w:br/>
      </w:r>
      <w:r w:rsidRPr="007A0A67">
        <w:rPr>
          <w:rtl/>
        </w:rPr>
        <w:t xml:space="preserve">העיכול, במערכת השתן והפסדים כתוצאה מנשירת עור ונוצות. ההפסד השוטף של חומצות </w:t>
      </w:r>
      <w:r w:rsidRPr="007A0A67">
        <w:rPr>
          <w:rFonts w:hint="cs"/>
          <w:rtl/>
        </w:rPr>
        <w:br/>
      </w:r>
      <w:r w:rsidRPr="007A0A67">
        <w:rPr>
          <w:rtl/>
        </w:rPr>
        <w:t xml:space="preserve">אמיניות בדרכים אלו הוא תהליך בלתי נמנע ואינו קשור כאמור, לוויסות כמותן של החומצות </w:t>
      </w:r>
      <w:r w:rsidRPr="007A0A67">
        <w:rPr>
          <w:rFonts w:hint="cs"/>
          <w:rtl/>
        </w:rPr>
        <w:br/>
      </w:r>
      <w:r w:rsidRPr="007A0A67">
        <w:rPr>
          <w:rtl/>
        </w:rPr>
        <w:t xml:space="preserve">האמיניות בגוף. היקף הצריכה בחומצות אמינו לקיום מתייחס לשטח פני הגוף ולא למשקלו. </w:t>
      </w:r>
      <w:r w:rsidRPr="007A0A67">
        <w:rPr>
          <w:rFonts w:hint="cs"/>
          <w:rtl/>
        </w:rPr>
        <w:br/>
      </w:r>
      <w:r w:rsidRPr="007A0A67">
        <w:rPr>
          <w:rtl/>
        </w:rPr>
        <w:t>הפסדי החומצות האמיניות של הגוף אותם יש צורך להשלים דרך המזון הם כדלקמן:</w:t>
      </w:r>
    </w:p>
    <w:p w:rsidR="007A0A67" w:rsidRPr="007A0A67" w:rsidRDefault="007A0A67" w:rsidP="007A0A67">
      <w:pPr>
        <w:bidi/>
        <w:spacing w:line="360" w:lineRule="auto"/>
        <w:rPr>
          <w:rtl/>
        </w:rPr>
      </w:pPr>
    </w:p>
    <w:p w:rsidR="007A0A67" w:rsidRPr="007A0A67" w:rsidRDefault="007A0A67" w:rsidP="007A0A67">
      <w:pPr>
        <w:bidi/>
        <w:spacing w:line="360" w:lineRule="auto"/>
        <w:rPr>
          <w:rtl/>
        </w:rPr>
      </w:pPr>
      <w:r w:rsidRPr="007A0A67">
        <w:rPr>
          <w:b/>
          <w:bCs/>
          <w:rtl/>
        </w:rPr>
        <w:t>הפסדים של חלבונים במערכת העיכול:</w:t>
      </w:r>
      <w:r w:rsidRPr="007A0A67">
        <w:rPr>
          <w:rtl/>
        </w:rPr>
        <w:t xml:space="preserve"> הצואה מכילה שאריות של אנזימי עיכול חלבוניים </w:t>
      </w:r>
      <w:r w:rsidRPr="007A0A67">
        <w:rPr>
          <w:rFonts w:hint="cs"/>
          <w:rtl/>
        </w:rPr>
        <w:br/>
      </w:r>
      <w:r w:rsidRPr="007A0A67">
        <w:rPr>
          <w:rtl/>
        </w:rPr>
        <w:t xml:space="preserve">וכן שאריות שלא נעכלו של תאים אשר נשרו משכבת רירית המעי בנוסף לחלבון שלא </w:t>
      </w:r>
      <w:r w:rsidRPr="007A0A67">
        <w:rPr>
          <w:rFonts w:hint="cs"/>
          <w:rtl/>
        </w:rPr>
        <w:br/>
      </w:r>
      <w:r w:rsidRPr="007A0A67">
        <w:rPr>
          <w:rtl/>
        </w:rPr>
        <w:t>נספג מהמזון.</w:t>
      </w:r>
    </w:p>
    <w:p w:rsidR="007A0A67" w:rsidRPr="007A0A67" w:rsidRDefault="007A0A67" w:rsidP="007A0A67">
      <w:pPr>
        <w:bidi/>
        <w:spacing w:line="360" w:lineRule="auto"/>
        <w:rPr>
          <w:rtl/>
        </w:rPr>
      </w:pPr>
    </w:p>
    <w:p w:rsidR="007A0A67" w:rsidRPr="007A0A67" w:rsidRDefault="007A0A67" w:rsidP="007A0A67">
      <w:pPr>
        <w:bidi/>
        <w:spacing w:line="360" w:lineRule="auto"/>
        <w:rPr>
          <w:rtl/>
        </w:rPr>
      </w:pPr>
      <w:r w:rsidRPr="007A0A67">
        <w:rPr>
          <w:b/>
          <w:bCs/>
          <w:rtl/>
        </w:rPr>
        <w:t>הפסדים של חלבונים במערכת השתן:</w:t>
      </w:r>
      <w:r w:rsidRPr="007A0A67">
        <w:rPr>
          <w:rtl/>
        </w:rPr>
        <w:t xml:space="preserve"> השתן מכיל מספר רב של תרכובות חנקניות. מערכת </w:t>
      </w:r>
      <w:r w:rsidRPr="007A0A67">
        <w:rPr>
          <w:rFonts w:hint="cs"/>
          <w:rtl/>
        </w:rPr>
        <w:br/>
      </w:r>
      <w:r w:rsidRPr="007A0A67">
        <w:rPr>
          <w:rtl/>
        </w:rPr>
        <w:t xml:space="preserve">הכליה משמשת כווסת עיקרי של רמת החומצות האמיניות בגוף. החומצות האמיניות </w:t>
      </w:r>
      <w:r w:rsidRPr="007A0A67">
        <w:rPr>
          <w:rFonts w:hint="cs"/>
          <w:rtl/>
        </w:rPr>
        <w:br/>
      </w:r>
      <w:r w:rsidRPr="007A0A67">
        <w:rPr>
          <w:rtl/>
        </w:rPr>
        <w:t xml:space="preserve">העודפות עוברות בעופות ובזוחלים שינוי כימי לחומצת שתן, שהיא קשת - תמס ומופרשת </w:t>
      </w:r>
      <w:r w:rsidRPr="007A0A67">
        <w:rPr>
          <w:rFonts w:hint="cs"/>
          <w:rtl/>
        </w:rPr>
        <w:br/>
      </w:r>
      <w:r w:rsidRPr="007A0A67">
        <w:rPr>
          <w:rtl/>
        </w:rPr>
        <w:t xml:space="preserve">בשתן במצב מוצק המקנה ללשלשת העופות צבע לבן. בהשוואה, תוצר פירוק החומצות </w:t>
      </w:r>
      <w:r w:rsidRPr="007A0A67">
        <w:rPr>
          <w:rFonts w:hint="cs"/>
          <w:rtl/>
        </w:rPr>
        <w:br/>
      </w:r>
      <w:r w:rsidRPr="007A0A67">
        <w:rPr>
          <w:rtl/>
        </w:rPr>
        <w:t xml:space="preserve">האמיניות אצל היונקים הוא השתנן הנמס בנוזלי השתן. מוצר חנקני אחר המופיע בשתן </w:t>
      </w:r>
      <w:r w:rsidRPr="007A0A67">
        <w:rPr>
          <w:rFonts w:hint="cs"/>
          <w:rtl/>
        </w:rPr>
        <w:br/>
      </w:r>
      <w:r w:rsidRPr="007A0A67">
        <w:rPr>
          <w:rtl/>
        </w:rPr>
        <w:t xml:space="preserve">הוא הקריאטינין. הפרשת הקריאטינין איננה נגזרת מחילוף חומרים של החלבונים, אלא </w:t>
      </w:r>
      <w:r w:rsidRPr="007A0A67">
        <w:rPr>
          <w:rFonts w:hint="cs"/>
          <w:rtl/>
        </w:rPr>
        <w:br/>
      </w:r>
      <w:r w:rsidRPr="007A0A67">
        <w:rPr>
          <w:rtl/>
        </w:rPr>
        <w:t xml:space="preserve">מחילוף חומרים הקשור לעיבוד ספקי האנרגיה. בניגוד לחומצת השתן, הפרשת הקריאטינין </w:t>
      </w:r>
      <w:r w:rsidRPr="007A0A67">
        <w:rPr>
          <w:rFonts w:hint="cs"/>
          <w:rtl/>
        </w:rPr>
        <w:br/>
      </w:r>
      <w:r w:rsidRPr="007A0A67">
        <w:rPr>
          <w:rtl/>
        </w:rPr>
        <w:t xml:space="preserve">בגוף קבועה יחסית לשטח הפנים של הגוף. היות ונדרשות שתי מולקולות של חומצות </w:t>
      </w:r>
      <w:r w:rsidRPr="007A0A67">
        <w:rPr>
          <w:rFonts w:hint="cs"/>
          <w:rtl/>
        </w:rPr>
        <w:br/>
      </w:r>
      <w:r w:rsidRPr="007A0A67">
        <w:rPr>
          <w:rtl/>
        </w:rPr>
        <w:t xml:space="preserve">אמיניות מסוימות לשם ייצור מולקולה אחת של הקריאטינין, הרי שבתהליך יצירת </w:t>
      </w:r>
      <w:r w:rsidRPr="007A0A67">
        <w:rPr>
          <w:rFonts w:hint="cs"/>
          <w:rtl/>
        </w:rPr>
        <w:br/>
      </w:r>
      <w:r w:rsidRPr="007A0A67">
        <w:rPr>
          <w:rtl/>
        </w:rPr>
        <w:t xml:space="preserve">הקריאטינין נצרכות באופן בלתי הפיך שתי יחידות של חומצות אמיניות אלה והדבר נלקח </w:t>
      </w:r>
      <w:r w:rsidRPr="007A0A67">
        <w:rPr>
          <w:rFonts w:hint="cs"/>
          <w:rtl/>
        </w:rPr>
        <w:br/>
      </w:r>
      <w:r w:rsidRPr="007A0A67">
        <w:rPr>
          <w:rtl/>
        </w:rPr>
        <w:t>בחשבון בחישוב הצרכים התזונתיים לקיום.</w:t>
      </w:r>
    </w:p>
    <w:p w:rsidR="007A0A67" w:rsidRPr="007A0A67" w:rsidRDefault="007A0A67" w:rsidP="007A0A67">
      <w:pPr>
        <w:bidi/>
        <w:spacing w:line="360" w:lineRule="auto"/>
        <w:rPr>
          <w:rtl/>
        </w:rPr>
      </w:pPr>
    </w:p>
    <w:p w:rsidR="007A0A67" w:rsidRPr="007A0A67" w:rsidRDefault="007A0A67" w:rsidP="007A0A67">
      <w:pPr>
        <w:bidi/>
        <w:spacing w:line="360" w:lineRule="auto"/>
        <w:rPr>
          <w:rtl/>
        </w:rPr>
      </w:pPr>
      <w:r w:rsidRPr="007A0A67">
        <w:rPr>
          <w:b/>
          <w:bCs/>
          <w:rtl/>
        </w:rPr>
        <w:t>הפסדי העור:</w:t>
      </w:r>
      <w:r w:rsidRPr="007A0A67">
        <w:rPr>
          <w:rtl/>
        </w:rPr>
        <w:t xml:space="preserve"> עור העוף מתחדש באופן מתמיד תוך נשירה של קשקשים וכן תוך החלפה </w:t>
      </w:r>
      <w:r w:rsidRPr="007A0A67">
        <w:rPr>
          <w:rFonts w:hint="cs"/>
          <w:rtl/>
        </w:rPr>
        <w:br/>
      </w:r>
      <w:r w:rsidRPr="007A0A67">
        <w:rPr>
          <w:rtl/>
        </w:rPr>
        <w:t xml:space="preserve">מסוימת של נוצות העשויות בעיקר מהחלבון קראטין. הפסד חלבון דרך ערוץ זה יכול </w:t>
      </w:r>
      <w:r w:rsidRPr="007A0A67">
        <w:rPr>
          <w:rFonts w:hint="cs"/>
          <w:rtl/>
        </w:rPr>
        <w:br/>
      </w:r>
      <w:r w:rsidRPr="007A0A67">
        <w:rPr>
          <w:rtl/>
        </w:rPr>
        <w:t xml:space="preserve">להגיע למחצית מצורכי החלבון הנחוצים לקיום העופות. לקראטין ולכן גם לחלבונים </w:t>
      </w:r>
      <w:r w:rsidRPr="007A0A67">
        <w:rPr>
          <w:rFonts w:hint="cs"/>
          <w:rtl/>
        </w:rPr>
        <w:br/>
      </w:r>
      <w:r w:rsidRPr="007A0A67">
        <w:rPr>
          <w:rtl/>
        </w:rPr>
        <w:t xml:space="preserve">אחרים המשתתפים בקיום בגוף, פרופיל חומצות אמיניות השונה מזה של החלבונים </w:t>
      </w:r>
      <w:r w:rsidRPr="007A0A67">
        <w:rPr>
          <w:rFonts w:hint="cs"/>
          <w:rtl/>
        </w:rPr>
        <w:br/>
      </w:r>
      <w:r w:rsidRPr="007A0A67">
        <w:rPr>
          <w:rtl/>
        </w:rPr>
        <w:t>הנפוצים בגוף, המאופיין בשיעור גבוה של חומצות אמיניות גופריתיות.</w:t>
      </w:r>
    </w:p>
    <w:p w:rsidR="007A0A67" w:rsidRPr="007A0A67" w:rsidRDefault="007A0A67" w:rsidP="007A0A67">
      <w:pPr>
        <w:bidi/>
        <w:spacing w:line="360" w:lineRule="auto"/>
        <w:rPr>
          <w:rtl/>
        </w:rPr>
      </w:pPr>
    </w:p>
    <w:p w:rsidR="007A0A67" w:rsidRPr="007A0A67" w:rsidRDefault="007A0A67" w:rsidP="007A0A67">
      <w:pPr>
        <w:bidi/>
        <w:spacing w:line="360" w:lineRule="auto"/>
        <w:rPr>
          <w:b/>
          <w:bCs/>
          <w:rtl/>
        </w:rPr>
      </w:pPr>
    </w:p>
    <w:p w:rsidR="007A0A67" w:rsidRPr="007A0A67" w:rsidRDefault="007A0A67" w:rsidP="007A0A67">
      <w:pPr>
        <w:bidi/>
        <w:spacing w:line="360" w:lineRule="auto"/>
        <w:rPr>
          <w:b/>
          <w:bCs/>
          <w:rtl/>
        </w:rPr>
      </w:pPr>
    </w:p>
    <w:p w:rsidR="007A0A67" w:rsidRPr="007A0A67" w:rsidRDefault="007A0A67" w:rsidP="007A0A67">
      <w:pPr>
        <w:bidi/>
        <w:spacing w:line="360" w:lineRule="auto"/>
        <w:rPr>
          <w:b/>
          <w:bCs/>
          <w:rtl/>
        </w:rPr>
      </w:pPr>
    </w:p>
    <w:p w:rsidR="007A0A67" w:rsidRPr="007A0A67" w:rsidRDefault="007A0A67" w:rsidP="007A0A67">
      <w:pPr>
        <w:bidi/>
        <w:spacing w:line="360" w:lineRule="auto"/>
        <w:rPr>
          <w:rtl/>
        </w:rPr>
      </w:pPr>
      <w:r w:rsidRPr="007A0A67">
        <w:rPr>
          <w:rFonts w:hint="cs"/>
          <w:b/>
          <w:bCs/>
          <w:noProof/>
        </w:rPr>
        <w:drawing>
          <wp:anchor distT="0" distB="0" distL="114300" distR="114300" simplePos="0" relativeHeight="251673088" behindDoc="0" locked="0" layoutInCell="1" allowOverlap="1" wp14:anchorId="7F67926A" wp14:editId="4368F600">
            <wp:simplePos x="0" y="0"/>
            <wp:positionH relativeFrom="column">
              <wp:posOffset>298450</wp:posOffset>
            </wp:positionH>
            <wp:positionV relativeFrom="paragraph">
              <wp:posOffset>11430</wp:posOffset>
            </wp:positionV>
            <wp:extent cx="1143000" cy="1289050"/>
            <wp:effectExtent l="0" t="0" r="0" b="6350"/>
            <wp:wrapSquare wrapText="bothSides"/>
            <wp:docPr id="31" name="תמונה 31" descr="C:\Users\User\Documents\15615648489489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ocuments\156156484894890001.jpg"/>
                    <pic:cNvPicPr>
                      <a:picLocks noChangeAspect="1" noChangeArrowheads="1"/>
                    </pic:cNvPicPr>
                  </pic:nvPicPr>
                  <pic:blipFill rotWithShape="1">
                    <a:blip r:embed="rId36" cstate="print">
                      <a:extLst>
                        <a:ext uri="{BEBA8EAE-BF5A-486C-A8C5-ECC9F3942E4B}">
                          <a14:imgProps xmlns:a14="http://schemas.microsoft.com/office/drawing/2010/main">
                            <a14:imgLayer r:embed="rId37">
                              <a14:imgEffect>
                                <a14:saturation sat="0"/>
                              </a14:imgEffect>
                              <a14:imgEffect>
                                <a14:brightnessContrast contrast="20000"/>
                              </a14:imgEffect>
                            </a14:imgLayer>
                          </a14:imgProps>
                        </a:ext>
                        <a:ext uri="{28A0092B-C50C-407E-A947-70E740481C1C}">
                          <a14:useLocalDpi xmlns:a14="http://schemas.microsoft.com/office/drawing/2010/main" val="0"/>
                        </a:ext>
                      </a:extLst>
                    </a:blip>
                    <a:srcRect l="74333" t="43779" r="11014" b="43701"/>
                    <a:stretch/>
                  </pic:blipFill>
                  <pic:spPr bwMode="auto">
                    <a:xfrm rot="10800000">
                      <a:off x="0" y="0"/>
                      <a:ext cx="1143000" cy="1289050"/>
                    </a:xfrm>
                    <a:prstGeom prst="ellipse">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7A0A67">
        <w:rPr>
          <w:b/>
          <w:bCs/>
          <w:rtl/>
        </w:rPr>
        <w:t>צרכים בחומצות אמינו ליצירת ביצים:</w:t>
      </w:r>
      <w:r w:rsidRPr="007A0A67">
        <w:rPr>
          <w:rtl/>
        </w:rPr>
        <w:t xml:space="preserve"> השחלה נושאת מספר רב </w:t>
      </w:r>
      <w:r w:rsidRPr="007A0A67">
        <w:rPr>
          <w:rFonts w:hint="cs"/>
          <w:rtl/>
        </w:rPr>
        <w:br/>
      </w:r>
      <w:r w:rsidRPr="007A0A67">
        <w:rPr>
          <w:rtl/>
        </w:rPr>
        <w:t xml:space="preserve">של זקיקי חלמון המכילים ביציות בשלבי התפתחות שונים. לאחר </w:t>
      </w:r>
      <w:r w:rsidRPr="007A0A67">
        <w:rPr>
          <w:rFonts w:hint="cs"/>
          <w:rtl/>
        </w:rPr>
        <w:br/>
      </w:r>
      <w:r w:rsidRPr="007A0A67">
        <w:rPr>
          <w:rtl/>
        </w:rPr>
        <w:t xml:space="preserve">כשבועיים של יצירת חלמון נבקע זקיק החלמון והביצית עם </w:t>
      </w:r>
      <w:r w:rsidRPr="007A0A67">
        <w:rPr>
          <w:rFonts w:hint="cs"/>
          <w:rtl/>
        </w:rPr>
        <w:br/>
      </w:r>
      <w:r w:rsidRPr="007A0A67">
        <w:rPr>
          <w:rtl/>
        </w:rPr>
        <w:t xml:space="preserve">החלמון נושרות למשפך המצוי בראש צינור הביצים. תוך כדי גלגול </w:t>
      </w:r>
      <w:r w:rsidRPr="007A0A67">
        <w:rPr>
          <w:rFonts w:hint="cs"/>
          <w:rtl/>
        </w:rPr>
        <w:br/>
      </w:r>
      <w:r w:rsidRPr="007A0A67">
        <w:rPr>
          <w:rtl/>
        </w:rPr>
        <w:t xml:space="preserve">הביצית לאורך צינור הביצה, שאורכו כ - 40 ס״מ, מופרש החלבון </w:t>
      </w:r>
      <w:r w:rsidRPr="007A0A67">
        <w:rPr>
          <w:rFonts w:hint="cs"/>
          <w:rtl/>
        </w:rPr>
        <w:br/>
      </w:r>
      <w:r w:rsidRPr="007A0A67">
        <w:rPr>
          <w:rtl/>
        </w:rPr>
        <w:t xml:space="preserve">(הלבן של הביצה) סביב החלמון בתהליך הנמשך כשלוש שעות. </w:t>
      </w:r>
      <w:r w:rsidRPr="007A0A67">
        <w:rPr>
          <w:rFonts w:hint="cs"/>
          <w:rtl/>
        </w:rPr>
        <w:br/>
      </w:r>
      <w:r w:rsidRPr="007A0A67">
        <w:rPr>
          <w:rtl/>
        </w:rPr>
        <w:t xml:space="preserve">במשך שעה עד שעתיים נוצרים על גבי הביצה קרומי הביצה אשר </w:t>
      </w:r>
      <w:r w:rsidRPr="007A0A67">
        <w:rPr>
          <w:rFonts w:hint="cs"/>
          <w:rtl/>
        </w:rPr>
        <w:br/>
      </w:r>
      <w:r w:rsidRPr="007A0A67">
        <w:rPr>
          <w:rtl/>
        </w:rPr>
        <w:t xml:space="preserve">גם הם עשויים חלבונים מיוחדים. מצינור הביצים עוברת הביצה </w:t>
      </w:r>
      <w:r w:rsidRPr="007A0A67">
        <w:rPr>
          <w:rFonts w:hint="cs"/>
          <w:rtl/>
        </w:rPr>
        <w:br/>
      </w:r>
      <w:r w:rsidRPr="007A0A67">
        <w:rPr>
          <w:rtl/>
        </w:rPr>
        <w:t xml:space="preserve">המתהווה לרחם, שם היא שוהה כשבע - עשרה שעות. בפרק זמן </w:t>
      </w:r>
      <w:r w:rsidRPr="007A0A67">
        <w:rPr>
          <w:rFonts w:hint="cs"/>
          <w:rtl/>
        </w:rPr>
        <w:br/>
      </w:r>
      <w:r w:rsidRPr="007A0A67">
        <w:rPr>
          <w:rtl/>
        </w:rPr>
        <w:t xml:space="preserve">זה תופחת הביצה על ידי קליטת מים ומלחים. כאן גם נוצרת קליפת הביצה על ידי השקעה של </w:t>
      </w:r>
      <w:r w:rsidRPr="007A0A67">
        <w:rPr>
          <w:rFonts w:hint="cs"/>
          <w:rtl/>
        </w:rPr>
        <w:br/>
      </w:r>
      <w:r w:rsidRPr="007A0A67">
        <w:rPr>
          <w:rtl/>
        </w:rPr>
        <w:t>סידן, פחמה וחומר יסוד חלבוני על פני הביצה.</w:t>
      </w:r>
    </w:p>
    <w:p w:rsidR="007A0A67" w:rsidRPr="007A0A67" w:rsidRDefault="007A0A67" w:rsidP="007A0A67">
      <w:pPr>
        <w:bidi/>
        <w:spacing w:line="360" w:lineRule="auto"/>
        <w:rPr>
          <w:rtl/>
        </w:rPr>
      </w:pPr>
    </w:p>
    <w:p w:rsidR="007A0A67" w:rsidRPr="007A0A67" w:rsidRDefault="007A0A67" w:rsidP="007A0A67">
      <w:pPr>
        <w:bidi/>
        <w:spacing w:line="360" w:lineRule="auto"/>
        <w:rPr>
          <w:rtl/>
        </w:rPr>
      </w:pPr>
    </w:p>
    <w:p w:rsidR="007A0A67" w:rsidRPr="007A0A67" w:rsidRDefault="007A0A67" w:rsidP="007A0A67">
      <w:pPr>
        <w:bidi/>
        <w:spacing w:line="360" w:lineRule="auto"/>
        <w:rPr>
          <w:rtl/>
        </w:rPr>
      </w:pPr>
      <w:r w:rsidRPr="007A0A67">
        <w:rPr>
          <w:rtl/>
        </w:rPr>
        <w:t xml:space="preserve">הביצה מכילה למעלה מ - 12% חלבון אשר מקורו בשני אתרים עיקריים השונים במוצאם </w:t>
      </w:r>
      <w:r w:rsidRPr="007A0A67">
        <w:rPr>
          <w:rFonts w:hint="cs"/>
          <w:rtl/>
        </w:rPr>
        <w:br/>
      </w:r>
      <w:r w:rsidRPr="007A0A67">
        <w:rPr>
          <w:rtl/>
        </w:rPr>
        <w:t xml:space="preserve">הפיסיולוגי ובהרכבם (תמונה מס׳ 4). חלבון החלמון נאסף לזקיק החלמון בשחלה מתוך </w:t>
      </w:r>
      <w:r w:rsidRPr="007A0A67">
        <w:rPr>
          <w:rFonts w:hint="cs"/>
          <w:rtl/>
        </w:rPr>
        <w:br/>
      </w:r>
      <w:r w:rsidRPr="007A0A67">
        <w:rPr>
          <w:rtl/>
        </w:rPr>
        <w:t xml:space="preserve">חלבוני דם מיוחדים הנוצרים בכבד בהשפעת הורמוני מין נקביים. חלבונים אלה קשורים </w:t>
      </w:r>
      <w:r w:rsidRPr="007A0A67">
        <w:rPr>
          <w:rFonts w:hint="cs"/>
          <w:rtl/>
        </w:rPr>
        <w:br/>
      </w:r>
      <w:r w:rsidRPr="007A0A67">
        <w:rPr>
          <w:rtl/>
        </w:rPr>
        <w:t xml:space="preserve">למקטע שומני וכן לזרחה ולסידן. היות ומספר החלמונים הנוצרים רב והם בדרגת התפתחות </w:t>
      </w:r>
      <w:r w:rsidRPr="007A0A67">
        <w:rPr>
          <w:rFonts w:hint="cs"/>
          <w:rtl/>
        </w:rPr>
        <w:br/>
      </w:r>
      <w:r w:rsidRPr="007A0A67">
        <w:rPr>
          <w:rtl/>
        </w:rPr>
        <w:t xml:space="preserve">שונה, ניתן להתייחס ליצירת חלבון החלמון כתהליך רציף ומתמשך. בניגוד לכך, יצירת הפרקציה </w:t>
      </w:r>
      <w:r w:rsidRPr="007A0A67">
        <w:rPr>
          <w:rFonts w:hint="cs"/>
          <w:rtl/>
        </w:rPr>
        <w:br/>
      </w:r>
      <w:r w:rsidRPr="007A0A67">
        <w:rPr>
          <w:rtl/>
        </w:rPr>
        <w:t xml:space="preserve">הלבנה של הביצה (חלבון הביצה) וקרומי הביצה בעת שהיית הביצה בצינור הביצים היא </w:t>
      </w:r>
      <w:r w:rsidRPr="007A0A67">
        <w:rPr>
          <w:rFonts w:hint="cs"/>
          <w:rtl/>
        </w:rPr>
        <w:br/>
      </w:r>
      <w:r w:rsidRPr="007A0A67">
        <w:rPr>
          <w:rtl/>
        </w:rPr>
        <w:t xml:space="preserve">תהליך בלתי רציף המתרחש מדי יום לאורך מספר שעות. יצירת ה״לבן של הביצה״ מלווה בעת </w:t>
      </w:r>
      <w:r w:rsidRPr="007A0A67">
        <w:rPr>
          <w:rFonts w:hint="cs"/>
          <w:rtl/>
        </w:rPr>
        <w:br/>
      </w:r>
      <w:r w:rsidRPr="007A0A67">
        <w:rPr>
          <w:rtl/>
        </w:rPr>
        <w:t xml:space="preserve">התרחשותה בעלייה זמנית אך ניכרת של הצרכים בחומצות אמיניות, עד כדי  כך שלא ניתן </w:t>
      </w:r>
      <w:r w:rsidRPr="007A0A67">
        <w:rPr>
          <w:rFonts w:hint="cs"/>
          <w:rtl/>
        </w:rPr>
        <w:br/>
      </w:r>
      <w:r w:rsidRPr="007A0A67">
        <w:rPr>
          <w:rtl/>
        </w:rPr>
        <w:t xml:space="preserve">לספק צורך זה רק בחומצות אמיניות שמקורן במזון. השלמת הספקת חומצות אמינו בשעות </w:t>
      </w:r>
      <w:r w:rsidRPr="007A0A67">
        <w:rPr>
          <w:rFonts w:hint="cs"/>
          <w:rtl/>
        </w:rPr>
        <w:br/>
      </w:r>
      <w:r w:rsidRPr="007A0A67">
        <w:rPr>
          <w:rtl/>
        </w:rPr>
        <w:t xml:space="preserve">יצירת החלבון (החומר הלבן) וקרומי הביצה מגיעה ממאגרי הגוף. מאגרים אלה לא זוהו </w:t>
      </w:r>
      <w:r w:rsidRPr="007A0A67">
        <w:rPr>
          <w:rFonts w:hint="cs"/>
          <w:rtl/>
        </w:rPr>
        <w:br/>
      </w:r>
      <w:r w:rsidRPr="007A0A67">
        <w:rPr>
          <w:rtl/>
        </w:rPr>
        <w:t xml:space="preserve">והרכבם עדיין משוער. העברה מסורבלת כזו של חומצות אמינו מהמזון למאגרי גוף ומשם </w:t>
      </w:r>
      <w:r w:rsidRPr="007A0A67">
        <w:rPr>
          <w:rFonts w:hint="cs"/>
          <w:rtl/>
        </w:rPr>
        <w:br/>
      </w:r>
      <w:r w:rsidRPr="007A0A67">
        <w:rPr>
          <w:rtl/>
        </w:rPr>
        <w:t xml:space="preserve">ל״לבן של הביצה״ כרוכה בהפסד חומצות אמיניות, עקב חוסר ההתאמה של פרופיל החומצות </w:t>
      </w:r>
      <w:r w:rsidRPr="007A0A67">
        <w:rPr>
          <w:rFonts w:hint="cs"/>
          <w:rtl/>
        </w:rPr>
        <w:br/>
      </w:r>
      <w:r w:rsidRPr="007A0A67">
        <w:rPr>
          <w:rtl/>
        </w:rPr>
        <w:t xml:space="preserve">האמיניות שבמזון לאלו הנצרכות ל״לבן של הביצה״. כתוצאה מתהליך זה, צורכי החומצות </w:t>
      </w:r>
      <w:r w:rsidRPr="007A0A67">
        <w:rPr>
          <w:rFonts w:hint="cs"/>
          <w:rtl/>
        </w:rPr>
        <w:br/>
      </w:r>
      <w:r w:rsidRPr="007A0A67">
        <w:rPr>
          <w:rtl/>
        </w:rPr>
        <w:t>האמיניות ליצירת ביצה גבוהים מסך כל התכולה של החומצות האמיניות בביצה.</w:t>
      </w:r>
    </w:p>
    <w:p w:rsidR="007A0A67" w:rsidRPr="007A0A67" w:rsidRDefault="007A0A67" w:rsidP="007A0A67">
      <w:pPr>
        <w:bidi/>
        <w:spacing w:line="360" w:lineRule="auto"/>
        <w:rPr>
          <w:rtl/>
        </w:rPr>
      </w:pPr>
    </w:p>
    <w:p w:rsidR="007A0A67" w:rsidRPr="007A0A67" w:rsidRDefault="007A0A67" w:rsidP="007A0A67">
      <w:pPr>
        <w:bidi/>
        <w:spacing w:line="360" w:lineRule="auto"/>
        <w:rPr>
          <w:rtl/>
        </w:rPr>
      </w:pPr>
    </w:p>
    <w:p w:rsidR="007A0A67" w:rsidRPr="007A0A67" w:rsidRDefault="007A0A67" w:rsidP="007A0A67">
      <w:pPr>
        <w:bidi/>
        <w:spacing w:line="360" w:lineRule="auto"/>
        <w:rPr>
          <w:rtl/>
        </w:rPr>
      </w:pPr>
    </w:p>
    <w:p w:rsidR="007A0A67" w:rsidRPr="007A0A67" w:rsidRDefault="007A0A67" w:rsidP="007A0A67">
      <w:pPr>
        <w:bidi/>
        <w:spacing w:line="360" w:lineRule="auto"/>
        <w:rPr>
          <w:rtl/>
        </w:rPr>
      </w:pPr>
      <w:r w:rsidRPr="007A0A67">
        <w:rPr>
          <w:rFonts w:hint="cs"/>
          <w:noProof/>
        </w:rPr>
        <w:drawing>
          <wp:anchor distT="0" distB="0" distL="114300" distR="114300" simplePos="0" relativeHeight="251674112" behindDoc="0" locked="0" layoutInCell="1" allowOverlap="1" wp14:anchorId="2CB243D4" wp14:editId="4DE0F016">
            <wp:simplePos x="0" y="0"/>
            <wp:positionH relativeFrom="column">
              <wp:posOffset>342900</wp:posOffset>
            </wp:positionH>
            <wp:positionV relativeFrom="paragraph">
              <wp:posOffset>47625</wp:posOffset>
            </wp:positionV>
            <wp:extent cx="3768725" cy="2601595"/>
            <wp:effectExtent l="0" t="0" r="3175" b="8255"/>
            <wp:wrapSquare wrapText="bothSides"/>
            <wp:docPr id="32" name="תמונה 32" descr="C:\Users\User\Documents\15615648489489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ocuments\156156484894890001.jpg"/>
                    <pic:cNvPicPr>
                      <a:picLocks noChangeAspect="1" noChangeArrowheads="1"/>
                    </pic:cNvPicPr>
                  </pic:nvPicPr>
                  <pic:blipFill rotWithShape="1">
                    <a:blip r:embed="rId38" cstate="print">
                      <a:extLst>
                        <a:ext uri="{BEBA8EAE-BF5A-486C-A8C5-ECC9F3942E4B}">
                          <a14:imgProps xmlns:a14="http://schemas.microsoft.com/office/drawing/2010/main">
                            <a14:imgLayer r:embed="rId39">
                              <a14:imgEffect>
                                <a14:sharpenSoften amount="50000"/>
                              </a14:imgEffect>
                            </a14:imgLayer>
                          </a14:imgProps>
                        </a:ext>
                        <a:ext uri="{28A0092B-C50C-407E-A947-70E740481C1C}">
                          <a14:useLocalDpi xmlns:a14="http://schemas.microsoft.com/office/drawing/2010/main" val="0"/>
                        </a:ext>
                      </a:extLst>
                    </a:blip>
                    <a:srcRect l="42140" t="3189" r="25989" b="74728"/>
                    <a:stretch/>
                  </pic:blipFill>
                  <pic:spPr bwMode="auto">
                    <a:xfrm>
                      <a:off x="0" y="0"/>
                      <a:ext cx="3768725" cy="260159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7A0A67" w:rsidRPr="007A0A67" w:rsidRDefault="007A0A67" w:rsidP="007A0A67">
      <w:pPr>
        <w:bidi/>
        <w:spacing w:line="360" w:lineRule="auto"/>
        <w:rPr>
          <w:rtl/>
        </w:rPr>
      </w:pPr>
    </w:p>
    <w:p w:rsidR="007A0A67" w:rsidRPr="007A0A67" w:rsidRDefault="007A0A67" w:rsidP="007A0A67">
      <w:pPr>
        <w:bidi/>
        <w:spacing w:line="360" w:lineRule="auto"/>
        <w:rPr>
          <w:rtl/>
        </w:rPr>
      </w:pPr>
    </w:p>
    <w:p w:rsidR="007A0A67" w:rsidRPr="007A0A67" w:rsidRDefault="007A0A67" w:rsidP="007A0A67">
      <w:pPr>
        <w:bidi/>
        <w:spacing w:line="360" w:lineRule="auto"/>
        <w:rPr>
          <w:rtl/>
        </w:rPr>
      </w:pPr>
    </w:p>
    <w:p w:rsidR="007A0A67" w:rsidRPr="007A0A67" w:rsidRDefault="007A0A67" w:rsidP="007A0A67">
      <w:pPr>
        <w:bidi/>
        <w:spacing w:line="360" w:lineRule="auto"/>
        <w:rPr>
          <w:rtl/>
        </w:rPr>
      </w:pPr>
    </w:p>
    <w:p w:rsidR="007A0A67" w:rsidRPr="007A0A67" w:rsidRDefault="007A0A67" w:rsidP="007A0A67">
      <w:pPr>
        <w:bidi/>
        <w:spacing w:line="360" w:lineRule="auto"/>
        <w:rPr>
          <w:rtl/>
        </w:rPr>
      </w:pPr>
    </w:p>
    <w:p w:rsidR="007A0A67" w:rsidRPr="007A0A67" w:rsidRDefault="007A0A67" w:rsidP="007A0A67">
      <w:pPr>
        <w:bidi/>
        <w:spacing w:line="360" w:lineRule="auto"/>
        <w:rPr>
          <w:rtl/>
        </w:rPr>
      </w:pPr>
    </w:p>
    <w:p w:rsidR="007A0A67" w:rsidRPr="007A0A67" w:rsidRDefault="007A0A67" w:rsidP="007A0A67">
      <w:pPr>
        <w:bidi/>
        <w:spacing w:line="360" w:lineRule="auto"/>
        <w:rPr>
          <w:rtl/>
        </w:rPr>
      </w:pPr>
    </w:p>
    <w:p w:rsidR="007A0A67" w:rsidRPr="007A0A67" w:rsidRDefault="007A0A67" w:rsidP="007A0A67">
      <w:pPr>
        <w:bidi/>
        <w:spacing w:line="360" w:lineRule="auto"/>
        <w:rPr>
          <w:rtl/>
        </w:rPr>
      </w:pPr>
    </w:p>
    <w:p w:rsidR="007A0A67" w:rsidRPr="007A0A67" w:rsidRDefault="007A0A67" w:rsidP="007A0A67">
      <w:pPr>
        <w:bidi/>
        <w:spacing w:line="360" w:lineRule="auto"/>
        <w:rPr>
          <w:rtl/>
        </w:rPr>
      </w:pPr>
    </w:p>
    <w:p w:rsidR="007A0A67" w:rsidRPr="007A0A67" w:rsidRDefault="007A0A67" w:rsidP="007A0A67">
      <w:pPr>
        <w:bidi/>
        <w:spacing w:line="360" w:lineRule="auto"/>
        <w:rPr>
          <w:rtl/>
        </w:rPr>
      </w:pPr>
    </w:p>
    <w:p w:rsidR="007A0A67" w:rsidRPr="007A0A67" w:rsidRDefault="007A0A67" w:rsidP="007A0A67">
      <w:pPr>
        <w:bidi/>
        <w:spacing w:line="360" w:lineRule="auto"/>
        <w:rPr>
          <w:rtl/>
        </w:rPr>
      </w:pPr>
    </w:p>
    <w:p w:rsidR="007A0A67" w:rsidRPr="007A0A67" w:rsidRDefault="007A0A67" w:rsidP="007A0A67">
      <w:pPr>
        <w:bidi/>
        <w:spacing w:line="360" w:lineRule="auto"/>
        <w:rPr>
          <w:rtl/>
        </w:rPr>
      </w:pPr>
    </w:p>
    <w:p w:rsidR="007A0A67" w:rsidRPr="007A0A67" w:rsidRDefault="007A0A67" w:rsidP="007A0A67">
      <w:pPr>
        <w:bidi/>
        <w:spacing w:line="360" w:lineRule="auto"/>
        <w:rPr>
          <w:rtl/>
        </w:rPr>
      </w:pPr>
    </w:p>
    <w:p w:rsidR="007A0A67" w:rsidRPr="007A0A67" w:rsidRDefault="007A0A67" w:rsidP="007A0A67">
      <w:pPr>
        <w:bidi/>
        <w:spacing w:line="360" w:lineRule="auto"/>
        <w:rPr>
          <w:rtl/>
        </w:rPr>
      </w:pPr>
    </w:p>
    <w:p w:rsidR="007A0A67" w:rsidRPr="007A0A67" w:rsidRDefault="007A0A67" w:rsidP="007A0A67">
      <w:pPr>
        <w:bidi/>
        <w:spacing w:line="360" w:lineRule="auto"/>
        <w:rPr>
          <w:rtl/>
        </w:rPr>
      </w:pPr>
    </w:p>
    <w:p w:rsidR="007A0A67" w:rsidRPr="007A0A67" w:rsidRDefault="007A0A67" w:rsidP="007A0A67">
      <w:pPr>
        <w:bidi/>
        <w:spacing w:line="360" w:lineRule="auto"/>
        <w:rPr>
          <w:b/>
          <w:bCs/>
          <w:rtl/>
        </w:rPr>
      </w:pPr>
    </w:p>
    <w:p w:rsidR="007A0A67" w:rsidRPr="007A0A67" w:rsidRDefault="007A0A67" w:rsidP="007A0A67">
      <w:pPr>
        <w:bidi/>
        <w:spacing w:line="360" w:lineRule="auto"/>
        <w:rPr>
          <w:b/>
          <w:bCs/>
          <w:rtl/>
        </w:rPr>
      </w:pPr>
    </w:p>
    <w:p w:rsidR="007A0A67" w:rsidRPr="007A0A67" w:rsidRDefault="007A0A67" w:rsidP="007A0A67">
      <w:pPr>
        <w:bidi/>
        <w:spacing w:line="360" w:lineRule="auto"/>
        <w:rPr>
          <w:b/>
          <w:bCs/>
          <w:rtl/>
        </w:rPr>
      </w:pPr>
    </w:p>
    <w:p w:rsidR="007A0A67" w:rsidRPr="007A0A67" w:rsidRDefault="007A0A67" w:rsidP="007A0A67">
      <w:pPr>
        <w:bidi/>
        <w:spacing w:line="360" w:lineRule="auto"/>
        <w:rPr>
          <w:b/>
          <w:bCs/>
          <w:rtl/>
        </w:rPr>
      </w:pPr>
      <w:r w:rsidRPr="007A0A67">
        <w:rPr>
          <w:b/>
          <w:bCs/>
          <w:rtl/>
        </w:rPr>
        <w:t>הצרכים בסידן ובזרחן: </w:t>
      </w:r>
    </w:p>
    <w:p w:rsidR="007A0A67" w:rsidRPr="007A0A67" w:rsidRDefault="007A0A67" w:rsidP="007A0A67">
      <w:pPr>
        <w:bidi/>
        <w:spacing w:line="360" w:lineRule="auto"/>
        <w:rPr>
          <w:rtl/>
        </w:rPr>
      </w:pPr>
    </w:p>
    <w:p w:rsidR="007A0A67" w:rsidRPr="007A0A67" w:rsidRDefault="007A0A67" w:rsidP="007A0A67">
      <w:pPr>
        <w:bidi/>
        <w:spacing w:line="360" w:lineRule="auto"/>
        <w:rPr>
          <w:rtl/>
        </w:rPr>
      </w:pPr>
      <w:r w:rsidRPr="007A0A67">
        <w:rPr>
          <w:rtl/>
        </w:rPr>
        <w:t xml:space="preserve">מבחינה כמותית, הסידן והזרחן הם המינרלים העיקריים בגוף. כ - 99% מכמות הסידן וכ - 85% </w:t>
      </w:r>
      <w:r w:rsidRPr="007A0A67">
        <w:rPr>
          <w:rFonts w:hint="cs"/>
          <w:rtl/>
        </w:rPr>
        <w:br/>
      </w:r>
      <w:r w:rsidRPr="007A0A67">
        <w:rPr>
          <w:rtl/>
        </w:rPr>
        <w:t xml:space="preserve">מכמות הזרחן בגוף מצויות בעצמות. התפתחות העצמות תלויה באספקה סדירה של שני </w:t>
      </w:r>
      <w:r w:rsidRPr="007A0A67">
        <w:rPr>
          <w:rFonts w:hint="cs"/>
          <w:rtl/>
        </w:rPr>
        <w:br/>
      </w:r>
      <w:r w:rsidRPr="007A0A67">
        <w:rPr>
          <w:rtl/>
        </w:rPr>
        <w:t xml:space="preserve">מחצבים אלה. למרות חשיבות הסידן והזרחן לבניית העצמות, הרי העדיפות הראשונה של הגוף </w:t>
      </w:r>
      <w:r w:rsidRPr="007A0A67">
        <w:rPr>
          <w:rFonts w:hint="cs"/>
          <w:rtl/>
        </w:rPr>
        <w:br/>
      </w:r>
      <w:r w:rsidRPr="007A0A67">
        <w:rPr>
          <w:rtl/>
        </w:rPr>
        <w:t xml:space="preserve">בניצול סידן היא שמירה על ריכוז קבוע של יוני סידן בנוזלי גוף כמו פלסמת הדם כדי לאפשר </w:t>
      </w:r>
      <w:r w:rsidRPr="007A0A67">
        <w:rPr>
          <w:rFonts w:hint="cs"/>
          <w:rtl/>
        </w:rPr>
        <w:br/>
      </w:r>
      <w:r w:rsidRPr="007A0A67">
        <w:rPr>
          <w:rtl/>
        </w:rPr>
        <w:t xml:space="preserve">תפקוד נאות של תאי הגוף. השמירה על רמת סידן קבועה בנוזלי הגוף מתבצעת בצורה פעילה </w:t>
      </w:r>
      <w:r w:rsidRPr="007A0A67">
        <w:rPr>
          <w:rFonts w:hint="cs"/>
          <w:rtl/>
        </w:rPr>
        <w:br/>
      </w:r>
      <w:r w:rsidRPr="007A0A67">
        <w:rPr>
          <w:rtl/>
        </w:rPr>
        <w:t xml:space="preserve">תוך איזון בין ספיגת המינרלים מהמעי, הפרשתם בשתן ושחרור וקליטה שלהם בתהליכי </w:t>
      </w:r>
      <w:r w:rsidRPr="007A0A67">
        <w:rPr>
          <w:rFonts w:hint="cs"/>
          <w:rtl/>
        </w:rPr>
        <w:br/>
      </w:r>
      <w:r w:rsidRPr="007A0A67">
        <w:rPr>
          <w:rtl/>
        </w:rPr>
        <w:t xml:space="preserve">הבנייה וההריסה של העצם. פעילויות אלה נעשות תחת בקרה הדוקה של הורמון הפאראטירואיד </w:t>
      </w:r>
      <w:r w:rsidRPr="007A0A67">
        <w:rPr>
          <w:rFonts w:hint="cs"/>
          <w:rtl/>
        </w:rPr>
        <w:br/>
      </w:r>
      <w:r w:rsidRPr="007A0A67">
        <w:rPr>
          <w:rtl/>
        </w:rPr>
        <w:t xml:space="preserve">השולט על תהליכי הריסת העצם. בקרה בטווח ארוך יותר על בנייה ועל הריסה של רקמת </w:t>
      </w:r>
      <w:r w:rsidRPr="007A0A67">
        <w:rPr>
          <w:rFonts w:hint="cs"/>
          <w:rtl/>
        </w:rPr>
        <w:br/>
      </w:r>
      <w:r w:rsidRPr="007A0A67">
        <w:rPr>
          <w:rtl/>
        </w:rPr>
        <w:t xml:space="preserve">עצם נעשית על ידי נגזרות של ויטמין </w:t>
      </w:r>
      <w:r w:rsidRPr="007A0A67">
        <w:t>D</w:t>
      </w:r>
      <w:r w:rsidRPr="007A0A67">
        <w:rPr>
          <w:rtl/>
        </w:rPr>
        <w:t xml:space="preserve">, השולטות גם על קצב ספיגת הסידן במעי. לגבי </w:t>
      </w:r>
      <w:r w:rsidRPr="007A0A67">
        <w:rPr>
          <w:rFonts w:hint="cs"/>
          <w:rtl/>
        </w:rPr>
        <w:br/>
      </w:r>
      <w:r w:rsidRPr="007A0A67">
        <w:rPr>
          <w:rtl/>
        </w:rPr>
        <w:t xml:space="preserve">הזרחן לא קיימת בקרה הורמונלית אך ספיגתו מעודדת על ידי נגזרות של ויטמין </w:t>
      </w:r>
      <w:r w:rsidRPr="007A0A67">
        <w:t>D</w:t>
      </w:r>
      <w:r w:rsidRPr="007A0A67">
        <w:rPr>
          <w:rtl/>
        </w:rPr>
        <w:t>.</w:t>
      </w:r>
    </w:p>
    <w:p w:rsidR="007A0A67" w:rsidRPr="007A0A67" w:rsidRDefault="007A0A67" w:rsidP="007A0A67">
      <w:pPr>
        <w:bidi/>
        <w:spacing w:line="360" w:lineRule="auto"/>
        <w:rPr>
          <w:rtl/>
        </w:rPr>
      </w:pPr>
    </w:p>
    <w:p w:rsidR="007A0A67" w:rsidRPr="007A0A67" w:rsidRDefault="007A0A67" w:rsidP="007A0A67">
      <w:pPr>
        <w:bidi/>
        <w:spacing w:line="360" w:lineRule="auto"/>
        <w:rPr>
          <w:rtl/>
        </w:rPr>
      </w:pPr>
      <w:r w:rsidRPr="007A0A67">
        <w:rPr>
          <w:rtl/>
        </w:rPr>
        <w:t xml:space="preserve">הסידן והזרחן יוצרים בשלד מלח, השוקע על גבי סריג של מולקולות אורגניות ארוכות, כך </w:t>
      </w:r>
      <w:r w:rsidRPr="007A0A67">
        <w:rPr>
          <w:rFonts w:hint="cs"/>
          <w:rtl/>
        </w:rPr>
        <w:br/>
      </w:r>
      <w:r w:rsidRPr="007A0A67">
        <w:rPr>
          <w:rtl/>
        </w:rPr>
        <w:t xml:space="preserve">שמתקבל מבנה המעניק לשלד חוזק יחד עם גמישות רבה. העצם מכילה גם מספר רב של </w:t>
      </w:r>
      <w:r w:rsidRPr="007A0A67">
        <w:rPr>
          <w:rFonts w:hint="cs"/>
          <w:rtl/>
        </w:rPr>
        <w:br/>
      </w:r>
      <w:r w:rsidRPr="007A0A67">
        <w:rPr>
          <w:rtl/>
        </w:rPr>
        <w:t xml:space="preserve">תאים האחראיים על פירוק ובנייה מחדש ומאפשרים תיקון שוטף של סדקים מחד, וזרימת </w:t>
      </w:r>
      <w:r w:rsidRPr="007A0A67">
        <w:rPr>
          <w:rFonts w:hint="cs"/>
          <w:rtl/>
        </w:rPr>
        <w:br/>
      </w:r>
      <w:r w:rsidRPr="007A0A67">
        <w:rPr>
          <w:rtl/>
        </w:rPr>
        <w:t>סידן לשם שמירה על ריכוז הסידן בנוזלי הגוף, מאידך.</w:t>
      </w:r>
    </w:p>
    <w:p w:rsidR="007A0A67" w:rsidRPr="007A0A67" w:rsidRDefault="007A0A67" w:rsidP="007A0A67">
      <w:pPr>
        <w:bidi/>
        <w:spacing w:line="360" w:lineRule="auto"/>
        <w:rPr>
          <w:rtl/>
        </w:rPr>
      </w:pPr>
    </w:p>
    <w:p w:rsidR="007A0A67" w:rsidRPr="007A0A67" w:rsidRDefault="007A0A67" w:rsidP="007A0A67">
      <w:pPr>
        <w:bidi/>
        <w:spacing w:line="360" w:lineRule="auto"/>
        <w:rPr>
          <w:rtl/>
        </w:rPr>
      </w:pPr>
      <w:r w:rsidRPr="007A0A67">
        <w:rPr>
          <w:rtl/>
        </w:rPr>
        <w:t xml:space="preserve">אחד המאפיינים של העופות הוא יצירת קליפת הביצה. בניגוד לעצם בה המלח המושקע הוא </w:t>
      </w:r>
      <w:r w:rsidRPr="007A0A67">
        <w:rPr>
          <w:rFonts w:hint="cs"/>
          <w:rtl/>
        </w:rPr>
        <w:br/>
      </w:r>
      <w:r w:rsidRPr="007A0A67">
        <w:rPr>
          <w:rtl/>
        </w:rPr>
        <w:t xml:space="preserve">סידן זרחתי הרי שבקליפת הביצה שוקעת פחמת סידן. קליפה של ביצה מכילה כמות סידן </w:t>
      </w:r>
      <w:r w:rsidRPr="007A0A67">
        <w:rPr>
          <w:rFonts w:hint="cs"/>
          <w:rtl/>
        </w:rPr>
        <w:br/>
      </w:r>
      <w:r w:rsidRPr="007A0A67">
        <w:rPr>
          <w:rtl/>
        </w:rPr>
        <w:t xml:space="preserve">שוות ערך לכ - 10% מכמות הסידן בגוף. ייצור קליפת הביצה מחייב לכן העברה של כמויות </w:t>
      </w:r>
      <w:r w:rsidRPr="007A0A67">
        <w:rPr>
          <w:rFonts w:hint="cs"/>
          <w:rtl/>
        </w:rPr>
        <w:br/>
      </w:r>
      <w:r w:rsidRPr="007A0A67">
        <w:rPr>
          <w:rtl/>
        </w:rPr>
        <w:t xml:space="preserve">נכבדות של סידן מן המזון עד כדי כך שבאופן יחסי, צורכי הסידן של תרנגולת מטילה הם </w:t>
      </w:r>
      <w:r w:rsidRPr="007A0A67">
        <w:rPr>
          <w:rFonts w:hint="cs"/>
          <w:rtl/>
        </w:rPr>
        <w:br/>
      </w:r>
      <w:r w:rsidRPr="007A0A67">
        <w:rPr>
          <w:rtl/>
        </w:rPr>
        <w:t xml:space="preserve">הגבוהים ביותר בעולם החי. המעי משתתף בבקרת העברת הסידן לפי הצרכים המשתנים. </w:t>
      </w:r>
      <w:r w:rsidRPr="007A0A67">
        <w:rPr>
          <w:rFonts w:hint="cs"/>
          <w:rtl/>
        </w:rPr>
        <w:br/>
      </w:r>
      <w:r w:rsidRPr="007A0A67">
        <w:rPr>
          <w:rtl/>
        </w:rPr>
        <w:t xml:space="preserve">מנגנון הבקרה מפעיל ומפסיק את זרימת הסידן במעי כיוון שכאמור, יצירת הקליפה אינה </w:t>
      </w:r>
      <w:r w:rsidRPr="007A0A67">
        <w:rPr>
          <w:rFonts w:hint="cs"/>
          <w:rtl/>
        </w:rPr>
        <w:br/>
      </w:r>
      <w:r w:rsidRPr="007A0A67">
        <w:rPr>
          <w:rtl/>
        </w:rPr>
        <w:t xml:space="preserve">רציפה אלא מתרחשת מדי יום בפרק זמן מוגבל של כחמש - עשרה שעות, בעיקר במשך שעות </w:t>
      </w:r>
      <w:r w:rsidRPr="007A0A67">
        <w:rPr>
          <w:rFonts w:hint="cs"/>
          <w:rtl/>
        </w:rPr>
        <w:br/>
      </w:r>
      <w:r w:rsidRPr="007A0A67">
        <w:rPr>
          <w:rtl/>
        </w:rPr>
        <w:t xml:space="preserve">הלילה. כאשר חלה הפסקה באספקת הסידן, למשל בעת מחסור במזון, או כאשר המזון איננו </w:t>
      </w:r>
      <w:r w:rsidRPr="007A0A67">
        <w:rPr>
          <w:rFonts w:hint="cs"/>
          <w:rtl/>
        </w:rPr>
        <w:br/>
      </w:r>
      <w:r w:rsidRPr="007A0A67">
        <w:rPr>
          <w:rtl/>
        </w:rPr>
        <w:t xml:space="preserve">מכיל כמויות מספיקות של סידן, מופעלים הורמונים הגורמים לפירוק חלקים בעצם והסידן </w:t>
      </w:r>
      <w:r w:rsidRPr="007A0A67">
        <w:rPr>
          <w:rFonts w:hint="cs"/>
          <w:rtl/>
        </w:rPr>
        <w:br/>
      </w:r>
      <w:r w:rsidRPr="007A0A67">
        <w:rPr>
          <w:rtl/>
        </w:rPr>
        <w:t>המשתחרר זורם לעבר הרחם לשם ייצור קליפה. כתוצאה מכך העצם מדלדלת.</w:t>
      </w:r>
    </w:p>
    <w:p w:rsidR="007A0A67" w:rsidRPr="007A0A67" w:rsidRDefault="007A0A67" w:rsidP="007A0A67">
      <w:pPr>
        <w:bidi/>
        <w:spacing w:line="360" w:lineRule="auto"/>
        <w:rPr>
          <w:rtl/>
        </w:rPr>
      </w:pPr>
    </w:p>
    <w:p w:rsidR="007A0A67" w:rsidRPr="007A0A67" w:rsidRDefault="007A0A67" w:rsidP="007A0A67">
      <w:pPr>
        <w:bidi/>
        <w:spacing w:line="360" w:lineRule="auto"/>
        <w:rPr>
          <w:rtl/>
        </w:rPr>
      </w:pPr>
      <w:r w:rsidRPr="007A0A67">
        <w:rPr>
          <w:rtl/>
        </w:rPr>
        <w:t xml:space="preserve">הפחמה השוקעת עם הסידן בקליפת הביצה מקורה בדו - תחמוצת הפחמן הנוצר בתאי הרחם </w:t>
      </w:r>
      <w:r w:rsidRPr="007A0A67">
        <w:rPr>
          <w:rFonts w:hint="cs"/>
          <w:rtl/>
        </w:rPr>
        <w:br/>
      </w:r>
      <w:r w:rsidRPr="007A0A67">
        <w:rPr>
          <w:rtl/>
        </w:rPr>
        <w:t>ולכן אין משמעות לריכוז הפחמה במזון.</w:t>
      </w:r>
    </w:p>
    <w:p w:rsidR="007A0A67" w:rsidRPr="007A0A67" w:rsidRDefault="007A0A67" w:rsidP="007A0A67">
      <w:pPr>
        <w:bidi/>
        <w:spacing w:line="360" w:lineRule="auto"/>
        <w:rPr>
          <w:rtl/>
        </w:rPr>
      </w:pPr>
    </w:p>
    <w:p w:rsidR="007A0A67" w:rsidRPr="007A0A67" w:rsidRDefault="007A0A67" w:rsidP="007A0A67">
      <w:pPr>
        <w:bidi/>
        <w:spacing w:line="360" w:lineRule="auto"/>
        <w:rPr>
          <w:rtl/>
        </w:rPr>
      </w:pPr>
      <w:r w:rsidRPr="007A0A67">
        <w:rPr>
          <w:rtl/>
        </w:rPr>
        <w:t xml:space="preserve">פרט לצורכי הגדילה ויצירת הביצה, נחוצות כמויות קטנות יותר של סידן וזרחן לשם קיום </w:t>
      </w:r>
      <w:r w:rsidRPr="007A0A67">
        <w:rPr>
          <w:rFonts w:hint="cs"/>
          <w:rtl/>
        </w:rPr>
        <w:br/>
      </w:r>
      <w:r w:rsidRPr="007A0A67">
        <w:rPr>
          <w:rtl/>
        </w:rPr>
        <w:t xml:space="preserve">הגוף, היות וחומרים אלה יוצאים מהגוף דרך העור ודרך הפסדים הכרחיים של מערכת העיכול </w:t>
      </w:r>
      <w:r w:rsidRPr="007A0A67">
        <w:rPr>
          <w:rFonts w:hint="cs"/>
          <w:rtl/>
        </w:rPr>
        <w:br/>
      </w:r>
      <w:r w:rsidRPr="007A0A67">
        <w:rPr>
          <w:rtl/>
        </w:rPr>
        <w:t>ומערכת השתן.</w:t>
      </w:r>
    </w:p>
    <w:p w:rsidR="007A0A67" w:rsidRPr="007A0A67" w:rsidRDefault="007A0A67" w:rsidP="007A0A67">
      <w:pPr>
        <w:bidi/>
        <w:spacing w:line="360" w:lineRule="auto"/>
        <w:rPr>
          <w:rtl/>
        </w:rPr>
      </w:pPr>
    </w:p>
    <w:p w:rsidR="007A0A67" w:rsidRPr="007A0A67" w:rsidRDefault="007A0A67" w:rsidP="007A0A67">
      <w:pPr>
        <w:bidi/>
        <w:spacing w:line="360" w:lineRule="auto"/>
        <w:rPr>
          <w:rtl/>
        </w:rPr>
      </w:pPr>
      <w:r w:rsidRPr="007A0A67">
        <w:rPr>
          <w:rtl/>
        </w:rPr>
        <w:t xml:space="preserve">מחסור בסידן, בזרחן או בוויטמין </w:t>
      </w:r>
      <w:r w:rsidRPr="007A0A67">
        <w:t>D</w:t>
      </w:r>
      <w:r w:rsidRPr="007A0A67">
        <w:rPr>
          <w:rtl/>
        </w:rPr>
        <w:t xml:space="preserve"> גורם בפטמים לירידה בשיעור המינרלים בעצם ובעקבות </w:t>
      </w:r>
      <w:r w:rsidRPr="007A0A67">
        <w:rPr>
          <w:rFonts w:hint="cs"/>
          <w:rtl/>
        </w:rPr>
        <w:br/>
      </w:r>
      <w:r w:rsidRPr="007A0A67">
        <w:rPr>
          <w:rtl/>
        </w:rPr>
        <w:t xml:space="preserve">כך לרככת, עד כדי כך שעצמות הרגליים אינן מסוגלות לתמוך בגוף. במטילות, מחסור בסידן </w:t>
      </w:r>
      <w:r w:rsidRPr="007A0A67">
        <w:rPr>
          <w:rFonts w:hint="cs"/>
          <w:rtl/>
        </w:rPr>
        <w:br/>
      </w:r>
      <w:r w:rsidRPr="007A0A67">
        <w:rPr>
          <w:rtl/>
        </w:rPr>
        <w:t xml:space="preserve">ובוויטמין </w:t>
      </w:r>
      <w:r w:rsidRPr="007A0A67">
        <w:t>D</w:t>
      </w:r>
      <w:r w:rsidRPr="007A0A67">
        <w:rPr>
          <w:rtl/>
        </w:rPr>
        <w:t xml:space="preserve"> גורם לירידת עובי קליפת הביצה והספקת ההטלה. לרוב, כתוצאה ממחסור </w:t>
      </w:r>
      <w:r w:rsidRPr="007A0A67">
        <w:rPr>
          <w:rFonts w:hint="cs"/>
          <w:rtl/>
        </w:rPr>
        <w:br/>
      </w:r>
      <w:r w:rsidRPr="007A0A67">
        <w:rPr>
          <w:rtl/>
        </w:rPr>
        <w:t>כרוני בסידן ובזרחן מתפתחת התופעה של ״כשילת רגליים״. </w:t>
      </w:r>
    </w:p>
    <w:p w:rsidR="007A0A67" w:rsidRPr="007A0A67" w:rsidRDefault="007A0A67" w:rsidP="007A0A67">
      <w:pPr>
        <w:bidi/>
        <w:spacing w:line="360" w:lineRule="auto"/>
        <w:rPr>
          <w:rtl/>
        </w:rPr>
      </w:pPr>
    </w:p>
    <w:p w:rsidR="007A0A67" w:rsidRPr="007A0A67" w:rsidRDefault="007A0A67" w:rsidP="007A0A67">
      <w:pPr>
        <w:bidi/>
        <w:spacing w:line="360" w:lineRule="auto"/>
        <w:rPr>
          <w:b/>
          <w:bCs/>
          <w:rtl/>
        </w:rPr>
      </w:pPr>
    </w:p>
    <w:p w:rsidR="007A0A67" w:rsidRPr="007A0A67" w:rsidRDefault="007A0A67" w:rsidP="007A0A67">
      <w:pPr>
        <w:bidi/>
        <w:spacing w:line="360" w:lineRule="auto"/>
        <w:rPr>
          <w:b/>
          <w:bCs/>
          <w:rtl/>
        </w:rPr>
      </w:pPr>
    </w:p>
    <w:p w:rsidR="007A0A67" w:rsidRPr="007A0A67" w:rsidRDefault="007A0A67" w:rsidP="007A0A67">
      <w:pPr>
        <w:bidi/>
        <w:spacing w:line="360" w:lineRule="auto"/>
        <w:rPr>
          <w:b/>
          <w:bCs/>
        </w:rPr>
      </w:pPr>
      <w:r w:rsidRPr="007A0A67">
        <w:rPr>
          <w:b/>
          <w:bCs/>
          <w:rtl/>
        </w:rPr>
        <w:t>הצרכים התזונתיים בנתרן, כלור ואשלגן:</w:t>
      </w:r>
    </w:p>
    <w:p w:rsidR="007A0A67" w:rsidRPr="007A0A67" w:rsidRDefault="007A0A67" w:rsidP="007A0A67">
      <w:pPr>
        <w:bidi/>
        <w:spacing w:line="360" w:lineRule="auto"/>
        <w:rPr>
          <w:rtl/>
        </w:rPr>
      </w:pPr>
    </w:p>
    <w:p w:rsidR="007A0A67" w:rsidRPr="007A0A67" w:rsidRDefault="007A0A67" w:rsidP="007A0A67">
      <w:pPr>
        <w:bidi/>
        <w:spacing w:line="360" w:lineRule="auto"/>
        <w:rPr>
          <w:rtl/>
        </w:rPr>
      </w:pPr>
      <w:r w:rsidRPr="007A0A67">
        <w:rPr>
          <w:rtl/>
        </w:rPr>
        <w:t xml:space="preserve">היונים החד - ערכיים של יסודות אלו מומסים בנולי הגוף, אך בניגוד לסידן ולזרחן, אין מאגרים </w:t>
      </w:r>
      <w:r w:rsidRPr="007A0A67">
        <w:rPr>
          <w:rFonts w:hint="cs"/>
          <w:rtl/>
        </w:rPr>
        <w:br/>
      </w:r>
      <w:r w:rsidRPr="007A0A67">
        <w:rPr>
          <w:rtl/>
        </w:rPr>
        <w:t xml:space="preserve">ניכרים שלהם בגוף. האשלגן הוא היון החד - ערכי התוך תאי העיקרי בעוד שהנתרן הוא היון </w:t>
      </w:r>
      <w:r w:rsidRPr="007A0A67">
        <w:rPr>
          <w:rFonts w:hint="cs"/>
          <w:rtl/>
        </w:rPr>
        <w:br/>
      </w:r>
      <w:r w:rsidRPr="007A0A67">
        <w:rPr>
          <w:rtl/>
        </w:rPr>
        <w:t xml:space="preserve">העיקרי בנוזל הבין - תאי ובפלסמת הדם. לכל אחד מיונים חד - ערכיים אלה תפקיד משלו בחילוף </w:t>
      </w:r>
      <w:r w:rsidRPr="007A0A67">
        <w:rPr>
          <w:rtl/>
        </w:rPr>
        <w:br/>
        <w:t>החומרים בגוף. מבין אלה בולט תפקיד הנתרן, שהוא התורם העיקרי לריכוז האוסמוטי בדם</w:t>
      </w:r>
      <w:r w:rsidRPr="007A0A67">
        <w:rPr>
          <w:rFonts w:hint="cs"/>
          <w:rtl/>
        </w:rPr>
        <w:t xml:space="preserve"> </w:t>
      </w:r>
      <w:r w:rsidRPr="007A0A67">
        <w:rPr>
          <w:rtl/>
        </w:rPr>
        <w:br/>
        <w:t xml:space="preserve">ולכן הוא חשוב בשמירה על לחץ הדם. לספיגה במעי יחד עם ההפרשה בכליה תפקיד חשוב </w:t>
      </w:r>
      <w:r w:rsidRPr="007A0A67">
        <w:rPr>
          <w:rFonts w:hint="cs"/>
          <w:rtl/>
        </w:rPr>
        <w:br/>
      </w:r>
      <w:r w:rsidRPr="007A0A67">
        <w:rPr>
          <w:rtl/>
        </w:rPr>
        <w:t xml:space="preserve">בשמירה על ריכוז הנתרן בנוזלי הגוף. מספר הורמונים משתתפים בבקרת רמת הנתרן בגוף, </w:t>
      </w:r>
      <w:r w:rsidRPr="007A0A67">
        <w:rPr>
          <w:rFonts w:hint="cs"/>
          <w:rtl/>
        </w:rPr>
        <w:br/>
      </w:r>
      <w:r w:rsidRPr="007A0A67">
        <w:rPr>
          <w:rtl/>
        </w:rPr>
        <w:t xml:space="preserve">בעיקר הורמוני יותרת המוח והורמוני יותרת הכליה. עודפי נתרן מופרשים על ידי עופות </w:t>
      </w:r>
      <w:r w:rsidRPr="007A0A67">
        <w:rPr>
          <w:rFonts w:hint="cs"/>
          <w:rtl/>
        </w:rPr>
        <w:br/>
      </w:r>
      <w:r w:rsidRPr="007A0A67">
        <w:rPr>
          <w:rtl/>
        </w:rPr>
        <w:t>בשתן תוך הגברת הפרשתו המלווה בשתייה מוגברת של מים.</w:t>
      </w:r>
    </w:p>
    <w:p w:rsidR="007A0A67" w:rsidRPr="007A0A67" w:rsidRDefault="007A0A67" w:rsidP="007A0A67">
      <w:pPr>
        <w:bidi/>
        <w:spacing w:line="360" w:lineRule="auto"/>
        <w:rPr>
          <w:rtl/>
        </w:rPr>
      </w:pPr>
    </w:p>
    <w:p w:rsidR="007A0A67" w:rsidRPr="007A0A67" w:rsidRDefault="007A0A67" w:rsidP="007A0A67">
      <w:pPr>
        <w:bidi/>
        <w:spacing w:line="360" w:lineRule="auto"/>
        <w:rPr>
          <w:rtl/>
        </w:rPr>
      </w:pPr>
      <w:r w:rsidRPr="007A0A67">
        <w:rPr>
          <w:rtl/>
        </w:rPr>
        <w:t xml:space="preserve">כפי שנזכר, עודפי הנתרן מופרשים אצל עופות מסוימים דרך בלוטות הדמעות. בעת מחסור </w:t>
      </w:r>
      <w:r w:rsidRPr="007A0A67">
        <w:rPr>
          <w:rFonts w:hint="cs"/>
          <w:rtl/>
        </w:rPr>
        <w:br/>
      </w:r>
      <w:r w:rsidRPr="007A0A67">
        <w:rPr>
          <w:rtl/>
        </w:rPr>
        <w:t xml:space="preserve">בנתרן עולה קצב ספיגתו במעי וקטנה הפרשתו בשתן. הפסד של נתרן בעת מחסור חמור פוגע </w:t>
      </w:r>
      <w:r w:rsidRPr="007A0A67">
        <w:rPr>
          <w:rFonts w:hint="cs"/>
          <w:rtl/>
        </w:rPr>
        <w:br/>
      </w:r>
      <w:r w:rsidRPr="007A0A67">
        <w:rPr>
          <w:rtl/>
        </w:rPr>
        <w:t xml:space="preserve">קשה בתפקוד הגוף. הכלור המלווה את הנתרן בנוזלי הגוף ולא קיים לגביו כל תהליך של ויסות </w:t>
      </w:r>
      <w:r w:rsidRPr="007A0A67">
        <w:rPr>
          <w:rFonts w:hint="cs"/>
          <w:rtl/>
        </w:rPr>
        <w:br/>
      </w:r>
      <w:r w:rsidRPr="007A0A67">
        <w:rPr>
          <w:rtl/>
        </w:rPr>
        <w:t>אקטיבי. כמו כן, לא מוכר מנגנון בקרה ייחודי של ויסות רמת האשלגן בגוף.</w:t>
      </w:r>
    </w:p>
    <w:p w:rsidR="007A0A67" w:rsidRPr="007A0A67" w:rsidRDefault="007A0A67" w:rsidP="007A0A67">
      <w:pPr>
        <w:bidi/>
        <w:spacing w:line="360" w:lineRule="auto"/>
        <w:rPr>
          <w:rtl/>
        </w:rPr>
      </w:pPr>
    </w:p>
    <w:p w:rsidR="007A0A67" w:rsidRPr="007A0A67" w:rsidRDefault="007A0A67" w:rsidP="007A0A67">
      <w:pPr>
        <w:bidi/>
        <w:spacing w:line="360" w:lineRule="auto"/>
        <w:rPr>
          <w:b/>
          <w:bCs/>
          <w:rtl/>
        </w:rPr>
      </w:pPr>
      <w:r w:rsidRPr="007A0A67">
        <w:rPr>
          <w:b/>
          <w:bCs/>
          <w:rtl/>
        </w:rPr>
        <w:t>הצרכים התזונתיים של העוף באנרגיה:</w:t>
      </w:r>
    </w:p>
    <w:p w:rsidR="007A0A67" w:rsidRPr="007A0A67" w:rsidRDefault="007A0A67" w:rsidP="007A0A67">
      <w:pPr>
        <w:bidi/>
        <w:spacing w:line="360" w:lineRule="auto"/>
        <w:rPr>
          <w:rtl/>
        </w:rPr>
      </w:pPr>
    </w:p>
    <w:p w:rsidR="007A0A67" w:rsidRPr="007A0A67" w:rsidRDefault="007A0A67" w:rsidP="007A0A67">
      <w:pPr>
        <w:bidi/>
        <w:spacing w:line="360" w:lineRule="auto"/>
        <w:rPr>
          <w:rtl/>
        </w:rPr>
      </w:pPr>
      <w:r w:rsidRPr="007A0A67">
        <w:rPr>
          <w:rtl/>
        </w:rPr>
        <w:t xml:space="preserve">הערך האנרגטי של חומרי מזון נמדד ביחידות של קלוריות או ג׳אול ליחידות משקל. ניתן </w:t>
      </w:r>
      <w:r w:rsidRPr="007A0A67">
        <w:rPr>
          <w:rFonts w:hint="cs"/>
          <w:rtl/>
        </w:rPr>
        <w:br/>
      </w:r>
      <w:r w:rsidRPr="007A0A67">
        <w:rPr>
          <w:rtl/>
        </w:rPr>
        <w:t xml:space="preserve">לקבוע את ערכו האנרגטי של חומר באמצעות שרפתו במכשיר ״קלורימטר״ ומדידת כמות </w:t>
      </w:r>
      <w:r w:rsidRPr="007A0A67">
        <w:rPr>
          <w:rFonts w:hint="cs"/>
          <w:rtl/>
        </w:rPr>
        <w:br/>
      </w:r>
      <w:r w:rsidRPr="007A0A67">
        <w:rPr>
          <w:rtl/>
        </w:rPr>
        <w:t xml:space="preserve">החום הנוצרת. קל להיווכח בעובדה שלא כל החום הנמדד בתהליך השרפה של חומר כלשהו </w:t>
      </w:r>
      <w:r w:rsidRPr="007A0A67">
        <w:rPr>
          <w:rFonts w:hint="cs"/>
          <w:rtl/>
        </w:rPr>
        <w:br/>
      </w:r>
      <w:r w:rsidRPr="007A0A67">
        <w:rPr>
          <w:rtl/>
        </w:rPr>
        <w:t xml:space="preserve">הוא בעל ערך תזונתי לבעלי חיים. לדוגמה, לדלקים המבוססים על נפט אין כל ערך תזונתי, על </w:t>
      </w:r>
      <w:r w:rsidRPr="007A0A67">
        <w:rPr>
          <w:rFonts w:hint="cs"/>
          <w:rtl/>
        </w:rPr>
        <w:br/>
      </w:r>
      <w:r w:rsidRPr="007A0A67">
        <w:rPr>
          <w:rtl/>
        </w:rPr>
        <w:t xml:space="preserve">אף ערכם הקלורי הגבוה המתגלה בעת שרפתם. המזונות מכילים ספקי אנרגיה בעלי ערך </w:t>
      </w:r>
      <w:r w:rsidRPr="007A0A67">
        <w:rPr>
          <w:rFonts w:hint="cs"/>
          <w:rtl/>
        </w:rPr>
        <w:br/>
      </w:r>
      <w:r w:rsidRPr="007A0A67">
        <w:rPr>
          <w:rtl/>
        </w:rPr>
        <w:t xml:space="preserve">תזונתי – פחמימות שומנים וחלבונים. אולם, מספר חומרים אנרגטיים הנכללים בחומרי מזון, </w:t>
      </w:r>
      <w:r w:rsidRPr="007A0A67">
        <w:rPr>
          <w:rFonts w:hint="cs"/>
          <w:rtl/>
        </w:rPr>
        <w:br/>
      </w:r>
      <w:r w:rsidRPr="007A0A67">
        <w:rPr>
          <w:rtl/>
        </w:rPr>
        <w:t xml:space="preserve">כמו תאית וליגנין, הם כמעט נטולי כל ערך תזונתי לעופות ולמרבית החד – קיבתיים האחרים </w:t>
      </w:r>
      <w:r w:rsidRPr="007A0A67">
        <w:rPr>
          <w:rFonts w:hint="cs"/>
          <w:rtl/>
        </w:rPr>
        <w:br/>
      </w:r>
      <w:r w:rsidRPr="007A0A67">
        <w:rPr>
          <w:rtl/>
        </w:rPr>
        <w:t xml:space="preserve">מכיוון שאינם ניתנים לפירוק ולעיכול. לפיכך, ערך האנרגיה הכללי של מזון מסוים, הנמדד </w:t>
      </w:r>
      <w:r w:rsidRPr="007A0A67">
        <w:rPr>
          <w:rFonts w:hint="cs"/>
          <w:rtl/>
        </w:rPr>
        <w:br/>
      </w:r>
      <w:r w:rsidRPr="007A0A67">
        <w:rPr>
          <w:rtl/>
        </w:rPr>
        <w:t xml:space="preserve">ישירות בקלורימטר, אינו מתאים לחישוב מנות לעופות. משתמשים בערך אנרגטי ביולוגי </w:t>
      </w:r>
      <w:r w:rsidRPr="007A0A67">
        <w:rPr>
          <w:rFonts w:hint="cs"/>
          <w:rtl/>
        </w:rPr>
        <w:br/>
      </w:r>
      <w:r w:rsidRPr="007A0A67">
        <w:rPr>
          <w:rtl/>
        </w:rPr>
        <w:t xml:space="preserve">הנמדד באופן ניסויי על ידי בדיקת ניצול האנרגיה הכללית בעוף עצמו, ובשילוב עם בדיקות </w:t>
      </w:r>
      <w:r w:rsidRPr="007A0A67">
        <w:rPr>
          <w:rFonts w:hint="cs"/>
          <w:rtl/>
        </w:rPr>
        <w:br/>
      </w:r>
      <w:r w:rsidRPr="007A0A67">
        <w:rPr>
          <w:rtl/>
        </w:rPr>
        <w:t xml:space="preserve">נוספות מתקבל הערך המכונה בשם ״האנרגיה המטבולית״. קיימות גם צורות ביטוי אחרות </w:t>
      </w:r>
      <w:r w:rsidRPr="007A0A67">
        <w:rPr>
          <w:rFonts w:hint="cs"/>
          <w:rtl/>
        </w:rPr>
        <w:br/>
      </w:r>
      <w:r w:rsidRPr="007A0A67">
        <w:rPr>
          <w:rtl/>
        </w:rPr>
        <w:t xml:space="preserve">לאנרגיה שבמזון, אולם האנרגיה המטבולית היא כיום מדד המקובל ביותר בחישוב מנות </w:t>
      </w:r>
      <w:r w:rsidRPr="007A0A67">
        <w:rPr>
          <w:rFonts w:hint="cs"/>
          <w:rtl/>
        </w:rPr>
        <w:br/>
      </w:r>
      <w:r w:rsidRPr="007A0A67">
        <w:rPr>
          <w:rtl/>
        </w:rPr>
        <w:t>עופות, הן כביטוי של המזון והן לחישוב הצרכים התזונתיים.</w:t>
      </w:r>
    </w:p>
    <w:p w:rsidR="007A0A67" w:rsidRPr="007A0A67" w:rsidRDefault="007A0A67" w:rsidP="007A0A67">
      <w:pPr>
        <w:bidi/>
        <w:spacing w:line="360" w:lineRule="auto"/>
        <w:rPr>
          <w:rtl/>
        </w:rPr>
      </w:pPr>
    </w:p>
    <w:p w:rsidR="007A0A67" w:rsidRPr="007A0A67" w:rsidRDefault="007A0A67" w:rsidP="007A0A67">
      <w:pPr>
        <w:bidi/>
        <w:spacing w:line="360" w:lineRule="auto"/>
        <w:rPr>
          <w:rtl/>
        </w:rPr>
      </w:pPr>
      <w:r w:rsidRPr="007A0A67">
        <w:rPr>
          <w:b/>
          <w:bCs/>
          <w:rtl/>
        </w:rPr>
        <w:t>ייצור האנרגיה בגוף:</w:t>
      </w:r>
      <w:r w:rsidRPr="007A0A67">
        <w:rPr>
          <w:rtl/>
        </w:rPr>
        <w:t xml:space="preserve"> האנרגיה הדרושה לתהליכים השונים בגוף (תמונה מס׳ 5) נוצרת תוך </w:t>
      </w:r>
      <w:r w:rsidRPr="007A0A67">
        <w:rPr>
          <w:rFonts w:hint="cs"/>
          <w:rtl/>
        </w:rPr>
        <w:br/>
      </w:r>
      <w:r w:rsidRPr="007A0A67">
        <w:rPr>
          <w:rtl/>
        </w:rPr>
        <w:t xml:space="preserve">פירוק וחמצון של פחמימות, שומנים וגם חומצות אמיניות. הפחמימה העיקרית המצויה </w:t>
      </w:r>
      <w:r w:rsidRPr="007A0A67">
        <w:rPr>
          <w:rFonts w:hint="cs"/>
          <w:rtl/>
        </w:rPr>
        <w:br/>
      </w:r>
      <w:r w:rsidRPr="007A0A67">
        <w:rPr>
          <w:rtl/>
        </w:rPr>
        <w:t xml:space="preserve">בגוף, הגלוקוזה, בנויה משדרה פחמנית אליה קשורים מימנים, שיירים הידרוקסילים ואטום </w:t>
      </w:r>
      <w:r w:rsidRPr="007A0A67">
        <w:rPr>
          <w:rFonts w:hint="cs"/>
          <w:rtl/>
        </w:rPr>
        <w:br/>
      </w:r>
      <w:r w:rsidRPr="007A0A67">
        <w:rPr>
          <w:rtl/>
        </w:rPr>
        <w:t xml:space="preserve">חמצן אחד. מהלך ניצול האנרגיה הצפונה בגלוקוזה מורכב משרשרת תהליכים בהם מתפרקת </w:t>
      </w:r>
      <w:r w:rsidRPr="007A0A67">
        <w:rPr>
          <w:rFonts w:hint="cs"/>
          <w:rtl/>
        </w:rPr>
        <w:br/>
      </w:r>
      <w:r w:rsidRPr="007A0A67">
        <w:rPr>
          <w:rtl/>
        </w:rPr>
        <w:t xml:space="preserve">המולקולה של סוכר זה לתרכובות שונות כאשר בסוף התהליך נוצרים דו - תחמוצת פחמן </w:t>
      </w:r>
      <w:r w:rsidRPr="007A0A67">
        <w:rPr>
          <w:rFonts w:hint="cs"/>
          <w:rtl/>
        </w:rPr>
        <w:br/>
      </w:r>
      <w:r w:rsidRPr="007A0A67">
        <w:rPr>
          <w:rtl/>
        </w:rPr>
        <w:t xml:space="preserve">ומים. בראשיתו, אין תהליך פירוק הגלוקוזה צורך חמצן אך בהמשכו נצרך חמצן המגיע מן </w:t>
      </w:r>
      <w:r w:rsidRPr="007A0A67">
        <w:rPr>
          <w:rFonts w:hint="cs"/>
          <w:rtl/>
        </w:rPr>
        <w:br/>
      </w:r>
      <w:r w:rsidRPr="007A0A67">
        <w:rPr>
          <w:rtl/>
        </w:rPr>
        <w:t xml:space="preserve">הריאות. האנרגיה האצורה בגלוקוזה עוברת במסגרת תהליך פירוקה לתרכובות זרחניות מיוחדות </w:t>
      </w:r>
      <w:r w:rsidRPr="007A0A67">
        <w:rPr>
          <w:rFonts w:hint="cs"/>
          <w:rtl/>
        </w:rPr>
        <w:br/>
      </w:r>
      <w:r w:rsidRPr="007A0A67">
        <w:rPr>
          <w:rtl/>
        </w:rPr>
        <w:t xml:space="preserve">שהן עתירות אנרגיה ומשמשות בתהליכי החיים. הגלוקוזה נמצאת בגוף בכמויות קטנות ובחלקה </w:t>
      </w:r>
      <w:r w:rsidRPr="007A0A67">
        <w:rPr>
          <w:rFonts w:hint="cs"/>
          <w:rtl/>
        </w:rPr>
        <w:br/>
      </w:r>
      <w:r w:rsidRPr="007A0A67">
        <w:rPr>
          <w:rtl/>
        </w:rPr>
        <w:t xml:space="preserve">נשמרת כגליקוגן, שהוא רב - סוכר קשה - תמס הנמצא בכבד ובשרירים ומשמש שם כחומר </w:t>
      </w:r>
      <w:r w:rsidRPr="007A0A67">
        <w:rPr>
          <w:rFonts w:hint="cs"/>
          <w:rtl/>
        </w:rPr>
        <w:br/>
      </w:r>
      <w:r w:rsidRPr="007A0A67">
        <w:rPr>
          <w:rtl/>
        </w:rPr>
        <w:t>תשמורת זמין.</w:t>
      </w:r>
    </w:p>
    <w:p w:rsidR="007A0A67" w:rsidRPr="007A0A67" w:rsidRDefault="007A0A67" w:rsidP="007A0A67">
      <w:pPr>
        <w:bidi/>
        <w:spacing w:line="360" w:lineRule="auto"/>
        <w:rPr>
          <w:rtl/>
        </w:rPr>
      </w:pPr>
    </w:p>
    <w:p w:rsidR="007A0A67" w:rsidRPr="007A0A67" w:rsidRDefault="007A0A67" w:rsidP="007A0A67">
      <w:pPr>
        <w:bidi/>
        <w:spacing w:line="360" w:lineRule="auto"/>
        <w:rPr>
          <w:rtl/>
        </w:rPr>
      </w:pPr>
    </w:p>
    <w:p w:rsidR="007A0A67" w:rsidRPr="007A0A67" w:rsidRDefault="007A0A67" w:rsidP="007A0A67">
      <w:pPr>
        <w:bidi/>
        <w:spacing w:line="360" w:lineRule="auto"/>
        <w:rPr>
          <w:rtl/>
        </w:rPr>
      </w:pPr>
      <w:r w:rsidRPr="007A0A67">
        <w:rPr>
          <w:rtl/>
        </w:rPr>
        <w:t xml:space="preserve">החומצות השומניות הן מרכיב העיקרי של השומן. קיים </w:t>
      </w:r>
      <w:r w:rsidRPr="007A0A67">
        <w:rPr>
          <w:rFonts w:hint="cs"/>
          <w:rtl/>
        </w:rPr>
        <w:br/>
      </w:r>
      <w:r w:rsidRPr="007A0A67">
        <w:rPr>
          <w:rtl/>
        </w:rPr>
        <w:t xml:space="preserve">מספר רב של חומצות שומניות, אשר פרט לערכן הקלורי </w:t>
      </w:r>
      <w:r w:rsidRPr="007A0A67">
        <w:rPr>
          <w:rFonts w:hint="cs"/>
          <w:rtl/>
        </w:rPr>
        <w:br/>
      </w:r>
      <w:r w:rsidRPr="007A0A67">
        <w:rPr>
          <w:rtl/>
        </w:rPr>
        <w:t xml:space="preserve">יש הנחשבות לבעלות השפעה ניכרת על בריאות בעל </w:t>
      </w:r>
      <w:r w:rsidRPr="007A0A67">
        <w:rPr>
          <w:rFonts w:hint="cs"/>
          <w:rtl/>
        </w:rPr>
        <w:br/>
      </w:r>
      <w:r w:rsidRPr="007A0A67">
        <w:rPr>
          <w:rtl/>
        </w:rPr>
        <w:t xml:space="preserve">החיים. מספר חומצות שומניות כמו החומצה הלינולאית </w:t>
      </w:r>
      <w:r w:rsidRPr="007A0A67">
        <w:rPr>
          <w:rFonts w:hint="cs"/>
          <w:rtl/>
        </w:rPr>
        <w:br/>
      </w:r>
      <w:r w:rsidRPr="007A0A67">
        <w:rPr>
          <w:rtl/>
        </w:rPr>
        <w:t xml:space="preserve">הן הכרחיות מכיוון שאינן מיוצרות בגוף ועל כן חייבות </w:t>
      </w:r>
      <w:r w:rsidRPr="007A0A67">
        <w:rPr>
          <w:rFonts w:hint="cs"/>
          <w:rtl/>
        </w:rPr>
        <w:br/>
      </w:r>
      <w:r w:rsidRPr="007A0A67">
        <w:rPr>
          <w:rtl/>
        </w:rPr>
        <w:t xml:space="preserve">להגיע לבעל החיים באמצעות המזון. מרבית מולקולות </w:t>
      </w:r>
      <w:r w:rsidRPr="007A0A67">
        <w:rPr>
          <w:rFonts w:hint="cs"/>
          <w:rtl/>
        </w:rPr>
        <w:br/>
      </w:r>
      <w:r w:rsidRPr="007A0A67">
        <w:rPr>
          <w:rtl/>
        </w:rPr>
        <w:t xml:space="preserve">השומן בגוף בנויות משדרה תלת פחמנית של גליצרול </w:t>
      </w:r>
      <w:r w:rsidRPr="007A0A67">
        <w:rPr>
          <w:rFonts w:hint="cs"/>
          <w:rtl/>
        </w:rPr>
        <w:br/>
      </w:r>
      <w:r w:rsidRPr="007A0A67">
        <w:rPr>
          <w:rtl/>
        </w:rPr>
        <w:t xml:space="preserve">כאשר כל ענף קושר חומצה שומנית אחת. שומנים מטיפוס </w:t>
      </w:r>
      <w:r w:rsidRPr="007A0A67">
        <w:rPr>
          <w:rFonts w:hint="cs"/>
          <w:rtl/>
        </w:rPr>
        <w:br/>
      </w:r>
      <w:r w:rsidRPr="007A0A67">
        <w:rPr>
          <w:rtl/>
        </w:rPr>
        <w:t xml:space="preserve">זה נקראים טרי - גליצרידים. חומרים שומניים אחרים בעלי </w:t>
      </w:r>
      <w:r w:rsidRPr="007A0A67">
        <w:rPr>
          <w:rFonts w:hint="cs"/>
          <w:rtl/>
        </w:rPr>
        <w:br/>
      </w:r>
      <w:r w:rsidRPr="007A0A67">
        <w:rPr>
          <w:rtl/>
        </w:rPr>
        <w:t xml:space="preserve">חשיבות פיסיולוגית רבה הם הפוספוליפידים – שומנים </w:t>
      </w:r>
      <w:r w:rsidRPr="007A0A67">
        <w:rPr>
          <w:rFonts w:hint="cs"/>
          <w:rtl/>
        </w:rPr>
        <w:br/>
      </w:r>
      <w:r w:rsidRPr="007A0A67">
        <w:rPr>
          <w:rtl/>
        </w:rPr>
        <w:t xml:space="preserve">המכילים זרחה במקום אחת מן החומצות השומניות. פוספוליפידים הם המרכיב העיקרי </w:t>
      </w:r>
      <w:r w:rsidRPr="007A0A67">
        <w:rPr>
          <w:rFonts w:hint="cs"/>
          <w:rtl/>
        </w:rPr>
        <w:br/>
      </w:r>
      <w:r w:rsidRPr="007A0A67">
        <w:rPr>
          <w:rtl/>
        </w:rPr>
        <w:t>של דופן התא. החומרים השומניים כוללים גם את הכולסטרול והורמונים סטרואידיים.</w:t>
      </w:r>
    </w:p>
    <w:p w:rsidR="007A0A67" w:rsidRPr="007A0A67" w:rsidRDefault="007A0A67" w:rsidP="007A0A67">
      <w:pPr>
        <w:bidi/>
        <w:spacing w:line="360" w:lineRule="auto"/>
        <w:rPr>
          <w:rtl/>
        </w:rPr>
      </w:pPr>
    </w:p>
    <w:p w:rsidR="007A0A67" w:rsidRPr="007A0A67" w:rsidRDefault="007A0A67" w:rsidP="007A0A67">
      <w:pPr>
        <w:bidi/>
        <w:spacing w:line="360" w:lineRule="auto"/>
        <w:rPr>
          <w:rtl/>
        </w:rPr>
      </w:pPr>
      <w:r w:rsidRPr="007A0A67">
        <w:rPr>
          <w:rtl/>
        </w:rPr>
        <w:t xml:space="preserve">החומצות השומניות עוברות תהליכי פירוק מורכבים על לחמצונן הסופי לדו - תחמוצת הפחמן </w:t>
      </w:r>
      <w:r w:rsidRPr="007A0A67">
        <w:rPr>
          <w:rFonts w:hint="cs"/>
          <w:rtl/>
        </w:rPr>
        <w:br/>
      </w:r>
      <w:r w:rsidRPr="007A0A67">
        <w:rPr>
          <w:rtl/>
        </w:rPr>
        <w:t xml:space="preserve">ולמים. הפירוק מביא לשחרור האנרגיה האצורה בהן, וזו נאגרת בתרכובות זרחניות עתירות </w:t>
      </w:r>
      <w:r w:rsidRPr="007A0A67">
        <w:rPr>
          <w:rFonts w:hint="cs"/>
          <w:rtl/>
        </w:rPr>
        <w:br/>
      </w:r>
      <w:r w:rsidRPr="007A0A67">
        <w:rPr>
          <w:rtl/>
        </w:rPr>
        <w:t xml:space="preserve">אנרגיה. פירוק גרם שומן משחרר כתשע קלוריות לעומת פירוק גרם פחמימות בו משתחררות </w:t>
      </w:r>
      <w:r w:rsidRPr="007A0A67">
        <w:rPr>
          <w:rFonts w:hint="cs"/>
          <w:rtl/>
        </w:rPr>
        <w:br/>
      </w:r>
      <w:r w:rsidRPr="007A0A67">
        <w:rPr>
          <w:rtl/>
        </w:rPr>
        <w:t xml:space="preserve">כארבע קלוריות בלבד. אנרגיה שמקורה בפחמימות או בשומנים, אשר אינה מנוצלת לתהליכי </w:t>
      </w:r>
      <w:r w:rsidRPr="007A0A67">
        <w:rPr>
          <w:rFonts w:hint="cs"/>
          <w:rtl/>
        </w:rPr>
        <w:br/>
      </w:r>
      <w:r w:rsidRPr="007A0A67">
        <w:rPr>
          <w:rtl/>
        </w:rPr>
        <w:t xml:space="preserve">הקיום וייצור חום, נאגרת תוך יצירת שומן גוף ברקמת אגירה מיוחדת הנמצאת אצל עופות </w:t>
      </w:r>
      <w:r w:rsidRPr="007A0A67">
        <w:rPr>
          <w:rFonts w:hint="cs"/>
          <w:rtl/>
        </w:rPr>
        <w:br/>
      </w:r>
      <w:r w:rsidRPr="007A0A67">
        <w:rPr>
          <w:rtl/>
        </w:rPr>
        <w:t xml:space="preserve">ברובה בחלל הבטן, אך גם מתחת לעור ובין השרירים. אגירת השומן היא תהליך בלתי רצוי </w:t>
      </w:r>
      <w:r w:rsidRPr="007A0A67">
        <w:rPr>
          <w:rFonts w:hint="cs"/>
          <w:rtl/>
        </w:rPr>
        <w:br/>
      </w:r>
      <w:r w:rsidRPr="007A0A67">
        <w:rPr>
          <w:rtl/>
        </w:rPr>
        <w:t xml:space="preserve">מבחינה חקלאית שהרי, יצירת שומן דורשת כמעט פי עשרה אנרגיה מיצירת רקמה לא שומנית </w:t>
      </w:r>
      <w:r w:rsidRPr="007A0A67">
        <w:rPr>
          <w:rFonts w:hint="cs"/>
          <w:rtl/>
        </w:rPr>
        <w:br/>
      </w:r>
      <w:r w:rsidRPr="007A0A67">
        <w:rPr>
          <w:rtl/>
        </w:rPr>
        <w:t xml:space="preserve">המכילה כזכור כ – 75% מים. יתר על כן, שומן רב בגוף הפטם מוריד את איכות המוצר מבחינת </w:t>
      </w:r>
      <w:r w:rsidRPr="007A0A67">
        <w:rPr>
          <w:rFonts w:hint="cs"/>
          <w:rtl/>
        </w:rPr>
        <w:br/>
      </w:r>
      <w:r w:rsidRPr="007A0A67">
        <w:rPr>
          <w:rtl/>
        </w:rPr>
        <w:t>הצרכן, ולכן גם את מחירו.</w:t>
      </w:r>
    </w:p>
    <w:p w:rsidR="007A0A67" w:rsidRPr="007A0A67" w:rsidRDefault="007A0A67" w:rsidP="007A0A67">
      <w:pPr>
        <w:bidi/>
        <w:spacing w:line="360" w:lineRule="auto"/>
        <w:rPr>
          <w:rtl/>
        </w:rPr>
      </w:pPr>
    </w:p>
    <w:p w:rsidR="007A0A67" w:rsidRPr="007A0A67" w:rsidRDefault="007A0A67" w:rsidP="007A0A67">
      <w:pPr>
        <w:bidi/>
        <w:spacing w:line="360" w:lineRule="auto"/>
        <w:rPr>
          <w:rtl/>
        </w:rPr>
      </w:pPr>
      <w:r w:rsidRPr="007A0A67">
        <w:rPr>
          <w:rtl/>
        </w:rPr>
        <w:t xml:space="preserve">צריכת המזון היא האמצעי העיקרי לוויסות הספקת האנרגיה לגוף. ויסות צריכת המזון ויצירת </w:t>
      </w:r>
      <w:r w:rsidRPr="007A0A67">
        <w:rPr>
          <w:rFonts w:hint="cs"/>
          <w:rtl/>
        </w:rPr>
        <w:br/>
      </w:r>
      <w:r w:rsidRPr="007A0A67">
        <w:rPr>
          <w:rtl/>
        </w:rPr>
        <w:t xml:space="preserve">האנרגיה מווסת על ידי פעולה של מספר הורמונים, בשיתוף עם פעילות עצבית ומושפע גם </w:t>
      </w:r>
      <w:r w:rsidRPr="007A0A67">
        <w:rPr>
          <w:rFonts w:hint="cs"/>
          <w:rtl/>
        </w:rPr>
        <w:br/>
      </w:r>
      <w:r w:rsidRPr="007A0A67">
        <w:rPr>
          <w:rtl/>
        </w:rPr>
        <w:t xml:space="preserve">מתנאי הסביבה. כך למשל, עלייה בריכוז האנרגיה המושגת על ידי תוספת שומן למזון, תלווה </w:t>
      </w:r>
      <w:r w:rsidRPr="007A0A67">
        <w:rPr>
          <w:rFonts w:hint="cs"/>
          <w:rtl/>
        </w:rPr>
        <w:br/>
      </w:r>
      <w:r w:rsidRPr="007A0A67">
        <w:rPr>
          <w:rtl/>
        </w:rPr>
        <w:t xml:space="preserve">בירידה בצריכת המזון. </w:t>
      </w:r>
      <w:r w:rsidRPr="007A0A67">
        <w:rPr>
          <w:rFonts w:hint="cs"/>
          <w:rtl/>
        </w:rPr>
        <w:t xml:space="preserve">עלייה  בצורך באנרגיה עקב ירידת טמפרטורת הסביבה תגרום לעלייה </w:t>
      </w:r>
      <w:r w:rsidRPr="007A0A67">
        <w:rPr>
          <w:rtl/>
        </w:rPr>
        <w:br/>
      </w:r>
      <w:r w:rsidRPr="007A0A67">
        <w:rPr>
          <w:rFonts w:hint="cs"/>
          <w:rtl/>
        </w:rPr>
        <w:t xml:space="preserve">בצריכת המזון. </w:t>
      </w:r>
      <w:r w:rsidRPr="007A0A67">
        <w:rPr>
          <w:rtl/>
        </w:rPr>
        <w:t>כן עולה צריכת המזון עם התחלת ההטלה ונופלת עם הספקתה.</w:t>
      </w:r>
    </w:p>
    <w:p w:rsidR="007A0A67" w:rsidRPr="007A0A67" w:rsidRDefault="007A0A67" w:rsidP="007A0A67">
      <w:pPr>
        <w:bidi/>
        <w:spacing w:line="360" w:lineRule="auto"/>
        <w:rPr>
          <w:rtl/>
        </w:rPr>
      </w:pPr>
    </w:p>
    <w:p w:rsidR="007A0A67" w:rsidRPr="007A0A67" w:rsidRDefault="007A0A67" w:rsidP="007A0A67">
      <w:pPr>
        <w:bidi/>
        <w:spacing w:line="360" w:lineRule="auto"/>
        <w:rPr>
          <w:rtl/>
        </w:rPr>
      </w:pPr>
      <w:r w:rsidRPr="007A0A67">
        <w:rPr>
          <w:rtl/>
        </w:rPr>
        <w:t xml:space="preserve">בפטמים צעירים, במידה והמנה מאוזנת היטב מבחינת כמות והרכב החלבון, ויסות צריכת </w:t>
      </w:r>
      <w:r w:rsidRPr="007A0A67">
        <w:rPr>
          <w:rFonts w:hint="cs"/>
          <w:rtl/>
        </w:rPr>
        <w:br/>
      </w:r>
      <w:r w:rsidRPr="007A0A67">
        <w:rPr>
          <w:rtl/>
        </w:rPr>
        <w:t xml:space="preserve">המזון מדויק יותר וכמות שומן הגוף הנוצרת מזערית. מטילות מגזעי הטלה, אך לא מגזעי </w:t>
      </w:r>
      <w:r w:rsidRPr="007A0A67">
        <w:rPr>
          <w:rFonts w:hint="cs"/>
          <w:rtl/>
        </w:rPr>
        <w:br/>
      </w:r>
      <w:r w:rsidRPr="007A0A67">
        <w:rPr>
          <w:rtl/>
        </w:rPr>
        <w:t xml:space="preserve">בשר, מסוגלות לווסת במדויק את צריכת המזון בהתאם לקצב ההטלה. מטילות מגזעי בשר, </w:t>
      </w:r>
      <w:r w:rsidRPr="007A0A67">
        <w:rPr>
          <w:rFonts w:hint="cs"/>
          <w:rtl/>
        </w:rPr>
        <w:br/>
      </w:r>
      <w:r w:rsidRPr="007A0A67">
        <w:rPr>
          <w:rtl/>
        </w:rPr>
        <w:t xml:space="preserve">המשמשות בלהקת רבייה לייצור פטמים, איבדו כנראה את כושר ויסות צריכת המזון והן </w:t>
      </w:r>
      <w:r w:rsidRPr="007A0A67">
        <w:rPr>
          <w:rFonts w:hint="cs"/>
          <w:rtl/>
        </w:rPr>
        <w:br/>
      </w:r>
      <w:r w:rsidRPr="007A0A67">
        <w:rPr>
          <w:rtl/>
        </w:rPr>
        <w:t xml:space="preserve">צורכות עודף גדול של מזון. עקב כך הן משמינות לדרגה הפוגעת בבריאותן וייצור הביצים. </w:t>
      </w:r>
      <w:r w:rsidRPr="007A0A67">
        <w:rPr>
          <w:rFonts w:hint="cs"/>
          <w:rtl/>
        </w:rPr>
        <w:br/>
      </w:r>
      <w:r w:rsidRPr="007A0A67">
        <w:rPr>
          <w:rtl/>
        </w:rPr>
        <w:t xml:space="preserve">כדי להתגבר על תופעה זו צריך הלולן לקצוב להן את מנת המזון היומית ולא לאפשר להן הזנה </w:t>
      </w:r>
      <w:r w:rsidRPr="007A0A67">
        <w:rPr>
          <w:rFonts w:hint="cs"/>
          <w:rtl/>
        </w:rPr>
        <w:br/>
      </w:r>
      <w:r w:rsidRPr="007A0A67">
        <w:rPr>
          <w:rtl/>
        </w:rPr>
        <w:t>חופשית.</w:t>
      </w:r>
    </w:p>
    <w:p w:rsidR="007A0A67" w:rsidRPr="007A0A67" w:rsidRDefault="007A0A67" w:rsidP="007A0A67">
      <w:pPr>
        <w:bidi/>
        <w:spacing w:line="360" w:lineRule="auto"/>
        <w:rPr>
          <w:rtl/>
        </w:rPr>
      </w:pPr>
    </w:p>
    <w:p w:rsidR="007A0A67" w:rsidRPr="007A0A67" w:rsidRDefault="007A0A67" w:rsidP="007A0A67">
      <w:pPr>
        <w:bidi/>
        <w:spacing w:line="360" w:lineRule="auto"/>
        <w:rPr>
          <w:rtl/>
        </w:rPr>
      </w:pPr>
      <w:r w:rsidRPr="007A0A67">
        <w:rPr>
          <w:rtl/>
        </w:rPr>
        <w:t xml:space="preserve">האנרגיה נצרכת לשם קיום תהליכי החיים. תהליכי הגדילה וייצור הביצה דורשים כמות ניכרת </w:t>
      </w:r>
      <w:r w:rsidRPr="007A0A67">
        <w:rPr>
          <w:rFonts w:hint="cs"/>
          <w:rtl/>
        </w:rPr>
        <w:br/>
      </w:r>
      <w:r w:rsidRPr="007A0A67">
        <w:rPr>
          <w:rtl/>
        </w:rPr>
        <w:t>של אנרגיה אולם מרבית האנרגיה, הן בפטמים והן במטילות, נחוצה לצורכי הקיום. כ – 80%</w:t>
      </w:r>
      <w:r w:rsidRPr="007A0A67">
        <w:rPr>
          <w:rFonts w:hint="cs"/>
          <w:rtl/>
        </w:rPr>
        <w:t xml:space="preserve"> </w:t>
      </w:r>
      <w:r w:rsidRPr="007A0A67">
        <w:rPr>
          <w:rtl/>
        </w:rPr>
        <w:br/>
        <w:t xml:space="preserve">מכלל האנרגיה הנאכלת בפטמים ולמעלה מ – 70% מכלל האנרגיה הנאכלת על ידי מטילות </w:t>
      </w:r>
      <w:r w:rsidRPr="007A0A67">
        <w:rPr>
          <w:rFonts w:hint="cs"/>
          <w:rtl/>
        </w:rPr>
        <w:br/>
      </w:r>
      <w:r w:rsidRPr="007A0A67">
        <w:rPr>
          <w:rtl/>
        </w:rPr>
        <w:t xml:space="preserve">מוצאים לצורכי קיום בתנאי אקלים אביביים. שיעורים אלה עולים כאשר שוררים תנאי </w:t>
      </w:r>
      <w:r w:rsidRPr="007A0A67">
        <w:rPr>
          <w:rFonts w:hint="cs"/>
          <w:rtl/>
        </w:rPr>
        <w:br/>
      </w:r>
      <w:r w:rsidRPr="007A0A67">
        <w:rPr>
          <w:rtl/>
        </w:rPr>
        <w:t>אקלים קיצוניים יותר.</w:t>
      </w:r>
    </w:p>
    <w:p w:rsidR="007A0A67" w:rsidRPr="007A0A67" w:rsidRDefault="007A0A67" w:rsidP="007A0A67">
      <w:pPr>
        <w:bidi/>
        <w:spacing w:line="360" w:lineRule="auto"/>
        <w:rPr>
          <w:rtl/>
        </w:rPr>
      </w:pPr>
    </w:p>
    <w:p w:rsidR="007A0A67" w:rsidRPr="007A0A67" w:rsidRDefault="007A0A67" w:rsidP="007A0A67">
      <w:pPr>
        <w:bidi/>
        <w:spacing w:line="360" w:lineRule="auto"/>
        <w:rPr>
          <w:b/>
          <w:bCs/>
          <w:rtl/>
        </w:rPr>
      </w:pPr>
    </w:p>
    <w:p w:rsidR="007A0A67" w:rsidRPr="007A0A67" w:rsidRDefault="007A0A67" w:rsidP="007A0A67">
      <w:pPr>
        <w:bidi/>
        <w:spacing w:line="360" w:lineRule="auto"/>
        <w:rPr>
          <w:rtl/>
        </w:rPr>
      </w:pPr>
      <w:r w:rsidRPr="007A0A67">
        <w:rPr>
          <w:b/>
          <w:bCs/>
          <w:rtl/>
        </w:rPr>
        <w:t>צורכי אנרגיה בגידול ובייצור:</w:t>
      </w:r>
      <w:r w:rsidRPr="007A0A67">
        <w:rPr>
          <w:rtl/>
        </w:rPr>
        <w:t xml:space="preserve"> לחומר ממנו בנוי הגוף ערך קלורי ידוע. לחלבון ערך קלורי של </w:t>
      </w:r>
      <w:r w:rsidRPr="007A0A67">
        <w:rPr>
          <w:rFonts w:hint="cs"/>
          <w:rtl/>
        </w:rPr>
        <w:br/>
      </w:r>
      <w:r w:rsidRPr="007A0A67">
        <w:rPr>
          <w:rtl/>
        </w:rPr>
        <w:t xml:space="preserve">כארבע קלוריות לגרם. לעומת זאת, לשומן ערך גבוה מתשע קלוריות. לכן, ההשקעה בגדילת </w:t>
      </w:r>
      <w:r w:rsidRPr="007A0A67">
        <w:rPr>
          <w:rFonts w:hint="cs"/>
          <w:rtl/>
        </w:rPr>
        <w:br/>
      </w:r>
      <w:r w:rsidRPr="007A0A67">
        <w:rPr>
          <w:rtl/>
        </w:rPr>
        <w:t xml:space="preserve">הרקמות המכילות כ – 20% חלבון נמוכה מקלוריה לגרם, בעוד שיצירת רקמה שומנית אשר </w:t>
      </w:r>
      <w:r w:rsidRPr="007A0A67">
        <w:rPr>
          <w:rFonts w:hint="cs"/>
          <w:rtl/>
        </w:rPr>
        <w:br/>
      </w:r>
      <w:r w:rsidRPr="007A0A67">
        <w:rPr>
          <w:rtl/>
        </w:rPr>
        <w:t xml:space="preserve">רובה ככולה שומן דורשת למעלה מתשע קלוריות לגרם. פרט לערך הקלורי של הרקמות </w:t>
      </w:r>
      <w:r w:rsidRPr="007A0A67">
        <w:rPr>
          <w:rFonts w:hint="cs"/>
          <w:rtl/>
        </w:rPr>
        <w:br/>
      </w:r>
      <w:r w:rsidRPr="007A0A67">
        <w:rPr>
          <w:rtl/>
        </w:rPr>
        <w:t>עצמן, נדרשת גם השקעת אנרגיה ניכרת להנעת התהליכים הקשורים לגדילה. </w:t>
      </w:r>
    </w:p>
    <w:p w:rsidR="007A0A67" w:rsidRPr="007A0A67" w:rsidRDefault="007A0A67" w:rsidP="007A0A67">
      <w:pPr>
        <w:bidi/>
        <w:spacing w:line="360" w:lineRule="auto"/>
        <w:rPr>
          <w:rtl/>
        </w:rPr>
      </w:pPr>
    </w:p>
    <w:p w:rsidR="007A0A67" w:rsidRPr="007A0A67" w:rsidRDefault="007A0A67" w:rsidP="007A0A67">
      <w:pPr>
        <w:bidi/>
        <w:spacing w:line="360" w:lineRule="auto"/>
        <w:rPr>
          <w:rtl/>
        </w:rPr>
      </w:pPr>
      <w:r w:rsidRPr="007A0A67">
        <w:rPr>
          <w:rtl/>
        </w:rPr>
        <w:t xml:space="preserve">לביצה ערך קלורי קבוע למדי התלוי בגודלה. מרבית האנרגיה של הביצה מרוכזת בחלמון </w:t>
      </w:r>
      <w:r w:rsidRPr="007A0A67">
        <w:rPr>
          <w:rFonts w:hint="cs"/>
          <w:rtl/>
        </w:rPr>
        <w:br/>
      </w:r>
      <w:r w:rsidRPr="007A0A67">
        <w:rPr>
          <w:rtl/>
        </w:rPr>
        <w:t xml:space="preserve">הביצה, שמכיל ריכוז גבוה של שומן בעוד שחלבון (לבן) הביצה בנוי (פרט למים) מחלבון נקי. </w:t>
      </w:r>
      <w:r w:rsidRPr="007A0A67">
        <w:rPr>
          <w:rFonts w:hint="cs"/>
          <w:rtl/>
        </w:rPr>
        <w:br/>
      </w:r>
      <w:r w:rsidRPr="007A0A67">
        <w:rPr>
          <w:rtl/>
        </w:rPr>
        <w:t>1.8 – 1.9 קלוריות נחוצות ליצירת גרם אחד של ביצה.</w:t>
      </w:r>
    </w:p>
    <w:p w:rsidR="007A0A67" w:rsidRPr="007A0A67" w:rsidRDefault="007A0A67" w:rsidP="007A0A67">
      <w:pPr>
        <w:bidi/>
        <w:spacing w:line="360" w:lineRule="auto"/>
        <w:rPr>
          <w:rtl/>
        </w:rPr>
      </w:pPr>
    </w:p>
    <w:p w:rsidR="007A0A67" w:rsidRPr="007A0A67" w:rsidRDefault="007A0A67" w:rsidP="007A0A67">
      <w:pPr>
        <w:bidi/>
        <w:spacing w:line="360" w:lineRule="auto"/>
        <w:rPr>
          <w:rtl/>
        </w:rPr>
      </w:pPr>
    </w:p>
    <w:p w:rsidR="007A0A67" w:rsidRPr="007A0A67" w:rsidRDefault="007A0A67" w:rsidP="007A0A67">
      <w:pPr>
        <w:bidi/>
        <w:spacing w:line="360" w:lineRule="auto"/>
        <w:rPr>
          <w:rtl/>
        </w:rPr>
      </w:pPr>
      <w:r w:rsidRPr="007A0A67">
        <w:rPr>
          <w:rFonts w:hint="cs"/>
          <w:noProof/>
        </w:rPr>
        <w:drawing>
          <wp:anchor distT="0" distB="0" distL="114300" distR="114300" simplePos="0" relativeHeight="251676160" behindDoc="0" locked="0" layoutInCell="1" allowOverlap="1" wp14:anchorId="49674E30" wp14:editId="1B2F6B3F">
            <wp:simplePos x="0" y="0"/>
            <wp:positionH relativeFrom="column">
              <wp:posOffset>-28575</wp:posOffset>
            </wp:positionH>
            <wp:positionV relativeFrom="paragraph">
              <wp:posOffset>48260</wp:posOffset>
            </wp:positionV>
            <wp:extent cx="5048250" cy="3069590"/>
            <wp:effectExtent l="0" t="0" r="0" b="0"/>
            <wp:wrapSquare wrapText="bothSides"/>
            <wp:docPr id="33" name="תמונה 33" descr="C:\Users\User\Documents\156156484894890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ocuments\156156484894890003.jpg"/>
                    <pic:cNvPicPr>
                      <a:picLocks noChangeAspect="1" noChangeArrowheads="1"/>
                    </pic:cNvPicPr>
                  </pic:nvPicPr>
                  <pic:blipFill rotWithShape="1">
                    <a:blip r:embed="rId40" cstate="print">
                      <a:extLst>
                        <a:ext uri="{BEBA8EAE-BF5A-486C-A8C5-ECC9F3942E4B}">
                          <a14:imgProps xmlns:a14="http://schemas.microsoft.com/office/drawing/2010/main">
                            <a14:imgLayer r:embed="rId41">
                              <a14:imgEffect>
                                <a14:sharpenSoften amount="50000"/>
                              </a14:imgEffect>
                              <a14:imgEffect>
                                <a14:saturation sat="66000"/>
                              </a14:imgEffect>
                              <a14:imgEffect>
                                <a14:brightnessContrast contrast="40000"/>
                              </a14:imgEffect>
                            </a14:imgLayer>
                          </a14:imgProps>
                        </a:ext>
                        <a:ext uri="{28A0092B-C50C-407E-A947-70E740481C1C}">
                          <a14:useLocalDpi xmlns:a14="http://schemas.microsoft.com/office/drawing/2010/main" val="0"/>
                        </a:ext>
                      </a:extLst>
                    </a:blip>
                    <a:srcRect l="28411" t="19370" r="8989" b="53909"/>
                    <a:stretch/>
                  </pic:blipFill>
                  <pic:spPr bwMode="auto">
                    <a:xfrm>
                      <a:off x="0" y="0"/>
                      <a:ext cx="5048250" cy="306959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7A0A67" w:rsidRPr="007A0A67" w:rsidRDefault="007A0A67" w:rsidP="007A0A67">
      <w:pPr>
        <w:bidi/>
        <w:spacing w:line="360" w:lineRule="auto"/>
        <w:rPr>
          <w:rtl/>
        </w:rPr>
      </w:pPr>
    </w:p>
    <w:p w:rsidR="007A0A67" w:rsidRPr="007A0A67" w:rsidRDefault="007A0A67" w:rsidP="007A0A67">
      <w:pPr>
        <w:bidi/>
        <w:spacing w:line="360" w:lineRule="auto"/>
        <w:rPr>
          <w:rtl/>
        </w:rPr>
      </w:pPr>
    </w:p>
    <w:p w:rsidR="007A0A67" w:rsidRPr="007A0A67" w:rsidRDefault="007A0A67" w:rsidP="007A0A67">
      <w:pPr>
        <w:bidi/>
        <w:spacing w:line="360" w:lineRule="auto"/>
        <w:rPr>
          <w:rtl/>
        </w:rPr>
      </w:pPr>
    </w:p>
    <w:p w:rsidR="007A0A67" w:rsidRPr="007A0A67" w:rsidRDefault="007A0A67" w:rsidP="007A0A67">
      <w:pPr>
        <w:bidi/>
        <w:spacing w:line="360" w:lineRule="auto"/>
        <w:rPr>
          <w:rtl/>
        </w:rPr>
      </w:pPr>
    </w:p>
    <w:p w:rsidR="007A0A67" w:rsidRPr="007A0A67" w:rsidRDefault="007A0A67" w:rsidP="007A0A67">
      <w:pPr>
        <w:bidi/>
        <w:spacing w:line="360" w:lineRule="auto"/>
        <w:rPr>
          <w:rtl/>
        </w:rPr>
      </w:pPr>
    </w:p>
    <w:p w:rsidR="007A0A67" w:rsidRPr="007A0A67" w:rsidRDefault="007A0A67" w:rsidP="007A0A67">
      <w:pPr>
        <w:bidi/>
        <w:spacing w:line="360" w:lineRule="auto"/>
        <w:rPr>
          <w:rtl/>
        </w:rPr>
      </w:pPr>
    </w:p>
    <w:p w:rsidR="007A0A67" w:rsidRPr="007A0A67" w:rsidRDefault="007A0A67" w:rsidP="007A0A67">
      <w:pPr>
        <w:bidi/>
        <w:spacing w:line="360" w:lineRule="auto"/>
        <w:rPr>
          <w:rtl/>
        </w:rPr>
      </w:pPr>
    </w:p>
    <w:p w:rsidR="007A0A67" w:rsidRPr="007A0A67" w:rsidRDefault="007A0A67" w:rsidP="007A0A67">
      <w:pPr>
        <w:bidi/>
        <w:spacing w:line="360" w:lineRule="auto"/>
        <w:rPr>
          <w:rtl/>
        </w:rPr>
      </w:pPr>
    </w:p>
    <w:p w:rsidR="007A0A67" w:rsidRPr="007A0A67" w:rsidRDefault="007A0A67" w:rsidP="007A0A67">
      <w:pPr>
        <w:bidi/>
        <w:spacing w:line="360" w:lineRule="auto"/>
        <w:rPr>
          <w:rtl/>
        </w:rPr>
      </w:pPr>
    </w:p>
    <w:p w:rsidR="007A0A67" w:rsidRPr="007A0A67" w:rsidRDefault="007A0A67" w:rsidP="007A0A67">
      <w:pPr>
        <w:bidi/>
        <w:spacing w:line="360" w:lineRule="auto"/>
        <w:rPr>
          <w:rtl/>
        </w:rPr>
      </w:pPr>
    </w:p>
    <w:p w:rsidR="007A0A67" w:rsidRPr="007A0A67" w:rsidRDefault="007A0A67" w:rsidP="007A0A67">
      <w:pPr>
        <w:bidi/>
        <w:spacing w:line="360" w:lineRule="auto"/>
        <w:rPr>
          <w:b/>
          <w:bCs/>
          <w:rtl/>
        </w:rPr>
      </w:pPr>
    </w:p>
    <w:p w:rsidR="007A0A67" w:rsidRPr="007A0A67" w:rsidRDefault="007A0A67" w:rsidP="007A0A67">
      <w:pPr>
        <w:bidi/>
        <w:spacing w:line="360" w:lineRule="auto"/>
        <w:rPr>
          <w:b/>
          <w:bCs/>
          <w:rtl/>
        </w:rPr>
      </w:pPr>
    </w:p>
    <w:p w:rsidR="007A0A67" w:rsidRPr="007A0A67" w:rsidRDefault="007A0A67" w:rsidP="007A0A67">
      <w:pPr>
        <w:bidi/>
        <w:spacing w:line="360" w:lineRule="auto"/>
        <w:rPr>
          <w:b/>
          <w:bCs/>
          <w:rtl/>
        </w:rPr>
      </w:pPr>
    </w:p>
    <w:p w:rsidR="007A0A67" w:rsidRPr="007A0A67" w:rsidRDefault="007A0A67" w:rsidP="007A0A67">
      <w:pPr>
        <w:bidi/>
        <w:spacing w:line="360" w:lineRule="auto"/>
        <w:rPr>
          <w:b/>
          <w:bCs/>
          <w:rtl/>
        </w:rPr>
      </w:pPr>
    </w:p>
    <w:p w:rsidR="007A0A67" w:rsidRPr="007A0A67" w:rsidRDefault="007A0A67" w:rsidP="007A0A67">
      <w:pPr>
        <w:bidi/>
        <w:spacing w:line="360" w:lineRule="auto"/>
        <w:rPr>
          <w:b/>
          <w:bCs/>
          <w:rtl/>
        </w:rPr>
      </w:pPr>
    </w:p>
    <w:p w:rsidR="007A0A67" w:rsidRPr="007A0A67" w:rsidRDefault="007A0A67" w:rsidP="007A0A67">
      <w:pPr>
        <w:bidi/>
        <w:spacing w:line="360" w:lineRule="auto"/>
        <w:rPr>
          <w:b/>
          <w:bCs/>
          <w:rtl/>
        </w:rPr>
      </w:pPr>
    </w:p>
    <w:p w:rsidR="007A0A67" w:rsidRPr="007A0A67" w:rsidRDefault="007A0A67" w:rsidP="007A0A67">
      <w:pPr>
        <w:bidi/>
        <w:spacing w:line="360" w:lineRule="auto"/>
        <w:rPr>
          <w:b/>
          <w:bCs/>
          <w:rtl/>
        </w:rPr>
      </w:pPr>
    </w:p>
    <w:p w:rsidR="007A0A67" w:rsidRPr="007A0A67" w:rsidRDefault="007A0A67" w:rsidP="007A0A67">
      <w:pPr>
        <w:bidi/>
        <w:spacing w:line="360" w:lineRule="auto"/>
        <w:rPr>
          <w:b/>
          <w:bCs/>
          <w:rtl/>
        </w:rPr>
      </w:pPr>
    </w:p>
    <w:p w:rsidR="007A0A67" w:rsidRPr="007A0A67" w:rsidRDefault="007A0A67" w:rsidP="007A0A67">
      <w:pPr>
        <w:bidi/>
        <w:spacing w:line="360" w:lineRule="auto"/>
        <w:rPr>
          <w:b/>
          <w:bCs/>
          <w:rtl/>
        </w:rPr>
      </w:pPr>
    </w:p>
    <w:p w:rsidR="007A0A67" w:rsidRPr="007A0A67" w:rsidRDefault="007A0A67" w:rsidP="007A0A67">
      <w:pPr>
        <w:bidi/>
        <w:spacing w:line="360" w:lineRule="auto"/>
        <w:rPr>
          <w:b/>
          <w:bCs/>
          <w:rtl/>
        </w:rPr>
      </w:pPr>
    </w:p>
    <w:p w:rsidR="007A0A67" w:rsidRPr="007A0A67" w:rsidRDefault="007A0A67" w:rsidP="007A0A67">
      <w:pPr>
        <w:bidi/>
        <w:spacing w:line="360" w:lineRule="auto"/>
        <w:rPr>
          <w:b/>
          <w:bCs/>
          <w:rtl/>
        </w:rPr>
      </w:pPr>
    </w:p>
    <w:p w:rsidR="007A0A67" w:rsidRPr="007A0A67" w:rsidRDefault="007A0A67" w:rsidP="007A0A67">
      <w:pPr>
        <w:bidi/>
        <w:spacing w:line="360" w:lineRule="auto"/>
        <w:rPr>
          <w:b/>
          <w:bCs/>
          <w:rtl/>
        </w:rPr>
      </w:pPr>
    </w:p>
    <w:p w:rsidR="007A0A67" w:rsidRPr="007A0A67" w:rsidRDefault="007A0A67" w:rsidP="007A0A67">
      <w:pPr>
        <w:bidi/>
        <w:spacing w:line="360" w:lineRule="auto"/>
        <w:rPr>
          <w:b/>
          <w:bCs/>
          <w:rtl/>
        </w:rPr>
      </w:pPr>
    </w:p>
    <w:p w:rsidR="007A0A67" w:rsidRPr="007A0A67" w:rsidRDefault="007A0A67" w:rsidP="007A0A67">
      <w:pPr>
        <w:bidi/>
        <w:spacing w:line="360" w:lineRule="auto"/>
        <w:rPr>
          <w:rtl/>
        </w:rPr>
      </w:pPr>
      <w:r w:rsidRPr="007A0A67">
        <w:rPr>
          <w:b/>
          <w:bCs/>
          <w:rtl/>
        </w:rPr>
        <w:t>צורכי אנרגיה לקיום:</w:t>
      </w:r>
      <w:r w:rsidRPr="007A0A67">
        <w:rPr>
          <w:rtl/>
        </w:rPr>
        <w:t xml:space="preserve"> אנרגיה נדרשת לקיום תהליכי חילוף חומרים בגוף. בנוסף, שמירה על </w:t>
      </w:r>
      <w:r w:rsidRPr="007A0A67">
        <w:rPr>
          <w:rFonts w:hint="cs"/>
          <w:rtl/>
        </w:rPr>
        <w:br/>
      </w:r>
      <w:r w:rsidRPr="007A0A67">
        <w:rPr>
          <w:rtl/>
        </w:rPr>
        <w:t xml:space="preserve">טמפרטורת גוף קבועה דורשת השקעה רבה של אנרגיה. הגוף מייצר אנרגיה רבה כדי לפצות </w:t>
      </w:r>
      <w:r w:rsidRPr="007A0A67">
        <w:rPr>
          <w:rFonts w:hint="cs"/>
          <w:rtl/>
        </w:rPr>
        <w:br/>
      </w:r>
      <w:r w:rsidRPr="007A0A67">
        <w:rPr>
          <w:rtl/>
        </w:rPr>
        <w:t xml:space="preserve">את עצמו על החום הנפלט ממנו כתוצאה מהולכה, מקרינה ומאידוי. בחורף, עולה כמות </w:t>
      </w:r>
      <w:r w:rsidRPr="007A0A67">
        <w:rPr>
          <w:rFonts w:hint="cs"/>
          <w:rtl/>
        </w:rPr>
        <w:br/>
      </w:r>
      <w:r w:rsidRPr="007A0A67">
        <w:rPr>
          <w:rtl/>
        </w:rPr>
        <w:t xml:space="preserve">האנרגיה הדרושה לשמירה על מאזן החום, עקב העלייה בכמות החום הנפלט בעיקר על ידי </w:t>
      </w:r>
      <w:r w:rsidRPr="007A0A67">
        <w:rPr>
          <w:rFonts w:hint="cs"/>
          <w:rtl/>
        </w:rPr>
        <w:br/>
      </w:r>
      <w:r w:rsidRPr="007A0A67">
        <w:rPr>
          <w:rtl/>
        </w:rPr>
        <w:t xml:space="preserve">הולכה וקרינה. בטמפרטורות קיץ גבוהות, קיים הצורך להיפטר מכמויות חום עודפות. בהיעדר </w:t>
      </w:r>
      <w:r w:rsidRPr="007A0A67">
        <w:rPr>
          <w:rFonts w:hint="cs"/>
          <w:rtl/>
        </w:rPr>
        <w:br/>
      </w:r>
      <w:r w:rsidRPr="007A0A67">
        <w:rPr>
          <w:rtl/>
        </w:rPr>
        <w:t xml:space="preserve">בלוטות זיעה, נעזרים העופות בהלחתה (הגברת קצב נשימה) אשר מביאה לעלייה באיבוד </w:t>
      </w:r>
      <w:r w:rsidRPr="007A0A67">
        <w:rPr>
          <w:rFonts w:hint="cs"/>
          <w:rtl/>
        </w:rPr>
        <w:br/>
      </w:r>
      <w:r w:rsidRPr="007A0A67">
        <w:rPr>
          <w:rtl/>
        </w:rPr>
        <w:t>חום עקב אידוי ממערכת הנשימה.</w:t>
      </w:r>
    </w:p>
    <w:p w:rsidR="007A0A67" w:rsidRPr="007A0A67" w:rsidRDefault="007A0A67" w:rsidP="007A0A67">
      <w:pPr>
        <w:bidi/>
        <w:spacing w:line="360" w:lineRule="auto"/>
        <w:rPr>
          <w:rtl/>
        </w:rPr>
      </w:pPr>
    </w:p>
    <w:p w:rsidR="007A0A67" w:rsidRPr="007A0A67" w:rsidRDefault="007A0A67" w:rsidP="007A0A67">
      <w:pPr>
        <w:bidi/>
        <w:spacing w:line="360" w:lineRule="auto"/>
        <w:rPr>
          <w:b/>
          <w:bCs/>
          <w:rtl/>
        </w:rPr>
      </w:pPr>
      <w:r w:rsidRPr="007A0A67">
        <w:rPr>
          <w:b/>
          <w:bCs/>
          <w:rtl/>
        </w:rPr>
        <w:t>צורכי העוף בוויטמינים ובמחצבי קורט: </w:t>
      </w:r>
    </w:p>
    <w:p w:rsidR="007A0A67" w:rsidRPr="007A0A67" w:rsidRDefault="007A0A67" w:rsidP="007A0A67">
      <w:pPr>
        <w:bidi/>
        <w:spacing w:line="360" w:lineRule="auto"/>
        <w:rPr>
          <w:rtl/>
        </w:rPr>
      </w:pPr>
    </w:p>
    <w:p w:rsidR="007A0A67" w:rsidRPr="007A0A67" w:rsidRDefault="007A0A67" w:rsidP="007A0A67">
      <w:pPr>
        <w:bidi/>
        <w:spacing w:line="360" w:lineRule="auto"/>
        <w:rPr>
          <w:rtl/>
        </w:rPr>
      </w:pPr>
      <w:r w:rsidRPr="007A0A67">
        <w:rPr>
          <w:rtl/>
        </w:rPr>
        <w:t xml:space="preserve">חומרים אלה מוסיפים למה בריכוזים נמוכים ביותר, העשויים להגיע כמו במקרה של ויטמין </w:t>
      </w:r>
      <w:r w:rsidRPr="007A0A67">
        <w:rPr>
          <w:rFonts w:hint="cs"/>
          <w:rtl/>
        </w:rPr>
        <w:br/>
      </w:r>
      <w:r w:rsidRPr="007A0A67">
        <w:t>B12</w:t>
      </w:r>
      <w:r w:rsidRPr="007A0A67">
        <w:rPr>
          <w:rtl/>
        </w:rPr>
        <w:t xml:space="preserve"> למיליונית הגרם בק״ג מזון. למרות ריכוזם הנמוך נוכחותם בריכוזים המתאימים במזון </w:t>
      </w:r>
      <w:r w:rsidRPr="007A0A67">
        <w:rPr>
          <w:rFonts w:hint="cs"/>
          <w:rtl/>
        </w:rPr>
        <w:br/>
      </w:r>
      <w:r w:rsidRPr="007A0A67">
        <w:rPr>
          <w:rtl/>
        </w:rPr>
        <w:t xml:space="preserve">היא חיונית להתפתחות ולקיום תקינים. הוויטמינים משמשים כחלקי אנזימים, כחומרי מוצא </w:t>
      </w:r>
      <w:r w:rsidRPr="007A0A67">
        <w:rPr>
          <w:rFonts w:hint="cs"/>
          <w:rtl/>
        </w:rPr>
        <w:br/>
      </w:r>
      <w:r w:rsidRPr="007A0A67">
        <w:rPr>
          <w:rtl/>
        </w:rPr>
        <w:t>להורמונים וכמזרזים של תהליכים חיוניים.</w:t>
      </w:r>
    </w:p>
    <w:p w:rsidR="007A0A67" w:rsidRPr="007A0A67" w:rsidRDefault="007A0A67" w:rsidP="007A0A67">
      <w:pPr>
        <w:bidi/>
        <w:spacing w:line="360" w:lineRule="auto"/>
        <w:rPr>
          <w:rtl/>
        </w:rPr>
      </w:pPr>
    </w:p>
    <w:p w:rsidR="007A0A67" w:rsidRPr="007A0A67" w:rsidRDefault="007A0A67" w:rsidP="007A0A67">
      <w:pPr>
        <w:bidi/>
        <w:spacing w:line="360" w:lineRule="auto"/>
        <w:rPr>
          <w:rtl/>
        </w:rPr>
      </w:pPr>
      <w:r w:rsidRPr="007A0A67">
        <w:rPr>
          <w:rtl/>
        </w:rPr>
        <w:t xml:space="preserve">הוויטמינים נחלקים לאלה הנמסים בשומן כמו ויטמין </w:t>
      </w:r>
      <w:r w:rsidRPr="007A0A67">
        <w:t>A</w:t>
      </w:r>
      <w:r w:rsidRPr="007A0A67">
        <w:rPr>
          <w:rtl/>
        </w:rPr>
        <w:t xml:space="preserve">, ויטמין </w:t>
      </w:r>
      <w:r w:rsidRPr="007A0A67">
        <w:t>E</w:t>
      </w:r>
      <w:r w:rsidRPr="007A0A67">
        <w:rPr>
          <w:rtl/>
        </w:rPr>
        <w:t xml:space="preserve">, ויטמין </w:t>
      </w:r>
      <w:r w:rsidRPr="007A0A67">
        <w:t>D</w:t>
      </w:r>
      <w:r w:rsidRPr="007A0A67">
        <w:rPr>
          <w:rtl/>
        </w:rPr>
        <w:t xml:space="preserve">, וויטמין </w:t>
      </w:r>
      <w:r w:rsidRPr="007A0A67">
        <w:t>K</w:t>
      </w:r>
      <w:r w:rsidRPr="007A0A67">
        <w:rPr>
          <w:rtl/>
        </w:rPr>
        <w:t xml:space="preserve">, </w:t>
      </w:r>
      <w:r w:rsidRPr="007A0A67">
        <w:rPr>
          <w:rFonts w:hint="cs"/>
          <w:rtl/>
        </w:rPr>
        <w:br/>
      </w:r>
      <w:r w:rsidRPr="007A0A67">
        <w:rPr>
          <w:rtl/>
        </w:rPr>
        <w:t xml:space="preserve">ואלה הנמסים במים כגון ויטמינים מקבוצת ויטמין </w:t>
      </w:r>
      <w:r w:rsidRPr="007A0A67">
        <w:t>B</w:t>
      </w:r>
      <w:r w:rsidRPr="007A0A67">
        <w:rPr>
          <w:rtl/>
        </w:rPr>
        <w:t xml:space="preserve"> וויטמין </w:t>
      </w:r>
      <w:r w:rsidRPr="007A0A67">
        <w:t>C</w:t>
      </w:r>
      <w:r w:rsidRPr="007A0A67">
        <w:rPr>
          <w:rtl/>
        </w:rPr>
        <w:t xml:space="preserve">. עופות ומספר יונקים יכולים </w:t>
      </w:r>
      <w:r w:rsidRPr="007A0A67">
        <w:rPr>
          <w:rFonts w:hint="cs"/>
          <w:rtl/>
        </w:rPr>
        <w:br/>
      </w:r>
      <w:r w:rsidRPr="007A0A67">
        <w:rPr>
          <w:rtl/>
        </w:rPr>
        <w:t xml:space="preserve">לייצר את כמות ויטמין </w:t>
      </w:r>
      <w:r w:rsidRPr="007A0A67">
        <w:t>C</w:t>
      </w:r>
      <w:r w:rsidRPr="007A0A67">
        <w:rPr>
          <w:rtl/>
        </w:rPr>
        <w:t xml:space="preserve"> הדרושה להם ואין צורך להוסיפו למנה. בניגוד למרבית היונקים, אין </w:t>
      </w:r>
      <w:r w:rsidRPr="007A0A67">
        <w:rPr>
          <w:rFonts w:hint="cs"/>
          <w:rtl/>
        </w:rPr>
        <w:br/>
      </w:r>
      <w:r w:rsidRPr="007A0A67">
        <w:rPr>
          <w:rtl/>
        </w:rPr>
        <w:t xml:space="preserve">בעופות מערכת בקרת סידן שמגיבה לוויטמין </w:t>
      </w:r>
      <w:r w:rsidRPr="007A0A67">
        <w:t>D2</w:t>
      </w:r>
      <w:r w:rsidRPr="007A0A67">
        <w:rPr>
          <w:rtl/>
        </w:rPr>
        <w:t xml:space="preserve"> המופק משמרים שעברו הקרנה תת - סגולית, </w:t>
      </w:r>
      <w:r w:rsidRPr="007A0A67">
        <w:rPr>
          <w:rFonts w:hint="cs"/>
          <w:rtl/>
        </w:rPr>
        <w:br/>
      </w:r>
      <w:r w:rsidRPr="007A0A67">
        <w:rPr>
          <w:rtl/>
        </w:rPr>
        <w:t xml:space="preserve">אלה לוויטמין </w:t>
      </w:r>
      <w:r w:rsidRPr="007A0A67">
        <w:t>D3</w:t>
      </w:r>
      <w:r w:rsidRPr="007A0A67">
        <w:rPr>
          <w:rtl/>
        </w:rPr>
        <w:t xml:space="preserve"> בלבד, שהוא הוויטמין הטבעי המיוצר בעת חשיפת העור לקרינת השמש.</w:t>
      </w:r>
    </w:p>
    <w:p w:rsidR="007A0A67" w:rsidRPr="007A0A67" w:rsidRDefault="007A0A67" w:rsidP="007A0A67">
      <w:pPr>
        <w:bidi/>
        <w:spacing w:line="360" w:lineRule="auto"/>
        <w:rPr>
          <w:rtl/>
        </w:rPr>
      </w:pPr>
    </w:p>
    <w:p w:rsidR="007A0A67" w:rsidRPr="007A0A67" w:rsidRDefault="007A0A67" w:rsidP="007A0A67">
      <w:pPr>
        <w:bidi/>
        <w:spacing w:line="360" w:lineRule="auto"/>
        <w:rPr>
          <w:rtl/>
        </w:rPr>
      </w:pPr>
    </w:p>
    <w:p w:rsidR="007A0A67" w:rsidRPr="007A0A67" w:rsidRDefault="007A0A67" w:rsidP="007A0A67">
      <w:pPr>
        <w:bidi/>
        <w:spacing w:line="360" w:lineRule="auto"/>
        <w:rPr>
          <w:rtl/>
        </w:rPr>
      </w:pPr>
      <w:r w:rsidRPr="007A0A67">
        <w:rPr>
          <w:rtl/>
        </w:rPr>
        <w:t xml:space="preserve">מחצבי הקורט העיקריים הם ברזל, מנגן, אבץ, סלניום, נחושת, יוד, כרום ומוליבדן. אלה </w:t>
      </w:r>
      <w:r w:rsidRPr="007A0A67">
        <w:rPr>
          <w:rFonts w:hint="cs"/>
          <w:rtl/>
        </w:rPr>
        <w:br/>
      </w:r>
      <w:r w:rsidRPr="007A0A67">
        <w:rPr>
          <w:rtl/>
        </w:rPr>
        <w:t xml:space="preserve">משמשים כזרזים בתהליכי חיים שונים. מקום מיוחד שמור לברזל המהווה מרכיב חשוב ביותר </w:t>
      </w:r>
      <w:r w:rsidRPr="007A0A67">
        <w:rPr>
          <w:rFonts w:hint="cs"/>
          <w:rtl/>
        </w:rPr>
        <w:br/>
      </w:r>
      <w:r w:rsidRPr="007A0A67">
        <w:rPr>
          <w:rtl/>
        </w:rPr>
        <w:t xml:space="preserve">במולקולת ההמוגלובין האחראית על הסעת החמצן בגוף. מרבית הוויטמינים ומחצבי הקורט </w:t>
      </w:r>
      <w:r w:rsidRPr="007A0A67">
        <w:rPr>
          <w:rFonts w:hint="cs"/>
          <w:rtl/>
        </w:rPr>
        <w:br/>
      </w:r>
      <w:r w:rsidRPr="007A0A67">
        <w:rPr>
          <w:rtl/>
        </w:rPr>
        <w:t xml:space="preserve">מצויים במזונות המקובלים, אך לרוב נמצאים בריכוזים בלתי מספיקים. לכן, נהוג להוסיף </w:t>
      </w:r>
      <w:r w:rsidRPr="007A0A67">
        <w:rPr>
          <w:rFonts w:hint="cs"/>
          <w:rtl/>
        </w:rPr>
        <w:br/>
      </w:r>
      <w:r w:rsidRPr="007A0A67">
        <w:rPr>
          <w:rtl/>
        </w:rPr>
        <w:t>למנת המזון תרכיז מסחרי המכיל את מרבית הוויטמינים ומחצבי הקורט ממקורות תעשייתיים.</w:t>
      </w:r>
    </w:p>
    <w:p w:rsidR="007A0A67" w:rsidRPr="007A0A67" w:rsidRDefault="007A0A67" w:rsidP="007A0A67">
      <w:pPr>
        <w:bidi/>
        <w:spacing w:line="360" w:lineRule="auto"/>
        <w:rPr>
          <w:rtl/>
        </w:rPr>
      </w:pPr>
    </w:p>
    <w:p w:rsidR="007A0A67" w:rsidRPr="007A0A67" w:rsidRDefault="007A0A67" w:rsidP="007A0A67">
      <w:pPr>
        <w:bidi/>
        <w:spacing w:line="360" w:lineRule="auto"/>
        <w:rPr>
          <w:rtl/>
        </w:rPr>
      </w:pPr>
      <w:r w:rsidRPr="007A0A67">
        <w:rPr>
          <w:rFonts w:hint="cs"/>
          <w:rtl/>
        </w:rPr>
        <w:t xml:space="preserve">מחסור בוויטמינים או במחצבי קורט יפגע ברמת הייצור ובהמשך אף עלול לגרום לסימפטומים </w:t>
      </w:r>
      <w:r w:rsidRPr="007A0A67">
        <w:rPr>
          <w:rtl/>
        </w:rPr>
        <w:br/>
      </w:r>
      <w:r w:rsidRPr="007A0A67">
        <w:rPr>
          <w:rFonts w:hint="cs"/>
          <w:rtl/>
        </w:rPr>
        <w:t xml:space="preserve">ייחודיים כמו רככת בעת מחסור של ויטמין </w:t>
      </w:r>
      <w:r w:rsidRPr="007A0A67">
        <w:t>D</w:t>
      </w:r>
      <w:r w:rsidRPr="007A0A67">
        <w:rPr>
          <w:rFonts w:hint="cs"/>
          <w:rtl/>
        </w:rPr>
        <w:t xml:space="preserve"> או ירידה בקצב קרישת דם ושפכי דם עקב </w:t>
      </w:r>
      <w:r w:rsidRPr="007A0A67">
        <w:rPr>
          <w:rtl/>
        </w:rPr>
        <w:br/>
      </w:r>
      <w:r w:rsidRPr="007A0A67">
        <w:rPr>
          <w:rFonts w:hint="cs"/>
          <w:rtl/>
        </w:rPr>
        <w:t xml:space="preserve">מחסור בוויטמין </w:t>
      </w:r>
      <w:r w:rsidRPr="007A0A67">
        <w:t>K</w:t>
      </w:r>
      <w:r w:rsidRPr="007A0A67">
        <w:rPr>
          <w:rFonts w:hint="cs"/>
          <w:rtl/>
        </w:rPr>
        <w:t>. מחסור חריף וממושך בוויטמינים עלול גם להסתיים במוות.</w:t>
      </w:r>
    </w:p>
    <w:p w:rsidR="007A0A67" w:rsidRPr="007A0A67" w:rsidRDefault="007A0A67" w:rsidP="007A0A67">
      <w:pPr>
        <w:bidi/>
        <w:spacing w:line="360" w:lineRule="auto"/>
        <w:rPr>
          <w:b/>
          <w:bCs/>
        </w:rPr>
      </w:pPr>
      <w:r w:rsidRPr="007A0A67">
        <w:rPr>
          <w:b/>
          <w:bCs/>
          <w:rtl/>
        </w:rPr>
        <w:t>מגבלות – איכות התוצרת </w:t>
      </w:r>
    </w:p>
    <w:p w:rsidR="007A0A67" w:rsidRPr="007A0A67" w:rsidRDefault="007A0A67" w:rsidP="007A0A67">
      <w:pPr>
        <w:bidi/>
        <w:spacing w:line="360" w:lineRule="auto"/>
        <w:rPr>
          <w:rtl/>
        </w:rPr>
      </w:pPr>
    </w:p>
    <w:p w:rsidR="007A0A67" w:rsidRPr="007A0A67" w:rsidRDefault="007A0A67" w:rsidP="007A0A67">
      <w:pPr>
        <w:bidi/>
        <w:spacing w:line="360" w:lineRule="auto"/>
        <w:rPr>
          <w:rtl/>
        </w:rPr>
      </w:pPr>
      <w:r w:rsidRPr="007A0A67">
        <w:rPr>
          <w:rtl/>
        </w:rPr>
        <w:t xml:space="preserve">חומרי צבע וחומרי טעם - חומרים רבים בעיקר כאלה הנמסים בשומן, משפיעים על טעם </w:t>
      </w:r>
      <w:r w:rsidRPr="007A0A67">
        <w:rPr>
          <w:rFonts w:hint="cs"/>
          <w:rtl/>
        </w:rPr>
        <w:br/>
      </w:r>
      <w:r w:rsidRPr="007A0A67">
        <w:rPr>
          <w:rtl/>
        </w:rPr>
        <w:t xml:space="preserve">התוצרת. מסיבה זו, תוספת מוצרי הדגים למנת למנת העופות מוגבלת מחשש להעברת טעם דגים </w:t>
      </w:r>
      <w:r w:rsidRPr="007A0A67">
        <w:rPr>
          <w:rFonts w:hint="cs"/>
          <w:rtl/>
        </w:rPr>
        <w:br/>
      </w:r>
      <w:r w:rsidRPr="007A0A67">
        <w:rPr>
          <w:rtl/>
        </w:rPr>
        <w:t xml:space="preserve">בלתי רצוי לתוצרת. הצבע הצהוב - כתום בעור הפטמים ובחלמון הביצה נובע מחומרי צבע </w:t>
      </w:r>
      <w:r w:rsidRPr="007A0A67">
        <w:rPr>
          <w:rFonts w:hint="cs"/>
          <w:rtl/>
        </w:rPr>
        <w:br/>
      </w:r>
      <w:r w:rsidRPr="007A0A67">
        <w:rPr>
          <w:rtl/>
        </w:rPr>
        <w:t xml:space="preserve">מקבוצת הקסאנטופילים. חומרים אלה מצויים בתירס ובמזונות ירוקים שהם חסרי חשיבות </w:t>
      </w:r>
      <w:r w:rsidRPr="007A0A67">
        <w:rPr>
          <w:rFonts w:hint="cs"/>
          <w:rtl/>
        </w:rPr>
        <w:br/>
      </w:r>
      <w:r w:rsidRPr="007A0A67">
        <w:rPr>
          <w:rtl/>
        </w:rPr>
        <w:t xml:space="preserve">תזונתית לעוף. חומרי צבע אלה מיוצרים גם באופן סינתטי וניתן להוסיפם למנה במטרה </w:t>
      </w:r>
      <w:r w:rsidRPr="007A0A67">
        <w:rPr>
          <w:rFonts w:hint="cs"/>
          <w:rtl/>
        </w:rPr>
        <w:br/>
      </w:r>
      <w:r w:rsidRPr="007A0A67">
        <w:rPr>
          <w:rtl/>
        </w:rPr>
        <w:t>להקנות את הגוון הצהבהב של המוצר כפי שנדרש בשווקים של אירופה וארצות – הברית.</w:t>
      </w:r>
    </w:p>
    <w:p w:rsidR="007A0A67" w:rsidRPr="007A0A67" w:rsidRDefault="007A0A67" w:rsidP="007A0A67">
      <w:pPr>
        <w:bidi/>
        <w:spacing w:line="360" w:lineRule="auto"/>
        <w:rPr>
          <w:rtl/>
        </w:rPr>
      </w:pPr>
    </w:p>
    <w:p w:rsidR="007A0A67" w:rsidRPr="007A0A67" w:rsidRDefault="007A0A67" w:rsidP="007A0A67">
      <w:pPr>
        <w:bidi/>
        <w:spacing w:line="360" w:lineRule="auto"/>
        <w:rPr>
          <w:b/>
          <w:bCs/>
          <w:rtl/>
        </w:rPr>
      </w:pPr>
      <w:r w:rsidRPr="007A0A67">
        <w:rPr>
          <w:b/>
          <w:bCs/>
          <w:rtl/>
        </w:rPr>
        <w:t>מגבלות – תרופות וזרזי גדילה</w:t>
      </w:r>
    </w:p>
    <w:p w:rsidR="007A0A67" w:rsidRPr="007A0A67" w:rsidRDefault="007A0A67" w:rsidP="007A0A67">
      <w:pPr>
        <w:bidi/>
        <w:spacing w:line="360" w:lineRule="auto"/>
        <w:rPr>
          <w:rtl/>
        </w:rPr>
      </w:pPr>
    </w:p>
    <w:p w:rsidR="007A0A67" w:rsidRPr="007A0A67" w:rsidRDefault="007A0A67" w:rsidP="007A0A67">
      <w:pPr>
        <w:bidi/>
        <w:spacing w:line="360" w:lineRule="auto"/>
        <w:rPr>
          <w:rtl/>
        </w:rPr>
      </w:pPr>
      <w:r w:rsidRPr="007A0A67">
        <w:rPr>
          <w:rtl/>
        </w:rPr>
        <w:t xml:space="preserve">תזונאים רבים מאמינים בכוחם של מזונות מסוימים לזרז גדילה בזכות מרכיבים בלתי מזוהים </w:t>
      </w:r>
      <w:r w:rsidRPr="007A0A67">
        <w:rPr>
          <w:rFonts w:hint="cs"/>
          <w:rtl/>
        </w:rPr>
        <w:br/>
      </w:r>
      <w:r w:rsidRPr="007A0A67">
        <w:rPr>
          <w:rtl/>
        </w:rPr>
        <w:t xml:space="preserve">המשמשים כזרזי גדילה. גורמי גדילה אמורים להימצא בתכשירי דגים וכן בתוצרים של חומרי </w:t>
      </w:r>
      <w:r w:rsidRPr="007A0A67">
        <w:rPr>
          <w:rFonts w:hint="cs"/>
          <w:rtl/>
        </w:rPr>
        <w:br/>
      </w:r>
      <w:r w:rsidRPr="007A0A67">
        <w:rPr>
          <w:rtl/>
        </w:rPr>
        <w:t xml:space="preserve">תסיסה. עם זאת, נוכחות חומרים כאלה היא משוערת והשפעתם על קצב הגדילה טרם הוכחה </w:t>
      </w:r>
      <w:r w:rsidRPr="007A0A67">
        <w:rPr>
          <w:rFonts w:hint="cs"/>
          <w:rtl/>
        </w:rPr>
        <w:br/>
      </w:r>
      <w:r w:rsidRPr="007A0A67">
        <w:rPr>
          <w:rtl/>
        </w:rPr>
        <w:t xml:space="preserve">מדעית. המזון גם משמש ככלי חשוב להספקה של תרופות. בעבר היה נהוג להוסיף באופן </w:t>
      </w:r>
      <w:r w:rsidRPr="007A0A67">
        <w:rPr>
          <w:rFonts w:hint="cs"/>
          <w:rtl/>
        </w:rPr>
        <w:br/>
      </w:r>
      <w:r w:rsidRPr="007A0A67">
        <w:rPr>
          <w:rtl/>
        </w:rPr>
        <w:t xml:space="preserve">קבוע חומרים שונים כמו אנטיביוטיקה למנת העופות לשם זירוז הגדילה. בשנים האחרונות </w:t>
      </w:r>
      <w:r w:rsidRPr="007A0A67">
        <w:rPr>
          <w:rFonts w:hint="cs"/>
          <w:rtl/>
        </w:rPr>
        <w:br/>
      </w:r>
      <w:r w:rsidRPr="007A0A67">
        <w:rPr>
          <w:rtl/>
        </w:rPr>
        <w:t>נאסר השימוש בחומרים אלה באופן שוטף בכדי למנוע העברתם לצרכני התוצרת.</w:t>
      </w:r>
    </w:p>
    <w:p w:rsidR="007A0A67" w:rsidRPr="007A0A67" w:rsidRDefault="007A0A67" w:rsidP="007A0A67">
      <w:pPr>
        <w:bidi/>
        <w:spacing w:line="360" w:lineRule="auto"/>
        <w:rPr>
          <w:rtl/>
        </w:rPr>
      </w:pPr>
    </w:p>
    <w:p w:rsidR="007A0A67" w:rsidRPr="007A0A67" w:rsidRDefault="007A0A67" w:rsidP="007A0A67">
      <w:pPr>
        <w:bidi/>
        <w:spacing w:line="360" w:lineRule="auto"/>
        <w:rPr>
          <w:b/>
          <w:bCs/>
          <w:rtl/>
        </w:rPr>
      </w:pPr>
      <w:r w:rsidRPr="007A0A67">
        <w:rPr>
          <w:b/>
          <w:bCs/>
          <w:rtl/>
        </w:rPr>
        <w:t>מגבלות – חומרים המשפרים איכות טכנית וזמן מדף של המנה</w:t>
      </w:r>
    </w:p>
    <w:p w:rsidR="007A0A67" w:rsidRPr="007A0A67" w:rsidRDefault="007A0A67" w:rsidP="007A0A67">
      <w:pPr>
        <w:bidi/>
        <w:spacing w:line="360" w:lineRule="auto"/>
        <w:rPr>
          <w:rtl/>
        </w:rPr>
      </w:pPr>
    </w:p>
    <w:p w:rsidR="007A0A67" w:rsidRPr="007A0A67" w:rsidRDefault="007A0A67" w:rsidP="007A0A67">
      <w:pPr>
        <w:bidi/>
        <w:spacing w:line="360" w:lineRule="auto"/>
        <w:rPr>
          <w:rtl/>
        </w:rPr>
      </w:pPr>
      <w:r w:rsidRPr="007A0A67">
        <w:rPr>
          <w:rtl/>
        </w:rPr>
        <w:t xml:space="preserve">כפי שיתואר להלן, מזון העופות מוגש לרוב בצורת כופתיות. חומרים מסוימים מוספים למנה </w:t>
      </w:r>
      <w:r w:rsidRPr="007A0A67">
        <w:rPr>
          <w:rFonts w:hint="cs"/>
          <w:rtl/>
        </w:rPr>
        <w:br/>
      </w:r>
      <w:r w:rsidRPr="007A0A67">
        <w:rPr>
          <w:rtl/>
        </w:rPr>
        <w:t xml:space="preserve">לשם יצירת כופתית יציבה. למזון מוספים גם חומרים מונעי </w:t>
      </w:r>
      <w:r w:rsidRPr="007A0A67">
        <w:rPr>
          <w:rFonts w:hint="cs"/>
          <w:rtl/>
        </w:rPr>
        <w:br/>
      </w:r>
      <w:r w:rsidRPr="007A0A67">
        <w:rPr>
          <w:rtl/>
        </w:rPr>
        <w:t xml:space="preserve">חמצון אשר מגנים על מרכיבים חיוניים במזון כמו ויטמינים </w:t>
      </w:r>
      <w:r w:rsidRPr="007A0A67">
        <w:rPr>
          <w:rFonts w:hint="cs"/>
          <w:rtl/>
        </w:rPr>
        <w:br/>
      </w:r>
      <w:r w:rsidRPr="007A0A67">
        <w:rPr>
          <w:rtl/>
        </w:rPr>
        <w:t xml:space="preserve">וחומצות שומן מפני קלקול המתרחש עקב תהליכי חמצון </w:t>
      </w:r>
      <w:r w:rsidRPr="007A0A67">
        <w:rPr>
          <w:rFonts w:hint="cs"/>
          <w:rtl/>
        </w:rPr>
        <w:br/>
      </w:r>
      <w:r w:rsidRPr="007A0A67">
        <w:rPr>
          <w:rtl/>
        </w:rPr>
        <w:t xml:space="preserve">במהלך אחסון המזון. להשגת מטרות אלה מוטלת מגבלת שוויון </w:t>
      </w:r>
      <w:r w:rsidRPr="007A0A67">
        <w:rPr>
          <w:rFonts w:hint="cs"/>
          <w:rtl/>
        </w:rPr>
        <w:br/>
      </w:r>
      <w:r w:rsidRPr="007A0A67">
        <w:rPr>
          <w:rtl/>
        </w:rPr>
        <w:t>על ספקי חומרים אלה.</w:t>
      </w:r>
    </w:p>
    <w:p w:rsidR="007A0A67" w:rsidRPr="007A0A67" w:rsidRDefault="007A0A67" w:rsidP="007A0A67">
      <w:pPr>
        <w:bidi/>
        <w:spacing w:line="360" w:lineRule="auto"/>
        <w:rPr>
          <w:rtl/>
        </w:rPr>
      </w:pPr>
      <w:r w:rsidRPr="007A0A67">
        <w:rPr>
          <w:rFonts w:hint="cs"/>
          <w:noProof/>
        </w:rPr>
        <w:drawing>
          <wp:anchor distT="0" distB="0" distL="114300" distR="114300" simplePos="0" relativeHeight="251679232" behindDoc="0" locked="0" layoutInCell="1" allowOverlap="1" wp14:anchorId="05320145" wp14:editId="6A675C13">
            <wp:simplePos x="0" y="0"/>
            <wp:positionH relativeFrom="column">
              <wp:posOffset>-133350</wp:posOffset>
            </wp:positionH>
            <wp:positionV relativeFrom="paragraph">
              <wp:posOffset>13335</wp:posOffset>
            </wp:positionV>
            <wp:extent cx="1575435" cy="1352550"/>
            <wp:effectExtent l="0" t="0" r="5715" b="0"/>
            <wp:wrapSquare wrapText="bothSides"/>
            <wp:docPr id="34" name="תמונה 34" descr="C:\Users\User\Documents\156156484894890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ocuments\156156484894890004.jpg"/>
                    <pic:cNvPicPr>
                      <a:picLocks noChangeAspect="1" noChangeArrowheads="1"/>
                    </pic:cNvPicPr>
                  </pic:nvPicPr>
                  <pic:blipFill rotWithShape="1">
                    <a:blip r:embed="rId42" cstate="print">
                      <a:extLst>
                        <a:ext uri="{BEBA8EAE-BF5A-486C-A8C5-ECC9F3942E4B}">
                          <a14:imgProps xmlns:a14="http://schemas.microsoft.com/office/drawing/2010/main">
                            <a14:imgLayer r:embed="rId43">
                              <a14:imgEffect>
                                <a14:sharpenSoften amount="25000"/>
                              </a14:imgEffect>
                              <a14:imgEffect>
                                <a14:saturation sat="33000"/>
                              </a14:imgEffect>
                              <a14:imgEffect>
                                <a14:brightnessContrast contrast="20000"/>
                              </a14:imgEffect>
                            </a14:imgLayer>
                          </a14:imgProps>
                        </a:ext>
                        <a:ext uri="{28A0092B-C50C-407E-A947-70E740481C1C}">
                          <a14:useLocalDpi xmlns:a14="http://schemas.microsoft.com/office/drawing/2010/main" val="0"/>
                        </a:ext>
                      </a:extLst>
                    </a:blip>
                    <a:srcRect l="29856" t="6511" r="54541" b="82380"/>
                    <a:stretch/>
                  </pic:blipFill>
                  <pic:spPr bwMode="auto">
                    <a:xfrm>
                      <a:off x="0" y="0"/>
                      <a:ext cx="1575435" cy="135255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7A0A67" w:rsidRPr="007A0A67" w:rsidRDefault="007A0A67" w:rsidP="007A0A67">
      <w:pPr>
        <w:bidi/>
        <w:spacing w:line="360" w:lineRule="auto"/>
        <w:rPr>
          <w:rtl/>
        </w:rPr>
      </w:pPr>
    </w:p>
    <w:p w:rsidR="007A0A67" w:rsidRPr="007A0A67" w:rsidRDefault="007A0A67" w:rsidP="007A0A67">
      <w:pPr>
        <w:bidi/>
        <w:spacing w:line="360" w:lineRule="auto"/>
        <w:rPr>
          <w:rtl/>
        </w:rPr>
      </w:pPr>
    </w:p>
    <w:p w:rsidR="007A0A67" w:rsidRPr="007A0A67" w:rsidRDefault="007A0A67" w:rsidP="007A0A67">
      <w:pPr>
        <w:bidi/>
        <w:spacing w:line="360" w:lineRule="auto"/>
        <w:rPr>
          <w:rtl/>
        </w:rPr>
      </w:pPr>
    </w:p>
    <w:p w:rsidR="007A0A67" w:rsidRPr="007A0A67" w:rsidRDefault="007A0A67" w:rsidP="007A0A67">
      <w:pPr>
        <w:bidi/>
        <w:spacing w:line="360" w:lineRule="auto"/>
        <w:rPr>
          <w:rtl/>
        </w:rPr>
      </w:pPr>
    </w:p>
    <w:p w:rsidR="007A0A67" w:rsidRPr="007A0A67" w:rsidRDefault="007A0A67" w:rsidP="007A0A67">
      <w:pPr>
        <w:bidi/>
        <w:spacing w:line="360" w:lineRule="auto"/>
        <w:rPr>
          <w:rtl/>
        </w:rPr>
      </w:pPr>
    </w:p>
    <w:p w:rsidR="007A0A67" w:rsidRPr="007A0A67" w:rsidRDefault="007A0A67" w:rsidP="007A0A67">
      <w:pPr>
        <w:bidi/>
        <w:spacing w:line="360" w:lineRule="auto"/>
        <w:rPr>
          <w:b/>
          <w:bCs/>
          <w:rtl/>
        </w:rPr>
      </w:pPr>
    </w:p>
    <w:p w:rsidR="007A0A67" w:rsidRPr="007A0A67" w:rsidRDefault="007A0A67" w:rsidP="007A0A67">
      <w:pPr>
        <w:bidi/>
        <w:spacing w:line="360" w:lineRule="auto"/>
        <w:rPr>
          <w:b/>
          <w:bCs/>
          <w:rtl/>
        </w:rPr>
      </w:pPr>
    </w:p>
    <w:p w:rsidR="007A0A67" w:rsidRPr="007A0A67" w:rsidRDefault="007A0A67" w:rsidP="007A0A67">
      <w:pPr>
        <w:bidi/>
        <w:spacing w:line="360" w:lineRule="auto"/>
        <w:rPr>
          <w:b/>
          <w:bCs/>
          <w:rtl/>
        </w:rPr>
      </w:pPr>
    </w:p>
    <w:p w:rsidR="007A0A67" w:rsidRPr="007A0A67" w:rsidRDefault="007A0A67" w:rsidP="007A0A67">
      <w:pPr>
        <w:bidi/>
        <w:spacing w:line="360" w:lineRule="auto"/>
        <w:rPr>
          <w:b/>
          <w:bCs/>
          <w:rtl/>
        </w:rPr>
      </w:pPr>
    </w:p>
    <w:p w:rsidR="007A0A67" w:rsidRPr="007A0A67" w:rsidRDefault="007A0A67" w:rsidP="007A0A67">
      <w:pPr>
        <w:bidi/>
        <w:spacing w:line="360" w:lineRule="auto"/>
        <w:rPr>
          <w:b/>
          <w:bCs/>
          <w:rtl/>
        </w:rPr>
      </w:pPr>
      <w:r w:rsidRPr="007A0A67">
        <w:rPr>
          <w:b/>
          <w:bCs/>
          <w:rtl/>
        </w:rPr>
        <w:t>מגבלות – חומרים בעלי ערך לבריאות האדם</w:t>
      </w:r>
    </w:p>
    <w:p w:rsidR="007A0A67" w:rsidRPr="007A0A67" w:rsidRDefault="007A0A67" w:rsidP="007A0A67">
      <w:pPr>
        <w:bidi/>
        <w:spacing w:line="360" w:lineRule="auto"/>
        <w:rPr>
          <w:rtl/>
        </w:rPr>
      </w:pPr>
    </w:p>
    <w:p w:rsidR="007A0A67" w:rsidRPr="007A0A67" w:rsidRDefault="007A0A67" w:rsidP="007A0A67">
      <w:pPr>
        <w:bidi/>
        <w:spacing w:line="360" w:lineRule="auto"/>
        <w:rPr>
          <w:rtl/>
        </w:rPr>
      </w:pPr>
      <w:r w:rsidRPr="007A0A67">
        <w:rPr>
          <w:rtl/>
        </w:rPr>
        <w:t xml:space="preserve">בעקבות התעוררות דעת הציבור להשפעות בריאותיות של המזון הנאכל, יש המנסים להוסיף </w:t>
      </w:r>
      <w:r w:rsidRPr="007A0A67">
        <w:rPr>
          <w:rtl/>
        </w:rPr>
        <w:br/>
        <w:t xml:space="preserve">למנת העופות חומרים אשר יגיעו באמצעות התוצרת לתפריט האדם. למשל, חומצות שומניות </w:t>
      </w:r>
      <w:r w:rsidRPr="007A0A67">
        <w:rPr>
          <w:rFonts w:hint="cs"/>
          <w:rtl/>
        </w:rPr>
        <w:br/>
      </w:r>
      <w:r w:rsidRPr="007A0A67">
        <w:rPr>
          <w:rtl/>
        </w:rPr>
        <w:t xml:space="preserve">מסוימות וכולסטרול המעורבים לכאורה בהתפתחות של מחלות לב. שליטה מוגבלת על הרכב </w:t>
      </w:r>
      <w:r w:rsidRPr="007A0A67">
        <w:rPr>
          <w:rFonts w:hint="cs"/>
          <w:rtl/>
        </w:rPr>
        <w:br/>
      </w:r>
      <w:r w:rsidRPr="007A0A67">
        <w:rPr>
          <w:rtl/>
        </w:rPr>
        <w:t xml:space="preserve">שומן חלמון הביצה באמצעות מנת ההזנה של המטילות עשוי (אם אמנם הנחות היסוד </w:t>
      </w:r>
      <w:r w:rsidRPr="007A0A67">
        <w:rPr>
          <w:rFonts w:hint="cs"/>
          <w:rtl/>
        </w:rPr>
        <w:br/>
      </w:r>
      <w:r w:rsidRPr="007A0A67">
        <w:rPr>
          <w:rtl/>
        </w:rPr>
        <w:t xml:space="preserve">הבריאותיות נכונות) לשפר את הרכב הביצה. בכך ניתן להעלות או להפחית ריכוזים של </w:t>
      </w:r>
      <w:r w:rsidRPr="007A0A67">
        <w:rPr>
          <w:rFonts w:hint="cs"/>
          <w:rtl/>
        </w:rPr>
        <w:br/>
      </w:r>
      <w:r w:rsidRPr="007A0A67">
        <w:rPr>
          <w:rtl/>
        </w:rPr>
        <w:t xml:space="preserve">חומרים שומניים הנחשבים כחיוביים או כשליליים בהתאמה לשם מניעת מחלות לב. בדרך </w:t>
      </w:r>
      <w:r w:rsidRPr="007A0A67">
        <w:rPr>
          <w:rFonts w:hint="cs"/>
          <w:rtl/>
        </w:rPr>
        <w:br/>
      </w:r>
      <w:r w:rsidRPr="007A0A67">
        <w:rPr>
          <w:rtl/>
        </w:rPr>
        <w:t xml:space="preserve">כלל, השינויים במנה המתבקשים לשם יצירת ״מזון בריאות״ מעלים את מחיר המנה ומושגים </w:t>
      </w:r>
      <w:r w:rsidRPr="007A0A67">
        <w:rPr>
          <w:rFonts w:hint="cs"/>
          <w:rtl/>
        </w:rPr>
        <w:br/>
      </w:r>
      <w:r w:rsidRPr="007A0A67">
        <w:rPr>
          <w:rtl/>
        </w:rPr>
        <w:t>על ידי הטלת מגבלות מינימום על מזונות מסוימים. </w:t>
      </w:r>
    </w:p>
    <w:p w:rsidR="007A0A67" w:rsidRPr="007A0A67" w:rsidRDefault="007A0A67" w:rsidP="007A0A67">
      <w:pPr>
        <w:bidi/>
        <w:spacing w:line="360" w:lineRule="auto"/>
        <w:rPr>
          <w:rtl/>
        </w:rPr>
      </w:pPr>
    </w:p>
    <w:p w:rsidR="007A0A67" w:rsidRPr="007A0A67" w:rsidRDefault="007A0A67" w:rsidP="007A0A67">
      <w:pPr>
        <w:bidi/>
        <w:spacing w:line="360" w:lineRule="auto"/>
        <w:rPr>
          <w:b/>
          <w:bCs/>
          <w:rtl/>
        </w:rPr>
      </w:pPr>
      <w:r w:rsidRPr="007A0A67">
        <w:rPr>
          <w:b/>
          <w:bCs/>
          <w:rtl/>
        </w:rPr>
        <w:t>מגבלות – חומרים מזיקים בהזנת עופות</w:t>
      </w:r>
    </w:p>
    <w:p w:rsidR="007A0A67" w:rsidRPr="007A0A67" w:rsidRDefault="007A0A67" w:rsidP="007A0A67">
      <w:pPr>
        <w:bidi/>
        <w:spacing w:line="360" w:lineRule="auto"/>
        <w:rPr>
          <w:rtl/>
        </w:rPr>
      </w:pPr>
    </w:p>
    <w:p w:rsidR="007A0A67" w:rsidRPr="007A0A67" w:rsidRDefault="007A0A67" w:rsidP="007A0A67">
      <w:pPr>
        <w:bidi/>
        <w:spacing w:line="360" w:lineRule="auto"/>
        <w:rPr>
          <w:rtl/>
        </w:rPr>
      </w:pPr>
      <w:r w:rsidRPr="007A0A67">
        <w:rPr>
          <w:rtl/>
        </w:rPr>
        <w:t xml:space="preserve">קיימים מספר חומרים רעילים המצויים במוצרי המזון אשר יש צורך להגביל או למנוע את </w:t>
      </w:r>
      <w:r w:rsidRPr="007A0A67">
        <w:rPr>
          <w:rFonts w:hint="cs"/>
          <w:rtl/>
        </w:rPr>
        <w:br/>
      </w:r>
      <w:r w:rsidRPr="007A0A67">
        <w:rPr>
          <w:rtl/>
        </w:rPr>
        <w:t xml:space="preserve">צריכתם על ידי העופות. הדבר נעשה על ידי הטלת מגבלות מקסימום על חומרי המזון המכילים </w:t>
      </w:r>
      <w:r w:rsidRPr="007A0A67">
        <w:rPr>
          <w:rFonts w:hint="cs"/>
          <w:rtl/>
        </w:rPr>
        <w:br/>
      </w:r>
      <w:r w:rsidRPr="007A0A67">
        <w:rPr>
          <w:rtl/>
        </w:rPr>
        <w:t xml:space="preserve">אותם. למשל, במנת פטמים יש לשמור על גבול עליון של ריכוז חומרים מזיקים כמו גוסיפול </w:t>
      </w:r>
      <w:r w:rsidRPr="007A0A67">
        <w:rPr>
          <w:rFonts w:hint="cs"/>
          <w:rtl/>
        </w:rPr>
        <w:br/>
      </w:r>
      <w:r w:rsidRPr="007A0A67">
        <w:rPr>
          <w:rtl/>
        </w:rPr>
        <w:t xml:space="preserve">במוצרים מזרעי כותנה. הגנה מחומרים אלו תבוא על ידי הטלת מגבלת מקסימום על </w:t>
      </w:r>
      <w:r w:rsidRPr="007A0A67">
        <w:rPr>
          <w:rFonts w:hint="cs"/>
          <w:rtl/>
        </w:rPr>
        <w:br/>
      </w:r>
      <w:r w:rsidRPr="007A0A67">
        <w:rPr>
          <w:rtl/>
        </w:rPr>
        <w:t xml:space="preserve">מוצרי כותנה בהרכב מנת ההזנה. במנת מטילות יש להימנע לחלוטין מהכללת מוצרי כותנה על </w:t>
      </w:r>
      <w:r w:rsidRPr="007A0A67">
        <w:rPr>
          <w:rFonts w:hint="cs"/>
          <w:rtl/>
        </w:rPr>
        <w:br/>
      </w:r>
      <w:r w:rsidRPr="007A0A67">
        <w:rPr>
          <w:rtl/>
        </w:rPr>
        <w:t xml:space="preserve">מנת למנוע פגיעה באיכות הביצה. זני סורגום שונים וחרובים מכילים ריכוזים גבוהים של </w:t>
      </w:r>
      <w:r w:rsidRPr="007A0A67">
        <w:rPr>
          <w:rFonts w:hint="cs"/>
          <w:rtl/>
        </w:rPr>
        <w:br/>
      </w:r>
      <w:r w:rsidRPr="007A0A67">
        <w:rPr>
          <w:rtl/>
        </w:rPr>
        <w:t>טאנינים הפוגעים בביצועי העופות, ולכן יש להגביל את צריכתם.</w:t>
      </w:r>
    </w:p>
    <w:p w:rsidR="007A0A67" w:rsidRPr="007A0A67" w:rsidRDefault="007A0A67" w:rsidP="007A0A67">
      <w:pPr>
        <w:bidi/>
        <w:spacing w:line="360" w:lineRule="auto"/>
        <w:rPr>
          <w:rtl/>
        </w:rPr>
      </w:pPr>
    </w:p>
    <w:p w:rsidR="007A0A67" w:rsidRPr="007A0A67" w:rsidRDefault="007A0A67" w:rsidP="007A0A67">
      <w:pPr>
        <w:bidi/>
        <w:spacing w:line="360" w:lineRule="auto"/>
        <w:rPr>
          <w:b/>
          <w:bCs/>
        </w:rPr>
      </w:pPr>
      <w:r w:rsidRPr="007A0A67">
        <w:rPr>
          <w:b/>
          <w:bCs/>
          <w:rtl/>
        </w:rPr>
        <w:t>״פעילויות״ ומחירן בתכנון מנת המזון</w:t>
      </w:r>
    </w:p>
    <w:p w:rsidR="007A0A67" w:rsidRPr="007A0A67" w:rsidRDefault="007A0A67" w:rsidP="007A0A67">
      <w:pPr>
        <w:bidi/>
        <w:spacing w:line="360" w:lineRule="auto"/>
        <w:rPr>
          <w:rtl/>
        </w:rPr>
      </w:pPr>
    </w:p>
    <w:p w:rsidR="007A0A67" w:rsidRPr="007A0A67" w:rsidRDefault="007A0A67" w:rsidP="007A0A67">
      <w:pPr>
        <w:bidi/>
        <w:spacing w:line="360" w:lineRule="auto"/>
        <w:rPr>
          <w:rtl/>
        </w:rPr>
      </w:pPr>
      <w:r w:rsidRPr="007A0A67">
        <w:rPr>
          <w:rtl/>
        </w:rPr>
        <w:t xml:space="preserve">הפעילויות כוללות את המזונות המספקים את גורמי המגבלות. מרבית המזונות מכילים יותר </w:t>
      </w:r>
      <w:r w:rsidRPr="007A0A67">
        <w:rPr>
          <w:rFonts w:hint="cs"/>
          <w:rtl/>
        </w:rPr>
        <w:br/>
      </w:r>
      <w:r w:rsidRPr="007A0A67">
        <w:rPr>
          <w:rtl/>
        </w:rPr>
        <w:t xml:space="preserve">מגורם מגביל בודד אך הם מוספים למנה בהתאם לתרומתם העיקרית. המזונות כוללים גם </w:t>
      </w:r>
      <w:r w:rsidRPr="007A0A67">
        <w:rPr>
          <w:rFonts w:hint="cs"/>
          <w:rtl/>
        </w:rPr>
        <w:br/>
      </w:r>
      <w:r w:rsidRPr="007A0A67">
        <w:rPr>
          <w:rtl/>
        </w:rPr>
        <w:t>חומרים שונים חסרי ערך תזונתי אשר ייתכן והם בעלי השפעה כל הביצועים.</w:t>
      </w:r>
    </w:p>
    <w:p w:rsidR="007A0A67" w:rsidRPr="007A0A67" w:rsidRDefault="007A0A67" w:rsidP="007A0A67">
      <w:pPr>
        <w:bidi/>
        <w:spacing w:line="360" w:lineRule="auto"/>
        <w:rPr>
          <w:rtl/>
        </w:rPr>
      </w:pPr>
    </w:p>
    <w:p w:rsidR="007A0A67" w:rsidRPr="007A0A67" w:rsidRDefault="007A0A67" w:rsidP="007A0A67">
      <w:pPr>
        <w:bidi/>
        <w:spacing w:line="360" w:lineRule="auto"/>
        <w:rPr>
          <w:b/>
          <w:bCs/>
          <w:rtl/>
        </w:rPr>
      </w:pPr>
      <w:r w:rsidRPr="007A0A67">
        <w:rPr>
          <w:b/>
          <w:bCs/>
          <w:rtl/>
        </w:rPr>
        <w:t>פעילויות – מזונות והרכבם</w:t>
      </w:r>
    </w:p>
    <w:p w:rsidR="007A0A67" w:rsidRPr="007A0A67" w:rsidRDefault="007A0A67" w:rsidP="007A0A67">
      <w:pPr>
        <w:bidi/>
        <w:spacing w:line="360" w:lineRule="auto"/>
        <w:rPr>
          <w:rtl/>
        </w:rPr>
      </w:pPr>
    </w:p>
    <w:p w:rsidR="007A0A67" w:rsidRPr="007A0A67" w:rsidRDefault="007A0A67" w:rsidP="007A0A67">
      <w:pPr>
        <w:bidi/>
        <w:spacing w:line="360" w:lineRule="auto"/>
        <w:rPr>
          <w:b/>
          <w:bCs/>
          <w:rtl/>
        </w:rPr>
      </w:pPr>
      <w:r w:rsidRPr="007A0A67">
        <w:rPr>
          <w:b/>
          <w:bCs/>
          <w:rtl/>
        </w:rPr>
        <w:t>ספקי אנרגיה:</w:t>
      </w:r>
    </w:p>
    <w:p w:rsidR="007A0A67" w:rsidRPr="007A0A67" w:rsidRDefault="007A0A67" w:rsidP="007A0A67">
      <w:pPr>
        <w:bidi/>
        <w:spacing w:line="360" w:lineRule="auto"/>
        <w:rPr>
          <w:rtl/>
        </w:rPr>
      </w:pPr>
    </w:p>
    <w:p w:rsidR="007A0A67" w:rsidRPr="007A0A67" w:rsidRDefault="007A0A67" w:rsidP="007A0A67">
      <w:pPr>
        <w:bidi/>
        <w:spacing w:line="360" w:lineRule="auto"/>
        <w:rPr>
          <w:rtl/>
        </w:rPr>
      </w:pPr>
      <w:r w:rsidRPr="007A0A67">
        <w:rPr>
          <w:rtl/>
        </w:rPr>
        <w:t xml:space="preserve">רשימת המזונות המספקים בעיקר אנרגיה כוללת גרגירים (תירס, חיטה, סורגום, שעורה) </w:t>
      </w:r>
      <w:r w:rsidRPr="007A0A67">
        <w:rPr>
          <w:rFonts w:hint="cs"/>
          <w:rtl/>
        </w:rPr>
        <w:br/>
      </w:r>
      <w:r w:rsidRPr="007A0A67">
        <w:rPr>
          <w:rtl/>
        </w:rPr>
        <w:t xml:space="preserve">ושומנים שונים. הגרגירים הם זרעיהם של צמחים ממשפחת הדגניים. מבחינת התכולה התזונתית </w:t>
      </w:r>
      <w:r w:rsidRPr="007A0A67">
        <w:rPr>
          <w:rFonts w:hint="cs"/>
          <w:rtl/>
        </w:rPr>
        <w:br/>
      </w:r>
      <w:r w:rsidRPr="007A0A67">
        <w:rPr>
          <w:rtl/>
        </w:rPr>
        <w:t xml:space="preserve">מבחינים בגרעין הזרע בשלושה חלקים עיקריים: אנדוספרם, נבט (עובר) וקליפה. העובר </w:t>
      </w:r>
      <w:r w:rsidRPr="007A0A67">
        <w:rPr>
          <w:rFonts w:hint="cs"/>
          <w:rtl/>
        </w:rPr>
        <w:br/>
      </w:r>
      <w:r w:rsidRPr="007A0A67">
        <w:rPr>
          <w:rtl/>
        </w:rPr>
        <w:t xml:space="preserve">מכיל את ניצני הצמח אשר שגשוגם הוא השלב הראשון בנביטה. מבחינה תזונתית מכיל הנבט </w:t>
      </w:r>
      <w:r w:rsidRPr="007A0A67">
        <w:rPr>
          <w:rFonts w:hint="cs"/>
          <w:rtl/>
        </w:rPr>
        <w:br/>
      </w:r>
      <w:r w:rsidRPr="007A0A67">
        <w:rPr>
          <w:rtl/>
        </w:rPr>
        <w:t xml:space="preserve">את מרבית החלבון והשומן שבזרע. האנדוספרם הוא הגדול בחלקים, ומהווה רובו ככולו אתר </w:t>
      </w:r>
      <w:r w:rsidRPr="007A0A67">
        <w:rPr>
          <w:rFonts w:hint="cs"/>
          <w:rtl/>
        </w:rPr>
        <w:br/>
      </w:r>
      <w:r w:rsidRPr="007A0A67">
        <w:rPr>
          <w:rtl/>
        </w:rPr>
        <w:t xml:space="preserve">תשמורת של עמילן – שהוא רב סוכר הבנוי מיחידות גלוקוזה. העמילן מתפרק במהלך הנביטה </w:t>
      </w:r>
      <w:r w:rsidRPr="007A0A67">
        <w:rPr>
          <w:rFonts w:hint="cs"/>
          <w:rtl/>
        </w:rPr>
        <w:br/>
      </w:r>
      <w:r w:rsidRPr="007A0A67">
        <w:rPr>
          <w:rtl/>
        </w:rPr>
        <w:t xml:space="preserve">ליחידות סוכר ואלה מספקות לנבט אנרגיה עד שיוכל לייצר לעצמו אנרגיה בתהליך הפוטוסינתזה. </w:t>
      </w:r>
      <w:r w:rsidRPr="007A0A67">
        <w:rPr>
          <w:rFonts w:hint="cs"/>
          <w:rtl/>
        </w:rPr>
        <w:br/>
      </w:r>
      <w:r w:rsidRPr="007A0A67">
        <w:rPr>
          <w:rtl/>
        </w:rPr>
        <w:t xml:space="preserve">במערכת העיכול של בעלי חיים מתרחש פירוק של מולקולות העמילן על למולקולות גלוקוזה. </w:t>
      </w:r>
      <w:r w:rsidRPr="007A0A67">
        <w:rPr>
          <w:rFonts w:hint="cs"/>
          <w:rtl/>
        </w:rPr>
        <w:br/>
      </w:r>
      <w:r w:rsidRPr="007A0A67">
        <w:rPr>
          <w:rtl/>
        </w:rPr>
        <w:t xml:space="preserve">קליפת הזרע מכילה בעיקר תאית. בניגוד למעלי גירה אשר מערכת העיכול שלהם מכילה </w:t>
      </w:r>
      <w:r w:rsidRPr="007A0A67">
        <w:rPr>
          <w:rFonts w:hint="cs"/>
          <w:rtl/>
        </w:rPr>
        <w:br/>
      </w:r>
      <w:r w:rsidRPr="007A0A67">
        <w:rPr>
          <w:rtl/>
        </w:rPr>
        <w:t>מיקרואורגניזמים מפרקי תאית, הרי שמעי העופות חסר כמעט לחלוטין את האנזים צלולאזה</w:t>
      </w:r>
      <w:r w:rsidRPr="007A0A67">
        <w:rPr>
          <w:rFonts w:hint="cs"/>
          <w:rtl/>
        </w:rPr>
        <w:t xml:space="preserve"> </w:t>
      </w:r>
      <w:r w:rsidRPr="007A0A67">
        <w:rPr>
          <w:rtl/>
        </w:rPr>
        <w:br/>
        <w:t xml:space="preserve">הנחוץ לפירוק התאית. לכן, התאית כמעט חסרת ערך תזונתי בעופות אף כי גם היא בנויה </w:t>
      </w:r>
      <w:r w:rsidRPr="007A0A67">
        <w:rPr>
          <w:rFonts w:hint="cs"/>
          <w:rtl/>
        </w:rPr>
        <w:br/>
      </w:r>
      <w:r w:rsidRPr="007A0A67">
        <w:rPr>
          <w:rtl/>
        </w:rPr>
        <w:t>מ</w:t>
      </w:r>
      <w:r w:rsidRPr="007A0A67">
        <w:rPr>
          <w:rFonts w:hint="cs"/>
          <w:rtl/>
        </w:rPr>
        <w:t>י</w:t>
      </w:r>
      <w:r w:rsidRPr="007A0A67">
        <w:rPr>
          <w:rtl/>
        </w:rPr>
        <w:t>חידות גלוקוזה.</w:t>
      </w:r>
    </w:p>
    <w:p w:rsidR="007A0A67" w:rsidRPr="007A0A67" w:rsidRDefault="007A0A67" w:rsidP="007A0A67">
      <w:pPr>
        <w:bidi/>
        <w:spacing w:line="360" w:lineRule="auto"/>
        <w:rPr>
          <w:rtl/>
        </w:rPr>
      </w:pPr>
    </w:p>
    <w:p w:rsidR="007A0A67" w:rsidRPr="007A0A67" w:rsidRDefault="007A0A67" w:rsidP="007A0A67">
      <w:pPr>
        <w:bidi/>
        <w:spacing w:line="360" w:lineRule="auto"/>
        <w:rPr>
          <w:rtl/>
        </w:rPr>
      </w:pPr>
    </w:p>
    <w:p w:rsidR="007A0A67" w:rsidRPr="007A0A67" w:rsidRDefault="007A0A67" w:rsidP="007A0A67">
      <w:pPr>
        <w:bidi/>
        <w:spacing w:line="360" w:lineRule="auto"/>
        <w:rPr>
          <w:rtl/>
        </w:rPr>
      </w:pPr>
      <w:r w:rsidRPr="007A0A67">
        <w:rPr>
          <w:rtl/>
        </w:rPr>
        <w:t xml:space="preserve">מבין הדגניים, חיטה ותירס ניתנים לשימוש באופן ישיר במנת עופות אך יש לזכור, כי הם </w:t>
      </w:r>
      <w:r w:rsidRPr="007A0A67">
        <w:rPr>
          <w:rFonts w:hint="cs"/>
          <w:rtl/>
        </w:rPr>
        <w:br/>
      </w:r>
      <w:r w:rsidRPr="007A0A67">
        <w:rPr>
          <w:rtl/>
        </w:rPr>
        <w:t xml:space="preserve">משמשים גם למאכל אדם וכחומרי גלם בתעשיות המזון ועל כן הם יקרים יחסית. העופות </w:t>
      </w:r>
      <w:r w:rsidRPr="007A0A67">
        <w:rPr>
          <w:rFonts w:hint="cs"/>
          <w:rtl/>
        </w:rPr>
        <w:br/>
      </w:r>
      <w:r w:rsidRPr="007A0A67">
        <w:rPr>
          <w:rtl/>
        </w:rPr>
        <w:t xml:space="preserve">יכולים לנצל את מוצרי הלוואי של תעשיות אלה. כך לדוגמה, הסובין הוא מוצר לוואי של </w:t>
      </w:r>
      <w:r w:rsidRPr="007A0A67">
        <w:rPr>
          <w:rFonts w:hint="cs"/>
          <w:rtl/>
        </w:rPr>
        <w:br/>
      </w:r>
      <w:r w:rsidRPr="007A0A67">
        <w:rPr>
          <w:rtl/>
        </w:rPr>
        <w:t xml:space="preserve">טחנות קמח החיטה והוא מכיל בעיקר את קליפת הגרעין ואת חלקי העובר. התירס משמש </w:t>
      </w:r>
      <w:r w:rsidRPr="007A0A67">
        <w:rPr>
          <w:rFonts w:hint="cs"/>
          <w:rtl/>
        </w:rPr>
        <w:br/>
      </w:r>
      <w:r w:rsidRPr="007A0A67">
        <w:rPr>
          <w:rtl/>
        </w:rPr>
        <w:t xml:space="preserve">לייצור עמילן, גלוקוזה, שמן סלט, אלכוהול ואף כוהל מתילי כדלק למכוניות. מוצר לוואי של </w:t>
      </w:r>
      <w:r w:rsidRPr="007A0A67">
        <w:rPr>
          <w:rFonts w:hint="cs"/>
          <w:rtl/>
        </w:rPr>
        <w:br/>
      </w:r>
      <w:r w:rsidRPr="007A0A67">
        <w:rPr>
          <w:rtl/>
        </w:rPr>
        <w:t>תעשיות אלה הוא גלוטן התירס המכיל 60% עד 70% חלבון הניתן לשימוש בהזנת עופות.</w:t>
      </w:r>
    </w:p>
    <w:p w:rsidR="007A0A67" w:rsidRPr="007A0A67" w:rsidRDefault="007A0A67" w:rsidP="007A0A67">
      <w:pPr>
        <w:bidi/>
        <w:spacing w:line="360" w:lineRule="auto"/>
        <w:rPr>
          <w:rtl/>
        </w:rPr>
      </w:pPr>
    </w:p>
    <w:p w:rsidR="007A0A67" w:rsidRPr="007A0A67" w:rsidRDefault="007A0A67" w:rsidP="007A0A67">
      <w:pPr>
        <w:bidi/>
        <w:spacing w:line="360" w:lineRule="auto"/>
        <w:rPr>
          <w:rtl/>
        </w:rPr>
      </w:pPr>
      <w:r w:rsidRPr="007A0A67">
        <w:rPr>
          <w:rtl/>
        </w:rPr>
        <w:t xml:space="preserve">לשומנים במנת המזון ערך אנרגטי גבוה כמעט פי שלושה מזה של הגרגירים. השומנים המוספים </w:t>
      </w:r>
      <w:r w:rsidRPr="007A0A67">
        <w:rPr>
          <w:rFonts w:hint="cs"/>
          <w:rtl/>
        </w:rPr>
        <w:br/>
      </w:r>
      <w:r w:rsidRPr="007A0A67">
        <w:rPr>
          <w:rtl/>
        </w:rPr>
        <w:t xml:space="preserve">למנות עופות הם מוצרי לוואי של תעשיות המזון. שומן בעלי חיים מופק משאריות של בתי </w:t>
      </w:r>
      <w:r w:rsidRPr="007A0A67">
        <w:rPr>
          <w:rFonts w:hint="cs"/>
          <w:rtl/>
        </w:rPr>
        <w:br/>
      </w:r>
      <w:r w:rsidRPr="007A0A67">
        <w:rPr>
          <w:rtl/>
        </w:rPr>
        <w:t xml:space="preserve">מטבחיים. שומן אחר הניתן לעופות הוא תוצר של בתי בד המייצרים שמן נוזלי לשימוש האדם </w:t>
      </w:r>
      <w:r w:rsidRPr="007A0A67">
        <w:rPr>
          <w:rFonts w:hint="cs"/>
          <w:rtl/>
        </w:rPr>
        <w:br/>
      </w:r>
      <w:r w:rsidRPr="007A0A67">
        <w:rPr>
          <w:rtl/>
        </w:rPr>
        <w:t xml:space="preserve">כגון שמן סויה, שמן קאנולה, שמן חמניות וכו׳. השמן הגולמי המופק ממיצוי הגרעינים מכיל </w:t>
      </w:r>
      <w:r w:rsidRPr="007A0A67">
        <w:rPr>
          <w:rFonts w:hint="cs"/>
          <w:rtl/>
        </w:rPr>
        <w:br/>
      </w:r>
      <w:r w:rsidRPr="007A0A67">
        <w:rPr>
          <w:rtl/>
        </w:rPr>
        <w:t xml:space="preserve">חומרים שומניים שאינם מתאימים למאכל אדם ומורחקים מן השמן הגולמי בתהליך של </w:t>
      </w:r>
      <w:r w:rsidRPr="007A0A67">
        <w:rPr>
          <w:rFonts w:hint="cs"/>
          <w:rtl/>
        </w:rPr>
        <w:br/>
      </w:r>
      <w:r w:rsidRPr="007A0A67">
        <w:rPr>
          <w:rtl/>
        </w:rPr>
        <w:t xml:space="preserve">זיכוך. החומר המורחק כולל בעיקר חומצות שומן חופשיות ושומנים זרחתיים, בעוד שהשומן </w:t>
      </w:r>
      <w:r w:rsidRPr="007A0A67">
        <w:rPr>
          <w:rFonts w:hint="cs"/>
          <w:rtl/>
        </w:rPr>
        <w:br/>
      </w:r>
      <w:r w:rsidRPr="007A0A67">
        <w:rPr>
          <w:rtl/>
        </w:rPr>
        <w:t xml:space="preserve">למאכל האדם הוא ניטראלי ומכיל רק תלת - שומנים. בעבר, שימשו תלת שומנים אלה לייצור </w:t>
      </w:r>
      <w:r w:rsidRPr="007A0A67">
        <w:rPr>
          <w:rFonts w:hint="cs"/>
          <w:rtl/>
        </w:rPr>
        <w:br/>
      </w:r>
      <w:r w:rsidRPr="007A0A67">
        <w:rPr>
          <w:rtl/>
        </w:rPr>
        <w:t xml:space="preserve">סבון. עם התפשטות השימוש בדטרגנטים לניקוי ולכביסה מנוצלים חומרים אלה כתוספות </w:t>
      </w:r>
      <w:r w:rsidRPr="007A0A67">
        <w:rPr>
          <w:rFonts w:hint="cs"/>
          <w:rtl/>
        </w:rPr>
        <w:br/>
      </w:r>
      <w:r w:rsidRPr="007A0A67">
        <w:rPr>
          <w:rtl/>
        </w:rPr>
        <w:t xml:space="preserve">מזון לאחר שהם עוברים טיפול כימי ההופך אותם לחומר שומני עתיר אנרגיה הקרוי שמן </w:t>
      </w:r>
      <w:r w:rsidRPr="007A0A67">
        <w:rPr>
          <w:rFonts w:hint="cs"/>
          <w:rtl/>
        </w:rPr>
        <w:br/>
      </w:r>
      <w:r w:rsidRPr="007A0A67">
        <w:rPr>
          <w:rtl/>
        </w:rPr>
        <w:t>סופסטוק.</w:t>
      </w:r>
    </w:p>
    <w:p w:rsidR="007A0A67" w:rsidRPr="007A0A67" w:rsidRDefault="007A0A67" w:rsidP="007A0A67">
      <w:pPr>
        <w:bidi/>
        <w:spacing w:line="360" w:lineRule="auto"/>
        <w:rPr>
          <w:rtl/>
        </w:rPr>
      </w:pPr>
    </w:p>
    <w:p w:rsidR="007A0A67" w:rsidRPr="007A0A67" w:rsidRDefault="007A0A67" w:rsidP="007A0A67">
      <w:pPr>
        <w:bidi/>
        <w:spacing w:line="360" w:lineRule="auto"/>
        <w:rPr>
          <w:b/>
          <w:bCs/>
        </w:rPr>
      </w:pPr>
      <w:r w:rsidRPr="007A0A67">
        <w:rPr>
          <w:b/>
          <w:bCs/>
          <w:rtl/>
        </w:rPr>
        <w:t>ספקי חלבון:</w:t>
      </w:r>
    </w:p>
    <w:p w:rsidR="007A0A67" w:rsidRPr="007A0A67" w:rsidRDefault="007A0A67" w:rsidP="007A0A67">
      <w:pPr>
        <w:bidi/>
        <w:spacing w:line="360" w:lineRule="auto"/>
        <w:rPr>
          <w:rtl/>
        </w:rPr>
      </w:pPr>
    </w:p>
    <w:p w:rsidR="007A0A67" w:rsidRPr="007A0A67" w:rsidRDefault="007A0A67" w:rsidP="007A0A67">
      <w:pPr>
        <w:bidi/>
        <w:spacing w:line="360" w:lineRule="auto"/>
        <w:rPr>
          <w:rtl/>
        </w:rPr>
      </w:pPr>
      <w:r w:rsidRPr="007A0A67">
        <w:rPr>
          <w:rtl/>
        </w:rPr>
        <w:t xml:space="preserve">הגרגירים ומוצריהם, המשמשים בעיקר להספקת האנרגיה ומרכיבים כמחצית מן המנה, מכילים </w:t>
      </w:r>
      <w:r w:rsidRPr="007A0A67">
        <w:rPr>
          <w:rFonts w:hint="cs"/>
          <w:rtl/>
        </w:rPr>
        <w:br/>
      </w:r>
      <w:r w:rsidRPr="007A0A67">
        <w:rPr>
          <w:rtl/>
        </w:rPr>
        <w:t xml:space="preserve">גם כמויות ניכרות של חלבון. אולם, ריכוז החלבון בהם אינו גבוה דיו כדי לספק את צורכי </w:t>
      </w:r>
      <w:r w:rsidRPr="007A0A67">
        <w:rPr>
          <w:rFonts w:hint="cs"/>
          <w:rtl/>
        </w:rPr>
        <w:br/>
      </w:r>
      <w:r w:rsidRPr="007A0A67">
        <w:rPr>
          <w:rtl/>
        </w:rPr>
        <w:t xml:space="preserve">עופות המשק. מזה שנים רבות נכללים במנה גם ספקי חלבון מיוחדים המופקים מתוצרי בעלי </w:t>
      </w:r>
      <w:r w:rsidRPr="007A0A67">
        <w:rPr>
          <w:rFonts w:hint="cs"/>
          <w:rtl/>
        </w:rPr>
        <w:br/>
      </w:r>
      <w:r w:rsidRPr="007A0A67">
        <w:rPr>
          <w:rtl/>
        </w:rPr>
        <w:t>חיים ומזרעי צמחים, בעיקר מגרעיני שמן.</w:t>
      </w:r>
    </w:p>
    <w:p w:rsidR="007A0A67" w:rsidRPr="007A0A67" w:rsidRDefault="007A0A67" w:rsidP="007A0A67">
      <w:pPr>
        <w:bidi/>
        <w:spacing w:line="360" w:lineRule="auto"/>
        <w:rPr>
          <w:rtl/>
        </w:rPr>
      </w:pPr>
    </w:p>
    <w:p w:rsidR="007A0A67" w:rsidRPr="007A0A67" w:rsidRDefault="007A0A67" w:rsidP="007A0A67">
      <w:pPr>
        <w:bidi/>
        <w:spacing w:line="360" w:lineRule="auto"/>
        <w:rPr>
          <w:rtl/>
        </w:rPr>
      </w:pPr>
      <w:r w:rsidRPr="007A0A67">
        <w:rPr>
          <w:b/>
          <w:bCs/>
          <w:rtl/>
        </w:rPr>
        <w:t>קמחי הדגים</w:t>
      </w:r>
      <w:r w:rsidRPr="007A0A67">
        <w:rPr>
          <w:rtl/>
        </w:rPr>
        <w:t xml:space="preserve"> העשויים מדגים מיובשים וטחונים מאופיינים בשיעור גבוה ביותר של חלבון </w:t>
      </w:r>
      <w:r w:rsidRPr="007A0A67">
        <w:rPr>
          <w:rFonts w:hint="cs"/>
          <w:rtl/>
        </w:rPr>
        <w:br/>
      </w:r>
      <w:r w:rsidRPr="007A0A67">
        <w:rPr>
          <w:rtl/>
        </w:rPr>
        <w:t xml:space="preserve">(טבלה מס׳ 1). ערכם האנרגטי הגבוה יחסית נובע בעיקר מתכולה גבוהה של שומן ומהיעדר </w:t>
      </w:r>
      <w:r w:rsidRPr="007A0A67">
        <w:rPr>
          <w:rFonts w:hint="cs"/>
          <w:rtl/>
        </w:rPr>
        <w:br/>
      </w:r>
      <w:r w:rsidRPr="007A0A67">
        <w:rPr>
          <w:rtl/>
        </w:rPr>
        <w:t xml:space="preserve">תאית. קמחי הדגים מכילים גם רמות גבוהות של סידן וזרחן, ויש ביניהם המכילים גם רמות </w:t>
      </w:r>
      <w:r w:rsidRPr="007A0A67">
        <w:rPr>
          <w:rFonts w:hint="cs"/>
          <w:rtl/>
        </w:rPr>
        <w:br/>
      </w:r>
      <w:r w:rsidRPr="007A0A67">
        <w:rPr>
          <w:rtl/>
        </w:rPr>
        <w:t xml:space="preserve">גבוהות של מלח בישול. לקמחי הדגים הרכב חומצות אמיניות בעל ערך גבוה לפטמים בעיקר </w:t>
      </w:r>
      <w:r w:rsidRPr="007A0A67">
        <w:rPr>
          <w:rFonts w:hint="cs"/>
          <w:rtl/>
        </w:rPr>
        <w:br/>
      </w:r>
      <w:r w:rsidRPr="007A0A67">
        <w:rPr>
          <w:rtl/>
        </w:rPr>
        <w:t xml:space="preserve">הודות ליכולתם לספק חומצות אמיניות גופריתיות (ציסטאין ומתיונין) וליזין בהן קיים מחסור </w:t>
      </w:r>
      <w:r w:rsidRPr="007A0A67">
        <w:rPr>
          <w:rFonts w:hint="cs"/>
          <w:rtl/>
        </w:rPr>
        <w:br/>
      </w:r>
      <w:r w:rsidRPr="007A0A67">
        <w:rPr>
          <w:rtl/>
        </w:rPr>
        <w:t xml:space="preserve">במזונות הצמחיים הנפוצים. יתר על כן, תזונאים רבים מאמינים שקמחי הדגים מכילים גם </w:t>
      </w:r>
      <w:r w:rsidRPr="007A0A67">
        <w:rPr>
          <w:rFonts w:hint="cs"/>
          <w:rtl/>
        </w:rPr>
        <w:br/>
      </w:r>
      <w:r w:rsidRPr="007A0A67">
        <w:rPr>
          <w:rtl/>
        </w:rPr>
        <w:t xml:space="preserve">גורמי גדילה בלתי מזוהים (ראו ״זרזי גדילה״). מאידך, קמחי הדגים עלולים להעביר לתוצרת </w:t>
      </w:r>
      <w:r w:rsidRPr="007A0A67">
        <w:rPr>
          <w:rFonts w:hint="cs"/>
          <w:rtl/>
        </w:rPr>
        <w:br/>
      </w:r>
      <w:r w:rsidRPr="007A0A67">
        <w:rPr>
          <w:rtl/>
        </w:rPr>
        <w:t xml:space="preserve">טעם לוואי בלתי רצוי. לכן ריכוזם במנה מוגבל. מחירם הגבוה של קמחי הדגים מצמצם בדרך </w:t>
      </w:r>
      <w:r w:rsidRPr="007A0A67">
        <w:rPr>
          <w:rFonts w:hint="cs"/>
          <w:rtl/>
        </w:rPr>
        <w:br/>
      </w:r>
      <w:r w:rsidRPr="007A0A67">
        <w:rPr>
          <w:rtl/>
        </w:rPr>
        <w:t>כלל את היקף השימוש בהם.</w:t>
      </w:r>
    </w:p>
    <w:p w:rsidR="007A0A67" w:rsidRPr="007A0A67" w:rsidRDefault="007A0A67" w:rsidP="007A0A67">
      <w:pPr>
        <w:bidi/>
        <w:spacing w:line="360" w:lineRule="auto"/>
        <w:rPr>
          <w:rtl/>
        </w:rPr>
      </w:pPr>
    </w:p>
    <w:p w:rsidR="007A0A67" w:rsidRPr="007A0A67" w:rsidRDefault="007A0A67" w:rsidP="007A0A67">
      <w:pPr>
        <w:bidi/>
        <w:spacing w:line="360" w:lineRule="auto"/>
        <w:rPr>
          <w:rtl/>
        </w:rPr>
      </w:pPr>
      <w:r w:rsidRPr="007A0A67">
        <w:rPr>
          <w:b/>
          <w:bCs/>
          <w:rtl/>
        </w:rPr>
        <w:t>קמחי בשר</w:t>
      </w:r>
      <w:r w:rsidRPr="007A0A67">
        <w:rPr>
          <w:rtl/>
        </w:rPr>
        <w:t xml:space="preserve"> הם מוצר לוואי של בתי מטבחיים והם מכילים תערובת של שאריות בשר, סחוס, </w:t>
      </w:r>
      <w:r w:rsidRPr="007A0A67">
        <w:rPr>
          <w:rFonts w:hint="cs"/>
          <w:rtl/>
        </w:rPr>
        <w:br/>
      </w:r>
      <w:r w:rsidRPr="007A0A67">
        <w:rPr>
          <w:rtl/>
        </w:rPr>
        <w:t xml:space="preserve">עצמות ושומן. הרכב קמחי הבשר משתנה מאוד בהתאם לתהליך העיבוד בבתי המטבחיים </w:t>
      </w:r>
      <w:r w:rsidRPr="007A0A67">
        <w:rPr>
          <w:rFonts w:hint="cs"/>
          <w:rtl/>
        </w:rPr>
        <w:br/>
      </w:r>
      <w:r w:rsidRPr="007A0A67">
        <w:rPr>
          <w:rtl/>
        </w:rPr>
        <w:t xml:space="preserve">ובעיקר כתלות בסוג העוף / הבהמה המעובד בהם. ייצור קמחי הבשר בארץ מצומצם, אך </w:t>
      </w:r>
      <w:r w:rsidRPr="007A0A67">
        <w:rPr>
          <w:rFonts w:hint="cs"/>
          <w:rtl/>
        </w:rPr>
        <w:br/>
      </w:r>
      <w:r w:rsidRPr="007A0A67">
        <w:rPr>
          <w:rtl/>
        </w:rPr>
        <w:t xml:space="preserve">בארצות כמו אוסטרליה, בהם ייצור הבשר נפוץ, משמשים קמחי הבשר כספקים עיקריים של </w:t>
      </w:r>
      <w:r w:rsidRPr="007A0A67">
        <w:rPr>
          <w:rFonts w:hint="cs"/>
          <w:rtl/>
        </w:rPr>
        <w:br/>
      </w:r>
      <w:r w:rsidRPr="007A0A67">
        <w:rPr>
          <w:rtl/>
        </w:rPr>
        <w:t xml:space="preserve">חלבון במנות העופות. בדומה לקמחי הדגים, קמחי הבשר עשירים בחלבון, באנרגיה ובמינרלים </w:t>
      </w:r>
      <w:r w:rsidRPr="007A0A67">
        <w:rPr>
          <w:rFonts w:hint="cs"/>
          <w:rtl/>
        </w:rPr>
        <w:br/>
      </w:r>
      <w:r w:rsidRPr="007A0A67">
        <w:rPr>
          <w:rtl/>
        </w:rPr>
        <w:t>אך הרכב החומצות האמיניות בהם אינו משובח.</w:t>
      </w:r>
    </w:p>
    <w:p w:rsidR="007A0A67" w:rsidRPr="007A0A67" w:rsidRDefault="007A0A67" w:rsidP="007A0A67">
      <w:pPr>
        <w:bidi/>
        <w:spacing w:line="360" w:lineRule="auto"/>
        <w:rPr>
          <w:rtl/>
        </w:rPr>
      </w:pPr>
    </w:p>
    <w:p w:rsidR="007A0A67" w:rsidRPr="007A0A67" w:rsidRDefault="007A0A67" w:rsidP="007A0A67">
      <w:pPr>
        <w:bidi/>
        <w:spacing w:line="360" w:lineRule="auto"/>
        <w:rPr>
          <w:b/>
          <w:bCs/>
          <w:rtl/>
        </w:rPr>
      </w:pPr>
    </w:p>
    <w:p w:rsidR="007A0A67" w:rsidRPr="007A0A67" w:rsidRDefault="007A0A67" w:rsidP="007A0A67">
      <w:pPr>
        <w:bidi/>
        <w:spacing w:line="360" w:lineRule="auto"/>
        <w:rPr>
          <w:b/>
          <w:bCs/>
          <w:rtl/>
        </w:rPr>
      </w:pPr>
    </w:p>
    <w:p w:rsidR="007A0A67" w:rsidRPr="007A0A67" w:rsidRDefault="007A0A67" w:rsidP="007A0A67">
      <w:pPr>
        <w:bidi/>
        <w:spacing w:line="360" w:lineRule="auto"/>
        <w:rPr>
          <w:b/>
          <w:bCs/>
          <w:rtl/>
        </w:rPr>
      </w:pPr>
    </w:p>
    <w:p w:rsidR="007A0A67" w:rsidRPr="007A0A67" w:rsidRDefault="007A0A67" w:rsidP="007A0A67">
      <w:pPr>
        <w:bidi/>
        <w:spacing w:line="360" w:lineRule="auto"/>
        <w:rPr>
          <w:rtl/>
        </w:rPr>
      </w:pPr>
      <w:r w:rsidRPr="007A0A67">
        <w:rPr>
          <w:b/>
          <w:bCs/>
          <w:rtl/>
        </w:rPr>
        <w:t>כוספות</w:t>
      </w:r>
      <w:r w:rsidRPr="007A0A67">
        <w:rPr>
          <w:rtl/>
        </w:rPr>
        <w:t xml:space="preserve"> הן מוצרי לוואי של תעשיית השמן. לאחר מיצוי שמנים שונים מגרעינים כגון גרעיני </w:t>
      </w:r>
      <w:r w:rsidRPr="007A0A67">
        <w:rPr>
          <w:rFonts w:hint="cs"/>
          <w:rtl/>
        </w:rPr>
        <w:br/>
      </w:r>
      <w:r w:rsidRPr="007A0A67">
        <w:rPr>
          <w:rtl/>
        </w:rPr>
        <w:t xml:space="preserve">סויה, כותנה, חמניות ואגוזי אדמה, נותרת שארית עתירת חלבון הנקראת כוספה. הכוספות </w:t>
      </w:r>
      <w:r w:rsidRPr="007A0A67">
        <w:rPr>
          <w:rFonts w:hint="cs"/>
          <w:rtl/>
        </w:rPr>
        <w:br/>
      </w:r>
      <w:r w:rsidRPr="007A0A67">
        <w:rPr>
          <w:rtl/>
        </w:rPr>
        <w:t xml:space="preserve">מכילות 35% עד 50% חלבון אבל הן בעלות רמת אנרגיה נמוכה יחסית. הן רמת החלבון והן </w:t>
      </w:r>
      <w:r w:rsidRPr="007A0A67">
        <w:rPr>
          <w:rFonts w:hint="cs"/>
          <w:rtl/>
        </w:rPr>
        <w:br/>
      </w:r>
      <w:r w:rsidRPr="007A0A67">
        <w:rPr>
          <w:rtl/>
        </w:rPr>
        <w:t xml:space="preserve">רמת האנרגיה בכוספה גבוהים יותר כאשר השמן מופק מגרעינים מקולפים. הרכב החומצות </w:t>
      </w:r>
      <w:r w:rsidRPr="007A0A67">
        <w:rPr>
          <w:rFonts w:hint="cs"/>
          <w:rtl/>
        </w:rPr>
        <w:br/>
      </w:r>
      <w:r w:rsidRPr="007A0A67">
        <w:rPr>
          <w:rtl/>
        </w:rPr>
        <w:t xml:space="preserve">האמיניות ההכרחיות בכוספות השונות משתנה בטווח רחב ביותר. לדוגמא, כוספת הסויה </w:t>
      </w:r>
      <w:r w:rsidRPr="007A0A67">
        <w:rPr>
          <w:rFonts w:hint="cs"/>
          <w:rtl/>
        </w:rPr>
        <w:br/>
      </w:r>
      <w:r w:rsidRPr="007A0A67">
        <w:rPr>
          <w:rtl/>
        </w:rPr>
        <w:t xml:space="preserve">מכילה 3% ליזין בעוד שכוספת השומשומין מכילה רק 1% של חומצה אמיניות זאת. לכוספת </w:t>
      </w:r>
      <w:r w:rsidRPr="007A0A67">
        <w:rPr>
          <w:rFonts w:hint="cs"/>
          <w:rtl/>
        </w:rPr>
        <w:br/>
      </w:r>
      <w:r w:rsidRPr="007A0A67">
        <w:rPr>
          <w:rtl/>
        </w:rPr>
        <w:t xml:space="preserve">הסויה, שהיא החשובה ביותר בעולם המערבי, הרכב חומצות אמיניות מתאים לפטמים ומטילות, </w:t>
      </w:r>
      <w:r w:rsidRPr="007A0A67">
        <w:rPr>
          <w:rFonts w:hint="cs"/>
          <w:rtl/>
        </w:rPr>
        <w:br/>
      </w:r>
      <w:r w:rsidRPr="007A0A67">
        <w:rPr>
          <w:rtl/>
        </w:rPr>
        <w:t xml:space="preserve">להוציא מחסור ניכר בחומצות אמיניות גפריתיות. מצב זה ניתן לתיקון באמצעות שימוש </w:t>
      </w:r>
      <w:r w:rsidRPr="007A0A67">
        <w:rPr>
          <w:rFonts w:hint="cs"/>
          <w:rtl/>
        </w:rPr>
        <w:br/>
      </w:r>
      <w:r w:rsidRPr="007A0A67">
        <w:rPr>
          <w:rtl/>
        </w:rPr>
        <w:t xml:space="preserve">במתיונין סינתטי הנמצא בשוק במחיר סביר ומשלים את כמות החומצות האמיניות הגפריתיות </w:t>
      </w:r>
      <w:r w:rsidRPr="007A0A67">
        <w:rPr>
          <w:rFonts w:hint="cs"/>
          <w:rtl/>
        </w:rPr>
        <w:br/>
      </w:r>
      <w:r w:rsidRPr="007A0A67">
        <w:rPr>
          <w:rtl/>
        </w:rPr>
        <w:t xml:space="preserve">במנה. כוספת הסויה הגולמית מכילה גם מספר חומרים מזיקים מהם מעכבי עיכול כמו </w:t>
      </w:r>
      <w:r w:rsidRPr="007A0A67">
        <w:rPr>
          <w:rFonts w:hint="cs"/>
          <w:rtl/>
        </w:rPr>
        <w:br/>
      </w:r>
      <w:r w:rsidRPr="007A0A67">
        <w:rPr>
          <w:rtl/>
        </w:rPr>
        <w:t xml:space="preserve">האנטיטריספין. קליית הכוספה בחום גבוה משחררת את הכוספה ממרבית הפעילות של חומרים </w:t>
      </w:r>
      <w:r w:rsidRPr="007A0A67">
        <w:rPr>
          <w:rFonts w:hint="cs"/>
          <w:rtl/>
        </w:rPr>
        <w:br/>
      </w:r>
      <w:r w:rsidRPr="007A0A67">
        <w:rPr>
          <w:rtl/>
        </w:rPr>
        <w:t>מזיקים אלה.</w:t>
      </w:r>
    </w:p>
    <w:p w:rsidR="007A0A67" w:rsidRPr="007A0A67" w:rsidRDefault="007A0A67" w:rsidP="007A0A67">
      <w:pPr>
        <w:bidi/>
        <w:spacing w:line="360" w:lineRule="auto"/>
        <w:rPr>
          <w:rtl/>
        </w:rPr>
      </w:pPr>
    </w:p>
    <w:p w:rsidR="007A0A67" w:rsidRPr="007A0A67" w:rsidRDefault="007A0A67" w:rsidP="007A0A67">
      <w:pPr>
        <w:bidi/>
        <w:spacing w:line="360" w:lineRule="auto"/>
        <w:rPr>
          <w:b/>
          <w:bCs/>
        </w:rPr>
      </w:pPr>
      <w:r w:rsidRPr="007A0A67">
        <w:rPr>
          <w:b/>
          <w:bCs/>
          <w:rtl/>
        </w:rPr>
        <w:t>ספקי מ</w:t>
      </w:r>
      <w:r>
        <w:rPr>
          <w:rFonts w:hint="cs"/>
          <w:b/>
          <w:bCs/>
          <w:rtl/>
        </w:rPr>
        <w:t>חנרלים</w:t>
      </w:r>
      <w:r w:rsidRPr="007A0A67">
        <w:rPr>
          <w:b/>
          <w:bCs/>
          <w:rtl/>
        </w:rPr>
        <w:t>:</w:t>
      </w:r>
    </w:p>
    <w:p w:rsidR="007A0A67" w:rsidRPr="007A0A67" w:rsidRDefault="007A0A67" w:rsidP="007A0A67">
      <w:pPr>
        <w:bidi/>
        <w:spacing w:line="360" w:lineRule="auto"/>
        <w:rPr>
          <w:rtl/>
        </w:rPr>
      </w:pPr>
    </w:p>
    <w:p w:rsidR="007A0A67" w:rsidRPr="007A0A67" w:rsidRDefault="007A0A67" w:rsidP="007A0A67">
      <w:pPr>
        <w:bidi/>
        <w:spacing w:line="360" w:lineRule="auto"/>
        <w:rPr>
          <w:rtl/>
        </w:rPr>
      </w:pPr>
      <w:r w:rsidRPr="007A0A67">
        <w:rPr>
          <w:rtl/>
        </w:rPr>
        <w:t xml:space="preserve">מלח בישול (נתרן כלורי) הוא הספק העיקרי של נתרן וכלור במנת העופות. מקורו של מלח </w:t>
      </w:r>
      <w:r w:rsidRPr="007A0A67">
        <w:rPr>
          <w:rFonts w:hint="cs"/>
          <w:rtl/>
        </w:rPr>
        <w:br/>
      </w:r>
      <w:r w:rsidRPr="007A0A67">
        <w:rPr>
          <w:rtl/>
        </w:rPr>
        <w:t xml:space="preserve">הבישול במי – ים והוא מכיל, על בסיס משקל, כ – 60% כלור ו – 40% נתרן. המלח אינו מכיל כל </w:t>
      </w:r>
      <w:r w:rsidRPr="007A0A67">
        <w:rPr>
          <w:rFonts w:hint="cs"/>
          <w:rtl/>
        </w:rPr>
        <w:br/>
      </w:r>
      <w:r w:rsidRPr="007A0A67">
        <w:rPr>
          <w:rtl/>
        </w:rPr>
        <w:t xml:space="preserve">אנרגיה או חלבון. הוא מרכיב תזונתי זול, אך הכמות אותה ניתן להוסיף למנה מוגבלת עקב </w:t>
      </w:r>
      <w:r w:rsidRPr="007A0A67">
        <w:rPr>
          <w:rFonts w:hint="cs"/>
          <w:rtl/>
        </w:rPr>
        <w:br/>
      </w:r>
      <w:r w:rsidRPr="007A0A67">
        <w:rPr>
          <w:rtl/>
        </w:rPr>
        <w:t xml:space="preserve">השפעות שליליות שיש על הכללתו במנה ברמות גבוהות. לעיתים קיים צורך של איזון מעשה </w:t>
      </w:r>
      <w:r w:rsidRPr="007A0A67">
        <w:rPr>
          <w:rFonts w:hint="cs"/>
          <w:rtl/>
        </w:rPr>
        <w:br/>
      </w:r>
      <w:r w:rsidRPr="007A0A67">
        <w:rPr>
          <w:rtl/>
        </w:rPr>
        <w:t xml:space="preserve">ידי אדם בין הנתרן לבין הכלור במנה, וניתן להשתמש בנתרן ביקארבונט (סודה לשתייה) או </w:t>
      </w:r>
      <w:r w:rsidRPr="007A0A67">
        <w:rPr>
          <w:rFonts w:hint="cs"/>
          <w:rtl/>
        </w:rPr>
        <w:br/>
      </w:r>
      <w:r w:rsidRPr="007A0A67">
        <w:rPr>
          <w:rtl/>
        </w:rPr>
        <w:t xml:space="preserve">בזרחת הנתרן למטרה זאת. ריכוז האשלגן במזונות הצמחיים גבוה במידה רבה מעל הצרכים </w:t>
      </w:r>
      <w:r w:rsidRPr="007A0A67">
        <w:rPr>
          <w:rFonts w:hint="cs"/>
          <w:rtl/>
        </w:rPr>
        <w:br/>
      </w:r>
      <w:r w:rsidRPr="007A0A67">
        <w:rPr>
          <w:rtl/>
        </w:rPr>
        <w:t>התזונתיים, ולכן אין צורך להוסיפו למנה ממקורות נוספים.</w:t>
      </w:r>
    </w:p>
    <w:p w:rsidR="007A0A67" w:rsidRPr="007A0A67" w:rsidRDefault="007A0A67" w:rsidP="007A0A67">
      <w:pPr>
        <w:bidi/>
        <w:spacing w:line="360" w:lineRule="auto"/>
        <w:rPr>
          <w:rtl/>
        </w:rPr>
      </w:pPr>
    </w:p>
    <w:p w:rsidR="007A0A67" w:rsidRPr="007A0A67" w:rsidRDefault="007A0A67" w:rsidP="007A0A67">
      <w:pPr>
        <w:bidi/>
        <w:spacing w:line="360" w:lineRule="auto"/>
        <w:rPr>
          <w:rtl/>
        </w:rPr>
      </w:pPr>
      <w:r w:rsidRPr="007A0A67">
        <w:rPr>
          <w:rtl/>
        </w:rPr>
        <w:t xml:space="preserve">קיימים שני ספקים עיקריים לסידן. בארץ נפוץ השימוש באבן גיר טחונה (סידנית), המיוצרת </w:t>
      </w:r>
      <w:r w:rsidRPr="007A0A67">
        <w:rPr>
          <w:rFonts w:hint="cs"/>
          <w:rtl/>
        </w:rPr>
        <w:br/>
      </w:r>
      <w:r w:rsidRPr="007A0A67">
        <w:rPr>
          <w:rtl/>
        </w:rPr>
        <w:t xml:space="preserve">במחצבות האבן. ספק סידן נוסף המכיל כמות דומה של המינרל הוא צדפים כתושים הנאספים </w:t>
      </w:r>
      <w:r w:rsidRPr="007A0A67">
        <w:rPr>
          <w:rFonts w:hint="cs"/>
          <w:rtl/>
        </w:rPr>
        <w:br/>
      </w:r>
      <w:r w:rsidRPr="007A0A67">
        <w:rPr>
          <w:rtl/>
        </w:rPr>
        <w:t xml:space="preserve">בחוף הים. שני המוצרים מכילים שיעור גבוה ביותר של פחמת סידן. יש מדענים הטוענים </w:t>
      </w:r>
      <w:r w:rsidRPr="007A0A67">
        <w:rPr>
          <w:rFonts w:hint="cs"/>
          <w:rtl/>
        </w:rPr>
        <w:br/>
      </w:r>
      <w:r w:rsidRPr="007A0A67">
        <w:rPr>
          <w:rtl/>
        </w:rPr>
        <w:t>שצדפים גרוסים עדיפים על אבן הגיר לשם יצירת קליפת ביצים חזקה.</w:t>
      </w:r>
    </w:p>
    <w:p w:rsidR="007A0A67" w:rsidRPr="007A0A67" w:rsidRDefault="007A0A67" w:rsidP="007A0A67">
      <w:pPr>
        <w:bidi/>
        <w:spacing w:line="360" w:lineRule="auto"/>
        <w:rPr>
          <w:rtl/>
        </w:rPr>
      </w:pPr>
      <w:r w:rsidRPr="007A0A67">
        <w:rPr>
          <w:rtl/>
        </w:rPr>
        <w:t xml:space="preserve">המקורות העיקריים של התוספת הזרחתית הם עפרות הזרחה. בארץ מצויות עפרות כאלה </w:t>
      </w:r>
      <w:r w:rsidRPr="007A0A67">
        <w:rPr>
          <w:rFonts w:hint="cs"/>
          <w:rtl/>
        </w:rPr>
        <w:br/>
      </w:r>
      <w:r w:rsidRPr="007A0A67">
        <w:rPr>
          <w:rtl/>
        </w:rPr>
        <w:t xml:space="preserve">בנגב – באחרון ובנחל צין. בנוסף לסידן ולזרחן מכילות העפרות הגולמיות גם ריכוזים גבוהים </w:t>
      </w:r>
      <w:r w:rsidRPr="007A0A67">
        <w:rPr>
          <w:rFonts w:hint="cs"/>
          <w:rtl/>
        </w:rPr>
        <w:br/>
      </w:r>
      <w:r w:rsidRPr="007A0A67">
        <w:rPr>
          <w:rtl/>
        </w:rPr>
        <w:t xml:space="preserve">של פלואור הוא רעיל ביותר לעופות. תהליך ייצור חומר ראוי למאכל עופות מכוון בעיקר </w:t>
      </w:r>
      <w:r w:rsidRPr="007A0A67">
        <w:rPr>
          <w:rFonts w:hint="cs"/>
          <w:rtl/>
        </w:rPr>
        <w:br/>
      </w:r>
      <w:r w:rsidRPr="007A0A67">
        <w:rPr>
          <w:rtl/>
        </w:rPr>
        <w:t xml:space="preserve">להסרת האיום של הפלואור, אך גם לשיפור מסיסות החומר במיצי הקיבה ובעקבות כך שיפור </w:t>
      </w:r>
      <w:r w:rsidRPr="007A0A67">
        <w:rPr>
          <w:rFonts w:hint="cs"/>
          <w:rtl/>
        </w:rPr>
        <w:br/>
      </w:r>
      <w:r w:rsidRPr="007A0A67">
        <w:rPr>
          <w:rtl/>
        </w:rPr>
        <w:t xml:space="preserve">זמינותו לעופות. בארץ נפוץ ביותר השימוש בסידן דו - זרחתי המופק מן העפרות. מוצר זרחתי </w:t>
      </w:r>
      <w:r w:rsidRPr="007A0A67">
        <w:rPr>
          <w:rFonts w:hint="cs"/>
          <w:rtl/>
        </w:rPr>
        <w:br/>
      </w:r>
      <w:r w:rsidRPr="007A0A67">
        <w:rPr>
          <w:rtl/>
        </w:rPr>
        <w:t xml:space="preserve">אחר הוא קמח עצמות הנפוץ בארצות בעלות היקף גדול של ייצור בשר. לאחרונה הואט קצב </w:t>
      </w:r>
      <w:r w:rsidRPr="007A0A67">
        <w:rPr>
          <w:rFonts w:hint="cs"/>
          <w:rtl/>
        </w:rPr>
        <w:br/>
      </w:r>
      <w:r w:rsidRPr="007A0A67">
        <w:rPr>
          <w:rtl/>
        </w:rPr>
        <w:t>השימוש במוצר זה עקב החשש להעברת גורמי מחלת ״הפרה המשוגעת״.</w:t>
      </w:r>
    </w:p>
    <w:p w:rsidR="007A0A67" w:rsidRPr="007A0A67" w:rsidRDefault="007A0A67" w:rsidP="007A0A67">
      <w:pPr>
        <w:bidi/>
        <w:spacing w:line="360" w:lineRule="auto"/>
        <w:rPr>
          <w:rtl/>
        </w:rPr>
      </w:pPr>
      <w:r w:rsidRPr="007A0A67">
        <w:rPr>
          <w:rFonts w:hint="cs"/>
          <w:rtl/>
        </w:rPr>
        <w:t xml:space="preserve">קמחי הדגים וקמחי הבשר מספקים כמויות ניכרות של זרחן זמין לעוף. גם החומרים הצמחיים </w:t>
      </w:r>
      <w:r w:rsidRPr="007A0A67">
        <w:rPr>
          <w:rtl/>
        </w:rPr>
        <w:br/>
        <w:t>–</w:t>
      </w:r>
      <w:r w:rsidRPr="007A0A67">
        <w:rPr>
          <w:rFonts w:hint="cs"/>
          <w:rtl/>
        </w:rPr>
        <w:t xml:space="preserve"> גרגירים וכוספות מכילים כמויות ניכרות של זרחן, אך זמינותו כאן יחסית נמוכה עקב היותו </w:t>
      </w:r>
      <w:r w:rsidRPr="007A0A67">
        <w:rPr>
          <w:rtl/>
        </w:rPr>
        <w:br/>
      </w:r>
      <w:r w:rsidRPr="007A0A67">
        <w:rPr>
          <w:rFonts w:hint="cs"/>
          <w:rtl/>
        </w:rPr>
        <w:t xml:space="preserve">קשור בתרכובת קשת </w:t>
      </w:r>
      <w:r w:rsidRPr="007A0A67">
        <w:rPr>
          <w:rtl/>
        </w:rPr>
        <w:t>–</w:t>
      </w:r>
      <w:r w:rsidRPr="007A0A67">
        <w:rPr>
          <w:rFonts w:hint="cs"/>
          <w:rtl/>
        </w:rPr>
        <w:t xml:space="preserve"> תמס פיטין. לאחרונה, נתאפשר שיפור בזמינות הזרחן מהפיטין הודות </w:t>
      </w:r>
      <w:r w:rsidRPr="007A0A67">
        <w:rPr>
          <w:rtl/>
        </w:rPr>
        <w:br/>
      </w:r>
      <w:r w:rsidRPr="007A0A67">
        <w:rPr>
          <w:rFonts w:hint="cs"/>
          <w:rtl/>
        </w:rPr>
        <w:t xml:space="preserve">להכללה של אנזים מפרק פיטין </w:t>
      </w:r>
      <w:r w:rsidRPr="007A0A67">
        <w:rPr>
          <w:rtl/>
        </w:rPr>
        <w:t>–</w:t>
      </w:r>
      <w:r w:rsidRPr="007A0A67">
        <w:rPr>
          <w:rFonts w:hint="cs"/>
          <w:rtl/>
        </w:rPr>
        <w:t xml:space="preserve"> פיטאזה במנת המזון. האנזים מופק באופן תעשייתי ממוצרי </w:t>
      </w:r>
      <w:r w:rsidRPr="007A0A67">
        <w:rPr>
          <w:rtl/>
        </w:rPr>
        <w:br/>
      </w:r>
      <w:r w:rsidRPr="007A0A67">
        <w:rPr>
          <w:rFonts w:hint="cs"/>
          <w:rtl/>
        </w:rPr>
        <w:t xml:space="preserve">תסיסה. מרבית התוספות הזרחניות מכילות גם ריכוזים ניכרים של סידן המובא בחשבון בעת </w:t>
      </w:r>
      <w:r w:rsidRPr="007A0A67">
        <w:rPr>
          <w:rtl/>
        </w:rPr>
        <w:br/>
      </w:r>
      <w:r w:rsidRPr="007A0A67">
        <w:rPr>
          <w:rFonts w:hint="cs"/>
          <w:rtl/>
        </w:rPr>
        <w:t>הרכבת המנה.</w:t>
      </w:r>
    </w:p>
    <w:p w:rsidR="007A0A67" w:rsidRPr="007A0A67" w:rsidRDefault="007A0A67" w:rsidP="007A0A67">
      <w:pPr>
        <w:bidi/>
        <w:spacing w:line="360" w:lineRule="auto"/>
        <w:rPr>
          <w:rtl/>
        </w:rPr>
      </w:pPr>
    </w:p>
    <w:p w:rsidR="007A0A67" w:rsidRPr="007A0A67" w:rsidRDefault="007A0A67" w:rsidP="007A0A67">
      <w:pPr>
        <w:bidi/>
        <w:spacing w:line="360" w:lineRule="auto"/>
        <w:rPr>
          <w:b/>
          <w:bCs/>
          <w:rtl/>
        </w:rPr>
      </w:pPr>
    </w:p>
    <w:p w:rsidR="007A0A67" w:rsidRPr="007A0A67" w:rsidRDefault="007A0A67" w:rsidP="007A0A67">
      <w:pPr>
        <w:bidi/>
        <w:spacing w:line="360" w:lineRule="auto"/>
        <w:rPr>
          <w:b/>
          <w:bCs/>
        </w:rPr>
      </w:pPr>
      <w:r w:rsidRPr="007A0A67">
        <w:rPr>
          <w:b/>
          <w:bCs/>
          <w:rtl/>
        </w:rPr>
        <w:t>ספקי ויטמינים:</w:t>
      </w:r>
    </w:p>
    <w:p w:rsidR="007A0A67" w:rsidRPr="007A0A67" w:rsidRDefault="007A0A67" w:rsidP="007A0A67">
      <w:pPr>
        <w:bidi/>
        <w:spacing w:line="360" w:lineRule="auto"/>
        <w:rPr>
          <w:rtl/>
        </w:rPr>
      </w:pPr>
    </w:p>
    <w:p w:rsidR="007A0A67" w:rsidRPr="007A0A67" w:rsidRDefault="007A0A67" w:rsidP="007A0A67">
      <w:pPr>
        <w:bidi/>
        <w:spacing w:line="360" w:lineRule="auto"/>
        <w:rPr>
          <w:rtl/>
        </w:rPr>
      </w:pPr>
      <w:r w:rsidRPr="007A0A67">
        <w:rPr>
          <w:rtl/>
        </w:rPr>
        <w:t xml:space="preserve">ויטמינים שונים כלולים בחומרי התערובת האורגניים: ויטמינים מקבוצה </w:t>
      </w:r>
      <w:r w:rsidRPr="007A0A67">
        <w:t>B</w:t>
      </w:r>
      <w:r w:rsidRPr="007A0A67">
        <w:rPr>
          <w:rtl/>
        </w:rPr>
        <w:t xml:space="preserve"> נמצאים בריכוזים </w:t>
      </w:r>
      <w:r w:rsidRPr="007A0A67">
        <w:rPr>
          <w:rFonts w:hint="cs"/>
          <w:rtl/>
        </w:rPr>
        <w:br/>
      </w:r>
      <w:r w:rsidRPr="007A0A67">
        <w:rPr>
          <w:rtl/>
        </w:rPr>
        <w:t xml:space="preserve">ניכרים בגרעינים ובמוצריהם, ויטמין </w:t>
      </w:r>
      <w:r w:rsidRPr="007A0A67">
        <w:t>K</w:t>
      </w:r>
      <w:r w:rsidRPr="007A0A67">
        <w:rPr>
          <w:rtl/>
        </w:rPr>
        <w:t xml:space="preserve"> מצוי בקמח אספסת. מאידך, אין המזונות הטבעיים </w:t>
      </w:r>
      <w:r w:rsidRPr="007A0A67">
        <w:rPr>
          <w:rFonts w:hint="cs"/>
          <w:rtl/>
        </w:rPr>
        <w:br/>
      </w:r>
      <w:r w:rsidRPr="007A0A67">
        <w:rPr>
          <w:rtl/>
        </w:rPr>
        <w:t xml:space="preserve">מכילים כמויות מספיקות של מרבית הוויטמינים. בעבר, הצליחו העופות אשר שוטטו בחצרות </w:t>
      </w:r>
      <w:r w:rsidRPr="007A0A67">
        <w:rPr>
          <w:rFonts w:hint="cs"/>
          <w:rtl/>
        </w:rPr>
        <w:br/>
      </w:r>
      <w:r w:rsidRPr="007A0A67">
        <w:rPr>
          <w:rtl/>
        </w:rPr>
        <w:t xml:space="preserve">למלא את מחסורם בוויטמינים בזכות אכילת ירק ובעלי חיים זעירים. הבעיה העיקרית שמנעה </w:t>
      </w:r>
      <w:r w:rsidRPr="007A0A67">
        <w:rPr>
          <w:rFonts w:hint="cs"/>
          <w:rtl/>
        </w:rPr>
        <w:br/>
      </w:r>
      <w:r w:rsidRPr="007A0A67">
        <w:rPr>
          <w:rtl/>
        </w:rPr>
        <w:t xml:space="preserve">בעבר את הפיכת ענף גידול העופות לאינטנסיבי הייתה הספקת ויטמין </w:t>
      </w:r>
      <w:r w:rsidRPr="007A0A67">
        <w:t>D</w:t>
      </w:r>
      <w:r w:rsidRPr="007A0A67">
        <w:rPr>
          <w:rtl/>
        </w:rPr>
        <w:t xml:space="preserve">. ויטמין זה נוצר </w:t>
      </w:r>
      <w:r w:rsidRPr="007A0A67">
        <w:rPr>
          <w:rFonts w:hint="cs"/>
          <w:rtl/>
        </w:rPr>
        <w:br/>
      </w:r>
      <w:r w:rsidRPr="007A0A67">
        <w:rPr>
          <w:rtl/>
        </w:rPr>
        <w:t xml:space="preserve">בחלקי עור חשופים בהשפעת קרני האור האולטרא סגוליות. כל עוד הוחזקו העופות בחצרות </w:t>
      </w:r>
      <w:r w:rsidRPr="007A0A67">
        <w:rPr>
          <w:rFonts w:hint="cs"/>
          <w:rtl/>
        </w:rPr>
        <w:br/>
      </w:r>
      <w:r w:rsidRPr="007A0A67">
        <w:rPr>
          <w:rtl/>
        </w:rPr>
        <w:t xml:space="preserve">פתוחות, הספיקה החשיפה לקרני השמש לשם יצירת כמויות ניכרות של ויטמין </w:t>
      </w:r>
      <w:r w:rsidRPr="007A0A67">
        <w:t>D</w:t>
      </w:r>
      <w:r w:rsidRPr="007A0A67">
        <w:rPr>
          <w:rtl/>
        </w:rPr>
        <w:t xml:space="preserve"> בעור. </w:t>
      </w:r>
      <w:r w:rsidRPr="007A0A67">
        <w:rPr>
          <w:rFonts w:hint="cs"/>
          <w:rtl/>
        </w:rPr>
        <w:br/>
      </w:r>
      <w:r w:rsidRPr="007A0A67">
        <w:rPr>
          <w:rtl/>
        </w:rPr>
        <w:t xml:space="preserve">כליאת העופות במבנים סגורים ללא תוספת ויטמין </w:t>
      </w:r>
      <w:r w:rsidRPr="007A0A67">
        <w:t>D</w:t>
      </w:r>
      <w:r w:rsidRPr="007A0A67">
        <w:rPr>
          <w:rtl/>
        </w:rPr>
        <w:t xml:space="preserve"> הביאה למחסור בוויטמין זה ולהופעה </w:t>
      </w:r>
      <w:r w:rsidRPr="007A0A67">
        <w:rPr>
          <w:rFonts w:hint="cs"/>
          <w:rtl/>
        </w:rPr>
        <w:br/>
      </w:r>
      <w:r w:rsidRPr="007A0A67">
        <w:rPr>
          <w:rtl/>
        </w:rPr>
        <w:t xml:space="preserve">של רככת וכשילת רגליים. גילוי הרכבו הכימי של ויטמין </w:t>
      </w:r>
      <w:r w:rsidRPr="007A0A67">
        <w:t>D</w:t>
      </w:r>
      <w:r w:rsidRPr="007A0A67">
        <w:rPr>
          <w:rtl/>
        </w:rPr>
        <w:t xml:space="preserve"> בשנות ה – 30 של המאה העשרים, </w:t>
      </w:r>
      <w:r w:rsidRPr="007A0A67">
        <w:rPr>
          <w:rFonts w:hint="cs"/>
          <w:rtl/>
        </w:rPr>
        <w:br/>
      </w:r>
      <w:r w:rsidRPr="007A0A67">
        <w:rPr>
          <w:rtl/>
        </w:rPr>
        <w:t xml:space="preserve">והתחלת ייצורו בצורה תעשייתית לאחר מלחמת העולם השנייה, הם שפתחו את האפשרות </w:t>
      </w:r>
      <w:r w:rsidRPr="007A0A67">
        <w:rPr>
          <w:rFonts w:hint="cs"/>
          <w:rtl/>
        </w:rPr>
        <w:br/>
      </w:r>
      <w:r w:rsidRPr="007A0A67">
        <w:rPr>
          <w:rtl/>
        </w:rPr>
        <w:t xml:space="preserve">של החזקת העופות במתקנים סגורים ועל ידי כך את הסבת גידול העופות לענף ייצור תעשייתי. </w:t>
      </w:r>
      <w:r w:rsidRPr="007A0A67">
        <w:rPr>
          <w:rFonts w:hint="cs"/>
          <w:rtl/>
        </w:rPr>
        <w:br/>
      </w:r>
      <w:r w:rsidRPr="007A0A67">
        <w:rPr>
          <w:rtl/>
        </w:rPr>
        <w:t xml:space="preserve">כיום, מרבית הוויטמינים המוספים למנה הם ממקורות מלאכותיים וכלולים בחבילה של </w:t>
      </w:r>
      <w:r w:rsidRPr="007A0A67">
        <w:rPr>
          <w:rFonts w:hint="cs"/>
          <w:rtl/>
        </w:rPr>
        <w:br/>
      </w:r>
      <w:r w:rsidRPr="007A0A67">
        <w:rPr>
          <w:rtl/>
        </w:rPr>
        <w:t>תרכיז מסחרי. החבילה מכילה גם מחצבי קורט.</w:t>
      </w:r>
    </w:p>
    <w:p w:rsidR="007A0A67" w:rsidRPr="007A0A67" w:rsidRDefault="007A0A67" w:rsidP="007A0A67">
      <w:pPr>
        <w:bidi/>
        <w:spacing w:line="360" w:lineRule="auto"/>
        <w:rPr>
          <w:rtl/>
        </w:rPr>
      </w:pPr>
    </w:p>
    <w:p w:rsidR="007A0A67" w:rsidRPr="007A0A67" w:rsidRDefault="007A0A67" w:rsidP="007A0A67">
      <w:pPr>
        <w:bidi/>
        <w:spacing w:line="360" w:lineRule="auto"/>
        <w:rPr>
          <w:b/>
          <w:bCs/>
          <w:rtl/>
        </w:rPr>
      </w:pPr>
      <w:r w:rsidRPr="007A0A67">
        <w:rPr>
          <w:b/>
          <w:bCs/>
          <w:rtl/>
        </w:rPr>
        <w:t>פעילויות – תוספות מזון שונות</w:t>
      </w:r>
    </w:p>
    <w:p w:rsidR="007A0A67" w:rsidRPr="007A0A67" w:rsidRDefault="007A0A67" w:rsidP="007A0A67">
      <w:pPr>
        <w:bidi/>
        <w:spacing w:line="360" w:lineRule="auto"/>
        <w:rPr>
          <w:rtl/>
        </w:rPr>
      </w:pPr>
    </w:p>
    <w:p w:rsidR="007A0A67" w:rsidRPr="007A0A67" w:rsidRDefault="007A0A67" w:rsidP="007A0A67">
      <w:pPr>
        <w:bidi/>
        <w:spacing w:line="360" w:lineRule="auto"/>
        <w:rPr>
          <w:rtl/>
        </w:rPr>
      </w:pPr>
      <w:r w:rsidRPr="007A0A67">
        <w:rPr>
          <w:rtl/>
        </w:rPr>
        <w:t xml:space="preserve">מזון העופות מכיל במקרי הצורך תוספות של תרופות ולעיתים חומרים אשר מטרתם לשפר </w:t>
      </w:r>
      <w:r w:rsidRPr="007A0A67">
        <w:rPr>
          <w:rFonts w:hint="cs"/>
          <w:rtl/>
        </w:rPr>
        <w:br/>
      </w:r>
      <w:r w:rsidRPr="007A0A67">
        <w:rPr>
          <w:rtl/>
        </w:rPr>
        <w:t xml:space="preserve">את ביצועי העופות כמו חומרי תסיסה האמורים להכיל גורמים פרוביוטיים. עד לאחרונה </w:t>
      </w:r>
      <w:r w:rsidRPr="007A0A67">
        <w:rPr>
          <w:rFonts w:hint="cs"/>
          <w:rtl/>
        </w:rPr>
        <w:br/>
      </w:r>
      <w:r w:rsidRPr="007A0A67">
        <w:rPr>
          <w:rtl/>
        </w:rPr>
        <w:t xml:space="preserve">הוספו למנה גם חומרים אנטיביוטיים בריכוזים נמוכים לשיפור הגדילה, אבל תוספת זו בוטלה </w:t>
      </w:r>
      <w:r w:rsidRPr="007A0A67">
        <w:rPr>
          <w:rFonts w:hint="cs"/>
          <w:rtl/>
        </w:rPr>
        <w:br/>
      </w:r>
      <w:r w:rsidRPr="007A0A67">
        <w:rPr>
          <w:rtl/>
        </w:rPr>
        <w:t xml:space="preserve">עקב החשש לפגיעה בבריאות ציבור הצרכנים בשל שאריות מחומרים אלה. למנת המזון מוסף </w:t>
      </w:r>
      <w:r w:rsidRPr="007A0A67">
        <w:rPr>
          <w:rFonts w:hint="cs"/>
          <w:rtl/>
        </w:rPr>
        <w:br/>
      </w:r>
      <w:r w:rsidRPr="007A0A67">
        <w:rPr>
          <w:rtl/>
        </w:rPr>
        <w:t xml:space="preserve">בדרך כלל גם חומר מונע חמצון המתקבל ממקור תעשייתי המגן על חומצות שומניות וויטמינים </w:t>
      </w:r>
      <w:r w:rsidRPr="007A0A67">
        <w:rPr>
          <w:rFonts w:hint="cs"/>
          <w:rtl/>
        </w:rPr>
        <w:br/>
      </w:r>
      <w:r w:rsidRPr="007A0A67">
        <w:rPr>
          <w:rtl/>
        </w:rPr>
        <w:t>בפני חמצון וקלקול ומאריך את חיי המדף של התערובת.</w:t>
      </w:r>
    </w:p>
    <w:p w:rsidR="007A0A67" w:rsidRPr="007A0A67" w:rsidRDefault="007A0A67" w:rsidP="007A0A67">
      <w:pPr>
        <w:bidi/>
        <w:spacing w:line="360" w:lineRule="auto"/>
        <w:rPr>
          <w:rtl/>
        </w:rPr>
      </w:pPr>
    </w:p>
    <w:p w:rsidR="007A0A67" w:rsidRPr="007A0A67" w:rsidRDefault="007A0A67" w:rsidP="007A0A67">
      <w:pPr>
        <w:bidi/>
        <w:spacing w:line="360" w:lineRule="auto"/>
        <w:rPr>
          <w:b/>
          <w:bCs/>
          <w:u w:val="single"/>
        </w:rPr>
      </w:pPr>
      <w:r w:rsidRPr="007A0A67">
        <w:rPr>
          <w:b/>
          <w:bCs/>
          <w:u w:val="single"/>
          <w:rtl/>
        </w:rPr>
        <w:t>צריכה וספיגה של מרכיבי המזון</w:t>
      </w:r>
    </w:p>
    <w:p w:rsidR="007A0A67" w:rsidRPr="007A0A67" w:rsidRDefault="007A0A67" w:rsidP="007A0A67">
      <w:pPr>
        <w:bidi/>
        <w:spacing w:line="360" w:lineRule="auto"/>
        <w:rPr>
          <w:rtl/>
        </w:rPr>
      </w:pPr>
    </w:p>
    <w:p w:rsidR="007A0A67" w:rsidRPr="007A0A67" w:rsidRDefault="007A0A67" w:rsidP="007A0A67">
      <w:pPr>
        <w:bidi/>
        <w:spacing w:line="360" w:lineRule="auto"/>
        <w:rPr>
          <w:rtl/>
        </w:rPr>
      </w:pPr>
      <w:r w:rsidRPr="007A0A67">
        <w:rPr>
          <w:rtl/>
        </w:rPr>
        <w:t xml:space="preserve">כפי שצוין קודם לכן, כמות המזון הנאכלת נקבעת בעיקר על די צורכי האנרגיה של העוף </w:t>
      </w:r>
      <w:r w:rsidRPr="007A0A67">
        <w:rPr>
          <w:rFonts w:hint="cs"/>
          <w:rtl/>
        </w:rPr>
        <w:br/>
      </w:r>
      <w:r w:rsidRPr="007A0A67">
        <w:rPr>
          <w:rtl/>
        </w:rPr>
        <w:t xml:space="preserve">מחד, וערכו הגנטי של המזון מאידך. צריכת המזון נפגעת כאשר מוגשת לעופות מנה בלתי </w:t>
      </w:r>
      <w:r w:rsidRPr="007A0A67">
        <w:rPr>
          <w:rFonts w:hint="cs"/>
          <w:rtl/>
        </w:rPr>
        <w:br/>
      </w:r>
      <w:r w:rsidRPr="007A0A67">
        <w:rPr>
          <w:rtl/>
        </w:rPr>
        <w:t xml:space="preserve">מאוזנת מבחינה תזונתית. במקרה של מחסור בוויטמינים מסוימים או בזרחן, וכן בעקבות </w:t>
      </w:r>
      <w:r w:rsidRPr="007A0A67">
        <w:rPr>
          <w:rFonts w:hint="cs"/>
          <w:rtl/>
        </w:rPr>
        <w:br/>
      </w:r>
      <w:r w:rsidRPr="007A0A67">
        <w:rPr>
          <w:rtl/>
        </w:rPr>
        <w:t xml:space="preserve">חוסר איזון בין החומצות האמיניות יורד קצב צריכת המזון תוך דקות לאחר הגשת המנה </w:t>
      </w:r>
      <w:r w:rsidRPr="007A0A67">
        <w:rPr>
          <w:rFonts w:hint="cs"/>
          <w:rtl/>
        </w:rPr>
        <w:br/>
      </w:r>
      <w:r w:rsidRPr="007A0A67">
        <w:rPr>
          <w:rtl/>
        </w:rPr>
        <w:t>הבלתי מאוזנת.</w:t>
      </w:r>
    </w:p>
    <w:p w:rsidR="007A0A67" w:rsidRPr="007A0A67" w:rsidRDefault="007A0A67" w:rsidP="007A0A67">
      <w:pPr>
        <w:bidi/>
        <w:spacing w:line="360" w:lineRule="auto"/>
        <w:rPr>
          <w:rtl/>
        </w:rPr>
      </w:pPr>
    </w:p>
    <w:p w:rsidR="007A0A67" w:rsidRPr="007A0A67" w:rsidRDefault="007A0A67" w:rsidP="007A0A67">
      <w:pPr>
        <w:bidi/>
        <w:spacing w:line="360" w:lineRule="auto"/>
        <w:rPr>
          <w:rtl/>
        </w:rPr>
      </w:pPr>
      <w:r w:rsidRPr="007A0A67">
        <w:rPr>
          <w:rtl/>
        </w:rPr>
        <w:t xml:space="preserve">המזון הנאכל יורד לאורך הוושט אשר מתרחב ויוצר את שק הזפק (תמונה מס׳ 6). הזפק </w:t>
      </w:r>
      <w:r w:rsidRPr="007A0A67">
        <w:rPr>
          <w:rFonts w:hint="cs"/>
          <w:rtl/>
        </w:rPr>
        <w:br/>
      </w:r>
      <w:r w:rsidRPr="007A0A67">
        <w:rPr>
          <w:rtl/>
        </w:rPr>
        <w:t xml:space="preserve">משמש לאכסון של המזון למשך מספר שעות בהתאם לדרישות הפיסיולוגיות של העוף. </w:t>
      </w:r>
      <w:r w:rsidRPr="007A0A67">
        <w:rPr>
          <w:rFonts w:hint="cs"/>
          <w:rtl/>
        </w:rPr>
        <w:br/>
      </w:r>
      <w:r w:rsidRPr="007A0A67">
        <w:rPr>
          <w:rtl/>
        </w:rPr>
        <w:t xml:space="preserve">בתנאי לול רגילים הזפק ריק למדי אך קיימת בו אגירה מסוימת של מזון בשעות הקודמות </w:t>
      </w:r>
      <w:r w:rsidRPr="007A0A67">
        <w:rPr>
          <w:rFonts w:hint="cs"/>
          <w:rtl/>
        </w:rPr>
        <w:br/>
      </w:r>
      <w:r w:rsidRPr="007A0A67">
        <w:rPr>
          <w:rtl/>
        </w:rPr>
        <w:t xml:space="preserve">לשעות החשכה, בעיקר במטילות. בזפק מוספים למזון נוזלים ומתרחש עיכול ראשוני ומוגבל. </w:t>
      </w:r>
      <w:r w:rsidRPr="007A0A67">
        <w:rPr>
          <w:rFonts w:hint="cs"/>
          <w:rtl/>
        </w:rPr>
        <w:br/>
      </w:r>
      <w:r w:rsidRPr="007A0A67">
        <w:rPr>
          <w:rtl/>
        </w:rPr>
        <w:t xml:space="preserve">המזון מוגדר בשלב זה כ״מעכל״. מהזפק ממשיך המעכל במסעו לקיבת הבלוטות, המקבילה </w:t>
      </w:r>
      <w:r w:rsidRPr="007A0A67">
        <w:rPr>
          <w:rFonts w:hint="cs"/>
          <w:rtl/>
        </w:rPr>
        <w:br/>
      </w:r>
      <w:r w:rsidRPr="007A0A67">
        <w:rPr>
          <w:rtl/>
        </w:rPr>
        <w:t xml:space="preserve">בפעילותה לקיבת היונקים. באיבר זה מופרשים למעכל מתוך בלוטות מיוחדות חומצת מלח </w:t>
      </w:r>
      <w:r w:rsidRPr="007A0A67">
        <w:rPr>
          <w:rFonts w:hint="cs"/>
          <w:rtl/>
        </w:rPr>
        <w:br/>
      </w:r>
      <w:r w:rsidRPr="007A0A67">
        <w:rPr>
          <w:rtl/>
        </w:rPr>
        <w:t>(</w:t>
      </w:r>
      <w:r w:rsidRPr="007A0A67">
        <w:t>HCl</w:t>
      </w:r>
      <w:r w:rsidRPr="007A0A67">
        <w:rPr>
          <w:rtl/>
        </w:rPr>
        <w:t>) ומספר אנזימים המסוגלים לפעול בתנאי חומציות גבוהה (</w:t>
      </w:r>
      <w:r w:rsidRPr="007A0A67">
        <w:t>pH = 1 - 3</w:t>
      </w:r>
      <w:r w:rsidRPr="007A0A67">
        <w:rPr>
          <w:rtl/>
        </w:rPr>
        <w:t xml:space="preserve">). מקיבת הבלוטות </w:t>
      </w:r>
      <w:r w:rsidRPr="007A0A67">
        <w:rPr>
          <w:rFonts w:hint="cs"/>
          <w:rtl/>
        </w:rPr>
        <w:br/>
      </w:r>
      <w:r w:rsidRPr="007A0A67">
        <w:rPr>
          <w:rtl/>
        </w:rPr>
        <w:t xml:space="preserve">עובר המעכל לקיבת השרירים. זו מתכווצת בתדירות גבוהה תוך שהיא מביאה לטחינת המעכל </w:t>
      </w:r>
      <w:r w:rsidRPr="007A0A67">
        <w:rPr>
          <w:rFonts w:hint="cs"/>
          <w:rtl/>
        </w:rPr>
        <w:br/>
      </w:r>
      <w:r w:rsidRPr="007A0A67">
        <w:rPr>
          <w:rtl/>
        </w:rPr>
        <w:t xml:space="preserve">ולסחיטתו דרך פתח השער אל חלקו העליון של המעי הדק. ככל שהחלקים במעכל גסים יותר, </w:t>
      </w:r>
      <w:r w:rsidRPr="007A0A67">
        <w:rPr>
          <w:rFonts w:hint="cs"/>
          <w:rtl/>
        </w:rPr>
        <w:br/>
      </w:r>
      <w:r w:rsidRPr="007A0A67">
        <w:rPr>
          <w:rtl/>
        </w:rPr>
        <w:t>כך שהותם בקיבת השרירים מתארכת.</w:t>
      </w:r>
    </w:p>
    <w:p w:rsidR="007A0A67" w:rsidRPr="007A0A67" w:rsidRDefault="007A0A67" w:rsidP="007A0A67">
      <w:pPr>
        <w:bidi/>
        <w:spacing w:line="360" w:lineRule="auto"/>
        <w:rPr>
          <w:rtl/>
        </w:rPr>
      </w:pPr>
    </w:p>
    <w:p w:rsidR="007A0A67" w:rsidRPr="007A0A67" w:rsidRDefault="007A0A67" w:rsidP="007A0A67">
      <w:pPr>
        <w:bidi/>
        <w:spacing w:line="360" w:lineRule="auto"/>
        <w:rPr>
          <w:rtl/>
        </w:rPr>
      </w:pPr>
      <w:r w:rsidRPr="007A0A67">
        <w:rPr>
          <w:rtl/>
        </w:rPr>
        <w:t xml:space="preserve">בחלקו העליון של המעי הדק נמצא התריסריון שאורכו בעוף הבוגר כ – 30 ס״מ. לתריסריון </w:t>
      </w:r>
      <w:r w:rsidRPr="007A0A67">
        <w:rPr>
          <w:rFonts w:hint="cs"/>
          <w:rtl/>
        </w:rPr>
        <w:br/>
      </w:r>
      <w:r w:rsidRPr="007A0A67">
        <w:rPr>
          <w:rtl/>
        </w:rPr>
        <w:t xml:space="preserve">דופן בעלת בליטות צפופות על פני שטח הפנים וכמות רבה של בלוטות עיכול. לקצה התריסריון </w:t>
      </w:r>
      <w:r w:rsidRPr="007A0A67">
        <w:rPr>
          <w:rFonts w:hint="cs"/>
          <w:rtl/>
        </w:rPr>
        <w:br/>
      </w:r>
      <w:r w:rsidRPr="007A0A67">
        <w:rPr>
          <w:rtl/>
        </w:rPr>
        <w:t xml:space="preserve">נשפכים צינורות הלבלב (הפנקריאס) וצינורות המרה מהם מופרשים מלחי מרה, נתרן – ביקרבונט </w:t>
      </w:r>
      <w:r w:rsidRPr="007A0A67">
        <w:rPr>
          <w:rFonts w:hint="cs"/>
          <w:rtl/>
        </w:rPr>
        <w:br/>
      </w:r>
      <w:r w:rsidRPr="007A0A67">
        <w:rPr>
          <w:rtl/>
        </w:rPr>
        <w:t xml:space="preserve">וכמויות גדולות של אנזימי עיכול המותזים אחורה לעבר הקיבה. ערבוב הפרשות הלבלב </w:t>
      </w:r>
      <w:r w:rsidRPr="007A0A67">
        <w:rPr>
          <w:rFonts w:hint="cs"/>
          <w:rtl/>
        </w:rPr>
        <w:br/>
      </w:r>
    </w:p>
    <w:p w:rsidR="007A0A67" w:rsidRPr="007A0A67" w:rsidRDefault="007A0A67" w:rsidP="007A0A67">
      <w:pPr>
        <w:bidi/>
        <w:spacing w:line="360" w:lineRule="auto"/>
        <w:rPr>
          <w:rtl/>
        </w:rPr>
      </w:pPr>
      <w:r w:rsidRPr="007A0A67">
        <w:rPr>
          <w:rFonts w:hint="cs"/>
          <w:noProof/>
        </w:rPr>
        <w:drawing>
          <wp:anchor distT="0" distB="0" distL="114300" distR="114300" simplePos="0" relativeHeight="251678208" behindDoc="0" locked="0" layoutInCell="1" allowOverlap="1" wp14:anchorId="1A4444F5" wp14:editId="48162EBD">
            <wp:simplePos x="0" y="0"/>
            <wp:positionH relativeFrom="column">
              <wp:posOffset>923290</wp:posOffset>
            </wp:positionH>
            <wp:positionV relativeFrom="paragraph">
              <wp:posOffset>19050</wp:posOffset>
            </wp:positionV>
            <wp:extent cx="5019675" cy="5142230"/>
            <wp:effectExtent l="0" t="0" r="9525" b="1270"/>
            <wp:wrapSquare wrapText="bothSides"/>
            <wp:docPr id="35" name="תמונה 35" descr="C:\Users\User\Documents\15615648489489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ocuments\156156484894890001.jpg"/>
                    <pic:cNvPicPr>
                      <a:picLocks noChangeAspect="1" noChangeArrowheads="1"/>
                    </pic:cNvPicPr>
                  </pic:nvPicPr>
                  <pic:blipFill rotWithShape="1">
                    <a:blip r:embed="rId17" cstate="print">
                      <a:extLst>
                        <a:ext uri="{BEBA8EAE-BF5A-486C-A8C5-ECC9F3942E4B}">
                          <a14:imgProps xmlns:a14="http://schemas.microsoft.com/office/drawing/2010/main">
                            <a14:imgLayer r:embed="rId18">
                              <a14:imgEffect>
                                <a14:sharpenSoften amount="50000"/>
                              </a14:imgEffect>
                              <a14:imgEffect>
                                <a14:brightnessContrast contrast="40000"/>
                              </a14:imgEffect>
                            </a14:imgLayer>
                          </a14:imgProps>
                        </a:ext>
                        <a:ext uri="{28A0092B-C50C-407E-A947-70E740481C1C}">
                          <a14:useLocalDpi xmlns:a14="http://schemas.microsoft.com/office/drawing/2010/main" val="0"/>
                        </a:ext>
                      </a:extLst>
                    </a:blip>
                    <a:srcRect l="34401" t="7923" r="19999" b="44365"/>
                    <a:stretch/>
                  </pic:blipFill>
                  <pic:spPr bwMode="auto">
                    <a:xfrm rot="10800000">
                      <a:off x="0" y="0"/>
                      <a:ext cx="5019675" cy="514223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7A0A67" w:rsidRPr="007A0A67" w:rsidRDefault="007A0A67" w:rsidP="007A0A67">
      <w:pPr>
        <w:bidi/>
        <w:spacing w:line="360" w:lineRule="auto"/>
        <w:rPr>
          <w:rtl/>
        </w:rPr>
      </w:pPr>
    </w:p>
    <w:p w:rsidR="007A0A67" w:rsidRPr="007A0A67" w:rsidRDefault="007A0A67" w:rsidP="007A0A67">
      <w:pPr>
        <w:bidi/>
        <w:spacing w:line="360" w:lineRule="auto"/>
        <w:rPr>
          <w:rtl/>
        </w:rPr>
      </w:pPr>
    </w:p>
    <w:p w:rsidR="007A0A67" w:rsidRPr="007A0A67" w:rsidRDefault="007A0A67" w:rsidP="007A0A67">
      <w:pPr>
        <w:bidi/>
        <w:spacing w:line="360" w:lineRule="auto"/>
        <w:rPr>
          <w:rtl/>
        </w:rPr>
      </w:pPr>
    </w:p>
    <w:p w:rsidR="007A0A67" w:rsidRPr="007A0A67" w:rsidRDefault="007A0A67" w:rsidP="007A0A67">
      <w:pPr>
        <w:bidi/>
        <w:spacing w:line="360" w:lineRule="auto"/>
        <w:rPr>
          <w:rtl/>
        </w:rPr>
      </w:pPr>
    </w:p>
    <w:p w:rsidR="007A0A67" w:rsidRPr="007A0A67" w:rsidRDefault="007A0A67" w:rsidP="007A0A67">
      <w:pPr>
        <w:bidi/>
        <w:spacing w:line="360" w:lineRule="auto"/>
        <w:rPr>
          <w:rtl/>
        </w:rPr>
      </w:pPr>
    </w:p>
    <w:p w:rsidR="007A0A67" w:rsidRPr="007A0A67" w:rsidRDefault="007A0A67" w:rsidP="007A0A67">
      <w:pPr>
        <w:bidi/>
        <w:spacing w:line="360" w:lineRule="auto"/>
        <w:rPr>
          <w:rtl/>
        </w:rPr>
      </w:pPr>
    </w:p>
    <w:p w:rsidR="007A0A67" w:rsidRPr="007A0A67" w:rsidRDefault="007A0A67" w:rsidP="007A0A67">
      <w:pPr>
        <w:bidi/>
        <w:spacing w:line="360" w:lineRule="auto"/>
        <w:rPr>
          <w:rtl/>
        </w:rPr>
      </w:pPr>
    </w:p>
    <w:p w:rsidR="007A0A67" w:rsidRPr="007A0A67" w:rsidRDefault="007A0A67" w:rsidP="007A0A67">
      <w:pPr>
        <w:bidi/>
        <w:spacing w:line="360" w:lineRule="auto"/>
        <w:rPr>
          <w:rtl/>
        </w:rPr>
      </w:pPr>
    </w:p>
    <w:p w:rsidR="007A0A67" w:rsidRPr="007A0A67" w:rsidRDefault="007A0A67" w:rsidP="007A0A67">
      <w:pPr>
        <w:bidi/>
        <w:spacing w:line="360" w:lineRule="auto"/>
        <w:rPr>
          <w:rtl/>
        </w:rPr>
      </w:pPr>
    </w:p>
    <w:p w:rsidR="007A0A67" w:rsidRPr="007A0A67" w:rsidRDefault="007A0A67" w:rsidP="007A0A67">
      <w:pPr>
        <w:bidi/>
        <w:spacing w:line="360" w:lineRule="auto"/>
        <w:rPr>
          <w:rtl/>
        </w:rPr>
      </w:pPr>
    </w:p>
    <w:p w:rsidR="007A0A67" w:rsidRPr="007A0A67" w:rsidRDefault="007A0A67" w:rsidP="007A0A67">
      <w:pPr>
        <w:bidi/>
        <w:spacing w:line="360" w:lineRule="auto"/>
        <w:rPr>
          <w:rtl/>
        </w:rPr>
      </w:pPr>
    </w:p>
    <w:p w:rsidR="007A0A67" w:rsidRPr="007A0A67" w:rsidRDefault="007A0A67" w:rsidP="007A0A67">
      <w:pPr>
        <w:bidi/>
        <w:spacing w:line="360" w:lineRule="auto"/>
        <w:rPr>
          <w:rtl/>
        </w:rPr>
      </w:pPr>
    </w:p>
    <w:p w:rsidR="007A0A67" w:rsidRPr="007A0A67" w:rsidRDefault="007A0A67" w:rsidP="007A0A67">
      <w:pPr>
        <w:bidi/>
        <w:spacing w:line="360" w:lineRule="auto"/>
        <w:rPr>
          <w:rtl/>
        </w:rPr>
      </w:pPr>
    </w:p>
    <w:p w:rsidR="007A0A67" w:rsidRPr="007A0A67" w:rsidRDefault="007A0A67" w:rsidP="007A0A67">
      <w:pPr>
        <w:bidi/>
        <w:spacing w:line="360" w:lineRule="auto"/>
        <w:rPr>
          <w:rtl/>
        </w:rPr>
      </w:pPr>
    </w:p>
    <w:p w:rsidR="007A0A67" w:rsidRPr="007A0A67" w:rsidRDefault="007A0A67" w:rsidP="007A0A67">
      <w:pPr>
        <w:bidi/>
        <w:spacing w:line="360" w:lineRule="auto"/>
        <w:rPr>
          <w:rtl/>
        </w:rPr>
      </w:pPr>
    </w:p>
    <w:p w:rsidR="007A0A67" w:rsidRPr="007A0A67" w:rsidRDefault="007A0A67" w:rsidP="007A0A67">
      <w:pPr>
        <w:bidi/>
        <w:spacing w:line="360" w:lineRule="auto"/>
        <w:rPr>
          <w:rtl/>
        </w:rPr>
      </w:pPr>
    </w:p>
    <w:p w:rsidR="007A0A67" w:rsidRPr="007A0A67" w:rsidRDefault="007A0A67" w:rsidP="007A0A67">
      <w:pPr>
        <w:bidi/>
        <w:spacing w:line="360" w:lineRule="auto"/>
        <w:rPr>
          <w:rtl/>
        </w:rPr>
      </w:pPr>
    </w:p>
    <w:p w:rsidR="007A0A67" w:rsidRPr="007A0A67" w:rsidRDefault="007A0A67" w:rsidP="007A0A67">
      <w:pPr>
        <w:bidi/>
        <w:spacing w:line="360" w:lineRule="auto"/>
        <w:rPr>
          <w:rtl/>
        </w:rPr>
      </w:pPr>
    </w:p>
    <w:p w:rsidR="007A0A67" w:rsidRPr="007A0A67" w:rsidRDefault="007A0A67" w:rsidP="007A0A67">
      <w:pPr>
        <w:bidi/>
        <w:spacing w:line="360" w:lineRule="auto"/>
        <w:rPr>
          <w:rtl/>
        </w:rPr>
      </w:pPr>
    </w:p>
    <w:p w:rsidR="007A0A67" w:rsidRPr="007A0A67" w:rsidRDefault="007A0A67" w:rsidP="007A0A67">
      <w:pPr>
        <w:bidi/>
        <w:spacing w:line="360" w:lineRule="auto"/>
        <w:rPr>
          <w:rtl/>
        </w:rPr>
      </w:pPr>
    </w:p>
    <w:p w:rsidR="007A0A67" w:rsidRPr="007A0A67" w:rsidRDefault="007A0A67" w:rsidP="007A0A67">
      <w:pPr>
        <w:bidi/>
        <w:spacing w:line="360" w:lineRule="auto"/>
        <w:rPr>
          <w:rtl/>
        </w:rPr>
      </w:pPr>
    </w:p>
    <w:p w:rsidR="007A0A67" w:rsidRPr="007A0A67" w:rsidRDefault="007A0A67" w:rsidP="007A0A67">
      <w:pPr>
        <w:bidi/>
        <w:spacing w:line="360" w:lineRule="auto"/>
        <w:rPr>
          <w:rtl/>
        </w:rPr>
      </w:pPr>
    </w:p>
    <w:p w:rsidR="007A0A67" w:rsidRPr="007A0A67" w:rsidRDefault="007A0A67" w:rsidP="007A0A67">
      <w:pPr>
        <w:bidi/>
        <w:spacing w:line="360" w:lineRule="auto"/>
        <w:rPr>
          <w:rtl/>
        </w:rPr>
      </w:pPr>
      <w:r w:rsidRPr="007A0A67">
        <w:rPr>
          <w:rtl/>
        </w:rPr>
        <w:t xml:space="preserve">והמרה עם המעכל מביאה לסתירות החומציות הנמוכה שלו (שמקורה בקיבה) לדרגת חומציות </w:t>
      </w:r>
      <w:r w:rsidRPr="007A0A67">
        <w:rPr>
          <w:rFonts w:hint="cs"/>
          <w:rtl/>
        </w:rPr>
        <w:br/>
      </w:r>
      <w:r w:rsidRPr="007A0A67">
        <w:rPr>
          <w:rtl/>
        </w:rPr>
        <w:t xml:space="preserve">הקרובה לניטראלי </w:t>
      </w:r>
      <w:r w:rsidRPr="007A0A67">
        <w:t>pH = 7</w:t>
      </w:r>
      <w:r w:rsidRPr="007A0A67">
        <w:rPr>
          <w:rtl/>
        </w:rPr>
        <w:t xml:space="preserve">. במצב זה מתחילים לפעול אנזימי העיכול העיקריים כגון טריפסין, </w:t>
      </w:r>
      <w:r w:rsidRPr="007A0A67">
        <w:rPr>
          <w:rFonts w:hint="cs"/>
          <w:rtl/>
        </w:rPr>
        <w:br/>
      </w:r>
      <w:r w:rsidRPr="007A0A67">
        <w:rPr>
          <w:rtl/>
        </w:rPr>
        <w:t xml:space="preserve">כימוטריפסין, ליפאזות שונות ועמילזה. בתריסריון חלה הספיגה העיקרית של הסידן והזרחן </w:t>
      </w:r>
      <w:r w:rsidRPr="007A0A67">
        <w:rPr>
          <w:rFonts w:hint="cs"/>
          <w:rtl/>
        </w:rPr>
        <w:br/>
      </w:r>
      <w:r w:rsidRPr="007A0A67">
        <w:rPr>
          <w:rtl/>
        </w:rPr>
        <w:t xml:space="preserve">תוך בקרה הורמונלית של נגזרת של ויטמין </w:t>
      </w:r>
      <w:r w:rsidRPr="007A0A67">
        <w:t>D</w:t>
      </w:r>
      <w:r w:rsidRPr="007A0A67">
        <w:rPr>
          <w:rtl/>
        </w:rPr>
        <w:t xml:space="preserve">. בתריסריון מתחילה גם ספיגה אינטנסיבית של </w:t>
      </w:r>
      <w:r w:rsidRPr="007A0A67">
        <w:rPr>
          <w:rFonts w:hint="cs"/>
          <w:rtl/>
        </w:rPr>
        <w:br/>
      </w:r>
      <w:r w:rsidRPr="007A0A67">
        <w:rPr>
          <w:rtl/>
        </w:rPr>
        <w:t xml:space="preserve">סוכרים, שומן ומצוות אמיניות. אולם עיקר ספיגת המעכל מתבצעת בחלק העליון של המעי </w:t>
      </w:r>
      <w:r w:rsidRPr="007A0A67">
        <w:rPr>
          <w:rFonts w:hint="cs"/>
          <w:rtl/>
        </w:rPr>
        <w:br/>
      </w:r>
      <w:r w:rsidRPr="007A0A67">
        <w:rPr>
          <w:rtl/>
        </w:rPr>
        <w:t xml:space="preserve">הדק (ג׳וגונום). בחציו התחתון של המעי הדק (איליאום) עולה ה – </w:t>
      </w:r>
      <w:r w:rsidRPr="007A0A67">
        <w:t>pH</w:t>
      </w:r>
      <w:r w:rsidRPr="007A0A67">
        <w:rPr>
          <w:rtl/>
        </w:rPr>
        <w:t xml:space="preserve"> לרמות בסיסיות מתונות </w:t>
      </w:r>
      <w:r w:rsidRPr="007A0A67">
        <w:rPr>
          <w:rFonts w:hint="cs"/>
          <w:rtl/>
        </w:rPr>
        <w:br/>
      </w:r>
      <w:r w:rsidRPr="007A0A67">
        <w:rPr>
          <w:rtl/>
        </w:rPr>
        <w:t xml:space="preserve">ומתרחשת ספיגה מוגבלת של תוצרי העיכול. אזור זה הוא גם האתר של הבקרה ההורמונלית </w:t>
      </w:r>
      <w:r w:rsidRPr="007A0A67">
        <w:rPr>
          <w:rFonts w:hint="cs"/>
          <w:rtl/>
        </w:rPr>
        <w:br/>
      </w:r>
      <w:r w:rsidRPr="007A0A67">
        <w:rPr>
          <w:rtl/>
        </w:rPr>
        <w:t>של ספיגת יון הנתרן.</w:t>
      </w:r>
    </w:p>
    <w:p w:rsidR="007A0A67" w:rsidRPr="007A0A67" w:rsidRDefault="007A0A67" w:rsidP="007A0A67">
      <w:pPr>
        <w:bidi/>
        <w:spacing w:line="360" w:lineRule="auto"/>
        <w:rPr>
          <w:rtl/>
        </w:rPr>
      </w:pPr>
      <w:r w:rsidRPr="007A0A67">
        <w:rPr>
          <w:rtl/>
        </w:rPr>
        <w:t xml:space="preserve">בקצהו של המעי הדק שאורכו כמטר אחד, נמצא המעי הגס אשר בעופות הוא יחסית קצר – </w:t>
      </w:r>
      <w:r w:rsidRPr="007A0A67">
        <w:rPr>
          <w:rFonts w:hint="cs"/>
          <w:rtl/>
        </w:rPr>
        <w:br/>
      </w:r>
      <w:r w:rsidRPr="007A0A67">
        <w:rPr>
          <w:rtl/>
        </w:rPr>
        <w:t>כעשרה ס״מ.  לחלק מעי זה תפקיד מצומצם ביותר בתהליכי העיכול והספיגה של חומרי המזון</w:t>
      </w:r>
      <w:r w:rsidRPr="007A0A67">
        <w:rPr>
          <w:rFonts w:hint="cs"/>
          <w:rtl/>
        </w:rPr>
        <w:t>.</w:t>
      </w:r>
      <w:r w:rsidRPr="007A0A67">
        <w:rPr>
          <w:rtl/>
        </w:rPr>
        <w:t xml:space="preserve"> </w:t>
      </w:r>
      <w:r w:rsidRPr="007A0A67">
        <w:rPr>
          <w:rFonts w:hint="cs"/>
          <w:rtl/>
        </w:rPr>
        <w:br/>
      </w:r>
      <w:r w:rsidRPr="007A0A67">
        <w:rPr>
          <w:rtl/>
        </w:rPr>
        <w:t xml:space="preserve">עיקר תפקידו בספיגה חוזרת של נתרן ושל מים ממערכת העיכול לגוף. בין המעי הדק לבין </w:t>
      </w:r>
      <w:r w:rsidRPr="007A0A67">
        <w:rPr>
          <w:rFonts w:hint="cs"/>
          <w:rtl/>
        </w:rPr>
        <w:br/>
      </w:r>
      <w:r w:rsidRPr="007A0A67">
        <w:rPr>
          <w:rtl/>
        </w:rPr>
        <w:t xml:space="preserve">המעי הגס נפתחים שני מעיים עיוורים בהם מתרחשת פעילות חיידקית המביאה לפירוק </w:t>
      </w:r>
      <w:r w:rsidRPr="007A0A67">
        <w:rPr>
          <w:rFonts w:hint="cs"/>
          <w:rtl/>
        </w:rPr>
        <w:br/>
      </w:r>
      <w:r w:rsidRPr="007A0A67">
        <w:rPr>
          <w:rtl/>
        </w:rPr>
        <w:t xml:space="preserve">שאריות חלבון. המעי הגס נשפך לביב אשר אליו מתנקזים גם צינורות השתן. חלק מהשתן </w:t>
      </w:r>
      <w:r w:rsidRPr="007A0A67">
        <w:rPr>
          <w:rFonts w:hint="cs"/>
          <w:rtl/>
        </w:rPr>
        <w:br/>
      </w:r>
      <w:r w:rsidRPr="007A0A67">
        <w:rPr>
          <w:rtl/>
        </w:rPr>
        <w:t xml:space="preserve">הנשפך לביב חוזר לעבר המעי הגס לשם תגבור ספיגת מים. להזכיר, לביב נפתחים גם צינורות </w:t>
      </w:r>
      <w:r w:rsidRPr="007A0A67">
        <w:rPr>
          <w:rFonts w:hint="cs"/>
          <w:rtl/>
        </w:rPr>
        <w:br/>
      </w:r>
      <w:r w:rsidRPr="007A0A67">
        <w:rPr>
          <w:rtl/>
        </w:rPr>
        <w:t xml:space="preserve">מערכת המין הן של הזכר והן של הנקבה. הפרשת העוף - לשלשת המכילה את הצואה ואת </w:t>
      </w:r>
      <w:r w:rsidRPr="007A0A67">
        <w:rPr>
          <w:rFonts w:hint="cs"/>
          <w:rtl/>
        </w:rPr>
        <w:br/>
      </w:r>
      <w:r w:rsidRPr="007A0A67">
        <w:rPr>
          <w:rtl/>
        </w:rPr>
        <w:t>השתן.</w:t>
      </w:r>
    </w:p>
    <w:p w:rsidR="007A0A67" w:rsidRPr="007A0A67" w:rsidRDefault="007A0A67" w:rsidP="007A0A67">
      <w:pPr>
        <w:bidi/>
        <w:spacing w:line="360" w:lineRule="auto"/>
        <w:rPr>
          <w:rtl/>
        </w:rPr>
      </w:pPr>
    </w:p>
    <w:p w:rsidR="007A0A67" w:rsidRPr="007A0A67" w:rsidRDefault="007A0A67" w:rsidP="007A0A67">
      <w:pPr>
        <w:bidi/>
        <w:spacing w:line="360" w:lineRule="auto"/>
        <w:rPr>
          <w:rtl/>
        </w:rPr>
      </w:pPr>
    </w:p>
    <w:p w:rsidR="0006640C" w:rsidRDefault="0006640C" w:rsidP="0006640C">
      <w:pPr>
        <w:bidi/>
        <w:spacing w:line="360" w:lineRule="auto"/>
        <w:rPr>
          <w:rtl/>
        </w:rPr>
      </w:pPr>
    </w:p>
    <w:sectPr w:rsidR="0006640C" w:rsidSect="00C74BC6">
      <w:footerReference w:type="default" r:id="rId44"/>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20743" w:rsidRDefault="00E20743" w:rsidP="0097674C">
      <w:pPr>
        <w:spacing w:after="0" w:line="240" w:lineRule="auto"/>
      </w:pPr>
      <w:r>
        <w:separator/>
      </w:r>
    </w:p>
  </w:endnote>
  <w:endnote w:type="continuationSeparator" w:id="0">
    <w:p w:rsidR="00E20743" w:rsidRDefault="00E20743" w:rsidP="0097674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Guttman Yad-Brush">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84306330"/>
      <w:docPartObj>
        <w:docPartGallery w:val="Page Numbers (Bottom of Page)"/>
        <w:docPartUnique/>
      </w:docPartObj>
    </w:sdtPr>
    <w:sdtEndPr/>
    <w:sdtContent>
      <w:p w:rsidR="00E20743" w:rsidRDefault="00E20743">
        <w:pPr>
          <w:pStyle w:val="a7"/>
          <w:jc w:val="right"/>
          <w:rPr>
            <w:rtl/>
            <w:cs/>
          </w:rPr>
        </w:pPr>
        <w:r>
          <w:fldChar w:fldCharType="begin"/>
        </w:r>
        <w:r>
          <w:rPr>
            <w:rtl/>
            <w:cs/>
          </w:rPr>
          <w:instrText>PAGE   \* MERGEFORMAT</w:instrText>
        </w:r>
        <w:r>
          <w:fldChar w:fldCharType="separate"/>
        </w:r>
        <w:r w:rsidR="008D3065" w:rsidRPr="008D3065">
          <w:rPr>
            <w:rFonts w:cs="Calibri"/>
            <w:noProof/>
            <w:lang w:val="he-IL"/>
          </w:rPr>
          <w:t>1</w:t>
        </w:r>
        <w:r>
          <w:fldChar w:fldCharType="end"/>
        </w:r>
      </w:p>
    </w:sdtContent>
  </w:sdt>
  <w:p w:rsidR="00E20743" w:rsidRDefault="00E20743">
    <w:pPr>
      <w:pStyle w:val="a7"/>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20743" w:rsidRDefault="00E20743" w:rsidP="0097674C">
      <w:pPr>
        <w:spacing w:after="0" w:line="240" w:lineRule="auto"/>
      </w:pPr>
      <w:r>
        <w:separator/>
      </w:r>
    </w:p>
  </w:footnote>
  <w:footnote w:type="continuationSeparator" w:id="0">
    <w:p w:rsidR="00E20743" w:rsidRDefault="00E20743" w:rsidP="0097674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776732"/>
    <w:multiLevelType w:val="hybridMultilevel"/>
    <w:tmpl w:val="784C884E"/>
    <w:lvl w:ilvl="0" w:tplc="928CAFD6">
      <w:start w:val="1"/>
      <w:numFmt w:val="decimal"/>
      <w:lvlText w:val="%1."/>
      <w:lvlJc w:val="left"/>
      <w:pPr>
        <w:tabs>
          <w:tab w:val="num" w:pos="720"/>
        </w:tabs>
        <w:ind w:left="720" w:hanging="360"/>
      </w:pPr>
    </w:lvl>
    <w:lvl w:ilvl="1" w:tplc="3B3CD706" w:tentative="1">
      <w:start w:val="1"/>
      <w:numFmt w:val="decimal"/>
      <w:lvlText w:val="%2."/>
      <w:lvlJc w:val="left"/>
      <w:pPr>
        <w:tabs>
          <w:tab w:val="num" w:pos="1440"/>
        </w:tabs>
        <w:ind w:left="1440" w:hanging="360"/>
      </w:pPr>
    </w:lvl>
    <w:lvl w:ilvl="2" w:tplc="9F9CBD82" w:tentative="1">
      <w:start w:val="1"/>
      <w:numFmt w:val="decimal"/>
      <w:lvlText w:val="%3."/>
      <w:lvlJc w:val="left"/>
      <w:pPr>
        <w:tabs>
          <w:tab w:val="num" w:pos="2160"/>
        </w:tabs>
        <w:ind w:left="2160" w:hanging="360"/>
      </w:pPr>
    </w:lvl>
    <w:lvl w:ilvl="3" w:tplc="C7E08CA0" w:tentative="1">
      <w:start w:val="1"/>
      <w:numFmt w:val="decimal"/>
      <w:lvlText w:val="%4."/>
      <w:lvlJc w:val="left"/>
      <w:pPr>
        <w:tabs>
          <w:tab w:val="num" w:pos="2880"/>
        </w:tabs>
        <w:ind w:left="2880" w:hanging="360"/>
      </w:pPr>
    </w:lvl>
    <w:lvl w:ilvl="4" w:tplc="5F5CD386" w:tentative="1">
      <w:start w:val="1"/>
      <w:numFmt w:val="decimal"/>
      <w:lvlText w:val="%5."/>
      <w:lvlJc w:val="left"/>
      <w:pPr>
        <w:tabs>
          <w:tab w:val="num" w:pos="3600"/>
        </w:tabs>
        <w:ind w:left="3600" w:hanging="360"/>
      </w:pPr>
    </w:lvl>
    <w:lvl w:ilvl="5" w:tplc="594E94C6" w:tentative="1">
      <w:start w:val="1"/>
      <w:numFmt w:val="decimal"/>
      <w:lvlText w:val="%6."/>
      <w:lvlJc w:val="left"/>
      <w:pPr>
        <w:tabs>
          <w:tab w:val="num" w:pos="4320"/>
        </w:tabs>
        <w:ind w:left="4320" w:hanging="360"/>
      </w:pPr>
    </w:lvl>
    <w:lvl w:ilvl="6" w:tplc="F7AAF2A4" w:tentative="1">
      <w:start w:val="1"/>
      <w:numFmt w:val="decimal"/>
      <w:lvlText w:val="%7."/>
      <w:lvlJc w:val="left"/>
      <w:pPr>
        <w:tabs>
          <w:tab w:val="num" w:pos="5040"/>
        </w:tabs>
        <w:ind w:left="5040" w:hanging="360"/>
      </w:pPr>
    </w:lvl>
    <w:lvl w:ilvl="7" w:tplc="0108F212" w:tentative="1">
      <w:start w:val="1"/>
      <w:numFmt w:val="decimal"/>
      <w:lvlText w:val="%8."/>
      <w:lvlJc w:val="left"/>
      <w:pPr>
        <w:tabs>
          <w:tab w:val="num" w:pos="5760"/>
        </w:tabs>
        <w:ind w:left="5760" w:hanging="360"/>
      </w:pPr>
    </w:lvl>
    <w:lvl w:ilvl="8" w:tplc="48F42F02" w:tentative="1">
      <w:start w:val="1"/>
      <w:numFmt w:val="decimal"/>
      <w:lvlText w:val="%9."/>
      <w:lvlJc w:val="left"/>
      <w:pPr>
        <w:tabs>
          <w:tab w:val="num" w:pos="6480"/>
        </w:tabs>
        <w:ind w:left="6480" w:hanging="360"/>
      </w:pPr>
    </w:lvl>
  </w:abstractNum>
  <w:abstractNum w:abstractNumId="1" w15:restartNumberingAfterBreak="0">
    <w:nsid w:val="077300FF"/>
    <w:multiLevelType w:val="hybridMultilevel"/>
    <w:tmpl w:val="63B232D4"/>
    <w:lvl w:ilvl="0" w:tplc="04090005">
      <w:start w:val="1"/>
      <w:numFmt w:val="bullet"/>
      <w:lvlText w:val=""/>
      <w:lvlJc w:val="left"/>
      <w:pPr>
        <w:tabs>
          <w:tab w:val="num" w:pos="1080"/>
        </w:tabs>
        <w:ind w:left="1080" w:hanging="360"/>
      </w:pPr>
      <w:rPr>
        <w:rFonts w:ascii="Wingdings" w:hAnsi="Wingdings"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2" w15:restartNumberingAfterBreak="0">
    <w:nsid w:val="104607ED"/>
    <w:multiLevelType w:val="hybridMultilevel"/>
    <w:tmpl w:val="A462B712"/>
    <w:lvl w:ilvl="0" w:tplc="2CE46D12">
      <w:start w:val="1"/>
      <w:numFmt w:val="decimal"/>
      <w:lvlText w:val="%1)"/>
      <w:lvlJc w:val="left"/>
      <w:pPr>
        <w:ind w:left="720" w:hanging="360"/>
      </w:pPr>
      <w:rPr>
        <w:rFonts w:hint="default"/>
        <w:b/>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2E50B2A"/>
    <w:multiLevelType w:val="hybridMultilevel"/>
    <w:tmpl w:val="EC0635CC"/>
    <w:lvl w:ilvl="0" w:tplc="0409000F">
      <w:start w:val="1"/>
      <w:numFmt w:val="decimal"/>
      <w:lvlText w:val="%1."/>
      <w:lvlJc w:val="left"/>
      <w:pPr>
        <w:tabs>
          <w:tab w:val="num" w:pos="720"/>
        </w:tabs>
        <w:ind w:left="720" w:hanging="360"/>
      </w:pPr>
    </w:lvl>
    <w:lvl w:ilvl="1" w:tplc="04090011">
      <w:start w:val="1"/>
      <w:numFmt w:val="decimal"/>
      <w:lvlText w:val="%2)"/>
      <w:lvlJc w:val="left"/>
      <w:pPr>
        <w:tabs>
          <w:tab w:val="num" w:pos="1440"/>
        </w:tabs>
        <w:ind w:left="1440" w:hanging="360"/>
      </w:pPr>
    </w:lvl>
    <w:lvl w:ilvl="2" w:tplc="04090013">
      <w:start w:val="1"/>
      <w:numFmt w:val="hebrew1"/>
      <w:lvlText w:val="%3."/>
      <w:lvlJc w:val="center"/>
      <w:pPr>
        <w:tabs>
          <w:tab w:val="num" w:pos="2340"/>
        </w:tabs>
        <w:ind w:left="2340" w:hanging="36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7141B65"/>
    <w:multiLevelType w:val="hybridMultilevel"/>
    <w:tmpl w:val="7312E6E2"/>
    <w:lvl w:ilvl="0" w:tplc="0409000F">
      <w:start w:val="1"/>
      <w:numFmt w:val="decimal"/>
      <w:lvlText w:val="%1."/>
      <w:lvlJc w:val="left"/>
      <w:pPr>
        <w:tabs>
          <w:tab w:val="num" w:pos="780"/>
        </w:tabs>
        <w:ind w:left="780" w:hanging="360"/>
      </w:pPr>
    </w:lvl>
    <w:lvl w:ilvl="1" w:tplc="04090019" w:tentative="1">
      <w:start w:val="1"/>
      <w:numFmt w:val="lowerLetter"/>
      <w:lvlText w:val="%2."/>
      <w:lvlJc w:val="left"/>
      <w:pPr>
        <w:tabs>
          <w:tab w:val="num" w:pos="1500"/>
        </w:tabs>
        <w:ind w:left="1500" w:hanging="360"/>
      </w:pPr>
    </w:lvl>
    <w:lvl w:ilvl="2" w:tplc="0409001B" w:tentative="1">
      <w:start w:val="1"/>
      <w:numFmt w:val="lowerRoman"/>
      <w:lvlText w:val="%3."/>
      <w:lvlJc w:val="right"/>
      <w:pPr>
        <w:tabs>
          <w:tab w:val="num" w:pos="2220"/>
        </w:tabs>
        <w:ind w:left="2220" w:hanging="180"/>
      </w:pPr>
    </w:lvl>
    <w:lvl w:ilvl="3" w:tplc="0409000F" w:tentative="1">
      <w:start w:val="1"/>
      <w:numFmt w:val="decimal"/>
      <w:lvlText w:val="%4."/>
      <w:lvlJc w:val="left"/>
      <w:pPr>
        <w:tabs>
          <w:tab w:val="num" w:pos="2940"/>
        </w:tabs>
        <w:ind w:left="2940" w:hanging="360"/>
      </w:pPr>
    </w:lvl>
    <w:lvl w:ilvl="4" w:tplc="04090019" w:tentative="1">
      <w:start w:val="1"/>
      <w:numFmt w:val="lowerLetter"/>
      <w:lvlText w:val="%5."/>
      <w:lvlJc w:val="left"/>
      <w:pPr>
        <w:tabs>
          <w:tab w:val="num" w:pos="3660"/>
        </w:tabs>
        <w:ind w:left="3660" w:hanging="360"/>
      </w:pPr>
    </w:lvl>
    <w:lvl w:ilvl="5" w:tplc="0409001B" w:tentative="1">
      <w:start w:val="1"/>
      <w:numFmt w:val="lowerRoman"/>
      <w:lvlText w:val="%6."/>
      <w:lvlJc w:val="right"/>
      <w:pPr>
        <w:tabs>
          <w:tab w:val="num" w:pos="4380"/>
        </w:tabs>
        <w:ind w:left="4380" w:hanging="180"/>
      </w:pPr>
    </w:lvl>
    <w:lvl w:ilvl="6" w:tplc="0409000F" w:tentative="1">
      <w:start w:val="1"/>
      <w:numFmt w:val="decimal"/>
      <w:lvlText w:val="%7."/>
      <w:lvlJc w:val="left"/>
      <w:pPr>
        <w:tabs>
          <w:tab w:val="num" w:pos="5100"/>
        </w:tabs>
        <w:ind w:left="5100" w:hanging="360"/>
      </w:pPr>
    </w:lvl>
    <w:lvl w:ilvl="7" w:tplc="04090019" w:tentative="1">
      <w:start w:val="1"/>
      <w:numFmt w:val="lowerLetter"/>
      <w:lvlText w:val="%8."/>
      <w:lvlJc w:val="left"/>
      <w:pPr>
        <w:tabs>
          <w:tab w:val="num" w:pos="5820"/>
        </w:tabs>
        <w:ind w:left="5820" w:hanging="360"/>
      </w:pPr>
    </w:lvl>
    <w:lvl w:ilvl="8" w:tplc="0409001B" w:tentative="1">
      <w:start w:val="1"/>
      <w:numFmt w:val="lowerRoman"/>
      <w:lvlText w:val="%9."/>
      <w:lvlJc w:val="right"/>
      <w:pPr>
        <w:tabs>
          <w:tab w:val="num" w:pos="6540"/>
        </w:tabs>
        <w:ind w:left="6540" w:hanging="180"/>
      </w:pPr>
    </w:lvl>
  </w:abstractNum>
  <w:abstractNum w:abstractNumId="5" w15:restartNumberingAfterBreak="0">
    <w:nsid w:val="1722217C"/>
    <w:multiLevelType w:val="hybridMultilevel"/>
    <w:tmpl w:val="33362ABA"/>
    <w:lvl w:ilvl="0" w:tplc="04090011">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8313E6C"/>
    <w:multiLevelType w:val="hybridMultilevel"/>
    <w:tmpl w:val="0EBCC6E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B610F38"/>
    <w:multiLevelType w:val="hybridMultilevel"/>
    <w:tmpl w:val="9C02A2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EAA1D24"/>
    <w:multiLevelType w:val="hybridMultilevel"/>
    <w:tmpl w:val="7F6CE9D2"/>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EB82879"/>
    <w:multiLevelType w:val="hybridMultilevel"/>
    <w:tmpl w:val="5DEEF2FE"/>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1ED211C2"/>
    <w:multiLevelType w:val="hybridMultilevel"/>
    <w:tmpl w:val="CF80D698"/>
    <w:lvl w:ilvl="0" w:tplc="2118E870">
      <w:start w:val="1"/>
      <w:numFmt w:val="bullet"/>
      <w:lvlText w:val="•"/>
      <w:lvlJc w:val="left"/>
      <w:pPr>
        <w:tabs>
          <w:tab w:val="num" w:pos="720"/>
        </w:tabs>
        <w:ind w:left="720" w:hanging="360"/>
      </w:pPr>
      <w:rPr>
        <w:rFonts w:ascii="Times New Roman" w:hAnsi="Times New Roman" w:hint="default"/>
      </w:rPr>
    </w:lvl>
    <w:lvl w:ilvl="1" w:tplc="D11A8978" w:tentative="1">
      <w:start w:val="1"/>
      <w:numFmt w:val="bullet"/>
      <w:lvlText w:val="•"/>
      <w:lvlJc w:val="left"/>
      <w:pPr>
        <w:tabs>
          <w:tab w:val="num" w:pos="1440"/>
        </w:tabs>
        <w:ind w:left="1440" w:hanging="360"/>
      </w:pPr>
      <w:rPr>
        <w:rFonts w:ascii="Times New Roman" w:hAnsi="Times New Roman" w:hint="default"/>
      </w:rPr>
    </w:lvl>
    <w:lvl w:ilvl="2" w:tplc="35626638" w:tentative="1">
      <w:start w:val="1"/>
      <w:numFmt w:val="bullet"/>
      <w:lvlText w:val="•"/>
      <w:lvlJc w:val="left"/>
      <w:pPr>
        <w:tabs>
          <w:tab w:val="num" w:pos="2160"/>
        </w:tabs>
        <w:ind w:left="2160" w:hanging="360"/>
      </w:pPr>
      <w:rPr>
        <w:rFonts w:ascii="Times New Roman" w:hAnsi="Times New Roman" w:hint="default"/>
      </w:rPr>
    </w:lvl>
    <w:lvl w:ilvl="3" w:tplc="C8DC391E" w:tentative="1">
      <w:start w:val="1"/>
      <w:numFmt w:val="bullet"/>
      <w:lvlText w:val="•"/>
      <w:lvlJc w:val="left"/>
      <w:pPr>
        <w:tabs>
          <w:tab w:val="num" w:pos="2880"/>
        </w:tabs>
        <w:ind w:left="2880" w:hanging="360"/>
      </w:pPr>
      <w:rPr>
        <w:rFonts w:ascii="Times New Roman" w:hAnsi="Times New Roman" w:hint="default"/>
      </w:rPr>
    </w:lvl>
    <w:lvl w:ilvl="4" w:tplc="9856C7EE" w:tentative="1">
      <w:start w:val="1"/>
      <w:numFmt w:val="bullet"/>
      <w:lvlText w:val="•"/>
      <w:lvlJc w:val="left"/>
      <w:pPr>
        <w:tabs>
          <w:tab w:val="num" w:pos="3600"/>
        </w:tabs>
        <w:ind w:left="3600" w:hanging="360"/>
      </w:pPr>
      <w:rPr>
        <w:rFonts w:ascii="Times New Roman" w:hAnsi="Times New Roman" w:hint="default"/>
      </w:rPr>
    </w:lvl>
    <w:lvl w:ilvl="5" w:tplc="870087E8" w:tentative="1">
      <w:start w:val="1"/>
      <w:numFmt w:val="bullet"/>
      <w:lvlText w:val="•"/>
      <w:lvlJc w:val="left"/>
      <w:pPr>
        <w:tabs>
          <w:tab w:val="num" w:pos="4320"/>
        </w:tabs>
        <w:ind w:left="4320" w:hanging="360"/>
      </w:pPr>
      <w:rPr>
        <w:rFonts w:ascii="Times New Roman" w:hAnsi="Times New Roman" w:hint="default"/>
      </w:rPr>
    </w:lvl>
    <w:lvl w:ilvl="6" w:tplc="464644A2" w:tentative="1">
      <w:start w:val="1"/>
      <w:numFmt w:val="bullet"/>
      <w:lvlText w:val="•"/>
      <w:lvlJc w:val="left"/>
      <w:pPr>
        <w:tabs>
          <w:tab w:val="num" w:pos="5040"/>
        </w:tabs>
        <w:ind w:left="5040" w:hanging="360"/>
      </w:pPr>
      <w:rPr>
        <w:rFonts w:ascii="Times New Roman" w:hAnsi="Times New Roman" w:hint="default"/>
      </w:rPr>
    </w:lvl>
    <w:lvl w:ilvl="7" w:tplc="4A5AD96A" w:tentative="1">
      <w:start w:val="1"/>
      <w:numFmt w:val="bullet"/>
      <w:lvlText w:val="•"/>
      <w:lvlJc w:val="left"/>
      <w:pPr>
        <w:tabs>
          <w:tab w:val="num" w:pos="5760"/>
        </w:tabs>
        <w:ind w:left="5760" w:hanging="360"/>
      </w:pPr>
      <w:rPr>
        <w:rFonts w:ascii="Times New Roman" w:hAnsi="Times New Roman" w:hint="default"/>
      </w:rPr>
    </w:lvl>
    <w:lvl w:ilvl="8" w:tplc="4C3CFB6A" w:tentative="1">
      <w:start w:val="1"/>
      <w:numFmt w:val="bullet"/>
      <w:lvlText w:val="•"/>
      <w:lvlJc w:val="left"/>
      <w:pPr>
        <w:tabs>
          <w:tab w:val="num" w:pos="6480"/>
        </w:tabs>
        <w:ind w:left="6480" w:hanging="360"/>
      </w:pPr>
      <w:rPr>
        <w:rFonts w:ascii="Times New Roman" w:hAnsi="Times New Roman" w:hint="default"/>
      </w:rPr>
    </w:lvl>
  </w:abstractNum>
  <w:abstractNum w:abstractNumId="11" w15:restartNumberingAfterBreak="0">
    <w:nsid w:val="21381703"/>
    <w:multiLevelType w:val="hybridMultilevel"/>
    <w:tmpl w:val="E7E4D784"/>
    <w:lvl w:ilvl="0" w:tplc="0409000F">
      <w:start w:val="1"/>
      <w:numFmt w:val="decimal"/>
      <w:lvlText w:val="%1."/>
      <w:lvlJc w:val="left"/>
      <w:pPr>
        <w:tabs>
          <w:tab w:val="num" w:pos="780"/>
        </w:tabs>
        <w:ind w:left="780" w:hanging="360"/>
      </w:pPr>
    </w:lvl>
    <w:lvl w:ilvl="1" w:tplc="04090019" w:tentative="1">
      <w:start w:val="1"/>
      <w:numFmt w:val="lowerLetter"/>
      <w:lvlText w:val="%2."/>
      <w:lvlJc w:val="left"/>
      <w:pPr>
        <w:tabs>
          <w:tab w:val="num" w:pos="1500"/>
        </w:tabs>
        <w:ind w:left="1500" w:hanging="360"/>
      </w:pPr>
    </w:lvl>
    <w:lvl w:ilvl="2" w:tplc="0409001B" w:tentative="1">
      <w:start w:val="1"/>
      <w:numFmt w:val="lowerRoman"/>
      <w:lvlText w:val="%3."/>
      <w:lvlJc w:val="right"/>
      <w:pPr>
        <w:tabs>
          <w:tab w:val="num" w:pos="2220"/>
        </w:tabs>
        <w:ind w:left="2220" w:hanging="180"/>
      </w:pPr>
    </w:lvl>
    <w:lvl w:ilvl="3" w:tplc="0409000F" w:tentative="1">
      <w:start w:val="1"/>
      <w:numFmt w:val="decimal"/>
      <w:lvlText w:val="%4."/>
      <w:lvlJc w:val="left"/>
      <w:pPr>
        <w:tabs>
          <w:tab w:val="num" w:pos="2940"/>
        </w:tabs>
        <w:ind w:left="2940" w:hanging="360"/>
      </w:pPr>
    </w:lvl>
    <w:lvl w:ilvl="4" w:tplc="04090019" w:tentative="1">
      <w:start w:val="1"/>
      <w:numFmt w:val="lowerLetter"/>
      <w:lvlText w:val="%5."/>
      <w:lvlJc w:val="left"/>
      <w:pPr>
        <w:tabs>
          <w:tab w:val="num" w:pos="3660"/>
        </w:tabs>
        <w:ind w:left="3660" w:hanging="360"/>
      </w:pPr>
    </w:lvl>
    <w:lvl w:ilvl="5" w:tplc="0409001B" w:tentative="1">
      <w:start w:val="1"/>
      <w:numFmt w:val="lowerRoman"/>
      <w:lvlText w:val="%6."/>
      <w:lvlJc w:val="right"/>
      <w:pPr>
        <w:tabs>
          <w:tab w:val="num" w:pos="4380"/>
        </w:tabs>
        <w:ind w:left="4380" w:hanging="180"/>
      </w:pPr>
    </w:lvl>
    <w:lvl w:ilvl="6" w:tplc="0409000F" w:tentative="1">
      <w:start w:val="1"/>
      <w:numFmt w:val="decimal"/>
      <w:lvlText w:val="%7."/>
      <w:lvlJc w:val="left"/>
      <w:pPr>
        <w:tabs>
          <w:tab w:val="num" w:pos="5100"/>
        </w:tabs>
        <w:ind w:left="5100" w:hanging="360"/>
      </w:pPr>
    </w:lvl>
    <w:lvl w:ilvl="7" w:tplc="04090019" w:tentative="1">
      <w:start w:val="1"/>
      <w:numFmt w:val="lowerLetter"/>
      <w:lvlText w:val="%8."/>
      <w:lvlJc w:val="left"/>
      <w:pPr>
        <w:tabs>
          <w:tab w:val="num" w:pos="5820"/>
        </w:tabs>
        <w:ind w:left="5820" w:hanging="360"/>
      </w:pPr>
    </w:lvl>
    <w:lvl w:ilvl="8" w:tplc="0409001B" w:tentative="1">
      <w:start w:val="1"/>
      <w:numFmt w:val="lowerRoman"/>
      <w:lvlText w:val="%9."/>
      <w:lvlJc w:val="right"/>
      <w:pPr>
        <w:tabs>
          <w:tab w:val="num" w:pos="6540"/>
        </w:tabs>
        <w:ind w:left="6540" w:hanging="180"/>
      </w:pPr>
    </w:lvl>
  </w:abstractNum>
  <w:abstractNum w:abstractNumId="12" w15:restartNumberingAfterBreak="0">
    <w:nsid w:val="25364FD3"/>
    <w:multiLevelType w:val="hybridMultilevel"/>
    <w:tmpl w:val="31B66DA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 w15:restartNumberingAfterBreak="0">
    <w:nsid w:val="264B4D2A"/>
    <w:multiLevelType w:val="hybridMultilevel"/>
    <w:tmpl w:val="AD2E56E8"/>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33A91381"/>
    <w:multiLevelType w:val="hybridMultilevel"/>
    <w:tmpl w:val="BF582822"/>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15:restartNumberingAfterBreak="0">
    <w:nsid w:val="35F12237"/>
    <w:multiLevelType w:val="hybridMultilevel"/>
    <w:tmpl w:val="7F14B2E8"/>
    <w:lvl w:ilvl="0" w:tplc="27C072F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77A791C"/>
    <w:multiLevelType w:val="hybridMultilevel"/>
    <w:tmpl w:val="FE8A97CE"/>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3A5516C2"/>
    <w:multiLevelType w:val="hybridMultilevel"/>
    <w:tmpl w:val="CC7075A2"/>
    <w:lvl w:ilvl="0" w:tplc="B9A20CD4">
      <w:start w:val="1"/>
      <w:numFmt w:val="hebrew1"/>
      <w:lvlText w:val="%1."/>
      <w:lvlJc w:val="left"/>
      <w:pPr>
        <w:tabs>
          <w:tab w:val="num" w:pos="720"/>
        </w:tabs>
        <w:ind w:left="720" w:hanging="360"/>
      </w:pPr>
      <w:rPr>
        <w:rFonts w:hint="default"/>
        <w:b/>
        <w:sz w:val="28"/>
      </w:rPr>
    </w:lvl>
    <w:lvl w:ilvl="1" w:tplc="4F9808C0">
      <w:start w:val="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466317FC"/>
    <w:multiLevelType w:val="hybridMultilevel"/>
    <w:tmpl w:val="828EEF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4B3746F8"/>
    <w:multiLevelType w:val="hybridMultilevel"/>
    <w:tmpl w:val="D386652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910031D"/>
    <w:multiLevelType w:val="hybridMultilevel"/>
    <w:tmpl w:val="1E34F8A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62F23136"/>
    <w:multiLevelType w:val="hybridMultilevel"/>
    <w:tmpl w:val="D95065F6"/>
    <w:lvl w:ilvl="0" w:tplc="FAB24028">
      <w:start w:val="1"/>
      <w:numFmt w:val="hebrew1"/>
      <w:lvlText w:val="%1."/>
      <w:lvlJc w:val="left"/>
      <w:pPr>
        <w:tabs>
          <w:tab w:val="num" w:pos="945"/>
        </w:tabs>
        <w:ind w:left="945" w:hanging="360"/>
      </w:pPr>
      <w:rPr>
        <w:rFonts w:hint="default"/>
      </w:rPr>
    </w:lvl>
    <w:lvl w:ilvl="1" w:tplc="07A8FBAE">
      <w:start w:val="1"/>
      <w:numFmt w:val="decimal"/>
      <w:lvlText w:val="%2."/>
      <w:lvlJc w:val="left"/>
      <w:pPr>
        <w:tabs>
          <w:tab w:val="num" w:pos="1665"/>
        </w:tabs>
        <w:ind w:left="1665" w:hanging="360"/>
      </w:pPr>
      <w:rPr>
        <w:rFonts w:hint="default"/>
      </w:rPr>
    </w:lvl>
    <w:lvl w:ilvl="2" w:tplc="0409001B" w:tentative="1">
      <w:start w:val="1"/>
      <w:numFmt w:val="lowerRoman"/>
      <w:lvlText w:val="%3."/>
      <w:lvlJc w:val="right"/>
      <w:pPr>
        <w:tabs>
          <w:tab w:val="num" w:pos="2385"/>
        </w:tabs>
        <w:ind w:left="2385" w:hanging="180"/>
      </w:pPr>
    </w:lvl>
    <w:lvl w:ilvl="3" w:tplc="0409000F" w:tentative="1">
      <w:start w:val="1"/>
      <w:numFmt w:val="decimal"/>
      <w:lvlText w:val="%4."/>
      <w:lvlJc w:val="left"/>
      <w:pPr>
        <w:tabs>
          <w:tab w:val="num" w:pos="3105"/>
        </w:tabs>
        <w:ind w:left="3105" w:hanging="360"/>
      </w:pPr>
    </w:lvl>
    <w:lvl w:ilvl="4" w:tplc="04090019" w:tentative="1">
      <w:start w:val="1"/>
      <w:numFmt w:val="lowerLetter"/>
      <w:lvlText w:val="%5."/>
      <w:lvlJc w:val="left"/>
      <w:pPr>
        <w:tabs>
          <w:tab w:val="num" w:pos="3825"/>
        </w:tabs>
        <w:ind w:left="3825" w:hanging="360"/>
      </w:pPr>
    </w:lvl>
    <w:lvl w:ilvl="5" w:tplc="0409001B" w:tentative="1">
      <w:start w:val="1"/>
      <w:numFmt w:val="lowerRoman"/>
      <w:lvlText w:val="%6."/>
      <w:lvlJc w:val="right"/>
      <w:pPr>
        <w:tabs>
          <w:tab w:val="num" w:pos="4545"/>
        </w:tabs>
        <w:ind w:left="4545" w:hanging="180"/>
      </w:pPr>
    </w:lvl>
    <w:lvl w:ilvl="6" w:tplc="0409000F" w:tentative="1">
      <w:start w:val="1"/>
      <w:numFmt w:val="decimal"/>
      <w:lvlText w:val="%7."/>
      <w:lvlJc w:val="left"/>
      <w:pPr>
        <w:tabs>
          <w:tab w:val="num" w:pos="5265"/>
        </w:tabs>
        <w:ind w:left="5265" w:hanging="360"/>
      </w:pPr>
    </w:lvl>
    <w:lvl w:ilvl="7" w:tplc="04090019" w:tentative="1">
      <w:start w:val="1"/>
      <w:numFmt w:val="lowerLetter"/>
      <w:lvlText w:val="%8."/>
      <w:lvlJc w:val="left"/>
      <w:pPr>
        <w:tabs>
          <w:tab w:val="num" w:pos="5985"/>
        </w:tabs>
        <w:ind w:left="5985" w:hanging="360"/>
      </w:pPr>
    </w:lvl>
    <w:lvl w:ilvl="8" w:tplc="0409001B" w:tentative="1">
      <w:start w:val="1"/>
      <w:numFmt w:val="lowerRoman"/>
      <w:lvlText w:val="%9."/>
      <w:lvlJc w:val="right"/>
      <w:pPr>
        <w:tabs>
          <w:tab w:val="num" w:pos="6705"/>
        </w:tabs>
        <w:ind w:left="6705" w:hanging="180"/>
      </w:pPr>
    </w:lvl>
  </w:abstractNum>
  <w:abstractNum w:abstractNumId="22" w15:restartNumberingAfterBreak="0">
    <w:nsid w:val="643A52DA"/>
    <w:multiLevelType w:val="hybridMultilevel"/>
    <w:tmpl w:val="770206B8"/>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65193781"/>
    <w:multiLevelType w:val="hybridMultilevel"/>
    <w:tmpl w:val="93162F12"/>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15:restartNumberingAfterBreak="0">
    <w:nsid w:val="66C26B60"/>
    <w:multiLevelType w:val="hybridMultilevel"/>
    <w:tmpl w:val="E0385DE4"/>
    <w:lvl w:ilvl="0" w:tplc="8A5698E0">
      <w:start w:val="1"/>
      <w:numFmt w:val="decimal"/>
      <w:lvlText w:val="%1."/>
      <w:lvlJc w:val="left"/>
      <w:pPr>
        <w:tabs>
          <w:tab w:val="num" w:pos="945"/>
        </w:tabs>
        <w:ind w:left="945" w:hanging="360"/>
      </w:pPr>
      <w:rPr>
        <w:rFonts w:hint="default"/>
        <w:b w:val="0"/>
        <w:bCs w:val="0"/>
      </w:rPr>
    </w:lvl>
    <w:lvl w:ilvl="1" w:tplc="8E92FC1C">
      <w:start w:val="1"/>
      <w:numFmt w:val="hebrew1"/>
      <w:lvlText w:val="%2."/>
      <w:lvlJc w:val="left"/>
      <w:pPr>
        <w:tabs>
          <w:tab w:val="num" w:pos="1620"/>
        </w:tabs>
        <w:ind w:left="1620" w:hanging="360"/>
      </w:pPr>
      <w:rPr>
        <w:rFonts w:hint="default"/>
      </w:rPr>
    </w:lvl>
    <w:lvl w:ilvl="2" w:tplc="0409001B" w:tentative="1">
      <w:start w:val="1"/>
      <w:numFmt w:val="lowerRoman"/>
      <w:lvlText w:val="%3."/>
      <w:lvlJc w:val="right"/>
      <w:pPr>
        <w:tabs>
          <w:tab w:val="num" w:pos="2385"/>
        </w:tabs>
        <w:ind w:left="2385" w:hanging="180"/>
      </w:pPr>
    </w:lvl>
    <w:lvl w:ilvl="3" w:tplc="0409000F" w:tentative="1">
      <w:start w:val="1"/>
      <w:numFmt w:val="decimal"/>
      <w:lvlText w:val="%4."/>
      <w:lvlJc w:val="left"/>
      <w:pPr>
        <w:tabs>
          <w:tab w:val="num" w:pos="3105"/>
        </w:tabs>
        <w:ind w:left="3105" w:hanging="360"/>
      </w:pPr>
    </w:lvl>
    <w:lvl w:ilvl="4" w:tplc="04090019" w:tentative="1">
      <w:start w:val="1"/>
      <w:numFmt w:val="lowerLetter"/>
      <w:lvlText w:val="%5."/>
      <w:lvlJc w:val="left"/>
      <w:pPr>
        <w:tabs>
          <w:tab w:val="num" w:pos="3825"/>
        </w:tabs>
        <w:ind w:left="3825" w:hanging="360"/>
      </w:pPr>
    </w:lvl>
    <w:lvl w:ilvl="5" w:tplc="0409001B" w:tentative="1">
      <w:start w:val="1"/>
      <w:numFmt w:val="lowerRoman"/>
      <w:lvlText w:val="%6."/>
      <w:lvlJc w:val="right"/>
      <w:pPr>
        <w:tabs>
          <w:tab w:val="num" w:pos="4545"/>
        </w:tabs>
        <w:ind w:left="4545" w:hanging="180"/>
      </w:pPr>
    </w:lvl>
    <w:lvl w:ilvl="6" w:tplc="0409000F" w:tentative="1">
      <w:start w:val="1"/>
      <w:numFmt w:val="decimal"/>
      <w:lvlText w:val="%7."/>
      <w:lvlJc w:val="left"/>
      <w:pPr>
        <w:tabs>
          <w:tab w:val="num" w:pos="5265"/>
        </w:tabs>
        <w:ind w:left="5265" w:hanging="360"/>
      </w:pPr>
    </w:lvl>
    <w:lvl w:ilvl="7" w:tplc="04090019" w:tentative="1">
      <w:start w:val="1"/>
      <w:numFmt w:val="lowerLetter"/>
      <w:lvlText w:val="%8."/>
      <w:lvlJc w:val="left"/>
      <w:pPr>
        <w:tabs>
          <w:tab w:val="num" w:pos="5985"/>
        </w:tabs>
        <w:ind w:left="5985" w:hanging="360"/>
      </w:pPr>
    </w:lvl>
    <w:lvl w:ilvl="8" w:tplc="0409001B" w:tentative="1">
      <w:start w:val="1"/>
      <w:numFmt w:val="lowerRoman"/>
      <w:lvlText w:val="%9."/>
      <w:lvlJc w:val="right"/>
      <w:pPr>
        <w:tabs>
          <w:tab w:val="num" w:pos="6705"/>
        </w:tabs>
        <w:ind w:left="6705" w:hanging="180"/>
      </w:pPr>
    </w:lvl>
  </w:abstractNum>
  <w:abstractNum w:abstractNumId="25" w15:restartNumberingAfterBreak="0">
    <w:nsid w:val="676313E2"/>
    <w:multiLevelType w:val="hybridMultilevel"/>
    <w:tmpl w:val="FB7454F2"/>
    <w:lvl w:ilvl="0" w:tplc="0409000F">
      <w:start w:val="1"/>
      <w:numFmt w:val="decimal"/>
      <w:lvlText w:val="%1."/>
      <w:lvlJc w:val="left"/>
      <w:pPr>
        <w:tabs>
          <w:tab w:val="num" w:pos="780"/>
        </w:tabs>
        <w:ind w:left="780" w:hanging="360"/>
      </w:pPr>
    </w:lvl>
    <w:lvl w:ilvl="1" w:tplc="04090019" w:tentative="1">
      <w:start w:val="1"/>
      <w:numFmt w:val="lowerLetter"/>
      <w:lvlText w:val="%2."/>
      <w:lvlJc w:val="left"/>
      <w:pPr>
        <w:tabs>
          <w:tab w:val="num" w:pos="1500"/>
        </w:tabs>
        <w:ind w:left="1500" w:hanging="360"/>
      </w:pPr>
    </w:lvl>
    <w:lvl w:ilvl="2" w:tplc="0409001B" w:tentative="1">
      <w:start w:val="1"/>
      <w:numFmt w:val="lowerRoman"/>
      <w:lvlText w:val="%3."/>
      <w:lvlJc w:val="right"/>
      <w:pPr>
        <w:tabs>
          <w:tab w:val="num" w:pos="2220"/>
        </w:tabs>
        <w:ind w:left="2220" w:hanging="180"/>
      </w:pPr>
    </w:lvl>
    <w:lvl w:ilvl="3" w:tplc="0409000F" w:tentative="1">
      <w:start w:val="1"/>
      <w:numFmt w:val="decimal"/>
      <w:lvlText w:val="%4."/>
      <w:lvlJc w:val="left"/>
      <w:pPr>
        <w:tabs>
          <w:tab w:val="num" w:pos="2940"/>
        </w:tabs>
        <w:ind w:left="2940" w:hanging="360"/>
      </w:pPr>
    </w:lvl>
    <w:lvl w:ilvl="4" w:tplc="04090019" w:tentative="1">
      <w:start w:val="1"/>
      <w:numFmt w:val="lowerLetter"/>
      <w:lvlText w:val="%5."/>
      <w:lvlJc w:val="left"/>
      <w:pPr>
        <w:tabs>
          <w:tab w:val="num" w:pos="3660"/>
        </w:tabs>
        <w:ind w:left="3660" w:hanging="360"/>
      </w:pPr>
    </w:lvl>
    <w:lvl w:ilvl="5" w:tplc="0409001B" w:tentative="1">
      <w:start w:val="1"/>
      <w:numFmt w:val="lowerRoman"/>
      <w:lvlText w:val="%6."/>
      <w:lvlJc w:val="right"/>
      <w:pPr>
        <w:tabs>
          <w:tab w:val="num" w:pos="4380"/>
        </w:tabs>
        <w:ind w:left="4380" w:hanging="180"/>
      </w:pPr>
    </w:lvl>
    <w:lvl w:ilvl="6" w:tplc="0409000F" w:tentative="1">
      <w:start w:val="1"/>
      <w:numFmt w:val="decimal"/>
      <w:lvlText w:val="%7."/>
      <w:lvlJc w:val="left"/>
      <w:pPr>
        <w:tabs>
          <w:tab w:val="num" w:pos="5100"/>
        </w:tabs>
        <w:ind w:left="5100" w:hanging="360"/>
      </w:pPr>
    </w:lvl>
    <w:lvl w:ilvl="7" w:tplc="04090019" w:tentative="1">
      <w:start w:val="1"/>
      <w:numFmt w:val="lowerLetter"/>
      <w:lvlText w:val="%8."/>
      <w:lvlJc w:val="left"/>
      <w:pPr>
        <w:tabs>
          <w:tab w:val="num" w:pos="5820"/>
        </w:tabs>
        <w:ind w:left="5820" w:hanging="360"/>
      </w:pPr>
    </w:lvl>
    <w:lvl w:ilvl="8" w:tplc="0409001B" w:tentative="1">
      <w:start w:val="1"/>
      <w:numFmt w:val="lowerRoman"/>
      <w:lvlText w:val="%9."/>
      <w:lvlJc w:val="right"/>
      <w:pPr>
        <w:tabs>
          <w:tab w:val="num" w:pos="6540"/>
        </w:tabs>
        <w:ind w:left="6540" w:hanging="180"/>
      </w:pPr>
    </w:lvl>
  </w:abstractNum>
  <w:abstractNum w:abstractNumId="26" w15:restartNumberingAfterBreak="0">
    <w:nsid w:val="682115EF"/>
    <w:multiLevelType w:val="hybridMultilevel"/>
    <w:tmpl w:val="5C0A5E10"/>
    <w:lvl w:ilvl="0" w:tplc="0409000F">
      <w:start w:val="1"/>
      <w:numFmt w:val="decimal"/>
      <w:lvlText w:val="%1."/>
      <w:lvlJc w:val="left"/>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7" w15:restartNumberingAfterBreak="0">
    <w:nsid w:val="6C1650A5"/>
    <w:multiLevelType w:val="hybridMultilevel"/>
    <w:tmpl w:val="1A684A28"/>
    <w:lvl w:ilvl="0" w:tplc="0409000F">
      <w:start w:val="1"/>
      <w:numFmt w:val="decimal"/>
      <w:lvlText w:val="%1."/>
      <w:lvlJc w:val="left"/>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8" w15:restartNumberingAfterBreak="0">
    <w:nsid w:val="6C525A53"/>
    <w:multiLevelType w:val="hybridMultilevel"/>
    <w:tmpl w:val="D040D9A6"/>
    <w:lvl w:ilvl="0" w:tplc="B1A4788A">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15:restartNumberingAfterBreak="0">
    <w:nsid w:val="6CDF66D2"/>
    <w:multiLevelType w:val="hybridMultilevel"/>
    <w:tmpl w:val="2F0AEF7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1E34F62"/>
    <w:multiLevelType w:val="hybridMultilevel"/>
    <w:tmpl w:val="C90A1B3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74151417"/>
    <w:multiLevelType w:val="hybridMultilevel"/>
    <w:tmpl w:val="A7EC7330"/>
    <w:lvl w:ilvl="0" w:tplc="F4BED498">
      <w:start w:val="4"/>
      <w:numFmt w:val="hebrew1"/>
      <w:lvlText w:val="%1."/>
      <w:lvlJc w:val="left"/>
      <w:pPr>
        <w:tabs>
          <w:tab w:val="num" w:pos="-694"/>
        </w:tabs>
        <w:ind w:left="-694" w:hanging="360"/>
      </w:pPr>
      <w:rPr>
        <w:rFonts w:hint="default"/>
      </w:rPr>
    </w:lvl>
    <w:lvl w:ilvl="1" w:tplc="743EEAF6">
      <w:start w:val="1"/>
      <w:numFmt w:val="hebrew1"/>
      <w:lvlText w:val="%2."/>
      <w:lvlJc w:val="left"/>
      <w:pPr>
        <w:tabs>
          <w:tab w:val="num" w:pos="26"/>
        </w:tabs>
        <w:ind w:left="26" w:hanging="360"/>
      </w:pPr>
      <w:rPr>
        <w:rFonts w:hint="default"/>
      </w:rPr>
    </w:lvl>
    <w:lvl w:ilvl="2" w:tplc="7F486872">
      <w:start w:val="1"/>
      <w:numFmt w:val="decimal"/>
      <w:lvlText w:val="%3."/>
      <w:lvlJc w:val="left"/>
      <w:pPr>
        <w:tabs>
          <w:tab w:val="num" w:pos="926"/>
        </w:tabs>
        <w:ind w:left="926" w:hanging="360"/>
      </w:pPr>
      <w:rPr>
        <w:rFonts w:hint="default"/>
      </w:rPr>
    </w:lvl>
    <w:lvl w:ilvl="3" w:tplc="0409000F" w:tentative="1">
      <w:start w:val="1"/>
      <w:numFmt w:val="decimal"/>
      <w:lvlText w:val="%4."/>
      <w:lvlJc w:val="left"/>
      <w:pPr>
        <w:tabs>
          <w:tab w:val="num" w:pos="1466"/>
        </w:tabs>
        <w:ind w:left="1466" w:hanging="360"/>
      </w:pPr>
    </w:lvl>
    <w:lvl w:ilvl="4" w:tplc="04090019" w:tentative="1">
      <w:start w:val="1"/>
      <w:numFmt w:val="lowerLetter"/>
      <w:lvlText w:val="%5."/>
      <w:lvlJc w:val="left"/>
      <w:pPr>
        <w:tabs>
          <w:tab w:val="num" w:pos="2186"/>
        </w:tabs>
        <w:ind w:left="2186" w:hanging="360"/>
      </w:pPr>
    </w:lvl>
    <w:lvl w:ilvl="5" w:tplc="0409001B" w:tentative="1">
      <w:start w:val="1"/>
      <w:numFmt w:val="lowerRoman"/>
      <w:lvlText w:val="%6."/>
      <w:lvlJc w:val="right"/>
      <w:pPr>
        <w:tabs>
          <w:tab w:val="num" w:pos="2906"/>
        </w:tabs>
        <w:ind w:left="2906" w:hanging="180"/>
      </w:pPr>
    </w:lvl>
    <w:lvl w:ilvl="6" w:tplc="0409000F" w:tentative="1">
      <w:start w:val="1"/>
      <w:numFmt w:val="decimal"/>
      <w:lvlText w:val="%7."/>
      <w:lvlJc w:val="left"/>
      <w:pPr>
        <w:tabs>
          <w:tab w:val="num" w:pos="3626"/>
        </w:tabs>
        <w:ind w:left="3626" w:hanging="360"/>
      </w:pPr>
    </w:lvl>
    <w:lvl w:ilvl="7" w:tplc="04090019" w:tentative="1">
      <w:start w:val="1"/>
      <w:numFmt w:val="lowerLetter"/>
      <w:lvlText w:val="%8."/>
      <w:lvlJc w:val="left"/>
      <w:pPr>
        <w:tabs>
          <w:tab w:val="num" w:pos="4346"/>
        </w:tabs>
        <w:ind w:left="4346" w:hanging="360"/>
      </w:pPr>
    </w:lvl>
    <w:lvl w:ilvl="8" w:tplc="0409001B" w:tentative="1">
      <w:start w:val="1"/>
      <w:numFmt w:val="lowerRoman"/>
      <w:lvlText w:val="%9."/>
      <w:lvlJc w:val="right"/>
      <w:pPr>
        <w:tabs>
          <w:tab w:val="num" w:pos="5066"/>
        </w:tabs>
        <w:ind w:left="5066" w:hanging="180"/>
      </w:pPr>
    </w:lvl>
  </w:abstractNum>
  <w:abstractNum w:abstractNumId="32" w15:restartNumberingAfterBreak="0">
    <w:nsid w:val="74E00BEF"/>
    <w:multiLevelType w:val="hybridMultilevel"/>
    <w:tmpl w:val="18F6E198"/>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15:restartNumberingAfterBreak="0">
    <w:nsid w:val="756045C3"/>
    <w:multiLevelType w:val="hybridMultilevel"/>
    <w:tmpl w:val="3BD6DB2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15:restartNumberingAfterBreak="0">
    <w:nsid w:val="77FA00D3"/>
    <w:multiLevelType w:val="hybridMultilevel"/>
    <w:tmpl w:val="38AA309E"/>
    <w:lvl w:ilvl="0" w:tplc="6A0E1178">
      <w:start w:val="1"/>
      <w:numFmt w:val="decimal"/>
      <w:lvlText w:val="%1."/>
      <w:lvlJc w:val="left"/>
      <w:pPr>
        <w:tabs>
          <w:tab w:val="num" w:pos="720"/>
        </w:tabs>
        <w:ind w:left="720" w:hanging="360"/>
      </w:pPr>
      <w:rPr>
        <w:rFonts w:hint="default"/>
        <w:b/>
        <w:bC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15:restartNumberingAfterBreak="0">
    <w:nsid w:val="79785483"/>
    <w:multiLevelType w:val="hybridMultilevel"/>
    <w:tmpl w:val="E4481A96"/>
    <w:lvl w:ilvl="0" w:tplc="FA24ECE0">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15:restartNumberingAfterBreak="0">
    <w:nsid w:val="7C1B5ACF"/>
    <w:multiLevelType w:val="hybridMultilevel"/>
    <w:tmpl w:val="3538079E"/>
    <w:lvl w:ilvl="0" w:tplc="7676EB32">
      <w:start w:val="1"/>
      <w:numFmt w:val="bullet"/>
      <w:lvlText w:val="-"/>
      <w:lvlJc w:val="left"/>
      <w:pPr>
        <w:tabs>
          <w:tab w:val="num" w:pos="720"/>
        </w:tabs>
        <w:ind w:left="720" w:hanging="360"/>
      </w:pPr>
      <w:rPr>
        <w:rFonts w:ascii="Times New Roman" w:eastAsia="Times New Roman" w:hAnsi="Times New Roman" w:cs="Times New Roman" w:hint="default"/>
      </w:rPr>
    </w:lvl>
    <w:lvl w:ilvl="1" w:tplc="8B9A239E">
      <w:start w:val="1"/>
      <w:numFmt w:val="bullet"/>
      <w:lvlText w:val=""/>
      <w:lvlJc w:val="left"/>
      <w:pPr>
        <w:tabs>
          <w:tab w:val="num" w:pos="1440"/>
        </w:tabs>
        <w:ind w:left="1440" w:hanging="360"/>
      </w:pPr>
      <w:rPr>
        <w:rFonts w:ascii="Symbol" w:eastAsia="Times New Roman" w:hAnsi="Symbol" w:cs="Times New Roman"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19"/>
  </w:num>
  <w:num w:numId="2">
    <w:abstractNumId w:val="34"/>
  </w:num>
  <w:num w:numId="3">
    <w:abstractNumId w:val="1"/>
  </w:num>
  <w:num w:numId="4">
    <w:abstractNumId w:val="33"/>
  </w:num>
  <w:num w:numId="5">
    <w:abstractNumId w:val="6"/>
  </w:num>
  <w:num w:numId="6">
    <w:abstractNumId w:val="11"/>
  </w:num>
  <w:num w:numId="7">
    <w:abstractNumId w:val="16"/>
  </w:num>
  <w:num w:numId="8">
    <w:abstractNumId w:val="28"/>
  </w:num>
  <w:num w:numId="9">
    <w:abstractNumId w:val="23"/>
  </w:num>
  <w:num w:numId="10">
    <w:abstractNumId w:val="8"/>
  </w:num>
  <w:num w:numId="11">
    <w:abstractNumId w:val="9"/>
  </w:num>
  <w:num w:numId="12">
    <w:abstractNumId w:val="29"/>
  </w:num>
  <w:num w:numId="13">
    <w:abstractNumId w:val="3"/>
  </w:num>
  <w:num w:numId="14">
    <w:abstractNumId w:val="4"/>
  </w:num>
  <w:num w:numId="15">
    <w:abstractNumId w:val="18"/>
  </w:num>
  <w:num w:numId="16">
    <w:abstractNumId w:val="20"/>
  </w:num>
  <w:num w:numId="17">
    <w:abstractNumId w:val="30"/>
  </w:num>
  <w:num w:numId="18">
    <w:abstractNumId w:val="26"/>
  </w:num>
  <w:num w:numId="19">
    <w:abstractNumId w:val="25"/>
  </w:num>
  <w:num w:numId="20">
    <w:abstractNumId w:val="32"/>
  </w:num>
  <w:num w:numId="21">
    <w:abstractNumId w:val="5"/>
  </w:num>
  <w:num w:numId="22">
    <w:abstractNumId w:val="27"/>
  </w:num>
  <w:num w:numId="23">
    <w:abstractNumId w:val="17"/>
  </w:num>
  <w:num w:numId="24">
    <w:abstractNumId w:val="2"/>
  </w:num>
  <w:num w:numId="25">
    <w:abstractNumId w:val="36"/>
  </w:num>
  <w:num w:numId="26">
    <w:abstractNumId w:val="24"/>
  </w:num>
  <w:num w:numId="27">
    <w:abstractNumId w:val="21"/>
  </w:num>
  <w:num w:numId="28">
    <w:abstractNumId w:val="22"/>
  </w:num>
  <w:num w:numId="29">
    <w:abstractNumId w:val="31"/>
  </w:num>
  <w:num w:numId="30">
    <w:abstractNumId w:val="13"/>
  </w:num>
  <w:num w:numId="31">
    <w:abstractNumId w:val="35"/>
  </w:num>
  <w:num w:numId="32">
    <w:abstractNumId w:val="7"/>
  </w:num>
  <w:num w:numId="33">
    <w:abstractNumId w:val="10"/>
  </w:num>
  <w:num w:numId="34">
    <w:abstractNumId w:val="0"/>
  </w:num>
  <w:num w:numId="35">
    <w:abstractNumId w:val="12"/>
  </w:num>
  <w:num w:numId="36">
    <w:abstractNumId w:val="15"/>
  </w:num>
  <w:num w:numId="37">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6EF8"/>
    <w:rsid w:val="0000222C"/>
    <w:rsid w:val="000033BD"/>
    <w:rsid w:val="0000409C"/>
    <w:rsid w:val="00013F5C"/>
    <w:rsid w:val="00016EF8"/>
    <w:rsid w:val="00017FFB"/>
    <w:rsid w:val="00024853"/>
    <w:rsid w:val="000636EA"/>
    <w:rsid w:val="0006640C"/>
    <w:rsid w:val="00067365"/>
    <w:rsid w:val="00075B95"/>
    <w:rsid w:val="00075C43"/>
    <w:rsid w:val="000764B9"/>
    <w:rsid w:val="00077152"/>
    <w:rsid w:val="000A539B"/>
    <w:rsid w:val="000A5DCB"/>
    <w:rsid w:val="000B2AB1"/>
    <w:rsid w:val="000B594D"/>
    <w:rsid w:val="000B63FA"/>
    <w:rsid w:val="001069AE"/>
    <w:rsid w:val="00114916"/>
    <w:rsid w:val="00117897"/>
    <w:rsid w:val="0012176F"/>
    <w:rsid w:val="0013031D"/>
    <w:rsid w:val="00131DE4"/>
    <w:rsid w:val="001549E1"/>
    <w:rsid w:val="00164E06"/>
    <w:rsid w:val="00186226"/>
    <w:rsid w:val="001A1572"/>
    <w:rsid w:val="001A76BF"/>
    <w:rsid w:val="001C1BDA"/>
    <w:rsid w:val="001C32F7"/>
    <w:rsid w:val="001D6997"/>
    <w:rsid w:val="001D6C80"/>
    <w:rsid w:val="001E15B4"/>
    <w:rsid w:val="001F4D6E"/>
    <w:rsid w:val="001F765A"/>
    <w:rsid w:val="002032CF"/>
    <w:rsid w:val="002343AB"/>
    <w:rsid w:val="00255241"/>
    <w:rsid w:val="00280AE2"/>
    <w:rsid w:val="002902D5"/>
    <w:rsid w:val="0029054C"/>
    <w:rsid w:val="002B05AB"/>
    <w:rsid w:val="002B065D"/>
    <w:rsid w:val="002D214F"/>
    <w:rsid w:val="002F7120"/>
    <w:rsid w:val="00303553"/>
    <w:rsid w:val="00306BB0"/>
    <w:rsid w:val="0031141F"/>
    <w:rsid w:val="00323C0E"/>
    <w:rsid w:val="00340303"/>
    <w:rsid w:val="003E35A8"/>
    <w:rsid w:val="003F2F75"/>
    <w:rsid w:val="004255A8"/>
    <w:rsid w:val="0043649C"/>
    <w:rsid w:val="004458CF"/>
    <w:rsid w:val="00457A6A"/>
    <w:rsid w:val="004873F0"/>
    <w:rsid w:val="004B5E9F"/>
    <w:rsid w:val="004B73EF"/>
    <w:rsid w:val="004C4F76"/>
    <w:rsid w:val="004C5BC2"/>
    <w:rsid w:val="004F198C"/>
    <w:rsid w:val="00501AC6"/>
    <w:rsid w:val="00516CC5"/>
    <w:rsid w:val="00530BAD"/>
    <w:rsid w:val="00533C90"/>
    <w:rsid w:val="00561BC2"/>
    <w:rsid w:val="00570D28"/>
    <w:rsid w:val="0057479D"/>
    <w:rsid w:val="00586E5F"/>
    <w:rsid w:val="005B35DB"/>
    <w:rsid w:val="005B4D47"/>
    <w:rsid w:val="005C780E"/>
    <w:rsid w:val="005E0E22"/>
    <w:rsid w:val="00613A33"/>
    <w:rsid w:val="00624C06"/>
    <w:rsid w:val="006410C1"/>
    <w:rsid w:val="006504A4"/>
    <w:rsid w:val="006616FE"/>
    <w:rsid w:val="00663F9D"/>
    <w:rsid w:val="00665877"/>
    <w:rsid w:val="00667976"/>
    <w:rsid w:val="00677B98"/>
    <w:rsid w:val="00685296"/>
    <w:rsid w:val="00685FAF"/>
    <w:rsid w:val="006A4223"/>
    <w:rsid w:val="006A5824"/>
    <w:rsid w:val="006D4C99"/>
    <w:rsid w:val="006E0621"/>
    <w:rsid w:val="006F19A7"/>
    <w:rsid w:val="006F2BF9"/>
    <w:rsid w:val="00711845"/>
    <w:rsid w:val="007172F0"/>
    <w:rsid w:val="007774C7"/>
    <w:rsid w:val="007819F0"/>
    <w:rsid w:val="007A0A67"/>
    <w:rsid w:val="007B73EE"/>
    <w:rsid w:val="007C2437"/>
    <w:rsid w:val="007C282E"/>
    <w:rsid w:val="008307EE"/>
    <w:rsid w:val="00836718"/>
    <w:rsid w:val="008C2E56"/>
    <w:rsid w:val="008D3065"/>
    <w:rsid w:val="008D44BB"/>
    <w:rsid w:val="00934226"/>
    <w:rsid w:val="00964500"/>
    <w:rsid w:val="00964687"/>
    <w:rsid w:val="00971992"/>
    <w:rsid w:val="0097674C"/>
    <w:rsid w:val="00981114"/>
    <w:rsid w:val="00995A1A"/>
    <w:rsid w:val="009C44C8"/>
    <w:rsid w:val="009C5088"/>
    <w:rsid w:val="009D73D0"/>
    <w:rsid w:val="00A215AE"/>
    <w:rsid w:val="00A307E0"/>
    <w:rsid w:val="00A44D2A"/>
    <w:rsid w:val="00A72F00"/>
    <w:rsid w:val="00A81364"/>
    <w:rsid w:val="00A84086"/>
    <w:rsid w:val="00AA6C8D"/>
    <w:rsid w:val="00AE1F94"/>
    <w:rsid w:val="00AF32A2"/>
    <w:rsid w:val="00AF3D6A"/>
    <w:rsid w:val="00AF5B15"/>
    <w:rsid w:val="00B317B5"/>
    <w:rsid w:val="00B33BC0"/>
    <w:rsid w:val="00B412E1"/>
    <w:rsid w:val="00B61716"/>
    <w:rsid w:val="00B769FB"/>
    <w:rsid w:val="00B847BD"/>
    <w:rsid w:val="00BA37BD"/>
    <w:rsid w:val="00BD3AC1"/>
    <w:rsid w:val="00BE3038"/>
    <w:rsid w:val="00BE44AF"/>
    <w:rsid w:val="00BF3907"/>
    <w:rsid w:val="00C060F1"/>
    <w:rsid w:val="00C21AA3"/>
    <w:rsid w:val="00C244D0"/>
    <w:rsid w:val="00C328C1"/>
    <w:rsid w:val="00C32A0A"/>
    <w:rsid w:val="00C44C94"/>
    <w:rsid w:val="00C74BC6"/>
    <w:rsid w:val="00C80787"/>
    <w:rsid w:val="00C93897"/>
    <w:rsid w:val="00C96E10"/>
    <w:rsid w:val="00CB74F0"/>
    <w:rsid w:val="00CD7D75"/>
    <w:rsid w:val="00CE6CE2"/>
    <w:rsid w:val="00CF4926"/>
    <w:rsid w:val="00D001DD"/>
    <w:rsid w:val="00D31139"/>
    <w:rsid w:val="00D55506"/>
    <w:rsid w:val="00D81CBC"/>
    <w:rsid w:val="00DA0A5B"/>
    <w:rsid w:val="00DB5ABC"/>
    <w:rsid w:val="00DE43FC"/>
    <w:rsid w:val="00DF4C2C"/>
    <w:rsid w:val="00E05C20"/>
    <w:rsid w:val="00E06DBF"/>
    <w:rsid w:val="00E20743"/>
    <w:rsid w:val="00E20969"/>
    <w:rsid w:val="00E42366"/>
    <w:rsid w:val="00EA477F"/>
    <w:rsid w:val="00EB3294"/>
    <w:rsid w:val="00EB4B4D"/>
    <w:rsid w:val="00F2761E"/>
    <w:rsid w:val="00F4427F"/>
    <w:rsid w:val="00F55CE3"/>
    <w:rsid w:val="00F731F7"/>
    <w:rsid w:val="00F76E9C"/>
    <w:rsid w:val="00F90C83"/>
    <w:rsid w:val="00FC3A9E"/>
    <w:rsid w:val="00FD26A9"/>
    <w:rsid w:val="00FD64CF"/>
    <w:rsid w:val="00FE10A2"/>
    <w:rsid w:val="00FE3F1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48"/>
    <o:shapelayout v:ext="edit">
      <o:idmap v:ext="edit" data="1"/>
    </o:shapelayout>
  </w:shapeDefaults>
  <w:decimalSymbol w:val="."/>
  <w:listSeparator w:val=","/>
  <w15:docId w15:val="{1FC7F7EB-24E4-4706-A620-AD3A21D4B1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74BC6"/>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97674C"/>
    <w:pPr>
      <w:spacing w:after="0" w:line="240" w:lineRule="auto"/>
    </w:pPr>
    <w:rPr>
      <w:rFonts w:ascii="Tahoma" w:hAnsi="Tahoma" w:cs="Tahoma"/>
      <w:sz w:val="16"/>
      <w:szCs w:val="16"/>
    </w:rPr>
  </w:style>
  <w:style w:type="character" w:customStyle="1" w:styleId="a4">
    <w:name w:val="טקסט בלונים תו"/>
    <w:basedOn w:val="a0"/>
    <w:link w:val="a3"/>
    <w:uiPriority w:val="99"/>
    <w:semiHidden/>
    <w:rsid w:val="0097674C"/>
    <w:rPr>
      <w:rFonts w:ascii="Tahoma" w:hAnsi="Tahoma" w:cs="Tahoma"/>
      <w:sz w:val="16"/>
      <w:szCs w:val="16"/>
    </w:rPr>
  </w:style>
  <w:style w:type="paragraph" w:styleId="a5">
    <w:name w:val="header"/>
    <w:basedOn w:val="a"/>
    <w:link w:val="a6"/>
    <w:uiPriority w:val="99"/>
    <w:unhideWhenUsed/>
    <w:rsid w:val="0097674C"/>
    <w:pPr>
      <w:tabs>
        <w:tab w:val="center" w:pos="4680"/>
        <w:tab w:val="right" w:pos="9360"/>
      </w:tabs>
      <w:spacing w:after="0" w:line="240" w:lineRule="auto"/>
    </w:pPr>
  </w:style>
  <w:style w:type="character" w:customStyle="1" w:styleId="a6">
    <w:name w:val="כותרת עליונה תו"/>
    <w:basedOn w:val="a0"/>
    <w:link w:val="a5"/>
    <w:uiPriority w:val="99"/>
    <w:rsid w:val="0097674C"/>
  </w:style>
  <w:style w:type="paragraph" w:styleId="a7">
    <w:name w:val="footer"/>
    <w:basedOn w:val="a"/>
    <w:link w:val="a8"/>
    <w:uiPriority w:val="99"/>
    <w:unhideWhenUsed/>
    <w:rsid w:val="0097674C"/>
    <w:pPr>
      <w:tabs>
        <w:tab w:val="center" w:pos="4680"/>
        <w:tab w:val="right" w:pos="9360"/>
      </w:tabs>
      <w:spacing w:after="0" w:line="240" w:lineRule="auto"/>
    </w:pPr>
  </w:style>
  <w:style w:type="character" w:customStyle="1" w:styleId="a8">
    <w:name w:val="כותרת תחתונה תו"/>
    <w:basedOn w:val="a0"/>
    <w:link w:val="a7"/>
    <w:uiPriority w:val="99"/>
    <w:rsid w:val="0097674C"/>
  </w:style>
  <w:style w:type="paragraph" w:styleId="a9">
    <w:name w:val="List Paragraph"/>
    <w:basedOn w:val="a"/>
    <w:uiPriority w:val="34"/>
    <w:qFormat/>
    <w:rsid w:val="002B065D"/>
    <w:pPr>
      <w:ind w:left="720"/>
      <w:contextualSpacing/>
    </w:pPr>
  </w:style>
  <w:style w:type="paragraph" w:styleId="NormalWeb">
    <w:name w:val="Normal (Web)"/>
    <w:basedOn w:val="a"/>
    <w:uiPriority w:val="99"/>
    <w:semiHidden/>
    <w:unhideWhenUsed/>
    <w:rsid w:val="001549E1"/>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a0"/>
    <w:rsid w:val="001549E1"/>
  </w:style>
  <w:style w:type="character" w:styleId="Hyperlink">
    <w:name w:val="Hyperlink"/>
    <w:basedOn w:val="a0"/>
    <w:uiPriority w:val="99"/>
    <w:semiHidden/>
    <w:unhideWhenUsed/>
    <w:rsid w:val="001549E1"/>
    <w:rPr>
      <w:color w:val="0000FF"/>
      <w:u w:val="single"/>
    </w:rPr>
  </w:style>
  <w:style w:type="table" w:styleId="aa">
    <w:name w:val="Light Shading"/>
    <w:basedOn w:val="a1"/>
    <w:uiPriority w:val="60"/>
    <w:rsid w:val="004B5E9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ab">
    <w:name w:val="Table Grid"/>
    <w:basedOn w:val="a1"/>
    <w:uiPriority w:val="59"/>
    <w:rsid w:val="007A0A6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9275821">
      <w:bodyDiv w:val="1"/>
      <w:marLeft w:val="0"/>
      <w:marRight w:val="0"/>
      <w:marTop w:val="0"/>
      <w:marBottom w:val="0"/>
      <w:divBdr>
        <w:top w:val="none" w:sz="0" w:space="0" w:color="auto"/>
        <w:left w:val="none" w:sz="0" w:space="0" w:color="auto"/>
        <w:bottom w:val="none" w:sz="0" w:space="0" w:color="auto"/>
        <w:right w:val="none" w:sz="0" w:space="0" w:color="auto"/>
      </w:divBdr>
      <w:divsChild>
        <w:div w:id="142310232">
          <w:marLeft w:val="0"/>
          <w:marRight w:val="0"/>
          <w:marTop w:val="0"/>
          <w:marBottom w:val="0"/>
          <w:divBdr>
            <w:top w:val="none" w:sz="0" w:space="0" w:color="auto"/>
            <w:left w:val="none" w:sz="0" w:space="0" w:color="auto"/>
            <w:bottom w:val="none" w:sz="0" w:space="0" w:color="auto"/>
            <w:right w:val="none" w:sz="0" w:space="0" w:color="auto"/>
          </w:divBdr>
        </w:div>
        <w:div w:id="67270452">
          <w:marLeft w:val="0"/>
          <w:marRight w:val="0"/>
          <w:marTop w:val="0"/>
          <w:marBottom w:val="0"/>
          <w:divBdr>
            <w:top w:val="none" w:sz="0" w:space="0" w:color="auto"/>
            <w:left w:val="none" w:sz="0" w:space="0" w:color="auto"/>
            <w:bottom w:val="none" w:sz="0" w:space="0" w:color="auto"/>
            <w:right w:val="none" w:sz="0" w:space="0" w:color="auto"/>
          </w:divBdr>
        </w:div>
        <w:div w:id="639194349">
          <w:marLeft w:val="0"/>
          <w:marRight w:val="0"/>
          <w:marTop w:val="0"/>
          <w:marBottom w:val="0"/>
          <w:divBdr>
            <w:top w:val="none" w:sz="0" w:space="0" w:color="auto"/>
            <w:left w:val="none" w:sz="0" w:space="0" w:color="auto"/>
            <w:bottom w:val="none" w:sz="0" w:space="0" w:color="auto"/>
            <w:right w:val="none" w:sz="0" w:space="0" w:color="auto"/>
          </w:divBdr>
        </w:div>
        <w:div w:id="531378001">
          <w:marLeft w:val="0"/>
          <w:marRight w:val="0"/>
          <w:marTop w:val="0"/>
          <w:marBottom w:val="0"/>
          <w:divBdr>
            <w:top w:val="none" w:sz="0" w:space="0" w:color="auto"/>
            <w:left w:val="none" w:sz="0" w:space="0" w:color="auto"/>
            <w:bottom w:val="none" w:sz="0" w:space="0" w:color="auto"/>
            <w:right w:val="none" w:sz="0" w:space="0" w:color="auto"/>
          </w:divBdr>
        </w:div>
        <w:div w:id="973488165">
          <w:marLeft w:val="0"/>
          <w:marRight w:val="0"/>
          <w:marTop w:val="0"/>
          <w:marBottom w:val="0"/>
          <w:divBdr>
            <w:top w:val="none" w:sz="0" w:space="0" w:color="auto"/>
            <w:left w:val="none" w:sz="0" w:space="0" w:color="auto"/>
            <w:bottom w:val="none" w:sz="0" w:space="0" w:color="auto"/>
            <w:right w:val="none" w:sz="0" w:space="0" w:color="auto"/>
          </w:divBdr>
        </w:div>
        <w:div w:id="1940215440">
          <w:marLeft w:val="0"/>
          <w:marRight w:val="0"/>
          <w:marTop w:val="0"/>
          <w:marBottom w:val="0"/>
          <w:divBdr>
            <w:top w:val="none" w:sz="0" w:space="0" w:color="auto"/>
            <w:left w:val="none" w:sz="0" w:space="0" w:color="auto"/>
            <w:bottom w:val="none" w:sz="0" w:space="0" w:color="auto"/>
            <w:right w:val="none" w:sz="0" w:space="0" w:color="auto"/>
          </w:divBdr>
        </w:div>
        <w:div w:id="1948346880">
          <w:marLeft w:val="0"/>
          <w:marRight w:val="0"/>
          <w:marTop w:val="0"/>
          <w:marBottom w:val="0"/>
          <w:divBdr>
            <w:top w:val="none" w:sz="0" w:space="0" w:color="auto"/>
            <w:left w:val="none" w:sz="0" w:space="0" w:color="auto"/>
            <w:bottom w:val="none" w:sz="0" w:space="0" w:color="auto"/>
            <w:right w:val="none" w:sz="0" w:space="0" w:color="auto"/>
          </w:divBdr>
        </w:div>
        <w:div w:id="407768194">
          <w:marLeft w:val="0"/>
          <w:marRight w:val="0"/>
          <w:marTop w:val="0"/>
          <w:marBottom w:val="0"/>
          <w:divBdr>
            <w:top w:val="none" w:sz="0" w:space="0" w:color="auto"/>
            <w:left w:val="none" w:sz="0" w:space="0" w:color="auto"/>
            <w:bottom w:val="none" w:sz="0" w:space="0" w:color="auto"/>
            <w:right w:val="none" w:sz="0" w:space="0" w:color="auto"/>
          </w:divBdr>
        </w:div>
        <w:div w:id="1458258208">
          <w:marLeft w:val="0"/>
          <w:marRight w:val="0"/>
          <w:marTop w:val="0"/>
          <w:marBottom w:val="0"/>
          <w:divBdr>
            <w:top w:val="none" w:sz="0" w:space="0" w:color="auto"/>
            <w:left w:val="none" w:sz="0" w:space="0" w:color="auto"/>
            <w:bottom w:val="none" w:sz="0" w:space="0" w:color="auto"/>
            <w:right w:val="none" w:sz="0" w:space="0" w:color="auto"/>
          </w:divBdr>
        </w:div>
      </w:divsChild>
    </w:div>
    <w:div w:id="378092760">
      <w:bodyDiv w:val="1"/>
      <w:marLeft w:val="0"/>
      <w:marRight w:val="0"/>
      <w:marTop w:val="0"/>
      <w:marBottom w:val="0"/>
      <w:divBdr>
        <w:top w:val="none" w:sz="0" w:space="0" w:color="auto"/>
        <w:left w:val="none" w:sz="0" w:space="0" w:color="auto"/>
        <w:bottom w:val="none" w:sz="0" w:space="0" w:color="auto"/>
        <w:right w:val="none" w:sz="0" w:space="0" w:color="auto"/>
      </w:divBdr>
      <w:divsChild>
        <w:div w:id="2042709075">
          <w:marLeft w:val="0"/>
          <w:marRight w:val="0"/>
          <w:marTop w:val="0"/>
          <w:marBottom w:val="0"/>
          <w:divBdr>
            <w:top w:val="none" w:sz="0" w:space="0" w:color="auto"/>
            <w:left w:val="none" w:sz="0" w:space="0" w:color="auto"/>
            <w:bottom w:val="none" w:sz="0" w:space="0" w:color="auto"/>
            <w:right w:val="none" w:sz="0" w:space="0" w:color="auto"/>
          </w:divBdr>
        </w:div>
        <w:div w:id="864901469">
          <w:marLeft w:val="0"/>
          <w:marRight w:val="0"/>
          <w:marTop w:val="0"/>
          <w:marBottom w:val="0"/>
          <w:divBdr>
            <w:top w:val="none" w:sz="0" w:space="0" w:color="auto"/>
            <w:left w:val="none" w:sz="0" w:space="0" w:color="auto"/>
            <w:bottom w:val="none" w:sz="0" w:space="0" w:color="auto"/>
            <w:right w:val="none" w:sz="0" w:space="0" w:color="auto"/>
          </w:divBdr>
        </w:div>
        <w:div w:id="1937976781">
          <w:marLeft w:val="0"/>
          <w:marRight w:val="0"/>
          <w:marTop w:val="0"/>
          <w:marBottom w:val="0"/>
          <w:divBdr>
            <w:top w:val="none" w:sz="0" w:space="0" w:color="auto"/>
            <w:left w:val="none" w:sz="0" w:space="0" w:color="auto"/>
            <w:bottom w:val="none" w:sz="0" w:space="0" w:color="auto"/>
            <w:right w:val="none" w:sz="0" w:space="0" w:color="auto"/>
          </w:divBdr>
        </w:div>
        <w:div w:id="668215571">
          <w:marLeft w:val="0"/>
          <w:marRight w:val="0"/>
          <w:marTop w:val="0"/>
          <w:marBottom w:val="0"/>
          <w:divBdr>
            <w:top w:val="none" w:sz="0" w:space="0" w:color="auto"/>
            <w:left w:val="none" w:sz="0" w:space="0" w:color="auto"/>
            <w:bottom w:val="none" w:sz="0" w:space="0" w:color="auto"/>
            <w:right w:val="none" w:sz="0" w:space="0" w:color="auto"/>
          </w:divBdr>
        </w:div>
        <w:div w:id="1112163663">
          <w:marLeft w:val="0"/>
          <w:marRight w:val="0"/>
          <w:marTop w:val="0"/>
          <w:marBottom w:val="0"/>
          <w:divBdr>
            <w:top w:val="none" w:sz="0" w:space="0" w:color="auto"/>
            <w:left w:val="none" w:sz="0" w:space="0" w:color="auto"/>
            <w:bottom w:val="none" w:sz="0" w:space="0" w:color="auto"/>
            <w:right w:val="none" w:sz="0" w:space="0" w:color="auto"/>
          </w:divBdr>
        </w:div>
        <w:div w:id="11420168">
          <w:marLeft w:val="0"/>
          <w:marRight w:val="0"/>
          <w:marTop w:val="0"/>
          <w:marBottom w:val="0"/>
          <w:divBdr>
            <w:top w:val="none" w:sz="0" w:space="0" w:color="auto"/>
            <w:left w:val="none" w:sz="0" w:space="0" w:color="auto"/>
            <w:bottom w:val="none" w:sz="0" w:space="0" w:color="auto"/>
            <w:right w:val="none" w:sz="0" w:space="0" w:color="auto"/>
          </w:divBdr>
        </w:div>
        <w:div w:id="1529562700">
          <w:marLeft w:val="0"/>
          <w:marRight w:val="0"/>
          <w:marTop w:val="0"/>
          <w:marBottom w:val="0"/>
          <w:divBdr>
            <w:top w:val="none" w:sz="0" w:space="0" w:color="auto"/>
            <w:left w:val="none" w:sz="0" w:space="0" w:color="auto"/>
            <w:bottom w:val="none" w:sz="0" w:space="0" w:color="auto"/>
            <w:right w:val="none" w:sz="0" w:space="0" w:color="auto"/>
          </w:divBdr>
        </w:div>
        <w:div w:id="1851874417">
          <w:marLeft w:val="0"/>
          <w:marRight w:val="0"/>
          <w:marTop w:val="0"/>
          <w:marBottom w:val="0"/>
          <w:divBdr>
            <w:top w:val="none" w:sz="0" w:space="0" w:color="auto"/>
            <w:left w:val="none" w:sz="0" w:space="0" w:color="auto"/>
            <w:bottom w:val="none" w:sz="0" w:space="0" w:color="auto"/>
            <w:right w:val="none" w:sz="0" w:space="0" w:color="auto"/>
          </w:divBdr>
        </w:div>
        <w:div w:id="2028753952">
          <w:marLeft w:val="0"/>
          <w:marRight w:val="0"/>
          <w:marTop w:val="0"/>
          <w:marBottom w:val="0"/>
          <w:divBdr>
            <w:top w:val="none" w:sz="0" w:space="0" w:color="auto"/>
            <w:left w:val="none" w:sz="0" w:space="0" w:color="auto"/>
            <w:bottom w:val="none" w:sz="0" w:space="0" w:color="auto"/>
            <w:right w:val="none" w:sz="0" w:space="0" w:color="auto"/>
          </w:divBdr>
        </w:div>
        <w:div w:id="1734697080">
          <w:marLeft w:val="0"/>
          <w:marRight w:val="0"/>
          <w:marTop w:val="0"/>
          <w:marBottom w:val="0"/>
          <w:divBdr>
            <w:top w:val="none" w:sz="0" w:space="0" w:color="auto"/>
            <w:left w:val="none" w:sz="0" w:space="0" w:color="auto"/>
            <w:bottom w:val="none" w:sz="0" w:space="0" w:color="auto"/>
            <w:right w:val="none" w:sz="0" w:space="0" w:color="auto"/>
          </w:divBdr>
        </w:div>
        <w:div w:id="1952974411">
          <w:marLeft w:val="0"/>
          <w:marRight w:val="0"/>
          <w:marTop w:val="0"/>
          <w:marBottom w:val="0"/>
          <w:divBdr>
            <w:top w:val="none" w:sz="0" w:space="0" w:color="auto"/>
            <w:left w:val="none" w:sz="0" w:space="0" w:color="auto"/>
            <w:bottom w:val="none" w:sz="0" w:space="0" w:color="auto"/>
            <w:right w:val="none" w:sz="0" w:space="0" w:color="auto"/>
          </w:divBdr>
        </w:div>
        <w:div w:id="1695107342">
          <w:marLeft w:val="0"/>
          <w:marRight w:val="0"/>
          <w:marTop w:val="0"/>
          <w:marBottom w:val="0"/>
          <w:divBdr>
            <w:top w:val="none" w:sz="0" w:space="0" w:color="auto"/>
            <w:left w:val="none" w:sz="0" w:space="0" w:color="auto"/>
            <w:bottom w:val="none" w:sz="0" w:space="0" w:color="auto"/>
            <w:right w:val="none" w:sz="0" w:space="0" w:color="auto"/>
          </w:divBdr>
        </w:div>
        <w:div w:id="1187208575">
          <w:marLeft w:val="0"/>
          <w:marRight w:val="0"/>
          <w:marTop w:val="0"/>
          <w:marBottom w:val="0"/>
          <w:divBdr>
            <w:top w:val="none" w:sz="0" w:space="0" w:color="auto"/>
            <w:left w:val="none" w:sz="0" w:space="0" w:color="auto"/>
            <w:bottom w:val="none" w:sz="0" w:space="0" w:color="auto"/>
            <w:right w:val="none" w:sz="0" w:space="0" w:color="auto"/>
          </w:divBdr>
        </w:div>
        <w:div w:id="2039770823">
          <w:marLeft w:val="0"/>
          <w:marRight w:val="0"/>
          <w:marTop w:val="0"/>
          <w:marBottom w:val="0"/>
          <w:divBdr>
            <w:top w:val="none" w:sz="0" w:space="0" w:color="auto"/>
            <w:left w:val="none" w:sz="0" w:space="0" w:color="auto"/>
            <w:bottom w:val="none" w:sz="0" w:space="0" w:color="auto"/>
            <w:right w:val="none" w:sz="0" w:space="0" w:color="auto"/>
          </w:divBdr>
        </w:div>
        <w:div w:id="2115900923">
          <w:marLeft w:val="0"/>
          <w:marRight w:val="0"/>
          <w:marTop w:val="0"/>
          <w:marBottom w:val="0"/>
          <w:divBdr>
            <w:top w:val="none" w:sz="0" w:space="0" w:color="auto"/>
            <w:left w:val="none" w:sz="0" w:space="0" w:color="auto"/>
            <w:bottom w:val="none" w:sz="0" w:space="0" w:color="auto"/>
            <w:right w:val="none" w:sz="0" w:space="0" w:color="auto"/>
          </w:divBdr>
        </w:div>
        <w:div w:id="1310671429">
          <w:marLeft w:val="0"/>
          <w:marRight w:val="0"/>
          <w:marTop w:val="0"/>
          <w:marBottom w:val="0"/>
          <w:divBdr>
            <w:top w:val="none" w:sz="0" w:space="0" w:color="auto"/>
            <w:left w:val="none" w:sz="0" w:space="0" w:color="auto"/>
            <w:bottom w:val="none" w:sz="0" w:space="0" w:color="auto"/>
            <w:right w:val="none" w:sz="0" w:space="0" w:color="auto"/>
          </w:divBdr>
        </w:div>
        <w:div w:id="1551258945">
          <w:marLeft w:val="0"/>
          <w:marRight w:val="0"/>
          <w:marTop w:val="0"/>
          <w:marBottom w:val="0"/>
          <w:divBdr>
            <w:top w:val="none" w:sz="0" w:space="0" w:color="auto"/>
            <w:left w:val="none" w:sz="0" w:space="0" w:color="auto"/>
            <w:bottom w:val="none" w:sz="0" w:space="0" w:color="auto"/>
            <w:right w:val="none" w:sz="0" w:space="0" w:color="auto"/>
          </w:divBdr>
        </w:div>
        <w:div w:id="1123307839">
          <w:marLeft w:val="0"/>
          <w:marRight w:val="0"/>
          <w:marTop w:val="0"/>
          <w:marBottom w:val="0"/>
          <w:divBdr>
            <w:top w:val="none" w:sz="0" w:space="0" w:color="auto"/>
            <w:left w:val="none" w:sz="0" w:space="0" w:color="auto"/>
            <w:bottom w:val="none" w:sz="0" w:space="0" w:color="auto"/>
            <w:right w:val="none" w:sz="0" w:space="0" w:color="auto"/>
          </w:divBdr>
        </w:div>
        <w:div w:id="33628439">
          <w:marLeft w:val="0"/>
          <w:marRight w:val="0"/>
          <w:marTop w:val="0"/>
          <w:marBottom w:val="0"/>
          <w:divBdr>
            <w:top w:val="none" w:sz="0" w:space="0" w:color="auto"/>
            <w:left w:val="none" w:sz="0" w:space="0" w:color="auto"/>
            <w:bottom w:val="none" w:sz="0" w:space="0" w:color="auto"/>
            <w:right w:val="none" w:sz="0" w:space="0" w:color="auto"/>
          </w:divBdr>
        </w:div>
        <w:div w:id="2085640628">
          <w:marLeft w:val="0"/>
          <w:marRight w:val="0"/>
          <w:marTop w:val="0"/>
          <w:marBottom w:val="0"/>
          <w:divBdr>
            <w:top w:val="none" w:sz="0" w:space="0" w:color="auto"/>
            <w:left w:val="none" w:sz="0" w:space="0" w:color="auto"/>
            <w:bottom w:val="none" w:sz="0" w:space="0" w:color="auto"/>
            <w:right w:val="none" w:sz="0" w:space="0" w:color="auto"/>
          </w:divBdr>
        </w:div>
        <w:div w:id="1886597560">
          <w:marLeft w:val="0"/>
          <w:marRight w:val="0"/>
          <w:marTop w:val="0"/>
          <w:marBottom w:val="0"/>
          <w:divBdr>
            <w:top w:val="none" w:sz="0" w:space="0" w:color="auto"/>
            <w:left w:val="none" w:sz="0" w:space="0" w:color="auto"/>
            <w:bottom w:val="none" w:sz="0" w:space="0" w:color="auto"/>
            <w:right w:val="none" w:sz="0" w:space="0" w:color="auto"/>
          </w:divBdr>
        </w:div>
        <w:div w:id="1738505561">
          <w:marLeft w:val="0"/>
          <w:marRight w:val="0"/>
          <w:marTop w:val="0"/>
          <w:marBottom w:val="0"/>
          <w:divBdr>
            <w:top w:val="none" w:sz="0" w:space="0" w:color="auto"/>
            <w:left w:val="none" w:sz="0" w:space="0" w:color="auto"/>
            <w:bottom w:val="none" w:sz="0" w:space="0" w:color="auto"/>
            <w:right w:val="none" w:sz="0" w:space="0" w:color="auto"/>
          </w:divBdr>
        </w:div>
        <w:div w:id="1564632062">
          <w:marLeft w:val="0"/>
          <w:marRight w:val="0"/>
          <w:marTop w:val="0"/>
          <w:marBottom w:val="0"/>
          <w:divBdr>
            <w:top w:val="none" w:sz="0" w:space="0" w:color="auto"/>
            <w:left w:val="none" w:sz="0" w:space="0" w:color="auto"/>
            <w:bottom w:val="none" w:sz="0" w:space="0" w:color="auto"/>
            <w:right w:val="none" w:sz="0" w:space="0" w:color="auto"/>
          </w:divBdr>
        </w:div>
        <w:div w:id="1072894888">
          <w:marLeft w:val="0"/>
          <w:marRight w:val="0"/>
          <w:marTop w:val="0"/>
          <w:marBottom w:val="0"/>
          <w:divBdr>
            <w:top w:val="none" w:sz="0" w:space="0" w:color="auto"/>
            <w:left w:val="none" w:sz="0" w:space="0" w:color="auto"/>
            <w:bottom w:val="none" w:sz="0" w:space="0" w:color="auto"/>
            <w:right w:val="none" w:sz="0" w:space="0" w:color="auto"/>
          </w:divBdr>
        </w:div>
        <w:div w:id="526063455">
          <w:marLeft w:val="0"/>
          <w:marRight w:val="0"/>
          <w:marTop w:val="0"/>
          <w:marBottom w:val="0"/>
          <w:divBdr>
            <w:top w:val="none" w:sz="0" w:space="0" w:color="auto"/>
            <w:left w:val="none" w:sz="0" w:space="0" w:color="auto"/>
            <w:bottom w:val="none" w:sz="0" w:space="0" w:color="auto"/>
            <w:right w:val="none" w:sz="0" w:space="0" w:color="auto"/>
          </w:divBdr>
        </w:div>
        <w:div w:id="908419438">
          <w:marLeft w:val="0"/>
          <w:marRight w:val="0"/>
          <w:marTop w:val="0"/>
          <w:marBottom w:val="0"/>
          <w:divBdr>
            <w:top w:val="none" w:sz="0" w:space="0" w:color="auto"/>
            <w:left w:val="none" w:sz="0" w:space="0" w:color="auto"/>
            <w:bottom w:val="none" w:sz="0" w:space="0" w:color="auto"/>
            <w:right w:val="none" w:sz="0" w:space="0" w:color="auto"/>
          </w:divBdr>
        </w:div>
        <w:div w:id="1376154291">
          <w:marLeft w:val="0"/>
          <w:marRight w:val="0"/>
          <w:marTop w:val="0"/>
          <w:marBottom w:val="0"/>
          <w:divBdr>
            <w:top w:val="none" w:sz="0" w:space="0" w:color="auto"/>
            <w:left w:val="none" w:sz="0" w:space="0" w:color="auto"/>
            <w:bottom w:val="none" w:sz="0" w:space="0" w:color="auto"/>
            <w:right w:val="none" w:sz="0" w:space="0" w:color="auto"/>
          </w:divBdr>
        </w:div>
        <w:div w:id="1795369155">
          <w:marLeft w:val="0"/>
          <w:marRight w:val="0"/>
          <w:marTop w:val="0"/>
          <w:marBottom w:val="0"/>
          <w:divBdr>
            <w:top w:val="none" w:sz="0" w:space="0" w:color="auto"/>
            <w:left w:val="none" w:sz="0" w:space="0" w:color="auto"/>
            <w:bottom w:val="none" w:sz="0" w:space="0" w:color="auto"/>
            <w:right w:val="none" w:sz="0" w:space="0" w:color="auto"/>
          </w:divBdr>
        </w:div>
        <w:div w:id="1481264330">
          <w:marLeft w:val="0"/>
          <w:marRight w:val="0"/>
          <w:marTop w:val="0"/>
          <w:marBottom w:val="0"/>
          <w:divBdr>
            <w:top w:val="none" w:sz="0" w:space="0" w:color="auto"/>
            <w:left w:val="none" w:sz="0" w:space="0" w:color="auto"/>
            <w:bottom w:val="none" w:sz="0" w:space="0" w:color="auto"/>
            <w:right w:val="none" w:sz="0" w:space="0" w:color="auto"/>
          </w:divBdr>
        </w:div>
        <w:div w:id="2031182474">
          <w:marLeft w:val="0"/>
          <w:marRight w:val="0"/>
          <w:marTop w:val="0"/>
          <w:marBottom w:val="0"/>
          <w:divBdr>
            <w:top w:val="none" w:sz="0" w:space="0" w:color="auto"/>
            <w:left w:val="none" w:sz="0" w:space="0" w:color="auto"/>
            <w:bottom w:val="none" w:sz="0" w:space="0" w:color="auto"/>
            <w:right w:val="none" w:sz="0" w:space="0" w:color="auto"/>
          </w:divBdr>
        </w:div>
        <w:div w:id="1990479286">
          <w:marLeft w:val="0"/>
          <w:marRight w:val="0"/>
          <w:marTop w:val="0"/>
          <w:marBottom w:val="0"/>
          <w:divBdr>
            <w:top w:val="none" w:sz="0" w:space="0" w:color="auto"/>
            <w:left w:val="none" w:sz="0" w:space="0" w:color="auto"/>
            <w:bottom w:val="none" w:sz="0" w:space="0" w:color="auto"/>
            <w:right w:val="none" w:sz="0" w:space="0" w:color="auto"/>
          </w:divBdr>
        </w:div>
        <w:div w:id="1835802441">
          <w:marLeft w:val="0"/>
          <w:marRight w:val="0"/>
          <w:marTop w:val="0"/>
          <w:marBottom w:val="0"/>
          <w:divBdr>
            <w:top w:val="none" w:sz="0" w:space="0" w:color="auto"/>
            <w:left w:val="none" w:sz="0" w:space="0" w:color="auto"/>
            <w:bottom w:val="none" w:sz="0" w:space="0" w:color="auto"/>
            <w:right w:val="none" w:sz="0" w:space="0" w:color="auto"/>
          </w:divBdr>
        </w:div>
        <w:div w:id="1306861067">
          <w:marLeft w:val="0"/>
          <w:marRight w:val="0"/>
          <w:marTop w:val="0"/>
          <w:marBottom w:val="0"/>
          <w:divBdr>
            <w:top w:val="none" w:sz="0" w:space="0" w:color="auto"/>
            <w:left w:val="none" w:sz="0" w:space="0" w:color="auto"/>
            <w:bottom w:val="none" w:sz="0" w:space="0" w:color="auto"/>
            <w:right w:val="none" w:sz="0" w:space="0" w:color="auto"/>
          </w:divBdr>
        </w:div>
        <w:div w:id="432752482">
          <w:marLeft w:val="0"/>
          <w:marRight w:val="0"/>
          <w:marTop w:val="0"/>
          <w:marBottom w:val="0"/>
          <w:divBdr>
            <w:top w:val="none" w:sz="0" w:space="0" w:color="auto"/>
            <w:left w:val="none" w:sz="0" w:space="0" w:color="auto"/>
            <w:bottom w:val="none" w:sz="0" w:space="0" w:color="auto"/>
            <w:right w:val="none" w:sz="0" w:space="0" w:color="auto"/>
          </w:divBdr>
        </w:div>
        <w:div w:id="172769535">
          <w:marLeft w:val="0"/>
          <w:marRight w:val="0"/>
          <w:marTop w:val="0"/>
          <w:marBottom w:val="0"/>
          <w:divBdr>
            <w:top w:val="none" w:sz="0" w:space="0" w:color="auto"/>
            <w:left w:val="none" w:sz="0" w:space="0" w:color="auto"/>
            <w:bottom w:val="none" w:sz="0" w:space="0" w:color="auto"/>
            <w:right w:val="none" w:sz="0" w:space="0" w:color="auto"/>
          </w:divBdr>
        </w:div>
      </w:divsChild>
    </w:div>
    <w:div w:id="445077334">
      <w:bodyDiv w:val="1"/>
      <w:marLeft w:val="0"/>
      <w:marRight w:val="0"/>
      <w:marTop w:val="0"/>
      <w:marBottom w:val="0"/>
      <w:divBdr>
        <w:top w:val="none" w:sz="0" w:space="0" w:color="auto"/>
        <w:left w:val="none" w:sz="0" w:space="0" w:color="auto"/>
        <w:bottom w:val="none" w:sz="0" w:space="0" w:color="auto"/>
        <w:right w:val="none" w:sz="0" w:space="0" w:color="auto"/>
      </w:divBdr>
      <w:divsChild>
        <w:div w:id="1530021135">
          <w:marLeft w:val="0"/>
          <w:marRight w:val="0"/>
          <w:marTop w:val="0"/>
          <w:marBottom w:val="0"/>
          <w:divBdr>
            <w:top w:val="none" w:sz="0" w:space="0" w:color="auto"/>
            <w:left w:val="none" w:sz="0" w:space="0" w:color="auto"/>
            <w:bottom w:val="none" w:sz="0" w:space="0" w:color="auto"/>
            <w:right w:val="none" w:sz="0" w:space="0" w:color="auto"/>
          </w:divBdr>
        </w:div>
        <w:div w:id="2145152382">
          <w:marLeft w:val="0"/>
          <w:marRight w:val="0"/>
          <w:marTop w:val="0"/>
          <w:marBottom w:val="0"/>
          <w:divBdr>
            <w:top w:val="none" w:sz="0" w:space="0" w:color="auto"/>
            <w:left w:val="none" w:sz="0" w:space="0" w:color="auto"/>
            <w:bottom w:val="none" w:sz="0" w:space="0" w:color="auto"/>
            <w:right w:val="none" w:sz="0" w:space="0" w:color="auto"/>
          </w:divBdr>
        </w:div>
        <w:div w:id="592934369">
          <w:marLeft w:val="0"/>
          <w:marRight w:val="0"/>
          <w:marTop w:val="0"/>
          <w:marBottom w:val="0"/>
          <w:divBdr>
            <w:top w:val="none" w:sz="0" w:space="0" w:color="auto"/>
            <w:left w:val="none" w:sz="0" w:space="0" w:color="auto"/>
            <w:bottom w:val="none" w:sz="0" w:space="0" w:color="auto"/>
            <w:right w:val="none" w:sz="0" w:space="0" w:color="auto"/>
          </w:divBdr>
        </w:div>
        <w:div w:id="1559895605">
          <w:marLeft w:val="0"/>
          <w:marRight w:val="0"/>
          <w:marTop w:val="0"/>
          <w:marBottom w:val="0"/>
          <w:divBdr>
            <w:top w:val="none" w:sz="0" w:space="0" w:color="auto"/>
            <w:left w:val="none" w:sz="0" w:space="0" w:color="auto"/>
            <w:bottom w:val="none" w:sz="0" w:space="0" w:color="auto"/>
            <w:right w:val="none" w:sz="0" w:space="0" w:color="auto"/>
          </w:divBdr>
        </w:div>
        <w:div w:id="1590776883">
          <w:marLeft w:val="0"/>
          <w:marRight w:val="0"/>
          <w:marTop w:val="0"/>
          <w:marBottom w:val="0"/>
          <w:divBdr>
            <w:top w:val="none" w:sz="0" w:space="0" w:color="auto"/>
            <w:left w:val="none" w:sz="0" w:space="0" w:color="auto"/>
            <w:bottom w:val="none" w:sz="0" w:space="0" w:color="auto"/>
            <w:right w:val="none" w:sz="0" w:space="0" w:color="auto"/>
          </w:divBdr>
        </w:div>
        <w:div w:id="1323001236">
          <w:marLeft w:val="0"/>
          <w:marRight w:val="0"/>
          <w:marTop w:val="0"/>
          <w:marBottom w:val="0"/>
          <w:divBdr>
            <w:top w:val="none" w:sz="0" w:space="0" w:color="auto"/>
            <w:left w:val="none" w:sz="0" w:space="0" w:color="auto"/>
            <w:bottom w:val="none" w:sz="0" w:space="0" w:color="auto"/>
            <w:right w:val="none" w:sz="0" w:space="0" w:color="auto"/>
          </w:divBdr>
        </w:div>
        <w:div w:id="196234835">
          <w:marLeft w:val="0"/>
          <w:marRight w:val="0"/>
          <w:marTop w:val="0"/>
          <w:marBottom w:val="0"/>
          <w:divBdr>
            <w:top w:val="none" w:sz="0" w:space="0" w:color="auto"/>
            <w:left w:val="none" w:sz="0" w:space="0" w:color="auto"/>
            <w:bottom w:val="none" w:sz="0" w:space="0" w:color="auto"/>
            <w:right w:val="none" w:sz="0" w:space="0" w:color="auto"/>
          </w:divBdr>
        </w:div>
        <w:div w:id="1962109926">
          <w:marLeft w:val="0"/>
          <w:marRight w:val="0"/>
          <w:marTop w:val="0"/>
          <w:marBottom w:val="0"/>
          <w:divBdr>
            <w:top w:val="none" w:sz="0" w:space="0" w:color="auto"/>
            <w:left w:val="none" w:sz="0" w:space="0" w:color="auto"/>
            <w:bottom w:val="none" w:sz="0" w:space="0" w:color="auto"/>
            <w:right w:val="none" w:sz="0" w:space="0" w:color="auto"/>
          </w:divBdr>
        </w:div>
        <w:div w:id="135950269">
          <w:marLeft w:val="0"/>
          <w:marRight w:val="0"/>
          <w:marTop w:val="0"/>
          <w:marBottom w:val="0"/>
          <w:divBdr>
            <w:top w:val="none" w:sz="0" w:space="0" w:color="auto"/>
            <w:left w:val="none" w:sz="0" w:space="0" w:color="auto"/>
            <w:bottom w:val="none" w:sz="0" w:space="0" w:color="auto"/>
            <w:right w:val="none" w:sz="0" w:space="0" w:color="auto"/>
          </w:divBdr>
        </w:div>
        <w:div w:id="1587764998">
          <w:marLeft w:val="0"/>
          <w:marRight w:val="0"/>
          <w:marTop w:val="0"/>
          <w:marBottom w:val="0"/>
          <w:divBdr>
            <w:top w:val="none" w:sz="0" w:space="0" w:color="auto"/>
            <w:left w:val="none" w:sz="0" w:space="0" w:color="auto"/>
            <w:bottom w:val="none" w:sz="0" w:space="0" w:color="auto"/>
            <w:right w:val="none" w:sz="0" w:space="0" w:color="auto"/>
          </w:divBdr>
        </w:div>
        <w:div w:id="196241758">
          <w:marLeft w:val="0"/>
          <w:marRight w:val="0"/>
          <w:marTop w:val="0"/>
          <w:marBottom w:val="0"/>
          <w:divBdr>
            <w:top w:val="none" w:sz="0" w:space="0" w:color="auto"/>
            <w:left w:val="none" w:sz="0" w:space="0" w:color="auto"/>
            <w:bottom w:val="none" w:sz="0" w:space="0" w:color="auto"/>
            <w:right w:val="none" w:sz="0" w:space="0" w:color="auto"/>
          </w:divBdr>
        </w:div>
        <w:div w:id="1962104421">
          <w:marLeft w:val="0"/>
          <w:marRight w:val="0"/>
          <w:marTop w:val="0"/>
          <w:marBottom w:val="0"/>
          <w:divBdr>
            <w:top w:val="none" w:sz="0" w:space="0" w:color="auto"/>
            <w:left w:val="none" w:sz="0" w:space="0" w:color="auto"/>
            <w:bottom w:val="none" w:sz="0" w:space="0" w:color="auto"/>
            <w:right w:val="none" w:sz="0" w:space="0" w:color="auto"/>
          </w:divBdr>
        </w:div>
        <w:div w:id="202140804">
          <w:marLeft w:val="0"/>
          <w:marRight w:val="0"/>
          <w:marTop w:val="0"/>
          <w:marBottom w:val="0"/>
          <w:divBdr>
            <w:top w:val="none" w:sz="0" w:space="0" w:color="auto"/>
            <w:left w:val="none" w:sz="0" w:space="0" w:color="auto"/>
            <w:bottom w:val="none" w:sz="0" w:space="0" w:color="auto"/>
            <w:right w:val="none" w:sz="0" w:space="0" w:color="auto"/>
          </w:divBdr>
        </w:div>
        <w:div w:id="493767809">
          <w:marLeft w:val="0"/>
          <w:marRight w:val="0"/>
          <w:marTop w:val="0"/>
          <w:marBottom w:val="0"/>
          <w:divBdr>
            <w:top w:val="none" w:sz="0" w:space="0" w:color="auto"/>
            <w:left w:val="none" w:sz="0" w:space="0" w:color="auto"/>
            <w:bottom w:val="none" w:sz="0" w:space="0" w:color="auto"/>
            <w:right w:val="none" w:sz="0" w:space="0" w:color="auto"/>
          </w:divBdr>
        </w:div>
        <w:div w:id="481429430">
          <w:marLeft w:val="0"/>
          <w:marRight w:val="0"/>
          <w:marTop w:val="0"/>
          <w:marBottom w:val="0"/>
          <w:divBdr>
            <w:top w:val="none" w:sz="0" w:space="0" w:color="auto"/>
            <w:left w:val="none" w:sz="0" w:space="0" w:color="auto"/>
            <w:bottom w:val="none" w:sz="0" w:space="0" w:color="auto"/>
            <w:right w:val="none" w:sz="0" w:space="0" w:color="auto"/>
          </w:divBdr>
        </w:div>
        <w:div w:id="1307856632">
          <w:marLeft w:val="0"/>
          <w:marRight w:val="0"/>
          <w:marTop w:val="0"/>
          <w:marBottom w:val="0"/>
          <w:divBdr>
            <w:top w:val="none" w:sz="0" w:space="0" w:color="auto"/>
            <w:left w:val="none" w:sz="0" w:space="0" w:color="auto"/>
            <w:bottom w:val="none" w:sz="0" w:space="0" w:color="auto"/>
            <w:right w:val="none" w:sz="0" w:space="0" w:color="auto"/>
          </w:divBdr>
        </w:div>
        <w:div w:id="718938992">
          <w:marLeft w:val="0"/>
          <w:marRight w:val="0"/>
          <w:marTop w:val="0"/>
          <w:marBottom w:val="0"/>
          <w:divBdr>
            <w:top w:val="none" w:sz="0" w:space="0" w:color="auto"/>
            <w:left w:val="none" w:sz="0" w:space="0" w:color="auto"/>
            <w:bottom w:val="none" w:sz="0" w:space="0" w:color="auto"/>
            <w:right w:val="none" w:sz="0" w:space="0" w:color="auto"/>
          </w:divBdr>
        </w:div>
        <w:div w:id="472603394">
          <w:marLeft w:val="0"/>
          <w:marRight w:val="0"/>
          <w:marTop w:val="0"/>
          <w:marBottom w:val="0"/>
          <w:divBdr>
            <w:top w:val="none" w:sz="0" w:space="0" w:color="auto"/>
            <w:left w:val="none" w:sz="0" w:space="0" w:color="auto"/>
            <w:bottom w:val="none" w:sz="0" w:space="0" w:color="auto"/>
            <w:right w:val="none" w:sz="0" w:space="0" w:color="auto"/>
          </w:divBdr>
        </w:div>
        <w:div w:id="1978997752">
          <w:marLeft w:val="0"/>
          <w:marRight w:val="0"/>
          <w:marTop w:val="0"/>
          <w:marBottom w:val="0"/>
          <w:divBdr>
            <w:top w:val="none" w:sz="0" w:space="0" w:color="auto"/>
            <w:left w:val="none" w:sz="0" w:space="0" w:color="auto"/>
            <w:bottom w:val="none" w:sz="0" w:space="0" w:color="auto"/>
            <w:right w:val="none" w:sz="0" w:space="0" w:color="auto"/>
          </w:divBdr>
        </w:div>
      </w:divsChild>
    </w:div>
    <w:div w:id="808398726">
      <w:bodyDiv w:val="1"/>
      <w:marLeft w:val="0"/>
      <w:marRight w:val="0"/>
      <w:marTop w:val="0"/>
      <w:marBottom w:val="0"/>
      <w:divBdr>
        <w:top w:val="none" w:sz="0" w:space="0" w:color="auto"/>
        <w:left w:val="none" w:sz="0" w:space="0" w:color="auto"/>
        <w:bottom w:val="none" w:sz="0" w:space="0" w:color="auto"/>
        <w:right w:val="none" w:sz="0" w:space="0" w:color="auto"/>
      </w:divBdr>
    </w:div>
    <w:div w:id="1221134518">
      <w:bodyDiv w:val="1"/>
      <w:marLeft w:val="0"/>
      <w:marRight w:val="0"/>
      <w:marTop w:val="0"/>
      <w:marBottom w:val="0"/>
      <w:divBdr>
        <w:top w:val="none" w:sz="0" w:space="0" w:color="auto"/>
        <w:left w:val="none" w:sz="0" w:space="0" w:color="auto"/>
        <w:bottom w:val="none" w:sz="0" w:space="0" w:color="auto"/>
        <w:right w:val="none" w:sz="0" w:space="0" w:color="auto"/>
      </w:divBdr>
      <w:divsChild>
        <w:div w:id="399138134">
          <w:marLeft w:val="0"/>
          <w:marRight w:val="0"/>
          <w:marTop w:val="0"/>
          <w:marBottom w:val="0"/>
          <w:divBdr>
            <w:top w:val="none" w:sz="0" w:space="0" w:color="auto"/>
            <w:left w:val="none" w:sz="0" w:space="0" w:color="auto"/>
            <w:bottom w:val="none" w:sz="0" w:space="0" w:color="auto"/>
            <w:right w:val="none" w:sz="0" w:space="0" w:color="auto"/>
          </w:divBdr>
          <w:divsChild>
            <w:div w:id="1736393698">
              <w:marLeft w:val="0"/>
              <w:marRight w:val="0"/>
              <w:marTop w:val="0"/>
              <w:marBottom w:val="0"/>
              <w:divBdr>
                <w:top w:val="none" w:sz="0" w:space="0" w:color="auto"/>
                <w:left w:val="none" w:sz="0" w:space="0" w:color="auto"/>
                <w:bottom w:val="none" w:sz="0" w:space="0" w:color="auto"/>
                <w:right w:val="none" w:sz="0" w:space="0" w:color="auto"/>
              </w:divBdr>
            </w:div>
            <w:div w:id="1090588033">
              <w:marLeft w:val="0"/>
              <w:marRight w:val="0"/>
              <w:marTop w:val="0"/>
              <w:marBottom w:val="0"/>
              <w:divBdr>
                <w:top w:val="none" w:sz="0" w:space="0" w:color="auto"/>
                <w:left w:val="none" w:sz="0" w:space="0" w:color="auto"/>
                <w:bottom w:val="none" w:sz="0" w:space="0" w:color="auto"/>
                <w:right w:val="none" w:sz="0" w:space="0" w:color="auto"/>
              </w:divBdr>
            </w:div>
            <w:div w:id="705105311">
              <w:marLeft w:val="0"/>
              <w:marRight w:val="0"/>
              <w:marTop w:val="0"/>
              <w:marBottom w:val="0"/>
              <w:divBdr>
                <w:top w:val="none" w:sz="0" w:space="0" w:color="auto"/>
                <w:left w:val="none" w:sz="0" w:space="0" w:color="auto"/>
                <w:bottom w:val="none" w:sz="0" w:space="0" w:color="auto"/>
                <w:right w:val="none" w:sz="0" w:space="0" w:color="auto"/>
              </w:divBdr>
            </w:div>
            <w:div w:id="641081475">
              <w:marLeft w:val="0"/>
              <w:marRight w:val="0"/>
              <w:marTop w:val="0"/>
              <w:marBottom w:val="0"/>
              <w:divBdr>
                <w:top w:val="none" w:sz="0" w:space="0" w:color="auto"/>
                <w:left w:val="none" w:sz="0" w:space="0" w:color="auto"/>
                <w:bottom w:val="none" w:sz="0" w:space="0" w:color="auto"/>
                <w:right w:val="none" w:sz="0" w:space="0" w:color="auto"/>
              </w:divBdr>
            </w:div>
            <w:div w:id="1208834864">
              <w:marLeft w:val="0"/>
              <w:marRight w:val="0"/>
              <w:marTop w:val="0"/>
              <w:marBottom w:val="0"/>
              <w:divBdr>
                <w:top w:val="none" w:sz="0" w:space="0" w:color="auto"/>
                <w:left w:val="none" w:sz="0" w:space="0" w:color="auto"/>
                <w:bottom w:val="none" w:sz="0" w:space="0" w:color="auto"/>
                <w:right w:val="none" w:sz="0" w:space="0" w:color="auto"/>
              </w:divBdr>
            </w:div>
            <w:div w:id="1551501400">
              <w:marLeft w:val="0"/>
              <w:marRight w:val="0"/>
              <w:marTop w:val="0"/>
              <w:marBottom w:val="0"/>
              <w:divBdr>
                <w:top w:val="none" w:sz="0" w:space="0" w:color="auto"/>
                <w:left w:val="none" w:sz="0" w:space="0" w:color="auto"/>
                <w:bottom w:val="none" w:sz="0" w:space="0" w:color="auto"/>
                <w:right w:val="none" w:sz="0" w:space="0" w:color="auto"/>
              </w:divBdr>
            </w:div>
            <w:div w:id="532771813">
              <w:marLeft w:val="0"/>
              <w:marRight w:val="0"/>
              <w:marTop w:val="0"/>
              <w:marBottom w:val="0"/>
              <w:divBdr>
                <w:top w:val="none" w:sz="0" w:space="0" w:color="auto"/>
                <w:left w:val="none" w:sz="0" w:space="0" w:color="auto"/>
                <w:bottom w:val="none" w:sz="0" w:space="0" w:color="auto"/>
                <w:right w:val="none" w:sz="0" w:space="0" w:color="auto"/>
              </w:divBdr>
            </w:div>
            <w:div w:id="1000743189">
              <w:marLeft w:val="0"/>
              <w:marRight w:val="0"/>
              <w:marTop w:val="0"/>
              <w:marBottom w:val="0"/>
              <w:divBdr>
                <w:top w:val="none" w:sz="0" w:space="0" w:color="auto"/>
                <w:left w:val="none" w:sz="0" w:space="0" w:color="auto"/>
                <w:bottom w:val="none" w:sz="0" w:space="0" w:color="auto"/>
                <w:right w:val="none" w:sz="0" w:space="0" w:color="auto"/>
              </w:divBdr>
            </w:div>
            <w:div w:id="670762383">
              <w:marLeft w:val="0"/>
              <w:marRight w:val="0"/>
              <w:marTop w:val="0"/>
              <w:marBottom w:val="0"/>
              <w:divBdr>
                <w:top w:val="none" w:sz="0" w:space="0" w:color="auto"/>
                <w:left w:val="none" w:sz="0" w:space="0" w:color="auto"/>
                <w:bottom w:val="none" w:sz="0" w:space="0" w:color="auto"/>
                <w:right w:val="none" w:sz="0" w:space="0" w:color="auto"/>
              </w:divBdr>
            </w:div>
            <w:div w:id="929198035">
              <w:marLeft w:val="0"/>
              <w:marRight w:val="0"/>
              <w:marTop w:val="0"/>
              <w:marBottom w:val="0"/>
              <w:divBdr>
                <w:top w:val="none" w:sz="0" w:space="0" w:color="auto"/>
                <w:left w:val="none" w:sz="0" w:space="0" w:color="auto"/>
                <w:bottom w:val="none" w:sz="0" w:space="0" w:color="auto"/>
                <w:right w:val="none" w:sz="0" w:space="0" w:color="auto"/>
              </w:divBdr>
            </w:div>
            <w:div w:id="445395920">
              <w:marLeft w:val="0"/>
              <w:marRight w:val="0"/>
              <w:marTop w:val="0"/>
              <w:marBottom w:val="0"/>
              <w:divBdr>
                <w:top w:val="none" w:sz="0" w:space="0" w:color="auto"/>
                <w:left w:val="none" w:sz="0" w:space="0" w:color="auto"/>
                <w:bottom w:val="none" w:sz="0" w:space="0" w:color="auto"/>
                <w:right w:val="none" w:sz="0" w:space="0" w:color="auto"/>
              </w:divBdr>
            </w:div>
            <w:div w:id="1518229490">
              <w:marLeft w:val="0"/>
              <w:marRight w:val="0"/>
              <w:marTop w:val="0"/>
              <w:marBottom w:val="0"/>
              <w:divBdr>
                <w:top w:val="none" w:sz="0" w:space="0" w:color="auto"/>
                <w:left w:val="none" w:sz="0" w:space="0" w:color="auto"/>
                <w:bottom w:val="none" w:sz="0" w:space="0" w:color="auto"/>
                <w:right w:val="none" w:sz="0" w:space="0" w:color="auto"/>
              </w:divBdr>
            </w:div>
            <w:div w:id="79721585">
              <w:marLeft w:val="0"/>
              <w:marRight w:val="0"/>
              <w:marTop w:val="0"/>
              <w:marBottom w:val="0"/>
              <w:divBdr>
                <w:top w:val="none" w:sz="0" w:space="0" w:color="auto"/>
                <w:left w:val="none" w:sz="0" w:space="0" w:color="auto"/>
                <w:bottom w:val="none" w:sz="0" w:space="0" w:color="auto"/>
                <w:right w:val="none" w:sz="0" w:space="0" w:color="auto"/>
              </w:divBdr>
            </w:div>
            <w:div w:id="1153911008">
              <w:marLeft w:val="0"/>
              <w:marRight w:val="0"/>
              <w:marTop w:val="0"/>
              <w:marBottom w:val="0"/>
              <w:divBdr>
                <w:top w:val="none" w:sz="0" w:space="0" w:color="auto"/>
                <w:left w:val="none" w:sz="0" w:space="0" w:color="auto"/>
                <w:bottom w:val="none" w:sz="0" w:space="0" w:color="auto"/>
                <w:right w:val="none" w:sz="0" w:space="0" w:color="auto"/>
              </w:divBdr>
            </w:div>
            <w:div w:id="1453130807">
              <w:marLeft w:val="0"/>
              <w:marRight w:val="0"/>
              <w:marTop w:val="0"/>
              <w:marBottom w:val="0"/>
              <w:divBdr>
                <w:top w:val="none" w:sz="0" w:space="0" w:color="auto"/>
                <w:left w:val="none" w:sz="0" w:space="0" w:color="auto"/>
                <w:bottom w:val="none" w:sz="0" w:space="0" w:color="auto"/>
                <w:right w:val="none" w:sz="0" w:space="0" w:color="auto"/>
              </w:divBdr>
            </w:div>
            <w:div w:id="1005980147">
              <w:marLeft w:val="0"/>
              <w:marRight w:val="0"/>
              <w:marTop w:val="0"/>
              <w:marBottom w:val="0"/>
              <w:divBdr>
                <w:top w:val="none" w:sz="0" w:space="0" w:color="auto"/>
                <w:left w:val="none" w:sz="0" w:space="0" w:color="auto"/>
                <w:bottom w:val="none" w:sz="0" w:space="0" w:color="auto"/>
                <w:right w:val="none" w:sz="0" w:space="0" w:color="auto"/>
              </w:divBdr>
            </w:div>
            <w:div w:id="947003444">
              <w:marLeft w:val="0"/>
              <w:marRight w:val="0"/>
              <w:marTop w:val="0"/>
              <w:marBottom w:val="0"/>
              <w:divBdr>
                <w:top w:val="none" w:sz="0" w:space="0" w:color="auto"/>
                <w:left w:val="none" w:sz="0" w:space="0" w:color="auto"/>
                <w:bottom w:val="none" w:sz="0" w:space="0" w:color="auto"/>
                <w:right w:val="none" w:sz="0" w:space="0" w:color="auto"/>
              </w:divBdr>
            </w:div>
            <w:div w:id="2103186793">
              <w:marLeft w:val="0"/>
              <w:marRight w:val="0"/>
              <w:marTop w:val="0"/>
              <w:marBottom w:val="0"/>
              <w:divBdr>
                <w:top w:val="none" w:sz="0" w:space="0" w:color="auto"/>
                <w:left w:val="none" w:sz="0" w:space="0" w:color="auto"/>
                <w:bottom w:val="none" w:sz="0" w:space="0" w:color="auto"/>
                <w:right w:val="none" w:sz="0" w:space="0" w:color="auto"/>
              </w:divBdr>
            </w:div>
            <w:div w:id="1863979157">
              <w:marLeft w:val="0"/>
              <w:marRight w:val="0"/>
              <w:marTop w:val="0"/>
              <w:marBottom w:val="0"/>
              <w:divBdr>
                <w:top w:val="none" w:sz="0" w:space="0" w:color="auto"/>
                <w:left w:val="none" w:sz="0" w:space="0" w:color="auto"/>
                <w:bottom w:val="none" w:sz="0" w:space="0" w:color="auto"/>
                <w:right w:val="none" w:sz="0" w:space="0" w:color="auto"/>
              </w:divBdr>
            </w:div>
            <w:div w:id="1048145748">
              <w:marLeft w:val="0"/>
              <w:marRight w:val="0"/>
              <w:marTop w:val="0"/>
              <w:marBottom w:val="0"/>
              <w:divBdr>
                <w:top w:val="none" w:sz="0" w:space="0" w:color="auto"/>
                <w:left w:val="none" w:sz="0" w:space="0" w:color="auto"/>
                <w:bottom w:val="none" w:sz="0" w:space="0" w:color="auto"/>
                <w:right w:val="none" w:sz="0" w:space="0" w:color="auto"/>
              </w:divBdr>
            </w:div>
            <w:div w:id="413820750">
              <w:marLeft w:val="0"/>
              <w:marRight w:val="0"/>
              <w:marTop w:val="0"/>
              <w:marBottom w:val="0"/>
              <w:divBdr>
                <w:top w:val="none" w:sz="0" w:space="0" w:color="auto"/>
                <w:left w:val="none" w:sz="0" w:space="0" w:color="auto"/>
                <w:bottom w:val="none" w:sz="0" w:space="0" w:color="auto"/>
                <w:right w:val="none" w:sz="0" w:space="0" w:color="auto"/>
              </w:divBdr>
            </w:div>
            <w:div w:id="1186020736">
              <w:marLeft w:val="0"/>
              <w:marRight w:val="0"/>
              <w:marTop w:val="0"/>
              <w:marBottom w:val="0"/>
              <w:divBdr>
                <w:top w:val="none" w:sz="0" w:space="0" w:color="auto"/>
                <w:left w:val="none" w:sz="0" w:space="0" w:color="auto"/>
                <w:bottom w:val="none" w:sz="0" w:space="0" w:color="auto"/>
                <w:right w:val="none" w:sz="0" w:space="0" w:color="auto"/>
              </w:divBdr>
            </w:div>
            <w:div w:id="1669014163">
              <w:marLeft w:val="0"/>
              <w:marRight w:val="0"/>
              <w:marTop w:val="0"/>
              <w:marBottom w:val="0"/>
              <w:divBdr>
                <w:top w:val="none" w:sz="0" w:space="0" w:color="auto"/>
                <w:left w:val="none" w:sz="0" w:space="0" w:color="auto"/>
                <w:bottom w:val="none" w:sz="0" w:space="0" w:color="auto"/>
                <w:right w:val="none" w:sz="0" w:space="0" w:color="auto"/>
              </w:divBdr>
            </w:div>
            <w:div w:id="8260492">
              <w:marLeft w:val="0"/>
              <w:marRight w:val="0"/>
              <w:marTop w:val="0"/>
              <w:marBottom w:val="0"/>
              <w:divBdr>
                <w:top w:val="none" w:sz="0" w:space="0" w:color="auto"/>
                <w:left w:val="none" w:sz="0" w:space="0" w:color="auto"/>
                <w:bottom w:val="none" w:sz="0" w:space="0" w:color="auto"/>
                <w:right w:val="none" w:sz="0" w:space="0" w:color="auto"/>
              </w:divBdr>
            </w:div>
            <w:div w:id="1948854623">
              <w:marLeft w:val="0"/>
              <w:marRight w:val="0"/>
              <w:marTop w:val="0"/>
              <w:marBottom w:val="0"/>
              <w:divBdr>
                <w:top w:val="none" w:sz="0" w:space="0" w:color="auto"/>
                <w:left w:val="none" w:sz="0" w:space="0" w:color="auto"/>
                <w:bottom w:val="none" w:sz="0" w:space="0" w:color="auto"/>
                <w:right w:val="none" w:sz="0" w:space="0" w:color="auto"/>
              </w:divBdr>
            </w:div>
            <w:div w:id="954287787">
              <w:marLeft w:val="0"/>
              <w:marRight w:val="0"/>
              <w:marTop w:val="0"/>
              <w:marBottom w:val="0"/>
              <w:divBdr>
                <w:top w:val="none" w:sz="0" w:space="0" w:color="auto"/>
                <w:left w:val="none" w:sz="0" w:space="0" w:color="auto"/>
                <w:bottom w:val="none" w:sz="0" w:space="0" w:color="auto"/>
                <w:right w:val="none" w:sz="0" w:space="0" w:color="auto"/>
              </w:divBdr>
            </w:div>
            <w:div w:id="511920765">
              <w:marLeft w:val="0"/>
              <w:marRight w:val="0"/>
              <w:marTop w:val="0"/>
              <w:marBottom w:val="0"/>
              <w:divBdr>
                <w:top w:val="none" w:sz="0" w:space="0" w:color="auto"/>
                <w:left w:val="none" w:sz="0" w:space="0" w:color="auto"/>
                <w:bottom w:val="none" w:sz="0" w:space="0" w:color="auto"/>
                <w:right w:val="none" w:sz="0" w:space="0" w:color="auto"/>
              </w:divBdr>
            </w:div>
            <w:div w:id="1308434469">
              <w:marLeft w:val="0"/>
              <w:marRight w:val="0"/>
              <w:marTop w:val="0"/>
              <w:marBottom w:val="0"/>
              <w:divBdr>
                <w:top w:val="none" w:sz="0" w:space="0" w:color="auto"/>
                <w:left w:val="none" w:sz="0" w:space="0" w:color="auto"/>
                <w:bottom w:val="none" w:sz="0" w:space="0" w:color="auto"/>
                <w:right w:val="none" w:sz="0" w:space="0" w:color="auto"/>
              </w:divBdr>
            </w:div>
            <w:div w:id="773860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2767599">
      <w:bodyDiv w:val="1"/>
      <w:marLeft w:val="0"/>
      <w:marRight w:val="0"/>
      <w:marTop w:val="0"/>
      <w:marBottom w:val="0"/>
      <w:divBdr>
        <w:top w:val="none" w:sz="0" w:space="0" w:color="auto"/>
        <w:left w:val="none" w:sz="0" w:space="0" w:color="auto"/>
        <w:bottom w:val="none" w:sz="0" w:space="0" w:color="auto"/>
        <w:right w:val="none" w:sz="0" w:space="0" w:color="auto"/>
      </w:divBdr>
      <w:divsChild>
        <w:div w:id="2113357298">
          <w:marLeft w:val="0"/>
          <w:marRight w:val="965"/>
          <w:marTop w:val="115"/>
          <w:marBottom w:val="0"/>
          <w:divBdr>
            <w:top w:val="none" w:sz="0" w:space="0" w:color="auto"/>
            <w:left w:val="none" w:sz="0" w:space="0" w:color="auto"/>
            <w:bottom w:val="none" w:sz="0" w:space="0" w:color="auto"/>
            <w:right w:val="none" w:sz="0" w:space="0" w:color="auto"/>
          </w:divBdr>
        </w:div>
        <w:div w:id="1889799361">
          <w:marLeft w:val="0"/>
          <w:marRight w:val="965"/>
          <w:marTop w:val="115"/>
          <w:marBottom w:val="0"/>
          <w:divBdr>
            <w:top w:val="none" w:sz="0" w:space="0" w:color="auto"/>
            <w:left w:val="none" w:sz="0" w:space="0" w:color="auto"/>
            <w:bottom w:val="none" w:sz="0" w:space="0" w:color="auto"/>
            <w:right w:val="none" w:sz="0" w:space="0" w:color="auto"/>
          </w:divBdr>
        </w:div>
        <w:div w:id="649674735">
          <w:marLeft w:val="0"/>
          <w:marRight w:val="965"/>
          <w:marTop w:val="115"/>
          <w:marBottom w:val="0"/>
          <w:divBdr>
            <w:top w:val="none" w:sz="0" w:space="0" w:color="auto"/>
            <w:left w:val="none" w:sz="0" w:space="0" w:color="auto"/>
            <w:bottom w:val="none" w:sz="0" w:space="0" w:color="auto"/>
            <w:right w:val="none" w:sz="0" w:space="0" w:color="auto"/>
          </w:divBdr>
        </w:div>
        <w:div w:id="1793018462">
          <w:marLeft w:val="0"/>
          <w:marRight w:val="965"/>
          <w:marTop w:val="115"/>
          <w:marBottom w:val="0"/>
          <w:divBdr>
            <w:top w:val="none" w:sz="0" w:space="0" w:color="auto"/>
            <w:left w:val="none" w:sz="0" w:space="0" w:color="auto"/>
            <w:bottom w:val="none" w:sz="0" w:space="0" w:color="auto"/>
            <w:right w:val="none" w:sz="0" w:space="0" w:color="auto"/>
          </w:divBdr>
        </w:div>
        <w:div w:id="450168203">
          <w:marLeft w:val="0"/>
          <w:marRight w:val="965"/>
          <w:marTop w:val="115"/>
          <w:marBottom w:val="0"/>
          <w:divBdr>
            <w:top w:val="none" w:sz="0" w:space="0" w:color="auto"/>
            <w:left w:val="none" w:sz="0" w:space="0" w:color="auto"/>
            <w:bottom w:val="none" w:sz="0" w:space="0" w:color="auto"/>
            <w:right w:val="none" w:sz="0" w:space="0" w:color="auto"/>
          </w:divBdr>
        </w:div>
        <w:div w:id="2517464">
          <w:marLeft w:val="0"/>
          <w:marRight w:val="965"/>
          <w:marTop w:val="115"/>
          <w:marBottom w:val="0"/>
          <w:divBdr>
            <w:top w:val="none" w:sz="0" w:space="0" w:color="auto"/>
            <w:left w:val="none" w:sz="0" w:space="0" w:color="auto"/>
            <w:bottom w:val="none" w:sz="0" w:space="0" w:color="auto"/>
            <w:right w:val="none" w:sz="0" w:space="0" w:color="auto"/>
          </w:divBdr>
        </w:div>
        <w:div w:id="779766872">
          <w:marLeft w:val="0"/>
          <w:marRight w:val="965"/>
          <w:marTop w:val="115"/>
          <w:marBottom w:val="0"/>
          <w:divBdr>
            <w:top w:val="none" w:sz="0" w:space="0" w:color="auto"/>
            <w:left w:val="none" w:sz="0" w:space="0" w:color="auto"/>
            <w:bottom w:val="none" w:sz="0" w:space="0" w:color="auto"/>
            <w:right w:val="none" w:sz="0" w:space="0" w:color="auto"/>
          </w:divBdr>
        </w:div>
        <w:div w:id="137381743">
          <w:marLeft w:val="0"/>
          <w:marRight w:val="965"/>
          <w:marTop w:val="115"/>
          <w:marBottom w:val="0"/>
          <w:divBdr>
            <w:top w:val="none" w:sz="0" w:space="0" w:color="auto"/>
            <w:left w:val="none" w:sz="0" w:space="0" w:color="auto"/>
            <w:bottom w:val="none" w:sz="0" w:space="0" w:color="auto"/>
            <w:right w:val="none" w:sz="0" w:space="0" w:color="auto"/>
          </w:divBdr>
        </w:div>
        <w:div w:id="1769690474">
          <w:marLeft w:val="0"/>
          <w:marRight w:val="965"/>
          <w:marTop w:val="115"/>
          <w:marBottom w:val="0"/>
          <w:divBdr>
            <w:top w:val="none" w:sz="0" w:space="0" w:color="auto"/>
            <w:left w:val="none" w:sz="0" w:space="0" w:color="auto"/>
            <w:bottom w:val="none" w:sz="0" w:space="0" w:color="auto"/>
            <w:right w:val="none" w:sz="0" w:space="0" w:color="auto"/>
          </w:divBdr>
        </w:div>
        <w:div w:id="2127381110">
          <w:marLeft w:val="0"/>
          <w:marRight w:val="965"/>
          <w:marTop w:val="115"/>
          <w:marBottom w:val="0"/>
          <w:divBdr>
            <w:top w:val="none" w:sz="0" w:space="0" w:color="auto"/>
            <w:left w:val="none" w:sz="0" w:space="0" w:color="auto"/>
            <w:bottom w:val="none" w:sz="0" w:space="0" w:color="auto"/>
            <w:right w:val="none" w:sz="0" w:space="0" w:color="auto"/>
          </w:divBdr>
        </w:div>
      </w:divsChild>
    </w:div>
    <w:div w:id="1389839522">
      <w:bodyDiv w:val="1"/>
      <w:marLeft w:val="0"/>
      <w:marRight w:val="0"/>
      <w:marTop w:val="0"/>
      <w:marBottom w:val="0"/>
      <w:divBdr>
        <w:top w:val="none" w:sz="0" w:space="0" w:color="auto"/>
        <w:left w:val="none" w:sz="0" w:space="0" w:color="auto"/>
        <w:bottom w:val="none" w:sz="0" w:space="0" w:color="auto"/>
        <w:right w:val="none" w:sz="0" w:space="0" w:color="auto"/>
      </w:divBdr>
      <w:divsChild>
        <w:div w:id="376202183">
          <w:marLeft w:val="0"/>
          <w:marRight w:val="0"/>
          <w:marTop w:val="0"/>
          <w:marBottom w:val="0"/>
          <w:divBdr>
            <w:top w:val="none" w:sz="0" w:space="0" w:color="auto"/>
            <w:left w:val="none" w:sz="0" w:space="0" w:color="auto"/>
            <w:bottom w:val="none" w:sz="0" w:space="0" w:color="auto"/>
            <w:right w:val="none" w:sz="0" w:space="0" w:color="auto"/>
          </w:divBdr>
        </w:div>
        <w:div w:id="1657302056">
          <w:marLeft w:val="0"/>
          <w:marRight w:val="0"/>
          <w:marTop w:val="0"/>
          <w:marBottom w:val="0"/>
          <w:divBdr>
            <w:top w:val="none" w:sz="0" w:space="0" w:color="auto"/>
            <w:left w:val="none" w:sz="0" w:space="0" w:color="auto"/>
            <w:bottom w:val="none" w:sz="0" w:space="0" w:color="auto"/>
            <w:right w:val="none" w:sz="0" w:space="0" w:color="auto"/>
          </w:divBdr>
        </w:div>
        <w:div w:id="1645810510">
          <w:marLeft w:val="0"/>
          <w:marRight w:val="0"/>
          <w:marTop w:val="0"/>
          <w:marBottom w:val="0"/>
          <w:divBdr>
            <w:top w:val="none" w:sz="0" w:space="0" w:color="auto"/>
            <w:left w:val="none" w:sz="0" w:space="0" w:color="auto"/>
            <w:bottom w:val="none" w:sz="0" w:space="0" w:color="auto"/>
            <w:right w:val="none" w:sz="0" w:space="0" w:color="auto"/>
          </w:divBdr>
        </w:div>
        <w:div w:id="843014929">
          <w:marLeft w:val="0"/>
          <w:marRight w:val="0"/>
          <w:marTop w:val="0"/>
          <w:marBottom w:val="0"/>
          <w:divBdr>
            <w:top w:val="none" w:sz="0" w:space="0" w:color="auto"/>
            <w:left w:val="none" w:sz="0" w:space="0" w:color="auto"/>
            <w:bottom w:val="none" w:sz="0" w:space="0" w:color="auto"/>
            <w:right w:val="none" w:sz="0" w:space="0" w:color="auto"/>
          </w:divBdr>
        </w:div>
        <w:div w:id="728066569">
          <w:marLeft w:val="0"/>
          <w:marRight w:val="0"/>
          <w:marTop w:val="0"/>
          <w:marBottom w:val="0"/>
          <w:divBdr>
            <w:top w:val="none" w:sz="0" w:space="0" w:color="auto"/>
            <w:left w:val="none" w:sz="0" w:space="0" w:color="auto"/>
            <w:bottom w:val="none" w:sz="0" w:space="0" w:color="auto"/>
            <w:right w:val="none" w:sz="0" w:space="0" w:color="auto"/>
          </w:divBdr>
        </w:div>
        <w:div w:id="2023390859">
          <w:marLeft w:val="0"/>
          <w:marRight w:val="0"/>
          <w:marTop w:val="0"/>
          <w:marBottom w:val="0"/>
          <w:divBdr>
            <w:top w:val="none" w:sz="0" w:space="0" w:color="auto"/>
            <w:left w:val="none" w:sz="0" w:space="0" w:color="auto"/>
            <w:bottom w:val="none" w:sz="0" w:space="0" w:color="auto"/>
            <w:right w:val="none" w:sz="0" w:space="0" w:color="auto"/>
          </w:divBdr>
        </w:div>
        <w:div w:id="1064061606">
          <w:marLeft w:val="0"/>
          <w:marRight w:val="0"/>
          <w:marTop w:val="0"/>
          <w:marBottom w:val="0"/>
          <w:divBdr>
            <w:top w:val="none" w:sz="0" w:space="0" w:color="auto"/>
            <w:left w:val="none" w:sz="0" w:space="0" w:color="auto"/>
            <w:bottom w:val="none" w:sz="0" w:space="0" w:color="auto"/>
            <w:right w:val="none" w:sz="0" w:space="0" w:color="auto"/>
          </w:divBdr>
        </w:div>
      </w:divsChild>
    </w:div>
    <w:div w:id="1419327783">
      <w:bodyDiv w:val="1"/>
      <w:marLeft w:val="0"/>
      <w:marRight w:val="0"/>
      <w:marTop w:val="0"/>
      <w:marBottom w:val="0"/>
      <w:divBdr>
        <w:top w:val="none" w:sz="0" w:space="0" w:color="auto"/>
        <w:left w:val="none" w:sz="0" w:space="0" w:color="auto"/>
        <w:bottom w:val="none" w:sz="0" w:space="0" w:color="auto"/>
        <w:right w:val="none" w:sz="0" w:space="0" w:color="auto"/>
      </w:divBdr>
    </w:div>
    <w:div w:id="1436098378">
      <w:bodyDiv w:val="1"/>
      <w:marLeft w:val="0"/>
      <w:marRight w:val="0"/>
      <w:marTop w:val="0"/>
      <w:marBottom w:val="0"/>
      <w:divBdr>
        <w:top w:val="none" w:sz="0" w:space="0" w:color="auto"/>
        <w:left w:val="none" w:sz="0" w:space="0" w:color="auto"/>
        <w:bottom w:val="none" w:sz="0" w:space="0" w:color="auto"/>
        <w:right w:val="none" w:sz="0" w:space="0" w:color="auto"/>
      </w:divBdr>
    </w:div>
    <w:div w:id="1721051043">
      <w:bodyDiv w:val="1"/>
      <w:marLeft w:val="0"/>
      <w:marRight w:val="0"/>
      <w:marTop w:val="0"/>
      <w:marBottom w:val="0"/>
      <w:divBdr>
        <w:top w:val="none" w:sz="0" w:space="0" w:color="auto"/>
        <w:left w:val="none" w:sz="0" w:space="0" w:color="auto"/>
        <w:bottom w:val="none" w:sz="0" w:space="0" w:color="auto"/>
        <w:right w:val="none" w:sz="0" w:space="0" w:color="auto"/>
      </w:divBdr>
      <w:divsChild>
        <w:div w:id="831339467">
          <w:marLeft w:val="0"/>
          <w:marRight w:val="0"/>
          <w:marTop w:val="0"/>
          <w:marBottom w:val="0"/>
          <w:divBdr>
            <w:top w:val="none" w:sz="0" w:space="0" w:color="auto"/>
            <w:left w:val="none" w:sz="0" w:space="0" w:color="auto"/>
            <w:bottom w:val="none" w:sz="0" w:space="0" w:color="auto"/>
            <w:right w:val="none" w:sz="0" w:space="0" w:color="auto"/>
          </w:divBdr>
        </w:div>
        <w:div w:id="2088571638">
          <w:marLeft w:val="0"/>
          <w:marRight w:val="0"/>
          <w:marTop w:val="0"/>
          <w:marBottom w:val="0"/>
          <w:divBdr>
            <w:top w:val="none" w:sz="0" w:space="0" w:color="auto"/>
            <w:left w:val="none" w:sz="0" w:space="0" w:color="auto"/>
            <w:bottom w:val="none" w:sz="0" w:space="0" w:color="auto"/>
            <w:right w:val="none" w:sz="0" w:space="0" w:color="auto"/>
          </w:divBdr>
        </w:div>
        <w:div w:id="1979410389">
          <w:marLeft w:val="0"/>
          <w:marRight w:val="0"/>
          <w:marTop w:val="0"/>
          <w:marBottom w:val="0"/>
          <w:divBdr>
            <w:top w:val="none" w:sz="0" w:space="0" w:color="auto"/>
            <w:left w:val="none" w:sz="0" w:space="0" w:color="auto"/>
            <w:bottom w:val="none" w:sz="0" w:space="0" w:color="auto"/>
            <w:right w:val="none" w:sz="0" w:space="0" w:color="auto"/>
          </w:divBdr>
        </w:div>
        <w:div w:id="132331308">
          <w:marLeft w:val="0"/>
          <w:marRight w:val="0"/>
          <w:marTop w:val="0"/>
          <w:marBottom w:val="0"/>
          <w:divBdr>
            <w:top w:val="none" w:sz="0" w:space="0" w:color="auto"/>
            <w:left w:val="none" w:sz="0" w:space="0" w:color="auto"/>
            <w:bottom w:val="none" w:sz="0" w:space="0" w:color="auto"/>
            <w:right w:val="none" w:sz="0" w:space="0" w:color="auto"/>
          </w:divBdr>
        </w:div>
        <w:div w:id="963072694">
          <w:marLeft w:val="0"/>
          <w:marRight w:val="0"/>
          <w:marTop w:val="0"/>
          <w:marBottom w:val="0"/>
          <w:divBdr>
            <w:top w:val="none" w:sz="0" w:space="0" w:color="auto"/>
            <w:left w:val="none" w:sz="0" w:space="0" w:color="auto"/>
            <w:bottom w:val="none" w:sz="0" w:space="0" w:color="auto"/>
            <w:right w:val="none" w:sz="0" w:space="0" w:color="auto"/>
          </w:divBdr>
        </w:div>
        <w:div w:id="628171053">
          <w:marLeft w:val="0"/>
          <w:marRight w:val="0"/>
          <w:marTop w:val="0"/>
          <w:marBottom w:val="0"/>
          <w:divBdr>
            <w:top w:val="none" w:sz="0" w:space="0" w:color="auto"/>
            <w:left w:val="none" w:sz="0" w:space="0" w:color="auto"/>
            <w:bottom w:val="none" w:sz="0" w:space="0" w:color="auto"/>
            <w:right w:val="none" w:sz="0" w:space="0" w:color="auto"/>
          </w:divBdr>
        </w:div>
        <w:div w:id="1262255313">
          <w:marLeft w:val="0"/>
          <w:marRight w:val="0"/>
          <w:marTop w:val="0"/>
          <w:marBottom w:val="0"/>
          <w:divBdr>
            <w:top w:val="none" w:sz="0" w:space="0" w:color="auto"/>
            <w:left w:val="none" w:sz="0" w:space="0" w:color="auto"/>
            <w:bottom w:val="none" w:sz="0" w:space="0" w:color="auto"/>
            <w:right w:val="none" w:sz="0" w:space="0" w:color="auto"/>
          </w:divBdr>
        </w:div>
        <w:div w:id="2090228557">
          <w:marLeft w:val="0"/>
          <w:marRight w:val="0"/>
          <w:marTop w:val="0"/>
          <w:marBottom w:val="0"/>
          <w:divBdr>
            <w:top w:val="none" w:sz="0" w:space="0" w:color="auto"/>
            <w:left w:val="none" w:sz="0" w:space="0" w:color="auto"/>
            <w:bottom w:val="none" w:sz="0" w:space="0" w:color="auto"/>
            <w:right w:val="none" w:sz="0" w:space="0" w:color="auto"/>
          </w:divBdr>
        </w:div>
        <w:div w:id="998195356">
          <w:marLeft w:val="0"/>
          <w:marRight w:val="0"/>
          <w:marTop w:val="0"/>
          <w:marBottom w:val="0"/>
          <w:divBdr>
            <w:top w:val="none" w:sz="0" w:space="0" w:color="auto"/>
            <w:left w:val="none" w:sz="0" w:space="0" w:color="auto"/>
            <w:bottom w:val="none" w:sz="0" w:space="0" w:color="auto"/>
            <w:right w:val="none" w:sz="0" w:space="0" w:color="auto"/>
          </w:divBdr>
        </w:div>
        <w:div w:id="805856685">
          <w:marLeft w:val="0"/>
          <w:marRight w:val="0"/>
          <w:marTop w:val="0"/>
          <w:marBottom w:val="0"/>
          <w:divBdr>
            <w:top w:val="none" w:sz="0" w:space="0" w:color="auto"/>
            <w:left w:val="none" w:sz="0" w:space="0" w:color="auto"/>
            <w:bottom w:val="none" w:sz="0" w:space="0" w:color="auto"/>
            <w:right w:val="none" w:sz="0" w:space="0" w:color="auto"/>
          </w:divBdr>
        </w:div>
        <w:div w:id="1263342482">
          <w:marLeft w:val="0"/>
          <w:marRight w:val="0"/>
          <w:marTop w:val="0"/>
          <w:marBottom w:val="0"/>
          <w:divBdr>
            <w:top w:val="none" w:sz="0" w:space="0" w:color="auto"/>
            <w:left w:val="none" w:sz="0" w:space="0" w:color="auto"/>
            <w:bottom w:val="none" w:sz="0" w:space="0" w:color="auto"/>
            <w:right w:val="none" w:sz="0" w:space="0" w:color="auto"/>
          </w:divBdr>
        </w:div>
        <w:div w:id="1539972975">
          <w:marLeft w:val="0"/>
          <w:marRight w:val="0"/>
          <w:marTop w:val="0"/>
          <w:marBottom w:val="0"/>
          <w:divBdr>
            <w:top w:val="none" w:sz="0" w:space="0" w:color="auto"/>
            <w:left w:val="none" w:sz="0" w:space="0" w:color="auto"/>
            <w:bottom w:val="none" w:sz="0" w:space="0" w:color="auto"/>
            <w:right w:val="none" w:sz="0" w:space="0" w:color="auto"/>
          </w:divBdr>
        </w:div>
        <w:div w:id="1888950450">
          <w:marLeft w:val="0"/>
          <w:marRight w:val="0"/>
          <w:marTop w:val="0"/>
          <w:marBottom w:val="0"/>
          <w:divBdr>
            <w:top w:val="none" w:sz="0" w:space="0" w:color="auto"/>
            <w:left w:val="none" w:sz="0" w:space="0" w:color="auto"/>
            <w:bottom w:val="none" w:sz="0" w:space="0" w:color="auto"/>
            <w:right w:val="none" w:sz="0" w:space="0" w:color="auto"/>
          </w:divBdr>
        </w:div>
      </w:divsChild>
    </w:div>
    <w:div w:id="1724064543">
      <w:bodyDiv w:val="1"/>
      <w:marLeft w:val="0"/>
      <w:marRight w:val="0"/>
      <w:marTop w:val="0"/>
      <w:marBottom w:val="0"/>
      <w:divBdr>
        <w:top w:val="none" w:sz="0" w:space="0" w:color="auto"/>
        <w:left w:val="none" w:sz="0" w:space="0" w:color="auto"/>
        <w:bottom w:val="none" w:sz="0" w:space="0" w:color="auto"/>
        <w:right w:val="none" w:sz="0" w:space="0" w:color="auto"/>
      </w:divBdr>
      <w:divsChild>
        <w:div w:id="35546980">
          <w:marLeft w:val="0"/>
          <w:marRight w:val="0"/>
          <w:marTop w:val="0"/>
          <w:marBottom w:val="0"/>
          <w:divBdr>
            <w:top w:val="none" w:sz="0" w:space="0" w:color="auto"/>
            <w:left w:val="none" w:sz="0" w:space="0" w:color="auto"/>
            <w:bottom w:val="none" w:sz="0" w:space="0" w:color="auto"/>
            <w:right w:val="none" w:sz="0" w:space="0" w:color="auto"/>
          </w:divBdr>
        </w:div>
        <w:div w:id="472528321">
          <w:marLeft w:val="0"/>
          <w:marRight w:val="0"/>
          <w:marTop w:val="0"/>
          <w:marBottom w:val="0"/>
          <w:divBdr>
            <w:top w:val="none" w:sz="0" w:space="0" w:color="auto"/>
            <w:left w:val="none" w:sz="0" w:space="0" w:color="auto"/>
            <w:bottom w:val="none" w:sz="0" w:space="0" w:color="auto"/>
            <w:right w:val="none" w:sz="0" w:space="0" w:color="auto"/>
          </w:divBdr>
        </w:div>
        <w:div w:id="1331635877">
          <w:marLeft w:val="0"/>
          <w:marRight w:val="0"/>
          <w:marTop w:val="0"/>
          <w:marBottom w:val="0"/>
          <w:divBdr>
            <w:top w:val="none" w:sz="0" w:space="0" w:color="auto"/>
            <w:left w:val="none" w:sz="0" w:space="0" w:color="auto"/>
            <w:bottom w:val="none" w:sz="0" w:space="0" w:color="auto"/>
            <w:right w:val="none" w:sz="0" w:space="0" w:color="auto"/>
          </w:divBdr>
        </w:div>
        <w:div w:id="675888279">
          <w:marLeft w:val="0"/>
          <w:marRight w:val="0"/>
          <w:marTop w:val="0"/>
          <w:marBottom w:val="0"/>
          <w:divBdr>
            <w:top w:val="none" w:sz="0" w:space="0" w:color="auto"/>
            <w:left w:val="none" w:sz="0" w:space="0" w:color="auto"/>
            <w:bottom w:val="none" w:sz="0" w:space="0" w:color="auto"/>
            <w:right w:val="none" w:sz="0" w:space="0" w:color="auto"/>
          </w:divBdr>
        </w:div>
        <w:div w:id="160777935">
          <w:marLeft w:val="0"/>
          <w:marRight w:val="0"/>
          <w:marTop w:val="0"/>
          <w:marBottom w:val="0"/>
          <w:divBdr>
            <w:top w:val="none" w:sz="0" w:space="0" w:color="auto"/>
            <w:left w:val="none" w:sz="0" w:space="0" w:color="auto"/>
            <w:bottom w:val="none" w:sz="0" w:space="0" w:color="auto"/>
            <w:right w:val="none" w:sz="0" w:space="0" w:color="auto"/>
          </w:divBdr>
        </w:div>
        <w:div w:id="285892183">
          <w:marLeft w:val="0"/>
          <w:marRight w:val="0"/>
          <w:marTop w:val="0"/>
          <w:marBottom w:val="0"/>
          <w:divBdr>
            <w:top w:val="none" w:sz="0" w:space="0" w:color="auto"/>
            <w:left w:val="none" w:sz="0" w:space="0" w:color="auto"/>
            <w:bottom w:val="none" w:sz="0" w:space="0" w:color="auto"/>
            <w:right w:val="none" w:sz="0" w:space="0" w:color="auto"/>
          </w:divBdr>
        </w:div>
      </w:divsChild>
    </w:div>
    <w:div w:id="2085569151">
      <w:bodyDiv w:val="1"/>
      <w:marLeft w:val="0"/>
      <w:marRight w:val="0"/>
      <w:marTop w:val="0"/>
      <w:marBottom w:val="0"/>
      <w:divBdr>
        <w:top w:val="none" w:sz="0" w:space="0" w:color="auto"/>
        <w:left w:val="none" w:sz="0" w:space="0" w:color="auto"/>
        <w:bottom w:val="none" w:sz="0" w:space="0" w:color="auto"/>
        <w:right w:val="none" w:sz="0" w:space="0" w:color="auto"/>
      </w:divBdr>
      <w:divsChild>
        <w:div w:id="2127383019">
          <w:marLeft w:val="0"/>
          <w:marRight w:val="0"/>
          <w:marTop w:val="0"/>
          <w:marBottom w:val="0"/>
          <w:divBdr>
            <w:top w:val="none" w:sz="0" w:space="0" w:color="auto"/>
            <w:left w:val="none" w:sz="0" w:space="0" w:color="auto"/>
            <w:bottom w:val="none" w:sz="0" w:space="0" w:color="auto"/>
            <w:right w:val="none" w:sz="0" w:space="0" w:color="auto"/>
          </w:divBdr>
        </w:div>
        <w:div w:id="1762405527">
          <w:marLeft w:val="0"/>
          <w:marRight w:val="0"/>
          <w:marTop w:val="0"/>
          <w:marBottom w:val="0"/>
          <w:divBdr>
            <w:top w:val="none" w:sz="0" w:space="0" w:color="auto"/>
            <w:left w:val="none" w:sz="0" w:space="0" w:color="auto"/>
            <w:bottom w:val="none" w:sz="0" w:space="0" w:color="auto"/>
            <w:right w:val="none" w:sz="0" w:space="0" w:color="auto"/>
          </w:divBdr>
        </w:div>
        <w:div w:id="921334191">
          <w:marLeft w:val="0"/>
          <w:marRight w:val="0"/>
          <w:marTop w:val="0"/>
          <w:marBottom w:val="0"/>
          <w:divBdr>
            <w:top w:val="none" w:sz="0" w:space="0" w:color="auto"/>
            <w:left w:val="none" w:sz="0" w:space="0" w:color="auto"/>
            <w:bottom w:val="none" w:sz="0" w:space="0" w:color="auto"/>
            <w:right w:val="none" w:sz="0" w:space="0" w:color="auto"/>
          </w:divBdr>
        </w:div>
        <w:div w:id="1948612330">
          <w:marLeft w:val="0"/>
          <w:marRight w:val="0"/>
          <w:marTop w:val="0"/>
          <w:marBottom w:val="0"/>
          <w:divBdr>
            <w:top w:val="none" w:sz="0" w:space="0" w:color="auto"/>
            <w:left w:val="none" w:sz="0" w:space="0" w:color="auto"/>
            <w:bottom w:val="none" w:sz="0" w:space="0" w:color="auto"/>
            <w:right w:val="none" w:sz="0" w:space="0" w:color="auto"/>
          </w:divBdr>
        </w:div>
        <w:div w:id="600380675">
          <w:marLeft w:val="0"/>
          <w:marRight w:val="0"/>
          <w:marTop w:val="0"/>
          <w:marBottom w:val="0"/>
          <w:divBdr>
            <w:top w:val="none" w:sz="0" w:space="0" w:color="auto"/>
            <w:left w:val="none" w:sz="0" w:space="0" w:color="auto"/>
            <w:bottom w:val="none" w:sz="0" w:space="0" w:color="auto"/>
            <w:right w:val="none" w:sz="0" w:space="0" w:color="auto"/>
          </w:divBdr>
        </w:div>
        <w:div w:id="527646138">
          <w:marLeft w:val="0"/>
          <w:marRight w:val="0"/>
          <w:marTop w:val="0"/>
          <w:marBottom w:val="0"/>
          <w:divBdr>
            <w:top w:val="none" w:sz="0" w:space="0" w:color="auto"/>
            <w:left w:val="none" w:sz="0" w:space="0" w:color="auto"/>
            <w:bottom w:val="none" w:sz="0" w:space="0" w:color="auto"/>
            <w:right w:val="none" w:sz="0" w:space="0" w:color="auto"/>
          </w:divBdr>
        </w:div>
        <w:div w:id="884565543">
          <w:marLeft w:val="0"/>
          <w:marRight w:val="0"/>
          <w:marTop w:val="0"/>
          <w:marBottom w:val="0"/>
          <w:divBdr>
            <w:top w:val="none" w:sz="0" w:space="0" w:color="auto"/>
            <w:left w:val="none" w:sz="0" w:space="0" w:color="auto"/>
            <w:bottom w:val="none" w:sz="0" w:space="0" w:color="auto"/>
            <w:right w:val="none" w:sz="0" w:space="0" w:color="auto"/>
          </w:divBdr>
        </w:div>
        <w:div w:id="30426336">
          <w:marLeft w:val="0"/>
          <w:marRight w:val="0"/>
          <w:marTop w:val="0"/>
          <w:marBottom w:val="0"/>
          <w:divBdr>
            <w:top w:val="none" w:sz="0" w:space="0" w:color="auto"/>
            <w:left w:val="none" w:sz="0" w:space="0" w:color="auto"/>
            <w:bottom w:val="none" w:sz="0" w:space="0" w:color="auto"/>
            <w:right w:val="none" w:sz="0" w:space="0" w:color="auto"/>
          </w:divBdr>
        </w:div>
        <w:div w:id="186871916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wmf"/><Relationship Id="rId18" Type="http://schemas.microsoft.com/office/2007/relationships/hdphoto" Target="media/hdphoto1.wdp"/><Relationship Id="rId26" Type="http://schemas.openxmlformats.org/officeDocument/2006/relationships/hyperlink" Target="http://uploaded.fresh.co.il/2004/11/14/37696261.gif" TargetMode="External"/><Relationship Id="rId39" Type="http://schemas.microsoft.com/office/2007/relationships/hdphoto" Target="media/hdphoto7.wdp"/><Relationship Id="rId3" Type="http://schemas.openxmlformats.org/officeDocument/2006/relationships/settings" Target="settings.xml"/><Relationship Id="rId21" Type="http://schemas.openxmlformats.org/officeDocument/2006/relationships/image" Target="media/image12.jpeg"/><Relationship Id="rId34" Type="http://schemas.openxmlformats.org/officeDocument/2006/relationships/image" Target="media/image20.jpeg"/><Relationship Id="rId42" Type="http://schemas.openxmlformats.org/officeDocument/2006/relationships/image" Target="media/image24.jpeg"/><Relationship Id="rId7" Type="http://schemas.openxmlformats.org/officeDocument/2006/relationships/image" Target="media/image1.jpeg"/><Relationship Id="rId12" Type="http://schemas.openxmlformats.org/officeDocument/2006/relationships/image" Target="media/image6.jpeg"/><Relationship Id="rId17" Type="http://schemas.openxmlformats.org/officeDocument/2006/relationships/image" Target="media/image9.jpeg"/><Relationship Id="rId25" Type="http://schemas.openxmlformats.org/officeDocument/2006/relationships/image" Target="media/image15.png"/><Relationship Id="rId33" Type="http://schemas.microsoft.com/office/2007/relationships/hdphoto" Target="media/hdphoto4.wdp"/><Relationship Id="rId38" Type="http://schemas.openxmlformats.org/officeDocument/2006/relationships/image" Target="media/image22.jpeg"/><Relationship Id="rId46" Type="http://schemas.openxmlformats.org/officeDocument/2006/relationships/theme" Target="theme/theme1.xml"/><Relationship Id="rId2" Type="http://schemas.openxmlformats.org/officeDocument/2006/relationships/styles" Target="styles.xml"/><Relationship Id="rId16" Type="http://schemas.openxmlformats.org/officeDocument/2006/relationships/oleObject" Target="embeddings/oleObject2.bin"/><Relationship Id="rId20" Type="http://schemas.openxmlformats.org/officeDocument/2006/relationships/image" Target="media/image11.gif"/><Relationship Id="rId29" Type="http://schemas.microsoft.com/office/2007/relationships/hdphoto" Target="media/hdphoto2.wdp"/><Relationship Id="rId41" Type="http://schemas.microsoft.com/office/2007/relationships/hdphoto" Target="media/hdphoto8.wdp"/><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24" Type="http://schemas.openxmlformats.org/officeDocument/2006/relationships/package" Target="embeddings/Microsoft_PowerPoint_Slide.sldx"/><Relationship Id="rId32" Type="http://schemas.openxmlformats.org/officeDocument/2006/relationships/image" Target="media/image19.jpeg"/><Relationship Id="rId37" Type="http://schemas.microsoft.com/office/2007/relationships/hdphoto" Target="media/hdphoto6.wdp"/><Relationship Id="rId40" Type="http://schemas.openxmlformats.org/officeDocument/2006/relationships/image" Target="media/image23.jpeg"/><Relationship Id="rId45"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8.wmf"/><Relationship Id="rId23" Type="http://schemas.openxmlformats.org/officeDocument/2006/relationships/image" Target="media/image14.emf"/><Relationship Id="rId28" Type="http://schemas.openxmlformats.org/officeDocument/2006/relationships/image" Target="media/image17.jpeg"/><Relationship Id="rId36" Type="http://schemas.openxmlformats.org/officeDocument/2006/relationships/image" Target="media/image21.jpeg"/><Relationship Id="rId10" Type="http://schemas.openxmlformats.org/officeDocument/2006/relationships/image" Target="media/image4.png"/><Relationship Id="rId19" Type="http://schemas.openxmlformats.org/officeDocument/2006/relationships/image" Target="media/image10.jpeg"/><Relationship Id="rId31" Type="http://schemas.microsoft.com/office/2007/relationships/hdphoto" Target="media/hdphoto3.wdp"/><Relationship Id="rId44"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oleObject" Target="embeddings/oleObject1.bin"/><Relationship Id="rId22" Type="http://schemas.openxmlformats.org/officeDocument/2006/relationships/image" Target="media/image13.emf"/><Relationship Id="rId27" Type="http://schemas.openxmlformats.org/officeDocument/2006/relationships/image" Target="media/image16.jpeg"/><Relationship Id="rId30" Type="http://schemas.openxmlformats.org/officeDocument/2006/relationships/image" Target="media/image18.jpeg"/><Relationship Id="rId35" Type="http://schemas.microsoft.com/office/2007/relationships/hdphoto" Target="media/hdphoto5.wdp"/><Relationship Id="rId43" Type="http://schemas.microsoft.com/office/2007/relationships/hdphoto" Target="media/hdphoto9.wdp"/></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79</Pages>
  <Words>20815</Words>
  <Characters>104075</Characters>
  <Application>Microsoft Office Word</Application>
  <DocSecurity>0</DocSecurity>
  <Lines>867</Lines>
  <Paragraphs>249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124641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רונית נעמן נאמן</cp:lastModifiedBy>
  <cp:revision>2</cp:revision>
  <cp:lastPrinted>2018-04-11T12:25:00Z</cp:lastPrinted>
  <dcterms:created xsi:type="dcterms:W3CDTF">2019-03-20T05:53:00Z</dcterms:created>
  <dcterms:modified xsi:type="dcterms:W3CDTF">2019-03-20T05:53:00Z</dcterms:modified>
</cp:coreProperties>
</file>