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168A7DB" w14:textId="12878347" w:rsidR="00F64C7E" w:rsidRPr="00C674E6" w:rsidRDefault="00F64C7E" w:rsidP="00F64C7E">
      <w:pPr>
        <w:pStyle w:val="NormalWeb"/>
        <w:bidi/>
        <w:spacing w:before="0" w:beforeAutospacing="0" w:after="0" w:afterAutospacing="0"/>
        <w:rPr>
          <w:rFonts w:ascii="Arial" w:hAnsi="Arial" w:cs="Arial"/>
          <w:b/>
          <w:bCs/>
          <w:i/>
          <w:iCs/>
          <w:sz w:val="36"/>
          <w:szCs w:val="36"/>
        </w:rPr>
      </w:pPr>
      <w:bookmarkStart w:id="0" w:name="_GoBack"/>
      <w:bookmarkEnd w:id="0"/>
      <w:r w:rsidRPr="00C674E6">
        <w:rPr>
          <w:rFonts w:ascii="Arial" w:hAnsi="Arial" w:cs="Arial"/>
          <w:b/>
          <w:bCs/>
          <w:i/>
          <w:iCs/>
          <w:sz w:val="36"/>
          <w:szCs w:val="36"/>
          <w:rtl/>
        </w:rPr>
        <w:t>מבוא</w:t>
      </w:r>
    </w:p>
    <w:p w14:paraId="76FC3174" w14:textId="77777777" w:rsidR="00F64C7E" w:rsidRPr="009874DF" w:rsidRDefault="00F64C7E" w:rsidP="00F64C7E">
      <w:pPr>
        <w:pStyle w:val="NormalWeb"/>
        <w:bidi/>
        <w:spacing w:before="0" w:beforeAutospacing="0" w:after="0" w:afterAutospacing="0"/>
        <w:rPr>
          <w:rFonts w:ascii="Arial" w:hAnsi="Arial" w:cs="Arial"/>
        </w:rPr>
      </w:pPr>
      <w:r w:rsidRPr="009874DF">
        <w:rPr>
          <w:rFonts w:ascii="Arial" w:hAnsi="Arial" w:cs="Arial"/>
          <w:rtl/>
        </w:rPr>
        <w:t xml:space="preserve">סוסים נעים בין מוצר כלכלי לחיית מחמד. במדינת ישראל יש כיום התחלה של גידול סוסים למטרות הרבעה ורווח. </w:t>
      </w:r>
    </w:p>
    <w:p w14:paraId="4402387C" w14:textId="77777777" w:rsidR="00F64C7E" w:rsidRPr="009874DF" w:rsidRDefault="00F64C7E" w:rsidP="00F64C7E">
      <w:pPr>
        <w:pStyle w:val="NormalWeb"/>
        <w:bidi/>
        <w:spacing w:before="0" w:beforeAutospacing="0" w:after="0" w:afterAutospacing="0"/>
        <w:rPr>
          <w:rFonts w:ascii="Arial" w:hAnsi="Arial" w:cs="Arial"/>
          <w:rtl/>
        </w:rPr>
      </w:pPr>
      <w:r w:rsidRPr="009874DF">
        <w:rPr>
          <w:rFonts w:ascii="Arial" w:hAnsi="Arial" w:cs="Arial"/>
          <w:rtl/>
        </w:rPr>
        <w:t>לא ניתן לקבוע תוכנית הזנה לאורווה שלמה כמו שקובעים לרפת - יש ורסטיליות גדולה ויש צורך בהתאמה אישית של הממשק לכל סוס.</w:t>
      </w:r>
    </w:p>
    <w:p w14:paraId="243DC4F1" w14:textId="77777777" w:rsidR="00F64C7E" w:rsidRDefault="00F64C7E" w:rsidP="00F64C7E">
      <w:pPr>
        <w:pStyle w:val="NormalWeb"/>
        <w:bidi/>
        <w:spacing w:before="0" w:beforeAutospacing="0" w:after="0" w:afterAutospacing="0"/>
        <w:rPr>
          <w:rFonts w:ascii="Arial" w:hAnsi="Arial" w:cs="Arial"/>
          <w:sz w:val="22"/>
          <w:szCs w:val="22"/>
          <w:rtl/>
        </w:rPr>
      </w:pPr>
      <w:r>
        <w:rPr>
          <w:rFonts w:ascii="Arial" w:hAnsi="Arial" w:cs="Arial"/>
          <w:sz w:val="22"/>
          <w:szCs w:val="22"/>
          <w:rtl/>
        </w:rPr>
        <w:t> </w:t>
      </w:r>
    </w:p>
    <w:p w14:paraId="7B56034C" w14:textId="77777777" w:rsidR="00F64C7E" w:rsidRDefault="00F64C7E" w:rsidP="00F64C7E">
      <w:pPr>
        <w:pStyle w:val="NormalWeb"/>
        <w:bidi/>
        <w:spacing w:before="0" w:beforeAutospacing="0" w:after="0" w:afterAutospacing="0"/>
        <w:rPr>
          <w:rFonts w:ascii="Arial" w:hAnsi="Arial" w:cs="Arial"/>
          <w:sz w:val="22"/>
          <w:szCs w:val="22"/>
          <w:rtl/>
        </w:rPr>
      </w:pPr>
      <w:r>
        <w:rPr>
          <w:rFonts w:ascii="Arial" w:hAnsi="Arial" w:cs="Arial"/>
          <w:sz w:val="22"/>
          <w:szCs w:val="22"/>
          <w:rtl/>
        </w:rPr>
        <w:t> </w:t>
      </w:r>
    </w:p>
    <w:p w14:paraId="2DC9677B" w14:textId="77777777" w:rsidR="00F64C7E" w:rsidRPr="009874DF" w:rsidRDefault="00F64C7E" w:rsidP="00F64C7E">
      <w:pPr>
        <w:pStyle w:val="NormalWeb"/>
        <w:bidi/>
        <w:spacing w:before="0" w:beforeAutospacing="0" w:after="0" w:afterAutospacing="0"/>
        <w:rPr>
          <w:rFonts w:ascii="Arial" w:hAnsi="Arial" w:cs="Arial"/>
          <w:rtl/>
        </w:rPr>
      </w:pPr>
      <w:r w:rsidRPr="009874DF">
        <w:rPr>
          <w:rFonts w:ascii="Arial" w:hAnsi="Arial" w:cs="Arial"/>
          <w:b/>
          <w:bCs/>
          <w:u w:val="single"/>
          <w:rtl/>
        </w:rPr>
        <w:t>יום בחיי הסוס הישראלי:</w:t>
      </w:r>
    </w:p>
    <w:p w14:paraId="2293B0AD" w14:textId="77777777" w:rsidR="00F64C7E" w:rsidRPr="009874DF" w:rsidRDefault="00F64C7E" w:rsidP="00F64C7E">
      <w:pPr>
        <w:pStyle w:val="NormalWeb"/>
        <w:bidi/>
        <w:spacing w:before="0" w:beforeAutospacing="0" w:after="0" w:afterAutospacing="0"/>
        <w:rPr>
          <w:rFonts w:ascii="Arial" w:hAnsi="Arial" w:cs="Arial"/>
          <w:rtl/>
        </w:rPr>
      </w:pPr>
      <w:r w:rsidRPr="009874DF">
        <w:rPr>
          <w:rFonts w:ascii="Arial" w:hAnsi="Arial" w:cs="Arial" w:hint="cs"/>
          <w:rtl/>
        </w:rPr>
        <w:t xml:space="preserve">**גזע </w:t>
      </w:r>
      <w:r w:rsidRPr="009874DF">
        <w:rPr>
          <w:rFonts w:ascii="Arial" w:hAnsi="Arial" w:cs="Arial"/>
        </w:rPr>
        <w:t>Dutch Warmblood</w:t>
      </w:r>
      <w:r w:rsidRPr="009874DF">
        <w:rPr>
          <w:rFonts w:ascii="Arial" w:hAnsi="Arial" w:cs="Arial" w:hint="cs"/>
          <w:rtl/>
        </w:rPr>
        <w:t xml:space="preserve"> משמש בעיקר לספורט ורכיבה אנגלית. </w:t>
      </w:r>
    </w:p>
    <w:p w14:paraId="16EDB245" w14:textId="77777777" w:rsidR="00F64C7E" w:rsidRPr="009874DF" w:rsidRDefault="00F64C7E" w:rsidP="00F64C7E">
      <w:pPr>
        <w:pStyle w:val="NormalWeb"/>
        <w:bidi/>
        <w:spacing w:before="0" w:beforeAutospacing="0" w:after="0" w:afterAutospacing="0"/>
        <w:rPr>
          <w:rFonts w:ascii="Arial" w:hAnsi="Arial" w:cs="Arial"/>
          <w:rtl/>
        </w:rPr>
      </w:pPr>
      <w:r w:rsidRPr="009874DF">
        <w:rPr>
          <w:rFonts w:ascii="Arial" w:hAnsi="Arial" w:cs="Arial"/>
          <w:rtl/>
        </w:rPr>
        <w:t xml:space="preserve">בשעה 6:00 </w:t>
      </w:r>
      <w:r w:rsidRPr="009874DF">
        <w:rPr>
          <w:rFonts w:ascii="Arial" w:hAnsi="Arial" w:cs="Arial"/>
          <w:b/>
          <w:bCs/>
          <w:rtl/>
        </w:rPr>
        <w:t>ארוחת בוקר</w:t>
      </w:r>
      <w:r w:rsidRPr="009874DF">
        <w:rPr>
          <w:rFonts w:ascii="Arial" w:hAnsi="Arial" w:cs="Arial"/>
          <w:rtl/>
        </w:rPr>
        <w:t xml:space="preserve">: קיימת אקסיומה בענף שצריך לתת </w:t>
      </w:r>
      <w:r w:rsidRPr="009874DF">
        <w:rPr>
          <w:rFonts w:ascii="Arial" w:hAnsi="Arial" w:cs="Arial"/>
          <w:u w:val="single"/>
          <w:rtl/>
        </w:rPr>
        <w:t>מזון גס לפני מזון מרוכז</w:t>
      </w:r>
      <w:r w:rsidRPr="009874DF">
        <w:rPr>
          <w:rFonts w:ascii="Arial" w:hAnsi="Arial" w:cs="Arial"/>
          <w:rtl/>
        </w:rPr>
        <w:t xml:space="preserve"> (לא נבדק מדעית.) נותנים חציר דגן (שיבולת שועל, חיטה) או עשב (עשב רודוס, יבלית) או קטניות (אספסת, בקיה.) ניתן לתת חציר שלם או חציר מעובד בדמות קוביות דחוסות. מבדילים בין </w:t>
      </w:r>
      <w:r w:rsidRPr="009874DF">
        <w:rPr>
          <w:rFonts w:ascii="Arial" w:hAnsi="Arial" w:cs="Arial"/>
          <w:b/>
          <w:bCs/>
          <w:rtl/>
        </w:rPr>
        <w:t>חציר, שחמיץ ובליל</w:t>
      </w:r>
      <w:r w:rsidRPr="009874DF">
        <w:rPr>
          <w:rFonts w:ascii="Arial" w:hAnsi="Arial" w:cs="Arial"/>
          <w:rtl/>
        </w:rPr>
        <w:t xml:space="preserve"> לפי אחוזי הרטיבות: חציר - 10%, שחמיץ - 30% כך שהוא יותר מועד לתסיסה אבל יותר טעים לסוס. בליל - תערובת של מס' סוגי חציר וגרעינים, קשה לקבוע כמה הוא מועיל או מזיק לסוס. </w:t>
      </w:r>
    </w:p>
    <w:p w14:paraId="37DCB73E" w14:textId="77777777" w:rsidR="00F64C7E" w:rsidRPr="009874DF" w:rsidRDefault="00F64C7E" w:rsidP="00F64C7E">
      <w:pPr>
        <w:pStyle w:val="NormalWeb"/>
        <w:bidi/>
        <w:spacing w:before="0" w:beforeAutospacing="0" w:after="0" w:afterAutospacing="0"/>
        <w:rPr>
          <w:rFonts w:ascii="Arial" w:hAnsi="Arial" w:cs="Arial"/>
          <w:rtl/>
        </w:rPr>
      </w:pPr>
      <w:r w:rsidRPr="009874DF">
        <w:rPr>
          <w:rFonts w:ascii="Arial" w:hAnsi="Arial" w:cs="Arial"/>
          <w:rtl/>
        </w:rPr>
        <w:t>סוסי בר רועים במשך שעות ארוכות. סוסים קדומים אכלו גם שיחים וגם ירק.</w:t>
      </w:r>
    </w:p>
    <w:p w14:paraId="296E8584" w14:textId="77777777" w:rsidR="00F64C7E" w:rsidRPr="009874DF" w:rsidRDefault="00F64C7E" w:rsidP="00F64C7E">
      <w:pPr>
        <w:pStyle w:val="NormalWeb"/>
        <w:bidi/>
        <w:spacing w:before="0" w:beforeAutospacing="0" w:after="0" w:afterAutospacing="0"/>
        <w:rPr>
          <w:rFonts w:ascii="Arial" w:hAnsi="Arial" w:cs="Arial"/>
          <w:rtl/>
        </w:rPr>
      </w:pPr>
      <w:r w:rsidRPr="009874DF">
        <w:rPr>
          <w:rFonts w:ascii="Arial" w:hAnsi="Arial" w:cs="Arial"/>
          <w:rtl/>
        </w:rPr>
        <w:t>מתקני האכלה לאורוות נמצאים ב</w:t>
      </w:r>
      <w:r w:rsidRPr="009874DF">
        <w:rPr>
          <w:rFonts w:ascii="Arial" w:hAnsi="Arial" w:cs="Arial"/>
          <w:b/>
          <w:bCs/>
          <w:rtl/>
        </w:rPr>
        <w:t>גבהים שונים</w:t>
      </w:r>
      <w:r w:rsidRPr="009874DF">
        <w:rPr>
          <w:rFonts w:ascii="Arial" w:hAnsi="Arial" w:cs="Arial"/>
          <w:rtl/>
        </w:rPr>
        <w:t xml:space="preserve"> - מרצפה עד גובה פני הסוס. אין הסכמה לגבי גובה המזון, ולגבי הכמות שצריך לשים - האם כמות מדודה או הזנה חופשית.</w:t>
      </w:r>
    </w:p>
    <w:p w14:paraId="1004D114" w14:textId="77777777" w:rsidR="00F64C7E" w:rsidRPr="009874DF" w:rsidRDefault="00F64C7E" w:rsidP="00F64C7E">
      <w:pPr>
        <w:pStyle w:val="NormalWeb"/>
        <w:bidi/>
        <w:spacing w:before="0" w:beforeAutospacing="0" w:after="0" w:afterAutospacing="0"/>
        <w:rPr>
          <w:rFonts w:ascii="Arial" w:hAnsi="Arial" w:cs="Arial"/>
          <w:rtl/>
        </w:rPr>
      </w:pPr>
      <w:r w:rsidRPr="009874DF">
        <w:rPr>
          <w:rFonts w:ascii="Arial" w:hAnsi="Arial" w:cs="Arial"/>
          <w:rtl/>
        </w:rPr>
        <w:t>מגדלים שונים נותנים גם ירקות בנוסף לחציר או במקום - חסה, גזר וכו'.</w:t>
      </w:r>
    </w:p>
    <w:p w14:paraId="23D5A19E" w14:textId="77777777" w:rsidR="00F64C7E" w:rsidRPr="009874DF" w:rsidRDefault="00F64C7E" w:rsidP="00F64C7E">
      <w:pPr>
        <w:pStyle w:val="NormalWeb"/>
        <w:bidi/>
        <w:spacing w:before="0" w:beforeAutospacing="0" w:after="0" w:afterAutospacing="0"/>
        <w:rPr>
          <w:rFonts w:ascii="Arial" w:hAnsi="Arial" w:cs="Arial"/>
          <w:rtl/>
        </w:rPr>
      </w:pPr>
      <w:r w:rsidRPr="009874DF">
        <w:rPr>
          <w:rFonts w:ascii="Arial" w:hAnsi="Arial" w:cs="Arial"/>
          <w:rtl/>
        </w:rPr>
        <w:t>נהוג לתת מנה יומית של כ-1.5-2.5% מ</w:t>
      </w:r>
      <w:r w:rsidRPr="009874DF">
        <w:rPr>
          <w:rFonts w:ascii="Arial" w:hAnsi="Arial" w:cs="Arial"/>
          <w:b/>
          <w:bCs/>
          <w:rtl/>
        </w:rPr>
        <w:t>משקל הגוף</w:t>
      </w:r>
      <w:r w:rsidRPr="009874DF">
        <w:rPr>
          <w:rFonts w:ascii="Arial" w:hAnsi="Arial" w:cs="Arial"/>
          <w:rtl/>
        </w:rPr>
        <w:t xml:space="preserve"> בחומר יבש. משקל ממוצע לסוס בישראל נע בין 450-500 ק"ג --&gt; בממוצע נותנים כ-10 ק"ג אוכל ביום. השיטה הפשוטה לשקול סוס היא למדוד את ההקף של הגוף באזור הגבנון ולתרגם למשקל. שיטה זו לא כ"כ מדויקת כי היא לא מביאה בחשבון את מבנה הגוף של הסוס, אך עדיין טובה למעקב אחרי שינויים.</w:t>
      </w:r>
    </w:p>
    <w:p w14:paraId="55A5EA76" w14:textId="77777777" w:rsidR="00F64C7E" w:rsidRPr="009874DF" w:rsidRDefault="00F64C7E" w:rsidP="00F64C7E">
      <w:pPr>
        <w:pStyle w:val="NormalWeb"/>
        <w:bidi/>
        <w:spacing w:before="0" w:beforeAutospacing="0" w:after="0" w:afterAutospacing="0"/>
        <w:rPr>
          <w:rFonts w:ascii="Arial" w:hAnsi="Arial" w:cs="Arial"/>
          <w:rtl/>
        </w:rPr>
      </w:pPr>
      <w:r w:rsidRPr="009874DF">
        <w:rPr>
          <w:rFonts w:ascii="Arial" w:hAnsi="Arial" w:cs="Arial"/>
          <w:b/>
          <w:bCs/>
          <w:rtl/>
        </w:rPr>
        <w:t>מים</w:t>
      </w:r>
      <w:r w:rsidRPr="009874DF">
        <w:rPr>
          <w:rFonts w:ascii="Arial" w:hAnsi="Arial" w:cs="Arial"/>
          <w:rtl/>
        </w:rPr>
        <w:t>: האם לתת לפני או אחרי האוכל? בשוקת אוטומטית או בהגשה בשעות קבועות? בטבע סוסים שותים פעמים מועטות ביום.</w:t>
      </w:r>
    </w:p>
    <w:p w14:paraId="59209652" w14:textId="77777777" w:rsidR="00F64C7E" w:rsidRPr="009874DF" w:rsidRDefault="00F64C7E" w:rsidP="00F64C7E">
      <w:pPr>
        <w:pStyle w:val="NormalWeb"/>
        <w:bidi/>
        <w:spacing w:before="0" w:beforeAutospacing="0" w:after="0" w:afterAutospacing="0"/>
        <w:rPr>
          <w:rFonts w:ascii="Arial" w:hAnsi="Arial" w:cs="Arial"/>
          <w:rtl/>
        </w:rPr>
      </w:pPr>
      <w:r w:rsidRPr="009874DF">
        <w:rPr>
          <w:rFonts w:ascii="Arial" w:hAnsi="Arial" w:cs="Arial"/>
          <w:b/>
          <w:bCs/>
          <w:rtl/>
        </w:rPr>
        <w:t>מזון מרוכז</w:t>
      </w:r>
      <w:r w:rsidRPr="009874DF">
        <w:rPr>
          <w:rFonts w:ascii="Arial" w:hAnsi="Arial" w:cs="Arial"/>
          <w:rtl/>
        </w:rPr>
        <w:t>: נהוג לתת לא יותר מחצי מהמנה. יש צורך להתאים לדרישות האנרגטיות של הסוס. הגרעינים העיקריים שנותנים הם שעורה, שיבולת שועל ותירס. ניתן לתת סוג אחד או תערובת, בצורה של גרעינים שלמים או כופתיות.</w:t>
      </w:r>
    </w:p>
    <w:p w14:paraId="52339F61" w14:textId="77777777" w:rsidR="00F64C7E" w:rsidRPr="009874DF" w:rsidRDefault="00F64C7E" w:rsidP="00F64C7E">
      <w:pPr>
        <w:pStyle w:val="NormalWeb"/>
        <w:bidi/>
        <w:spacing w:before="0" w:beforeAutospacing="0" w:after="0" w:afterAutospacing="0"/>
        <w:rPr>
          <w:rFonts w:ascii="Arial" w:hAnsi="Arial" w:cs="Arial"/>
          <w:rtl/>
        </w:rPr>
      </w:pPr>
      <w:r w:rsidRPr="009874DF">
        <w:rPr>
          <w:rFonts w:ascii="Arial" w:hAnsi="Arial" w:cs="Arial"/>
          <w:b/>
          <w:bCs/>
          <w:rtl/>
        </w:rPr>
        <w:t>מוננזין</w:t>
      </w:r>
      <w:r w:rsidRPr="009874DF">
        <w:rPr>
          <w:rFonts w:ascii="Arial" w:hAnsi="Arial" w:cs="Arial"/>
          <w:rtl/>
        </w:rPr>
        <w:t xml:space="preserve"> רעיל מאוד לסוסים - לכן יש סיכון במכוני תערובת שמכינים מזון גם לבקר וגם לסוסים.</w:t>
      </w:r>
    </w:p>
    <w:p w14:paraId="2176330B" w14:textId="77777777" w:rsidR="00F64C7E" w:rsidRPr="009874DF" w:rsidRDefault="00F64C7E" w:rsidP="00F64C7E">
      <w:pPr>
        <w:pStyle w:val="NormalWeb"/>
        <w:bidi/>
        <w:spacing w:before="0" w:beforeAutospacing="0" w:after="0" w:afterAutospacing="0"/>
        <w:rPr>
          <w:rFonts w:ascii="Arial" w:hAnsi="Arial" w:cs="Arial"/>
          <w:rtl/>
        </w:rPr>
      </w:pPr>
      <w:r w:rsidRPr="009874DF">
        <w:rPr>
          <w:rFonts w:ascii="Arial" w:hAnsi="Arial" w:cs="Arial"/>
          <w:rtl/>
        </w:rPr>
        <w:t xml:space="preserve">בשעה 7:00 </w:t>
      </w:r>
      <w:r w:rsidRPr="009874DF">
        <w:rPr>
          <w:rFonts w:ascii="Arial" w:hAnsi="Arial" w:cs="Arial"/>
          <w:b/>
          <w:bCs/>
          <w:rtl/>
        </w:rPr>
        <w:t>ניקוי אורווה</w:t>
      </w:r>
      <w:r w:rsidRPr="009874DF">
        <w:rPr>
          <w:rFonts w:ascii="Arial" w:hAnsi="Arial" w:cs="Arial"/>
          <w:rtl/>
        </w:rPr>
        <w:t>: מוציאים את הרפד מהתא. רצפת התא יכולה להיות בטון, אדמה, חול, מצע קבוע של גומי או עץ. רצוי לא להעמיד סוסים על משטח קשה אלא לתת ריפוד כלשהו כדי להגן על הרגליים. חול הוא מצע מאוד זול וזמין אך יוצר סיכון להרעלה אם הסוס אוכל אותו. הרפד הוא הוצאה משמעותית ולכן מנסים להשתמש בחומרים ממוחזרים - גזרי עיתון, שבבי גומי ועוד.</w:t>
      </w:r>
    </w:p>
    <w:p w14:paraId="4E90E890" w14:textId="77777777" w:rsidR="00F64C7E" w:rsidRPr="009874DF" w:rsidRDefault="00F64C7E" w:rsidP="00F64C7E">
      <w:pPr>
        <w:pStyle w:val="NormalWeb"/>
        <w:bidi/>
        <w:spacing w:before="0" w:beforeAutospacing="0" w:after="0" w:afterAutospacing="0"/>
        <w:rPr>
          <w:rFonts w:ascii="Arial" w:hAnsi="Arial" w:cs="Arial"/>
          <w:rtl/>
        </w:rPr>
      </w:pPr>
      <w:r w:rsidRPr="009874DF">
        <w:rPr>
          <w:rFonts w:ascii="Arial" w:hAnsi="Arial" w:cs="Arial"/>
          <w:rtl/>
        </w:rPr>
        <w:t xml:space="preserve">בשעה 7:30 </w:t>
      </w:r>
      <w:r w:rsidRPr="009874DF">
        <w:rPr>
          <w:rFonts w:ascii="Arial" w:hAnsi="Arial" w:cs="Arial"/>
          <w:b/>
          <w:bCs/>
          <w:rtl/>
        </w:rPr>
        <w:t>הכנה לאימון בוקר</w:t>
      </w:r>
      <w:r w:rsidRPr="009874DF">
        <w:rPr>
          <w:rFonts w:ascii="Arial" w:hAnsi="Arial" w:cs="Arial"/>
          <w:rtl/>
        </w:rPr>
        <w:t>: הברשה, ניקוי פרסות, איכוף. יש שאלות של התאמת שמיכת האוכף, פדים אורתופדיים, התאמת האוכף, מגני רגליים/תחבושות - האם תומכים במפרקים ובגידים, האם משנים את זווית המפרק וכו'.</w:t>
      </w:r>
    </w:p>
    <w:p w14:paraId="2836C5AA" w14:textId="77777777" w:rsidR="00F64C7E" w:rsidRPr="009874DF" w:rsidRDefault="00F64C7E" w:rsidP="00F64C7E">
      <w:pPr>
        <w:pStyle w:val="NormalWeb"/>
        <w:bidi/>
        <w:spacing w:before="0" w:beforeAutospacing="0" w:after="0" w:afterAutospacing="0"/>
        <w:rPr>
          <w:rFonts w:ascii="Arial" w:hAnsi="Arial" w:cs="Arial"/>
          <w:rtl/>
        </w:rPr>
      </w:pPr>
      <w:r w:rsidRPr="009874DF">
        <w:rPr>
          <w:rFonts w:ascii="Arial" w:hAnsi="Arial" w:cs="Arial"/>
          <w:rtl/>
        </w:rPr>
        <w:t xml:space="preserve">בשעה 7:45 </w:t>
      </w:r>
      <w:r w:rsidRPr="009874DF">
        <w:rPr>
          <w:rFonts w:ascii="Arial" w:hAnsi="Arial" w:cs="Arial"/>
          <w:b/>
          <w:bCs/>
          <w:rtl/>
        </w:rPr>
        <w:t>אימון בוקר</w:t>
      </w:r>
      <w:r w:rsidRPr="009874DF">
        <w:rPr>
          <w:rFonts w:ascii="Arial" w:hAnsi="Arial" w:cs="Arial"/>
          <w:rtl/>
        </w:rPr>
        <w:t xml:space="preserve">: על מה רוכבים - איזו קרקע, איך מנקזים, איזה שיפוע, איזה עומק. </w:t>
      </w:r>
    </w:p>
    <w:p w14:paraId="5849CD11" w14:textId="77777777" w:rsidR="00F64C7E" w:rsidRPr="009874DF" w:rsidRDefault="00F64C7E" w:rsidP="00F64C7E">
      <w:pPr>
        <w:pStyle w:val="NormalWeb"/>
        <w:bidi/>
        <w:spacing w:before="0" w:beforeAutospacing="0" w:after="0" w:afterAutospacing="0"/>
        <w:rPr>
          <w:rFonts w:ascii="Arial" w:hAnsi="Arial" w:cs="Arial"/>
          <w:rtl/>
        </w:rPr>
      </w:pPr>
      <w:r w:rsidRPr="009874DF">
        <w:rPr>
          <w:rFonts w:ascii="Arial" w:hAnsi="Arial" w:cs="Arial"/>
          <w:rtl/>
        </w:rPr>
        <w:t>הסוס בעל אצבע אחת גדולה ברגל הקדמית ועוד שאריות של 2 אצבעות, אחת מכל צד. בחלק האחורי של הרגל נמצאים 2 גידים ומיתר שמכופפים את הרגל וסופגים את נחיתת הרגל. בצד הקדמי נמצאים גידים שמיישרים את הרגל. פגיעה בגידים יכולה לגרום להפסד כלכלי חמור בסוסי מירוץ. כיום יש טיפול בגידים עם תאי גזע שנלקחים מהסוס הפגוע.</w:t>
      </w:r>
    </w:p>
    <w:p w14:paraId="224CFBDD" w14:textId="77777777" w:rsidR="00F64C7E" w:rsidRPr="009874DF" w:rsidRDefault="00F64C7E" w:rsidP="00F64C7E">
      <w:pPr>
        <w:pStyle w:val="NormalWeb"/>
        <w:bidi/>
        <w:spacing w:before="0" w:beforeAutospacing="0" w:after="0" w:afterAutospacing="0"/>
        <w:rPr>
          <w:rFonts w:ascii="Arial" w:hAnsi="Arial" w:cs="Arial"/>
          <w:rtl/>
        </w:rPr>
      </w:pPr>
      <w:r w:rsidRPr="009874DF">
        <w:rPr>
          <w:rFonts w:ascii="Arial" w:hAnsi="Arial" w:cs="Arial"/>
          <w:rtl/>
        </w:rPr>
        <w:t>יש להקפיד על חימום לפני האימון ושחרור לאחר העבודה. תחום הפיזיותרפיה לסוסים הולך וצובר תאוצה בעולם. שטיפה - האם לשטוף, באיזו טמפ', האם לכסות אחרי. האם כדאי לקרר איזורים בעייתים (גידים ומפרקים) לאחר האימון, לאיזו טמפ', כמה זמן ואיך - קרח, משחות, מגפי קירור, מכשירי קירור.</w:t>
      </w:r>
    </w:p>
    <w:p w14:paraId="7E671C55" w14:textId="77777777" w:rsidR="00E73D85" w:rsidRPr="009874DF" w:rsidRDefault="00E73D85">
      <w:pPr>
        <w:rPr>
          <w:sz w:val="24"/>
          <w:szCs w:val="24"/>
          <w:rtl/>
        </w:rPr>
      </w:pPr>
    </w:p>
    <w:p w14:paraId="05F954E6" w14:textId="77777777" w:rsidR="00F64C7E" w:rsidRPr="009874DF" w:rsidRDefault="00F64C7E">
      <w:pPr>
        <w:rPr>
          <w:rFonts w:ascii="Arial" w:hAnsi="Arial" w:cs="Arial"/>
          <w:sz w:val="24"/>
          <w:szCs w:val="24"/>
          <w:rtl/>
        </w:rPr>
      </w:pPr>
    </w:p>
    <w:p w14:paraId="2869AB82" w14:textId="77777777" w:rsidR="00F64C7E" w:rsidRPr="009874DF" w:rsidRDefault="00F64C7E" w:rsidP="00F64C7E">
      <w:pPr>
        <w:pStyle w:val="NormalWeb"/>
        <w:bidi/>
        <w:spacing w:before="0" w:beforeAutospacing="0" w:after="0" w:afterAutospacing="0"/>
        <w:rPr>
          <w:rFonts w:ascii="Calibri" w:hAnsi="Calibri"/>
          <w:rtl/>
        </w:rPr>
      </w:pPr>
      <w:r w:rsidRPr="009874DF">
        <w:rPr>
          <w:rFonts w:ascii="Calibri" w:hAnsi="Calibri"/>
          <w:rtl/>
        </w:rPr>
        <w:t> </w:t>
      </w:r>
    </w:p>
    <w:p w14:paraId="78E572DD" w14:textId="77777777" w:rsidR="00F64C7E" w:rsidRPr="009874DF" w:rsidRDefault="00F64C7E" w:rsidP="00F64C7E">
      <w:pPr>
        <w:pStyle w:val="NormalWeb"/>
        <w:bidi/>
        <w:spacing w:before="0" w:beforeAutospacing="0" w:after="0" w:afterAutospacing="0"/>
        <w:rPr>
          <w:rFonts w:ascii="Arial" w:hAnsi="Arial" w:cs="Arial"/>
          <w:rtl/>
        </w:rPr>
      </w:pPr>
      <w:r w:rsidRPr="009874DF">
        <w:rPr>
          <w:rFonts w:ascii="Arial" w:hAnsi="Arial" w:cs="Arial"/>
          <w:u w:val="single"/>
          <w:rtl/>
        </w:rPr>
        <w:t>המשך משבוע שעבר:</w:t>
      </w:r>
    </w:p>
    <w:p w14:paraId="157483EB" w14:textId="77777777" w:rsidR="00F64C7E" w:rsidRPr="009874DF" w:rsidRDefault="00F64C7E" w:rsidP="00F64C7E">
      <w:pPr>
        <w:pStyle w:val="NormalWeb"/>
        <w:bidi/>
        <w:spacing w:before="0" w:beforeAutospacing="0" w:after="0" w:afterAutospacing="0"/>
        <w:rPr>
          <w:rFonts w:ascii="Arial" w:hAnsi="Arial" w:cs="Arial"/>
          <w:rtl/>
        </w:rPr>
      </w:pPr>
      <w:r w:rsidRPr="009874DF">
        <w:rPr>
          <w:rFonts w:ascii="Arial" w:hAnsi="Arial" w:cs="Arial"/>
          <w:rtl/>
        </w:rPr>
        <w:t xml:space="preserve">9:30 - </w:t>
      </w:r>
      <w:r w:rsidRPr="009874DF">
        <w:rPr>
          <w:rFonts w:ascii="Arial" w:hAnsi="Arial" w:cs="Arial"/>
          <w:b/>
          <w:bCs/>
          <w:rtl/>
        </w:rPr>
        <w:t>ביקור וטרינר</w:t>
      </w:r>
      <w:r w:rsidRPr="009874DF">
        <w:rPr>
          <w:rFonts w:ascii="Arial" w:hAnsi="Arial" w:cs="Arial"/>
          <w:rtl/>
        </w:rPr>
        <w:t>: הפגיעות העיקריות בסוסי ספורט הן בגידים ובמפרקים. יש גם פגיעות בעצמות ובפרסות. אם הפגיעות נובעות ממבנה לקוי - האם ניתן לחזות אותן בסייח בשלב מוקדם? רלוונטי בעיקר בספורט אולימפי שבו יש שנים רבות של אימון ותחרויות, פחות במירוצים - שם תקופת האימון קצרה יותר והסוסים גם פורשים בגיל מוקדם יותר. כמה השפעה יש לטכניקה ועומס האימון ולסוג הקרקע שעליו עובדים?</w:t>
      </w:r>
    </w:p>
    <w:p w14:paraId="31F59D1F" w14:textId="77777777" w:rsidR="00F64C7E" w:rsidRPr="009874DF" w:rsidRDefault="00F64C7E" w:rsidP="00F64C7E">
      <w:pPr>
        <w:pStyle w:val="NormalWeb"/>
        <w:bidi/>
        <w:spacing w:before="0" w:beforeAutospacing="0" w:after="0" w:afterAutospacing="0"/>
        <w:rPr>
          <w:rFonts w:ascii="Arial" w:hAnsi="Arial" w:cs="Arial"/>
          <w:rtl/>
        </w:rPr>
      </w:pPr>
      <w:r w:rsidRPr="009874DF">
        <w:rPr>
          <w:rFonts w:ascii="Arial" w:hAnsi="Arial" w:cs="Arial" w:hint="cs"/>
          <w:rtl/>
        </w:rPr>
        <w:t xml:space="preserve">המפרק שנקרא "ברך" הסוס הוא למעשה מקביל לפרק כף היד באדם - </w:t>
      </w:r>
      <w:r w:rsidRPr="009874DF">
        <w:rPr>
          <w:rFonts w:ascii="Arial" w:hAnsi="Arial" w:cs="Arial"/>
          <w:b/>
          <w:bCs/>
        </w:rPr>
        <w:t>carpus</w:t>
      </w:r>
      <w:r w:rsidRPr="009874DF">
        <w:rPr>
          <w:rFonts w:ascii="Arial" w:hAnsi="Arial" w:cs="Arial" w:hint="cs"/>
          <w:rtl/>
        </w:rPr>
        <w:t xml:space="preserve">. ברגל האחורית נמצא קומפלקס מפרקי ב"קרסול" - </w:t>
      </w:r>
      <w:r w:rsidRPr="009874DF">
        <w:rPr>
          <w:rFonts w:ascii="Arial" w:hAnsi="Arial" w:cs="Arial"/>
          <w:b/>
          <w:bCs/>
        </w:rPr>
        <w:t>tarsus</w:t>
      </w:r>
      <w:r w:rsidRPr="009874DF">
        <w:rPr>
          <w:rFonts w:ascii="Arial" w:hAnsi="Arial" w:cs="Arial" w:hint="cs"/>
          <w:rtl/>
        </w:rPr>
        <w:t xml:space="preserve"> - הבנוי מ-3 עצמות קצרות. שני המפרקים האלה הכי פגיעים.</w:t>
      </w:r>
    </w:p>
    <w:p w14:paraId="3699846E" w14:textId="77777777" w:rsidR="00F64C7E" w:rsidRPr="009874DF" w:rsidRDefault="00F64C7E" w:rsidP="00F64C7E">
      <w:pPr>
        <w:pStyle w:val="NormalWeb"/>
        <w:bidi/>
        <w:spacing w:before="0" w:beforeAutospacing="0" w:after="0" w:afterAutospacing="0"/>
        <w:rPr>
          <w:rFonts w:ascii="Arial" w:hAnsi="Arial" w:cs="Arial"/>
          <w:rtl/>
        </w:rPr>
      </w:pPr>
      <w:r w:rsidRPr="009874DF">
        <w:rPr>
          <w:rFonts w:ascii="Arial" w:hAnsi="Arial" w:cs="Arial"/>
          <w:rtl/>
        </w:rPr>
        <w:t>בקונפורמציה ה"אידיאלית" של עצמות הרגל האחורית קצה הפרסה צריך להיות בדיוק מתחת למפרק האגן. קשה מאוד למצוא סוסים עם מבנה עצמות מושלם. לקונפורמציות חריגות במבנה השלד ניתן לייחס פציעות ספציפיות שאופייניות להן.</w:t>
      </w:r>
    </w:p>
    <w:p w14:paraId="3A7A4574" w14:textId="77777777" w:rsidR="00F64C7E" w:rsidRPr="009874DF" w:rsidRDefault="00F64C7E" w:rsidP="00F64C7E">
      <w:pPr>
        <w:pStyle w:val="NormalWeb"/>
        <w:bidi/>
        <w:spacing w:before="0" w:beforeAutospacing="0" w:after="0" w:afterAutospacing="0"/>
        <w:rPr>
          <w:rFonts w:ascii="Arial" w:hAnsi="Arial" w:cs="Arial"/>
          <w:rtl/>
        </w:rPr>
      </w:pPr>
      <w:r w:rsidRPr="009874DF">
        <w:rPr>
          <w:rFonts w:ascii="Arial" w:hAnsi="Arial" w:cs="Arial" w:hint="cs"/>
          <w:highlight w:val="yellow"/>
          <w:rtl/>
        </w:rPr>
        <w:t xml:space="preserve">אתר ללימוד אנטומיה - </w:t>
      </w:r>
      <w:r w:rsidRPr="009874DF">
        <w:rPr>
          <w:rFonts w:ascii="Arial" w:hAnsi="Arial" w:cs="Arial"/>
          <w:highlight w:val="yellow"/>
        </w:rPr>
        <w:t>horsesinsideout.com</w:t>
      </w:r>
    </w:p>
    <w:p w14:paraId="7FC756A4" w14:textId="77777777" w:rsidR="00F64C7E" w:rsidRPr="009874DF" w:rsidRDefault="00F64C7E" w:rsidP="00F64C7E">
      <w:pPr>
        <w:pStyle w:val="NormalWeb"/>
        <w:bidi/>
        <w:spacing w:before="0" w:beforeAutospacing="0" w:after="0" w:afterAutospacing="0"/>
        <w:rPr>
          <w:rFonts w:ascii="Arial" w:hAnsi="Arial" w:cs="Arial"/>
          <w:rtl/>
        </w:rPr>
      </w:pPr>
      <w:r w:rsidRPr="009874DF">
        <w:rPr>
          <w:rFonts w:ascii="Arial" w:hAnsi="Arial" w:cs="Arial"/>
          <w:rtl/>
        </w:rPr>
        <w:t xml:space="preserve">אחת הפגיעות השכיחות בסוסי ספורט היא ניוון כרוני של מפרק הטרסוס שבו הסחוס הולך ונעלם. מצב זה עלול להפריע לתפקוד הסוס גם ברמה הסאב-קלינית. בקרפוס ניתן לראות לפעמים </w:t>
      </w:r>
      <w:r w:rsidRPr="009874DF">
        <w:rPr>
          <w:rFonts w:ascii="Arial" w:hAnsi="Arial" w:cs="Arial"/>
          <w:b/>
          <w:bCs/>
          <w:rtl/>
        </w:rPr>
        <w:t>אוסטאופיטים</w:t>
      </w:r>
      <w:r w:rsidRPr="009874DF">
        <w:rPr>
          <w:rFonts w:ascii="Arial" w:hAnsi="Arial" w:cs="Arial"/>
          <w:rtl/>
        </w:rPr>
        <w:t xml:space="preserve"> - שגשוג של תאים במעטפת העצם - וקיימות גם תופעות של ניוון המפרק.</w:t>
      </w:r>
    </w:p>
    <w:p w14:paraId="1D53DA2D" w14:textId="77777777" w:rsidR="00F64C7E" w:rsidRPr="009874DF" w:rsidRDefault="00F64C7E" w:rsidP="00F64C7E">
      <w:pPr>
        <w:pStyle w:val="NormalWeb"/>
        <w:bidi/>
        <w:spacing w:before="0" w:beforeAutospacing="0" w:after="0" w:afterAutospacing="0"/>
        <w:rPr>
          <w:rFonts w:ascii="Arial" w:hAnsi="Arial" w:cs="Arial"/>
          <w:rtl/>
        </w:rPr>
      </w:pPr>
      <w:r w:rsidRPr="009874DF">
        <w:rPr>
          <w:rFonts w:ascii="Arial" w:hAnsi="Arial" w:cs="Arial"/>
          <w:u w:val="single"/>
          <w:rtl/>
        </w:rPr>
        <w:t>טיפולים מונעים לנזק במפרקים</w:t>
      </w:r>
      <w:r w:rsidRPr="009874DF">
        <w:rPr>
          <w:rFonts w:ascii="Arial" w:hAnsi="Arial" w:cs="Arial"/>
          <w:rtl/>
        </w:rPr>
        <w:t>:  קיימים הרבה תוספי מזון שאמורים להגן על מבנה המפרק ע"י שמירה על הסחוס, על הנוזל המפרקי, על הגמישות ועוד. האם מזיקים/מועילים? מוצרים מעטים עברו מבחנים כלשהם לבדיקת חוסר נזק ו/או יעילות. קשה מאוד לתכנן ולבצע ניסויים שיבדקו את יעילותם.</w:t>
      </w:r>
    </w:p>
    <w:p w14:paraId="34E5A8EB" w14:textId="77777777" w:rsidR="00F64C7E" w:rsidRPr="009874DF" w:rsidRDefault="00F64C7E" w:rsidP="00F64C7E">
      <w:pPr>
        <w:pStyle w:val="NormalWeb"/>
        <w:bidi/>
        <w:spacing w:before="0" w:beforeAutospacing="0" w:after="0" w:afterAutospacing="0"/>
        <w:rPr>
          <w:rFonts w:ascii="Arial" w:hAnsi="Arial" w:cs="Arial"/>
          <w:rtl/>
        </w:rPr>
      </w:pPr>
      <w:r w:rsidRPr="009874DF">
        <w:rPr>
          <w:rFonts w:ascii="Arial" w:hAnsi="Arial" w:cs="Arial"/>
          <w:rtl/>
        </w:rPr>
        <w:t xml:space="preserve">קיימות פרסות שמודדות את עוצמת הדריכה וניתן להשתמש בהן כדי לבחון שיפור בצליעה של סוס. ניתן גם לבחון ע"י צילום בוידאו וניתוח לפי פריימים בודדים. כמו כן קיים סולם צליעות מ-1 עד 5 שמדרג את חומרת הצליעה. החסרון - לא אובייקטיבי ומשתנה לפי המתבונן. </w:t>
      </w:r>
    </w:p>
    <w:p w14:paraId="698E1E87" w14:textId="77777777" w:rsidR="00F64C7E" w:rsidRPr="009874DF" w:rsidRDefault="00F64C7E" w:rsidP="00F64C7E">
      <w:pPr>
        <w:pStyle w:val="NormalWeb"/>
        <w:bidi/>
        <w:spacing w:before="0" w:beforeAutospacing="0" w:after="0" w:afterAutospacing="0"/>
        <w:rPr>
          <w:rFonts w:ascii="Arial" w:hAnsi="Arial" w:cs="Arial"/>
          <w:rtl/>
        </w:rPr>
      </w:pPr>
      <w:r w:rsidRPr="009874DF">
        <w:rPr>
          <w:rFonts w:ascii="Arial" w:hAnsi="Arial" w:cs="Arial"/>
          <w:rtl/>
        </w:rPr>
        <w:t>מבחן כיפוף - מכופפים את המפרק בכוח במשך כחצי דקה ואח"כ נותנים לסוס לרוץ - משמש בעיקר לאבחון מוקדם של בעיות במפרק.</w:t>
      </w:r>
    </w:p>
    <w:p w14:paraId="0C36151C" w14:textId="77777777" w:rsidR="00F64C7E" w:rsidRPr="009874DF" w:rsidRDefault="00F64C7E" w:rsidP="00F64C7E">
      <w:pPr>
        <w:pStyle w:val="NormalWeb"/>
        <w:bidi/>
        <w:spacing w:before="0" w:beforeAutospacing="0" w:after="0" w:afterAutospacing="0"/>
        <w:rPr>
          <w:rFonts w:ascii="Arial" w:hAnsi="Arial" w:cs="Arial"/>
          <w:rtl/>
        </w:rPr>
      </w:pPr>
      <w:r w:rsidRPr="009874DF">
        <w:rPr>
          <w:rFonts w:ascii="Arial" w:hAnsi="Arial" w:cs="Arial"/>
          <w:rtl/>
        </w:rPr>
        <w:t>קיימים גם טיפולים סיסטמיים ותוך-מפרקיים שמתיימרים למנוע בעיות מפרקים.</w:t>
      </w:r>
    </w:p>
    <w:p w14:paraId="11D49483" w14:textId="77777777" w:rsidR="00F64C7E" w:rsidRPr="009874DF" w:rsidRDefault="00F64C7E" w:rsidP="00F64C7E">
      <w:pPr>
        <w:pStyle w:val="NormalWeb"/>
        <w:bidi/>
        <w:spacing w:before="0" w:beforeAutospacing="0" w:after="0" w:afterAutospacing="0"/>
        <w:rPr>
          <w:rFonts w:ascii="Arial" w:hAnsi="Arial" w:cs="Arial"/>
          <w:rtl/>
        </w:rPr>
      </w:pPr>
      <w:r w:rsidRPr="009874DF">
        <w:rPr>
          <w:rFonts w:ascii="Arial" w:hAnsi="Arial" w:cs="Arial"/>
          <w:rtl/>
        </w:rPr>
        <w:t> </w:t>
      </w:r>
    </w:p>
    <w:p w14:paraId="2352280E" w14:textId="77777777" w:rsidR="00F64C7E" w:rsidRPr="009874DF" w:rsidRDefault="00F64C7E" w:rsidP="00F64C7E">
      <w:pPr>
        <w:pStyle w:val="NormalWeb"/>
        <w:bidi/>
        <w:spacing w:before="0" w:beforeAutospacing="0" w:after="0" w:afterAutospacing="0"/>
        <w:rPr>
          <w:rFonts w:ascii="Arial" w:hAnsi="Arial" w:cs="Arial"/>
          <w:rtl/>
        </w:rPr>
      </w:pPr>
      <w:r w:rsidRPr="009874DF">
        <w:rPr>
          <w:rFonts w:ascii="Arial" w:hAnsi="Arial" w:cs="Arial"/>
          <w:u w:val="single"/>
          <w:rtl/>
        </w:rPr>
        <w:t>טיפולי שיניים</w:t>
      </w:r>
      <w:r w:rsidRPr="009874DF">
        <w:rPr>
          <w:rFonts w:ascii="Arial" w:hAnsi="Arial" w:cs="Arial"/>
          <w:rtl/>
        </w:rPr>
        <w:t xml:space="preserve">: טיפול שגרתי שנעשה בסוסים הוא </w:t>
      </w:r>
      <w:r w:rsidRPr="009874DF">
        <w:rPr>
          <w:rFonts w:ascii="Arial" w:hAnsi="Arial" w:cs="Arial"/>
          <w:b/>
          <w:bCs/>
          <w:rtl/>
        </w:rPr>
        <w:t>שיוף זיזים</w:t>
      </w:r>
      <w:r w:rsidRPr="009874DF">
        <w:rPr>
          <w:rFonts w:ascii="Arial" w:hAnsi="Arial" w:cs="Arial"/>
          <w:rtl/>
        </w:rPr>
        <w:t xml:space="preserve"> בשיניים הטוחנות. נעשה בתדירות של אחת לחצי שנה (בסוסי ספורט) עד אחת לשנתיים. לסוסים יש שיניים טוחנות בקדמת הפה, לחלקם יש גם שרידי ניבים (נפוץ יותר בזכרים.) לאחר מכן יש רווח ללא שיניים (בו יושב המתג) ואחריו השיניים הטוחנות. אצל חלק מהסוסים יש </w:t>
      </w:r>
      <w:r w:rsidRPr="009874DF">
        <w:rPr>
          <w:rFonts w:ascii="Arial" w:hAnsi="Arial" w:cs="Arial"/>
          <w:b/>
          <w:bCs/>
          <w:rtl/>
        </w:rPr>
        <w:t>שן זאב</w:t>
      </w:r>
      <w:r w:rsidRPr="009874DF">
        <w:rPr>
          <w:rFonts w:ascii="Arial" w:hAnsi="Arial" w:cs="Arial"/>
          <w:rtl/>
        </w:rPr>
        <w:t xml:space="preserve"> שהיא שריד מנוון של שן טוחנת מספר 5, שנמצאת לפני הטוחנות הרגילות. קיים מנהג במקומות מסויימים של עקירת שן הזאב אצל סוסי מירוץ כי חושבים שהיא מפריעה למתג - אין הסכמה גורפת בנושא זה, אך מוסכם שהעקירה אינה גורמת לנזק. </w:t>
      </w:r>
    </w:p>
    <w:p w14:paraId="21D758FC" w14:textId="77777777" w:rsidR="00F64C7E" w:rsidRPr="009874DF" w:rsidRDefault="00F64C7E" w:rsidP="00F64C7E">
      <w:pPr>
        <w:pStyle w:val="NormalWeb"/>
        <w:bidi/>
        <w:spacing w:before="0" w:beforeAutospacing="0" w:after="0" w:afterAutospacing="0"/>
        <w:rPr>
          <w:rFonts w:ascii="Arial" w:hAnsi="Arial" w:cs="Arial"/>
          <w:rtl/>
        </w:rPr>
      </w:pPr>
      <w:r w:rsidRPr="009874DF">
        <w:rPr>
          <w:rFonts w:ascii="Arial" w:hAnsi="Arial" w:cs="Arial"/>
          <w:rtl/>
        </w:rPr>
        <w:t>הטוחנות לא לגמרי מקבילות זו לזו ולכן השיוף הטבעי שנוצר מתנועות הלעיסה אינו מושלם ויוצר זיזים בקצוות, שעלולים לפצוע את החניכיים. סוסים נולדים עם שיניים שלמות שבוקעות החוצה במשך כל חייהם. סוסי פרא (או סוסי בית שיוצאים למרעה) נזקקים לפחות שיוף כי המזונות הגסים שהם אוכלים גורמים לשחיקה יותר טובה של השיניים.</w:t>
      </w:r>
    </w:p>
    <w:p w14:paraId="5D7D825A" w14:textId="77777777" w:rsidR="00F64C7E" w:rsidRPr="009874DF" w:rsidRDefault="00F64C7E" w:rsidP="00F64C7E">
      <w:pPr>
        <w:pStyle w:val="NormalWeb"/>
        <w:bidi/>
        <w:spacing w:before="0" w:beforeAutospacing="0" w:after="0" w:afterAutospacing="0"/>
        <w:rPr>
          <w:rFonts w:ascii="Arial" w:hAnsi="Arial" w:cs="Arial"/>
          <w:rtl/>
        </w:rPr>
      </w:pPr>
      <w:r w:rsidRPr="009874DF">
        <w:rPr>
          <w:rFonts w:ascii="Arial" w:hAnsi="Arial" w:cs="Arial" w:hint="cs"/>
          <w:rtl/>
        </w:rPr>
        <w:t xml:space="preserve">קיים מנהג של שיוף הטוחנות הראשונות בצורה מעוגלת ליצירת </w:t>
      </w:r>
      <w:r w:rsidRPr="009874DF">
        <w:rPr>
          <w:rFonts w:ascii="Arial" w:hAnsi="Arial" w:cs="Arial"/>
          <w:b/>
          <w:bCs/>
        </w:rPr>
        <w:t>bit seat</w:t>
      </w:r>
      <w:r w:rsidRPr="009874DF">
        <w:rPr>
          <w:rFonts w:ascii="Arial" w:hAnsi="Arial" w:cs="Arial" w:hint="cs"/>
          <w:rtl/>
        </w:rPr>
        <w:t xml:space="preserve"> (מושב מתג), כך שהמתג מחליק על השיניים ולא מתנגש בהן כשמושכים במושכות.</w:t>
      </w:r>
    </w:p>
    <w:p w14:paraId="32FEA97D" w14:textId="77777777" w:rsidR="00F64C7E" w:rsidRPr="009874DF" w:rsidRDefault="00F64C7E" w:rsidP="00F64C7E">
      <w:pPr>
        <w:pStyle w:val="NormalWeb"/>
        <w:bidi/>
        <w:spacing w:before="0" w:beforeAutospacing="0" w:after="0" w:afterAutospacing="0"/>
        <w:rPr>
          <w:rFonts w:ascii="Arial" w:hAnsi="Arial" w:cs="Arial"/>
          <w:rtl/>
        </w:rPr>
      </w:pPr>
      <w:r w:rsidRPr="009874DF">
        <w:rPr>
          <w:rFonts w:ascii="Arial" w:hAnsi="Arial" w:cs="Arial"/>
          <w:rtl/>
        </w:rPr>
        <w:t> </w:t>
      </w:r>
    </w:p>
    <w:p w14:paraId="6EB8DE60" w14:textId="77777777" w:rsidR="00F64C7E" w:rsidRPr="0000303B" w:rsidRDefault="00F64C7E" w:rsidP="00F64C7E">
      <w:pPr>
        <w:pStyle w:val="NormalWeb"/>
        <w:bidi/>
        <w:spacing w:before="0" w:beforeAutospacing="0" w:after="0" w:afterAutospacing="0"/>
        <w:rPr>
          <w:rFonts w:ascii="Arial" w:hAnsi="Arial" w:cs="Arial"/>
          <w:rtl/>
        </w:rPr>
      </w:pPr>
      <w:r w:rsidRPr="009874DF">
        <w:rPr>
          <w:rFonts w:ascii="Arial" w:hAnsi="Arial" w:cs="Arial"/>
          <w:u w:val="single"/>
          <w:rtl/>
        </w:rPr>
        <w:t>חיסונים</w:t>
      </w:r>
      <w:r w:rsidRPr="009874DF">
        <w:rPr>
          <w:rFonts w:ascii="Arial" w:hAnsi="Arial" w:cs="Arial"/>
          <w:rtl/>
        </w:rPr>
        <w:t xml:space="preserve">: בעד/נגד? נגד מה מחסנים? באיזו תדירות? לאילו סוסים? בישראל חובה לחסן נגד כלבת (המחלה הזואונוטית היחידה בארץ שקיימת בסוסים) וטטנוס - מחלות קשות בעלות אחוזי תמותה גבוהים מאוד. לגבי שאר המחלות ניתן לנהל דיון של מה עדיף - חיסון מלאכותי או טבעי. התאחדויות רכיבה יכולות לקבוע איזה חיסונים הסוסים צריכים לקבל כדי </w:t>
      </w:r>
      <w:r w:rsidRPr="0000303B">
        <w:rPr>
          <w:rFonts w:ascii="Arial" w:hAnsi="Arial" w:cs="Arial"/>
          <w:rtl/>
        </w:rPr>
        <w:lastRenderedPageBreak/>
        <w:t>להשתתף בתחרויות שלהן - למשל, התאחדות הרכיבה העולמית דורשת חיסון נגד שפעת. בארץ סוסי תחרויות חייבים להיות מחוסנים נגד הרפס.</w:t>
      </w:r>
    </w:p>
    <w:p w14:paraId="4537EB08" w14:textId="77777777" w:rsidR="00F64C7E" w:rsidRPr="0000303B" w:rsidRDefault="00F64C7E" w:rsidP="00F64C7E">
      <w:pPr>
        <w:pStyle w:val="NormalWeb"/>
        <w:bidi/>
        <w:spacing w:before="0" w:beforeAutospacing="0" w:after="0" w:afterAutospacing="0"/>
        <w:rPr>
          <w:rFonts w:ascii="Arial" w:hAnsi="Arial" w:cs="Arial"/>
          <w:rtl/>
        </w:rPr>
      </w:pPr>
      <w:r w:rsidRPr="0000303B">
        <w:rPr>
          <w:rFonts w:ascii="Arial" w:hAnsi="Arial" w:cs="Arial"/>
          <w:rtl/>
        </w:rPr>
        <w:t>תדירות החיסונים - בודקים לפי כמות נוגדנים לאורך זמן. לגבי רוב החיסונים חסר ידע לגבי משך האפקטיביות ונוהגים לחסן בתדירות יתר - לא מזיק. ידוע למשל שהחיסון נגד קדחת הנילוס המערבי (מתבטאת בסוסים בהפרעות עצביות) הוא יעיל אבל מחזיק רק לכ-10 חודשים.</w:t>
      </w:r>
    </w:p>
    <w:p w14:paraId="0D4069F3" w14:textId="77777777" w:rsidR="00F64C7E" w:rsidRPr="0000303B" w:rsidRDefault="00F64C7E" w:rsidP="00F64C7E">
      <w:pPr>
        <w:pStyle w:val="NormalWeb"/>
        <w:bidi/>
        <w:spacing w:before="0" w:beforeAutospacing="0" w:after="0" w:afterAutospacing="0"/>
        <w:rPr>
          <w:rFonts w:ascii="Arial" w:hAnsi="Arial" w:cs="Arial"/>
          <w:rtl/>
        </w:rPr>
      </w:pPr>
      <w:r w:rsidRPr="0000303B">
        <w:rPr>
          <w:rFonts w:ascii="Arial" w:hAnsi="Arial" w:cs="Arial"/>
          <w:rtl/>
        </w:rPr>
        <w:t>מתחילים לחסן החל מגיל 3-6 חודשים. סייחים נולדים ללא מע' חיסונית ומקבלים חיסון פסיבי מהאם בקולוסטרום. יש חלון זמן קצר מאוד, של מספר שעות לאחר ההמלטה, שבו הוולד עדיין יכול לספוג את הנוגדנים מהקולוסטרום. יש בכך בעייתיות אם האם לא מייצרת מספיק קולוסטרום או אם הוולד לא יונק. ניתן לחסן גם בהעברה אופקית - עירוי נוגדנים מסוס אחר.</w:t>
      </w:r>
    </w:p>
    <w:p w14:paraId="7B2D5329" w14:textId="77777777" w:rsidR="00F64C7E" w:rsidRPr="0000303B" w:rsidRDefault="00F64C7E" w:rsidP="00F64C7E">
      <w:pPr>
        <w:pStyle w:val="NormalWeb"/>
        <w:bidi/>
        <w:spacing w:before="0" w:beforeAutospacing="0" w:after="0" w:afterAutospacing="0"/>
        <w:rPr>
          <w:rFonts w:ascii="Arial" w:hAnsi="Arial" w:cs="Arial"/>
          <w:rtl/>
        </w:rPr>
      </w:pPr>
      <w:r w:rsidRPr="0000303B">
        <w:rPr>
          <w:rFonts w:ascii="Arial" w:hAnsi="Arial" w:cs="Arial"/>
          <w:rtl/>
        </w:rPr>
        <w:t> </w:t>
      </w:r>
    </w:p>
    <w:p w14:paraId="14DC3B77" w14:textId="77777777" w:rsidR="00F64C7E" w:rsidRPr="0000303B" w:rsidRDefault="00F64C7E" w:rsidP="00F64C7E">
      <w:pPr>
        <w:pStyle w:val="NormalWeb"/>
        <w:bidi/>
        <w:spacing w:before="0" w:beforeAutospacing="0" w:after="0" w:afterAutospacing="0"/>
        <w:rPr>
          <w:rFonts w:ascii="Arial" w:hAnsi="Arial" w:cs="Arial"/>
          <w:rtl/>
        </w:rPr>
      </w:pPr>
      <w:r w:rsidRPr="0000303B">
        <w:rPr>
          <w:rFonts w:ascii="Arial" w:hAnsi="Arial" w:cs="Arial"/>
          <w:u w:val="single"/>
          <w:rtl/>
        </w:rPr>
        <w:t>תילועים</w:t>
      </w:r>
      <w:r w:rsidRPr="0000303B">
        <w:rPr>
          <w:rFonts w:ascii="Arial" w:hAnsi="Arial" w:cs="Arial"/>
          <w:rtl/>
        </w:rPr>
        <w:t>: האם יש צורך לתלע ובאילו נסיבות? רמת הנגיעות משתנה במהלך השנה - התולעים מתקשות לשרוד בחורף אירופי או בקיץ ישראלי. כמו כן יש להתייחס למספר הביצים בצואה. לעתים תילוע בתדירות גבוה עלול ליצור עמידות בתולעים.</w:t>
      </w:r>
    </w:p>
    <w:p w14:paraId="5FE2098A" w14:textId="77777777" w:rsidR="00F64C7E" w:rsidRPr="0000303B" w:rsidRDefault="00F64C7E" w:rsidP="00F64C7E">
      <w:pPr>
        <w:pStyle w:val="NormalWeb"/>
        <w:bidi/>
        <w:spacing w:before="0" w:beforeAutospacing="0" w:after="0" w:afterAutospacing="0"/>
        <w:rPr>
          <w:rFonts w:ascii="Arial" w:hAnsi="Arial" w:cs="Arial"/>
          <w:rtl/>
        </w:rPr>
      </w:pPr>
      <w:r w:rsidRPr="0000303B">
        <w:rPr>
          <w:rFonts w:ascii="Arial" w:hAnsi="Arial" w:cs="Arial"/>
          <w:rtl/>
        </w:rPr>
        <w:t> </w:t>
      </w:r>
    </w:p>
    <w:p w14:paraId="7D94CDA5" w14:textId="77777777" w:rsidR="00F64C7E" w:rsidRPr="0000303B" w:rsidRDefault="00F64C7E" w:rsidP="00F64C7E">
      <w:pPr>
        <w:pStyle w:val="NormalWeb"/>
        <w:bidi/>
        <w:spacing w:before="0" w:beforeAutospacing="0" w:after="0" w:afterAutospacing="0"/>
        <w:rPr>
          <w:rFonts w:ascii="Arial" w:hAnsi="Arial" w:cs="Arial"/>
          <w:rtl/>
        </w:rPr>
      </w:pPr>
      <w:r w:rsidRPr="0000303B">
        <w:rPr>
          <w:rFonts w:ascii="Arial" w:hAnsi="Arial" w:cs="Arial"/>
          <w:u w:val="single"/>
          <w:rtl/>
        </w:rPr>
        <w:t>בדיקת הריון</w:t>
      </w:r>
      <w:r w:rsidRPr="0000303B">
        <w:rPr>
          <w:rFonts w:ascii="Arial" w:hAnsi="Arial" w:cs="Arial"/>
          <w:rtl/>
        </w:rPr>
        <w:t xml:space="preserve">: נעשית בבדיקה רקטלית ע"י אולטראסאונד. בבדיקה זו קיים סיכון ליצירת קרע שעלול אף להוביל למוות. העובר נמצא בתוך </w:t>
      </w:r>
      <w:r w:rsidRPr="0000303B">
        <w:rPr>
          <w:rFonts w:ascii="Arial" w:hAnsi="Arial" w:cs="Arial"/>
          <w:b/>
          <w:bCs/>
          <w:rtl/>
        </w:rPr>
        <w:t>שק הריון</w:t>
      </w:r>
      <w:r w:rsidRPr="0000303B">
        <w:rPr>
          <w:rFonts w:ascii="Arial" w:hAnsi="Arial" w:cs="Arial"/>
          <w:rtl/>
        </w:rPr>
        <w:t xml:space="preserve"> - בשלב מוקדם של ההריון השק נראה כבועה שחורה באולטראסאונד. </w:t>
      </w:r>
      <w:r w:rsidRPr="0000303B">
        <w:rPr>
          <w:rFonts w:ascii="Arial" w:hAnsi="Arial" w:cs="Arial"/>
          <w:b/>
          <w:bCs/>
          <w:rtl/>
        </w:rPr>
        <w:t>תאומים</w:t>
      </w:r>
      <w:r w:rsidRPr="0000303B">
        <w:rPr>
          <w:rFonts w:ascii="Arial" w:hAnsi="Arial" w:cs="Arial"/>
          <w:rtl/>
        </w:rPr>
        <w:t xml:space="preserve"> הם מצב מסוכן בסוסים כיוון שבמקרים רבים הם יגרמו להמלטה מוקדמת ומסובכת שעלולה להסתיים במות וולד אחד, שניים ואפילו במות האם. רק אחוזים בודדים של ההריונות יסתיימו בשני סייחים בריאים. כאשר מגלים תאומים בשלב מוקדם של ההריון נהוג לפוצץ שק עובר אחד ולהמשיך בהריון יחיד. ביוצים כפולים נפוצים יחסית בסוסות מירוץ. תופעה של תאומים זהים כמעט לא קיימת. אם מפספסים את התאומים בבדיקה המוקדמת - זהו מצב בעייתי: האם להפסיק רק הריון אחד בשלב מתקדם, או את שניהם? איך להפסיק? מהם הסיכונים והסיבוכים במקרה כזה?</w:t>
      </w:r>
    </w:p>
    <w:p w14:paraId="50A21CF7" w14:textId="77777777" w:rsidR="00F64C7E" w:rsidRDefault="00F64C7E">
      <w:pPr>
        <w:rPr>
          <w:rtl/>
        </w:rPr>
      </w:pPr>
    </w:p>
    <w:p w14:paraId="763E0A77" w14:textId="4F4B2B4E" w:rsidR="00F64C7E" w:rsidRPr="00C674E6" w:rsidRDefault="00F64C7E" w:rsidP="00F64C7E">
      <w:pPr>
        <w:pStyle w:val="NormalWeb"/>
        <w:bidi/>
        <w:spacing w:before="0" w:beforeAutospacing="0" w:after="0" w:afterAutospacing="0"/>
        <w:rPr>
          <w:rFonts w:ascii="Arial" w:hAnsi="Arial" w:cs="Arial"/>
          <w:b/>
          <w:bCs/>
          <w:i/>
          <w:iCs/>
          <w:sz w:val="36"/>
          <w:szCs w:val="36"/>
        </w:rPr>
      </w:pPr>
      <w:r w:rsidRPr="00C674E6">
        <w:rPr>
          <w:rFonts w:ascii="Arial" w:hAnsi="Arial" w:cs="Arial"/>
          <w:b/>
          <w:bCs/>
          <w:i/>
          <w:iCs/>
          <w:sz w:val="36"/>
          <w:szCs w:val="36"/>
          <w:rtl/>
        </w:rPr>
        <w:t>גזעי סוסים</w:t>
      </w:r>
    </w:p>
    <w:p w14:paraId="45247629" w14:textId="77777777" w:rsidR="00F64C7E" w:rsidRDefault="00F64C7E">
      <w:pPr>
        <w:rPr>
          <w:rtl/>
        </w:rPr>
      </w:pPr>
    </w:p>
    <w:p w14:paraId="22D5D159" w14:textId="77777777" w:rsidR="00F64C7E" w:rsidRPr="00CA6128" w:rsidRDefault="00F64C7E" w:rsidP="00F64C7E">
      <w:pPr>
        <w:spacing w:after="0" w:line="240" w:lineRule="auto"/>
        <w:ind w:left="540"/>
        <w:rPr>
          <w:rFonts w:ascii="Arial" w:eastAsia="Times New Roman" w:hAnsi="Arial" w:cs="Arial"/>
          <w:sz w:val="24"/>
          <w:szCs w:val="24"/>
        </w:rPr>
      </w:pPr>
      <w:r w:rsidRPr="00CA6128">
        <w:rPr>
          <w:rFonts w:ascii="Arial" w:eastAsia="Times New Roman" w:hAnsi="Arial" w:cs="Arial" w:hint="cs"/>
          <w:sz w:val="24"/>
          <w:szCs w:val="24"/>
          <w:rtl/>
        </w:rPr>
        <w:t xml:space="preserve">תחילת הקשר בין האדם לסוס בתקופת האבן - אז הסוסים ניצודו ושימשו למאכל. גידול סוסים מאורגן לצרכים חקלאיים (בשר וחלב) החל כ-9000 שנה לאחר ביות הכלב וכ-5000 שנה לאחר ביות הצאן. בתקופת הברונזה - 4000 </w:t>
      </w:r>
      <w:r w:rsidRPr="00CA6128">
        <w:rPr>
          <w:rFonts w:ascii="Arial" w:eastAsia="Times New Roman" w:hAnsi="Arial" w:cs="Arial"/>
          <w:sz w:val="24"/>
          <w:szCs w:val="24"/>
        </w:rPr>
        <w:t>BC</w:t>
      </w:r>
      <w:r w:rsidRPr="00CA6128">
        <w:rPr>
          <w:rFonts w:ascii="Arial" w:eastAsia="Times New Roman" w:hAnsi="Arial" w:cs="Arial" w:hint="cs"/>
          <w:sz w:val="24"/>
          <w:szCs w:val="24"/>
          <w:rtl/>
        </w:rPr>
        <w:t xml:space="preserve"> - התחיל השימוש בסוסים למלחמה ורכיבה. המרכבה הומצאה בסביבות 1800 </w:t>
      </w:r>
      <w:r w:rsidRPr="00CA6128">
        <w:rPr>
          <w:rFonts w:ascii="Arial" w:eastAsia="Times New Roman" w:hAnsi="Arial" w:cs="Arial"/>
          <w:sz w:val="24"/>
          <w:szCs w:val="24"/>
        </w:rPr>
        <w:t>BC</w:t>
      </w:r>
      <w:r w:rsidRPr="00CA6128">
        <w:rPr>
          <w:rFonts w:ascii="Arial" w:eastAsia="Times New Roman" w:hAnsi="Arial" w:cs="Arial" w:hint="cs"/>
          <w:sz w:val="24"/>
          <w:szCs w:val="24"/>
          <w:rtl/>
        </w:rPr>
        <w:t xml:space="preserve"> ע"י החיתים והחיקסוסים ושימשה כלי נשק חשוב. קיים ויכוח לגבי מה בא קודם - מרכבה או רכיבה. עדויות מטיבט מציגות איורי רוכבים בני כ-3000 שנה. הסברה היא ששני התהליכים קרו במקביל. בזכות תרומתם בשדה הקרב הסוסים הפכו לסמל לעושר, כוח וייחוס.</w:t>
      </w:r>
    </w:p>
    <w:p w14:paraId="7FCCFD9F"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השימוש בסוסים התרחב עם הזמן לצרכים אזרחיים - תחבורה ותקשורת, עבודה ופנאי. הראשונים שהשתמשו בסוסים לספורט היו היוונים והפרסים. ההסטוריון היווני קסנופון כתב ספר הדרכה מפורט לגידול סוסים שנחשב ברובו רלוונטי גם היום.</w:t>
      </w:r>
    </w:p>
    <w:p w14:paraId="762AC919"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ככל שהתרחב מגוון התפקידים כך נוצר הצורך לטפח גזעי סוסים למטרות שונות.</w:t>
      </w:r>
    </w:p>
    <w:p w14:paraId="6271CC86"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 </w:t>
      </w:r>
    </w:p>
    <w:p w14:paraId="42C0280A"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tl/>
        </w:rPr>
        <w:t>התפתחות הסוס:</w:t>
      </w:r>
    </w:p>
    <w:p w14:paraId="60CCEF08"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hint="cs"/>
          <w:sz w:val="24"/>
          <w:szCs w:val="24"/>
          <w:rtl/>
        </w:rPr>
        <w:t xml:space="preserve">האב הקדמון - </w:t>
      </w:r>
      <w:r w:rsidRPr="00CA6128">
        <w:rPr>
          <w:rFonts w:ascii="Arial" w:eastAsia="Times New Roman" w:hAnsi="Arial" w:cs="Arial"/>
          <w:b/>
          <w:bCs/>
          <w:sz w:val="24"/>
          <w:szCs w:val="24"/>
        </w:rPr>
        <w:t>Hyracotherium</w:t>
      </w:r>
      <w:r w:rsidRPr="00CA6128">
        <w:rPr>
          <w:rFonts w:ascii="Arial" w:eastAsia="Times New Roman" w:hAnsi="Arial" w:cs="Arial" w:hint="cs"/>
          <w:sz w:val="24"/>
          <w:szCs w:val="24"/>
          <w:rtl/>
        </w:rPr>
        <w:t xml:space="preserve"> - יצור דמוי שפן-סלע וטפיר (קרובי משפחה של הסוסים.) חי בתקופה האאוקנית המוקדמת בצפון אמריקה שהיתה אז יער גשם. גובהו היה כ-40 ס"מ והוא היה אומניבור שניזון בעיקר מעלים. היו לו 5 אצבעות בכל רגל, כשרק 3 מהן נושאות את משקלו. המאובנים הראשונים של היראקותריום נמצאו בתקופת דרווין ושימשו אז כאחת הדוגמאות התומכות בתורת האבולוציה. היראקותריום נחשב ליצור מוצלח שהיה נפוץ בתקופתו.</w:t>
      </w:r>
    </w:p>
    <w:p w14:paraId="30FAF939"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hint="cs"/>
          <w:sz w:val="24"/>
          <w:szCs w:val="24"/>
          <w:rtl/>
        </w:rPr>
        <w:lastRenderedPageBreak/>
        <w:t xml:space="preserve">השלב הבא בהתפתחות הוא </w:t>
      </w:r>
      <w:r w:rsidRPr="00CA6128">
        <w:rPr>
          <w:rFonts w:ascii="Arial" w:eastAsia="Times New Roman" w:hAnsi="Arial" w:cs="Arial"/>
          <w:b/>
          <w:bCs/>
          <w:sz w:val="24"/>
          <w:szCs w:val="24"/>
        </w:rPr>
        <w:t>Mesohippus</w:t>
      </w:r>
      <w:r w:rsidRPr="00CA6128">
        <w:rPr>
          <w:rFonts w:ascii="Arial" w:eastAsia="Times New Roman" w:hAnsi="Arial" w:cs="Arial" w:hint="cs"/>
          <w:sz w:val="24"/>
          <w:szCs w:val="24"/>
          <w:rtl/>
        </w:rPr>
        <w:t xml:space="preserve"> שהופיע באופן פתאומי בתקופה האאוקנית המאוחרת, שבה היה שינוי אקלים דרסטי ויער הגשם החל להעלם. מזוהיפוס היה יותר גבוה ובעל רגליים ארוכות יותר. הטוחנות מותאמות יותר לאכילת עשב ושתי האצבעות הצידיות מתחילות להתנוון. האצבע המרכזית נושאת את רוב המשקל.</w:t>
      </w:r>
    </w:p>
    <w:p w14:paraId="2737C817"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hint="cs"/>
          <w:sz w:val="24"/>
          <w:szCs w:val="24"/>
          <w:rtl/>
        </w:rPr>
        <w:t xml:space="preserve">השלב הבא - </w:t>
      </w:r>
      <w:r w:rsidRPr="00CA6128">
        <w:rPr>
          <w:rFonts w:ascii="Arial" w:eastAsia="Times New Roman" w:hAnsi="Arial" w:cs="Arial"/>
          <w:b/>
          <w:bCs/>
          <w:sz w:val="24"/>
          <w:szCs w:val="24"/>
        </w:rPr>
        <w:t>Merychippus</w:t>
      </w:r>
      <w:r w:rsidRPr="00CA6128">
        <w:rPr>
          <w:rFonts w:ascii="Arial" w:eastAsia="Times New Roman" w:hAnsi="Arial" w:cs="Arial" w:hint="cs"/>
          <w:sz w:val="24"/>
          <w:szCs w:val="24"/>
          <w:rtl/>
        </w:rPr>
        <w:t xml:space="preserve"> - גבוה יותר, כל המשקל נישא על האצבע המרכזית ושתי האצבעות הצידיות כמעט ולא נוגעות בקרקע.</w:t>
      </w:r>
    </w:p>
    <w:p w14:paraId="2203DFAB"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hint="cs"/>
          <w:sz w:val="24"/>
          <w:szCs w:val="24"/>
          <w:rtl/>
        </w:rPr>
        <w:t xml:space="preserve">השלב הבא - </w:t>
      </w:r>
      <w:r w:rsidRPr="00CA6128">
        <w:rPr>
          <w:rFonts w:ascii="Arial" w:eastAsia="Times New Roman" w:hAnsi="Arial" w:cs="Arial"/>
          <w:b/>
          <w:bCs/>
          <w:sz w:val="24"/>
          <w:szCs w:val="24"/>
        </w:rPr>
        <w:t>Pilohippus</w:t>
      </w:r>
      <w:r w:rsidRPr="00CA6128">
        <w:rPr>
          <w:rFonts w:ascii="Arial" w:eastAsia="Times New Roman" w:hAnsi="Arial" w:cs="Arial" w:hint="cs"/>
          <w:sz w:val="24"/>
          <w:szCs w:val="24"/>
          <w:rtl/>
        </w:rPr>
        <w:t xml:space="preserve"> -דומה מאוד לסוס המודרני. עומד על אצבע אחת ויותר גבוה. </w:t>
      </w:r>
    </w:p>
    <w:p w14:paraId="09A85746"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אחריו הופיעו עוד שני מינים עיקריים שהם האבות הקדמונים הישירים של הסוס, ונחשבו למוצלחים מאוד ומהנפוצים בתקופתם. באותה תקופה האקלים החל להתקרר משמעותית ויש מעבר של סוסים דרך מיצר ברינג לאירואסיה. לאחר מכן אוכלוסיית הסוסים בצפון אמריקה מידלדלת.</w:t>
      </w:r>
    </w:p>
    <w:p w14:paraId="1A28DC18"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 </w:t>
      </w:r>
    </w:p>
    <w:p w14:paraId="2C903905"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hint="cs"/>
          <w:sz w:val="24"/>
          <w:szCs w:val="24"/>
          <w:rtl/>
        </w:rPr>
        <w:t xml:space="preserve">הסוסים שייכים לסדרת מפריסי-פרסה </w:t>
      </w:r>
      <w:r w:rsidRPr="00CA6128">
        <w:rPr>
          <w:rFonts w:ascii="Arial" w:eastAsia="Times New Roman" w:hAnsi="Arial" w:cs="Arial"/>
          <w:sz w:val="24"/>
          <w:szCs w:val="24"/>
        </w:rPr>
        <w:t>Perissodactyla</w:t>
      </w:r>
      <w:r w:rsidRPr="00CA6128">
        <w:rPr>
          <w:rFonts w:ascii="Arial" w:eastAsia="Times New Roman" w:hAnsi="Arial" w:cs="Arial" w:hint="cs"/>
          <w:sz w:val="24"/>
          <w:szCs w:val="24"/>
          <w:rtl/>
        </w:rPr>
        <w:t xml:space="preserve"> תת-סדרה </w:t>
      </w:r>
      <w:r w:rsidRPr="00CA6128">
        <w:rPr>
          <w:rFonts w:ascii="Arial" w:eastAsia="Times New Roman" w:hAnsi="Arial" w:cs="Arial"/>
          <w:sz w:val="24"/>
          <w:szCs w:val="24"/>
        </w:rPr>
        <w:t>Hypomorpha</w:t>
      </w:r>
      <w:r w:rsidRPr="00CA6128">
        <w:rPr>
          <w:rFonts w:ascii="Arial" w:eastAsia="Times New Roman" w:hAnsi="Arial" w:cs="Arial" w:hint="cs"/>
          <w:sz w:val="24"/>
          <w:szCs w:val="24"/>
          <w:rtl/>
        </w:rPr>
        <w:t xml:space="preserve"> משפחת </w:t>
      </w:r>
      <w:r w:rsidRPr="00CA6128">
        <w:rPr>
          <w:rFonts w:ascii="Arial" w:eastAsia="Times New Roman" w:hAnsi="Arial" w:cs="Arial"/>
          <w:sz w:val="24"/>
          <w:szCs w:val="24"/>
        </w:rPr>
        <w:t>Equidae</w:t>
      </w:r>
      <w:r w:rsidRPr="00CA6128">
        <w:rPr>
          <w:rFonts w:ascii="Arial" w:eastAsia="Times New Roman" w:hAnsi="Arial" w:cs="Arial" w:hint="cs"/>
          <w:sz w:val="24"/>
          <w:szCs w:val="24"/>
          <w:rtl/>
        </w:rPr>
        <w:t xml:space="preserve"> והסוג </w:t>
      </w:r>
      <w:r w:rsidRPr="00CA6128">
        <w:rPr>
          <w:rFonts w:ascii="Arial" w:eastAsia="Times New Roman" w:hAnsi="Arial" w:cs="Arial"/>
          <w:sz w:val="24"/>
          <w:szCs w:val="24"/>
        </w:rPr>
        <w:t>Equus</w:t>
      </w:r>
      <w:r w:rsidRPr="00CA6128">
        <w:rPr>
          <w:rFonts w:ascii="Arial" w:eastAsia="Times New Roman" w:hAnsi="Arial" w:cs="Arial" w:hint="cs"/>
          <w:sz w:val="24"/>
          <w:szCs w:val="24"/>
          <w:rtl/>
        </w:rPr>
        <w:t xml:space="preserve">. הסוס המבוית שייך למין </w:t>
      </w:r>
      <w:r w:rsidRPr="00CA6128">
        <w:rPr>
          <w:rFonts w:ascii="Arial" w:eastAsia="Times New Roman" w:hAnsi="Arial" w:cs="Arial"/>
          <w:sz w:val="24"/>
          <w:szCs w:val="24"/>
        </w:rPr>
        <w:t>Equus ferus</w:t>
      </w:r>
      <w:r w:rsidRPr="00CA6128">
        <w:rPr>
          <w:rFonts w:ascii="Arial" w:eastAsia="Times New Roman" w:hAnsi="Arial" w:cs="Arial" w:hint="cs"/>
          <w:sz w:val="24"/>
          <w:szCs w:val="24"/>
          <w:rtl/>
        </w:rPr>
        <w:t xml:space="preserve"> (תת-מין </w:t>
      </w:r>
      <w:r w:rsidRPr="00CA6128">
        <w:rPr>
          <w:rFonts w:ascii="Arial" w:eastAsia="Times New Roman" w:hAnsi="Arial" w:cs="Arial"/>
          <w:sz w:val="24"/>
          <w:szCs w:val="24"/>
        </w:rPr>
        <w:t>caballus</w:t>
      </w:r>
      <w:r w:rsidRPr="00CA6128">
        <w:rPr>
          <w:rFonts w:ascii="Arial" w:eastAsia="Times New Roman" w:hAnsi="Arial" w:cs="Arial" w:hint="cs"/>
          <w:sz w:val="24"/>
          <w:szCs w:val="24"/>
          <w:rtl/>
        </w:rPr>
        <w:t>) שממנו התקיימו עוד מספר תתי-מינים שרובם נכחדו. כיום קיים תת-המין פז'וולסקי שחי פרא בערבות מונגוליה ונמצא בסכנת הכחדה חמורה.</w:t>
      </w:r>
    </w:p>
    <w:p w14:paraId="33E8466A"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 </w:t>
      </w:r>
    </w:p>
    <w:p w14:paraId="70E222ED"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לאורך ההיסטוריה גזעי הסוסים השונים טופחו לפי צרכי השעה. כיום ישנו טיפוח גם לצרכי שימור של גזעים היסטוריים, ורוב הסוסים משמשים לענפי ספורט ותצוגות מסורתיות. הטיפוח הראשוני נעשה לצרכי מלחמה והתמקד בטיפוח הגזעים הזמינים לכל איזור. לאחר מכן החל טיפוח לצרכי עבודה ורכיבה, ולבסוף החל הטיפוח לסוסי מירוץ וספורט. נוצרו 3 קטגוריות-על:</w:t>
      </w:r>
    </w:p>
    <w:p w14:paraId="2E62D6CF" w14:textId="77777777" w:rsidR="00F64C7E" w:rsidRPr="00CA6128" w:rsidRDefault="00F64C7E" w:rsidP="00F64C7E">
      <w:pPr>
        <w:numPr>
          <w:ilvl w:val="0"/>
          <w:numId w:val="1"/>
        </w:num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rPr>
        <w:t>Hot bloods</w:t>
      </w:r>
      <w:r w:rsidRPr="00CA6128">
        <w:rPr>
          <w:rFonts w:ascii="Arial" w:eastAsia="Times New Roman" w:hAnsi="Arial" w:cs="Arial"/>
          <w:sz w:val="24"/>
          <w:szCs w:val="24"/>
          <w:rtl/>
        </w:rPr>
        <w:t xml:space="preserve"> = נחשבים לחמי-מזג וותיקים מאוד. מהירי תגובה ולומדים מהר. בעלי פרופורציות דקות וארוכות.</w:t>
      </w:r>
    </w:p>
    <w:p w14:paraId="20D78EA7" w14:textId="77777777" w:rsidR="00F64C7E" w:rsidRPr="00CA6128" w:rsidRDefault="00F64C7E" w:rsidP="00F64C7E">
      <w:pPr>
        <w:numPr>
          <w:ilvl w:val="0"/>
          <w:numId w:val="2"/>
        </w:num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rPr>
        <w:t>Cold bloods</w:t>
      </w:r>
      <w:r w:rsidRPr="00CA6128">
        <w:rPr>
          <w:rFonts w:ascii="Arial" w:eastAsia="Times New Roman" w:hAnsi="Arial" w:cs="Arial"/>
          <w:sz w:val="24"/>
          <w:szCs w:val="24"/>
          <w:rtl/>
        </w:rPr>
        <w:t xml:space="preserve"> = נחשבים לקרי-מזג ורגועים. שימשו ללחימה ועבודה חקלאית. גדולים וחזקים, בעלי מסת שרירים גדולה. נקראים גם </w:t>
      </w:r>
      <w:r w:rsidRPr="00CA6128">
        <w:rPr>
          <w:rFonts w:ascii="Arial" w:eastAsia="Times New Roman" w:hAnsi="Arial" w:cs="Arial"/>
          <w:sz w:val="24"/>
          <w:szCs w:val="24"/>
        </w:rPr>
        <w:t>gentle giants</w:t>
      </w:r>
      <w:r w:rsidRPr="00CA6128">
        <w:rPr>
          <w:rFonts w:ascii="Arial" w:eastAsia="Times New Roman" w:hAnsi="Arial" w:cs="Arial"/>
          <w:sz w:val="24"/>
          <w:szCs w:val="24"/>
          <w:rtl/>
        </w:rPr>
        <w:t>.</w:t>
      </w:r>
    </w:p>
    <w:p w14:paraId="08887324" w14:textId="77777777" w:rsidR="00F64C7E" w:rsidRPr="00CA6128" w:rsidRDefault="00F64C7E" w:rsidP="00F64C7E">
      <w:pPr>
        <w:numPr>
          <w:ilvl w:val="0"/>
          <w:numId w:val="3"/>
        </w:num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rPr>
        <w:t>Warm bloods</w:t>
      </w:r>
      <w:r w:rsidRPr="00CA6128">
        <w:rPr>
          <w:rFonts w:ascii="Arial" w:eastAsia="Times New Roman" w:hAnsi="Arial" w:cs="Arial"/>
          <w:sz w:val="24"/>
          <w:szCs w:val="24"/>
          <w:rtl/>
        </w:rPr>
        <w:t xml:space="preserve"> = נוצרו מהכלאות בין שני הנ"ל וענו על צורך בסוסי רכיבה עם מזג יותר נינוח וכוח רב יותר. נחשבת לקבוצה פחות וותיקה משתי הנ"ל.</w:t>
      </w:r>
    </w:p>
    <w:p w14:paraId="75B5D0B7"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 </w:t>
      </w:r>
    </w:p>
    <w:p w14:paraId="5B14F5DD"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Pr>
        <w:t>Hot bloods</w:t>
      </w:r>
    </w:p>
    <w:p w14:paraId="4E290304" w14:textId="77777777" w:rsidR="00F64C7E" w:rsidRPr="00CA6128" w:rsidRDefault="00F64C7E" w:rsidP="00F64C7E">
      <w:pPr>
        <w:numPr>
          <w:ilvl w:val="0"/>
          <w:numId w:val="4"/>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b/>
          <w:bCs/>
          <w:sz w:val="24"/>
          <w:szCs w:val="24"/>
          <w:u w:val="single"/>
          <w:rtl/>
        </w:rPr>
        <w:t>סוס ערבי:</w:t>
      </w:r>
      <w:r w:rsidRPr="00CA6128">
        <w:rPr>
          <w:rFonts w:ascii="Arial" w:eastAsia="Times New Roman" w:hAnsi="Arial" w:cs="Arial"/>
          <w:sz w:val="24"/>
          <w:szCs w:val="24"/>
          <w:rtl/>
        </w:rPr>
        <w:t xml:space="preserve"> אחד הגזעים העתיקים ביותר. בעלי צורה מאוד אופיינית - מצח קעור (דגש רב בטיפוח), רגליים דקיקות, זנב מופנה כלפי מעלה בעת תנועה. לחלקם חסר זוג צלעות אחד, ולחלקם יש פחות חוליות. טופחו לראשונה ע"י הבדואים בחצי האי ערב. נחשבים לחכמים מאוד ולומדים מהר. שימשו בהתחלה כסוסי לחימה. חמי מזג מאוד ומהירי-החלטה. טובים מאוד במקצי סיבולת. כיום משמשים בעיקר לתצוגות ונמכרים במיליוני דולרים. כיום זהו הגזע היחיד הקיים בגידול מסחרי בארץ. גובהם מגיע ל-1.55 מ'.</w:t>
      </w:r>
    </w:p>
    <w:p w14:paraId="1665813B" w14:textId="77777777" w:rsidR="00F64C7E" w:rsidRPr="00CA6128" w:rsidRDefault="00F64C7E" w:rsidP="00F64C7E">
      <w:pPr>
        <w:numPr>
          <w:ilvl w:val="0"/>
          <w:numId w:val="5"/>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b/>
          <w:bCs/>
          <w:sz w:val="24"/>
          <w:szCs w:val="24"/>
          <w:u w:val="single"/>
          <w:rtl/>
        </w:rPr>
        <w:t>טורוברד:</w:t>
      </w:r>
      <w:r w:rsidRPr="00CA6128">
        <w:rPr>
          <w:rFonts w:ascii="Arial" w:eastAsia="Times New Roman" w:hAnsi="Arial" w:cs="Arial"/>
          <w:sz w:val="24"/>
          <w:szCs w:val="24"/>
          <w:rtl/>
        </w:rPr>
        <w:t xml:space="preserve"> גזע שטופח האנגליה במאות ה-17 וה-18 כסוסי כרכרות. לאחר מכן נקבות מקומיות הוכלאו לזכרים ערביים וכך נוצר הגזע המוכר כיום. משמשים כמעט באופן בלעדי למרוצי וגם הטיפוח מוכוון לכך. משקל הסף לרוכבי מירוצים הוא 56 ק"ג ולא מעבר. תעשיית המירוצים מהווה את חלק הארי של החשיבות הכלכלית של הסוסים בעולם. בעלי בית חזה רחב ורגליים ארוכות, סיבולת לב-ריאה טובה. גבוהים יותר מהסוסים הערביים - מגיעים עד 1.75 מ'. בעלי אופי חברותי אך מאוד חמי-מזג וקשה לשלוט בהם.</w:t>
      </w:r>
    </w:p>
    <w:p w14:paraId="4F1B6091" w14:textId="77777777" w:rsidR="00F64C7E" w:rsidRPr="00CA6128" w:rsidRDefault="00F64C7E" w:rsidP="00F64C7E">
      <w:pPr>
        <w:numPr>
          <w:ilvl w:val="0"/>
          <w:numId w:val="6"/>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b/>
          <w:bCs/>
          <w:sz w:val="24"/>
          <w:szCs w:val="24"/>
          <w:u w:val="single"/>
          <w:rtl/>
        </w:rPr>
        <w:t>אנגלו-ערבי:</w:t>
      </w:r>
      <w:r w:rsidRPr="00CA6128">
        <w:rPr>
          <w:rFonts w:ascii="Arial" w:eastAsia="Times New Roman" w:hAnsi="Arial" w:cs="Arial"/>
          <w:sz w:val="24"/>
          <w:szCs w:val="24"/>
          <w:rtl/>
        </w:rPr>
        <w:t xml:space="preserve"> לאחר ביסוס גזע הטורוברד, הכליאו בחזרה סוסי טורוברד עם ערביים וקיבלו סוסים עם אופי מעט יותר רגוע ונוח.</w:t>
      </w:r>
    </w:p>
    <w:p w14:paraId="685473FD" w14:textId="0F63F055" w:rsidR="00F64C7E" w:rsidRDefault="00F64C7E" w:rsidP="00F64C7E">
      <w:pPr>
        <w:spacing w:after="0" w:line="240" w:lineRule="auto"/>
        <w:ind w:left="540"/>
        <w:rPr>
          <w:rFonts w:ascii="Arial" w:eastAsia="Times New Roman" w:hAnsi="Arial" w:cs="Arial"/>
          <w:sz w:val="24"/>
          <w:szCs w:val="24"/>
          <w:rtl/>
        </w:rPr>
      </w:pPr>
    </w:p>
    <w:p w14:paraId="3F893FDE" w14:textId="77777777" w:rsidR="00B46B6F" w:rsidRPr="00CA6128" w:rsidRDefault="00B46B6F" w:rsidP="00F64C7E">
      <w:pPr>
        <w:spacing w:after="0" w:line="240" w:lineRule="auto"/>
        <w:ind w:left="540"/>
        <w:rPr>
          <w:rFonts w:ascii="Arial" w:eastAsia="Times New Roman" w:hAnsi="Arial" w:cs="Arial"/>
          <w:sz w:val="24"/>
          <w:szCs w:val="24"/>
          <w:rtl/>
        </w:rPr>
      </w:pPr>
    </w:p>
    <w:p w14:paraId="0AF29E89"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Pr>
        <w:lastRenderedPageBreak/>
        <w:t>Cold bloods</w:t>
      </w:r>
    </w:p>
    <w:p w14:paraId="18B89748" w14:textId="77777777" w:rsidR="00F64C7E" w:rsidRPr="00CA6128" w:rsidRDefault="00F64C7E" w:rsidP="00F64C7E">
      <w:pPr>
        <w:numPr>
          <w:ilvl w:val="0"/>
          <w:numId w:val="7"/>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b/>
          <w:bCs/>
          <w:sz w:val="24"/>
          <w:szCs w:val="24"/>
          <w:u w:val="single"/>
          <w:rtl/>
        </w:rPr>
        <w:t>קליידסדייל:</w:t>
      </w:r>
      <w:r w:rsidRPr="00CA6128">
        <w:rPr>
          <w:rFonts w:ascii="Arial" w:eastAsia="Times New Roman" w:hAnsi="Arial" w:cs="Arial"/>
          <w:sz w:val="24"/>
          <w:szCs w:val="24"/>
          <w:rtl/>
        </w:rPr>
        <w:t xml:space="preserve"> גזע שטופח בסקוטלנד. בד"כ בעלי צבע </w:t>
      </w:r>
      <w:r w:rsidRPr="00CA6128">
        <w:rPr>
          <w:rFonts w:ascii="Arial" w:eastAsia="Times New Roman" w:hAnsi="Arial" w:cs="Arial"/>
          <w:sz w:val="24"/>
          <w:szCs w:val="24"/>
        </w:rPr>
        <w:t>bay</w:t>
      </w:r>
      <w:r w:rsidRPr="00CA6128">
        <w:rPr>
          <w:rFonts w:ascii="Arial" w:eastAsia="Times New Roman" w:hAnsi="Arial" w:cs="Arial"/>
          <w:sz w:val="24"/>
          <w:szCs w:val="24"/>
          <w:rtl/>
        </w:rPr>
        <w:t xml:space="preserve"> - חום עם רעמה וזנב שחורים. בעלי שנצי פרווה ארוכים המכסים את החלק התחתון של הרגליים. משמשים כסוסי </w:t>
      </w:r>
      <w:r w:rsidRPr="00CA6128">
        <w:rPr>
          <w:rFonts w:ascii="Arial" w:eastAsia="Times New Roman" w:hAnsi="Arial" w:cs="Arial"/>
          <w:sz w:val="24"/>
          <w:szCs w:val="24"/>
        </w:rPr>
        <w:t>draught</w:t>
      </w:r>
      <w:r w:rsidRPr="00CA6128">
        <w:rPr>
          <w:rFonts w:ascii="Arial" w:eastAsia="Times New Roman" w:hAnsi="Arial" w:cs="Arial"/>
          <w:sz w:val="24"/>
          <w:szCs w:val="24"/>
          <w:rtl/>
        </w:rPr>
        <w:t xml:space="preserve"> - גוררי משאות כבדים, במקומות מסוימים משמשים גם בחקלאות יצרנית. גובהם מגיע לכ-1.85 מ' והם מאוד מסיביים. בעלי חלק מרכזי בביסוס החקלאות באוסטרליה. כיום משתתפים גם בתצוגות.</w:t>
      </w:r>
    </w:p>
    <w:p w14:paraId="7C9070C1" w14:textId="77777777" w:rsidR="00F64C7E" w:rsidRPr="00CA6128" w:rsidRDefault="00F64C7E" w:rsidP="00F64C7E">
      <w:pPr>
        <w:numPr>
          <w:ilvl w:val="0"/>
          <w:numId w:val="8"/>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b/>
          <w:bCs/>
          <w:sz w:val="24"/>
          <w:szCs w:val="24"/>
          <w:u w:val="single"/>
          <w:rtl/>
        </w:rPr>
        <w:t>פרשרון:</w:t>
      </w:r>
      <w:r w:rsidRPr="00CA6128">
        <w:rPr>
          <w:rFonts w:ascii="Arial" w:eastAsia="Times New Roman" w:hAnsi="Arial" w:cs="Arial"/>
          <w:sz w:val="24"/>
          <w:szCs w:val="24"/>
          <w:rtl/>
        </w:rPr>
        <w:t xml:space="preserve"> גזע מצפון צרפת. מתאפיינים בצבע אפור (סוסים לבנים לחלוטין הם רק אלבינו. סוסים לבנים "רגילים" נחשבים אפורים כי יש להם עור שחור והם נולדים אפורים). מגיעים לגובה 1.85 מ'. טופחו בהתחלה כסוסי לחימה ומאוחר יותר הפכו להיות סוסי כרכרות בגלל כוחם הרב והצעד המרשים שלהם. משמשים הרבה מאוד גם בתעשיית הבשר. נחשבים לחברותיים מאוד ולומדים מהר.</w:t>
      </w:r>
    </w:p>
    <w:p w14:paraId="4C42A6E1" w14:textId="77777777" w:rsidR="00F64C7E" w:rsidRPr="00CA6128" w:rsidRDefault="00F64C7E" w:rsidP="00F64C7E">
      <w:pPr>
        <w:numPr>
          <w:ilvl w:val="0"/>
          <w:numId w:val="8"/>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b/>
          <w:bCs/>
          <w:sz w:val="24"/>
          <w:szCs w:val="24"/>
          <w:u w:val="single"/>
          <w:rtl/>
        </w:rPr>
        <w:t>שייר:</w:t>
      </w:r>
      <w:r w:rsidRPr="00CA6128">
        <w:rPr>
          <w:rFonts w:ascii="Arial" w:eastAsia="Times New Roman" w:hAnsi="Arial" w:cs="Arial"/>
          <w:sz w:val="24"/>
          <w:szCs w:val="24"/>
          <w:rtl/>
        </w:rPr>
        <w:t xml:space="preserve"> סוס ה-</w:t>
      </w:r>
      <w:r w:rsidRPr="00CA6128">
        <w:rPr>
          <w:rFonts w:ascii="Arial" w:eastAsia="Times New Roman" w:hAnsi="Arial" w:cs="Arial"/>
          <w:sz w:val="24"/>
          <w:szCs w:val="24"/>
        </w:rPr>
        <w:t>draught</w:t>
      </w:r>
      <w:r w:rsidRPr="00CA6128">
        <w:rPr>
          <w:rFonts w:ascii="Arial" w:eastAsia="Times New Roman" w:hAnsi="Arial" w:cs="Arial"/>
          <w:sz w:val="24"/>
          <w:szCs w:val="24"/>
          <w:rtl/>
        </w:rPr>
        <w:t xml:space="preserve"> הגדול ביותר, קיים במגוון צבעים. טופחו באנגליה, בעלי כוח רב וטובים מאוד בעבודה חקלאית. הסוס הגבוה ביותר בעולם היה מגזע זה וגובהו הגיע ל-2.18 מ'. עד היום משמשים בגרירת משאות. אחד מתפקידיהם המסורתיים שקיים עד היום במקומות מסוימים הוא גרירת עגלות שיכר לפאבים. בעלי מזג מאוד נינוח.</w:t>
      </w:r>
    </w:p>
    <w:p w14:paraId="3408EEDD" w14:textId="77777777" w:rsidR="00F64C7E" w:rsidRPr="00CA6128" w:rsidRDefault="00F64C7E" w:rsidP="00F64C7E">
      <w:pPr>
        <w:numPr>
          <w:ilvl w:val="0"/>
          <w:numId w:val="9"/>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b/>
          <w:bCs/>
          <w:sz w:val="24"/>
          <w:szCs w:val="24"/>
          <w:u w:val="single"/>
          <w:rtl/>
        </w:rPr>
        <w:t>סוס פיורד נורבגי:</w:t>
      </w:r>
      <w:r w:rsidRPr="00CA6128">
        <w:rPr>
          <w:rFonts w:ascii="Arial" w:eastAsia="Times New Roman" w:hAnsi="Arial" w:cs="Arial"/>
          <w:sz w:val="24"/>
          <w:szCs w:val="24"/>
          <w:rtl/>
        </w:rPr>
        <w:t xml:space="preserve"> גזע עתיק ומבוסס מאוד. כולם בגוונים שונים של צבע </w:t>
      </w:r>
      <w:r w:rsidRPr="00CA6128">
        <w:rPr>
          <w:rFonts w:ascii="Arial" w:eastAsia="Times New Roman" w:hAnsi="Arial" w:cs="Arial"/>
          <w:sz w:val="24"/>
          <w:szCs w:val="24"/>
        </w:rPr>
        <w:t>dun</w:t>
      </w:r>
      <w:r w:rsidRPr="00CA6128">
        <w:rPr>
          <w:rFonts w:ascii="Arial" w:eastAsia="Times New Roman" w:hAnsi="Arial" w:cs="Arial"/>
          <w:sz w:val="24"/>
          <w:szCs w:val="24"/>
          <w:rtl/>
        </w:rPr>
        <w:t>. גובהם מגיע לעד 1.5 מ'. חזקים מאוד יחסית לגודלם. נוחים מאוד לרכיבה בגלל שהם קטנים עם אופי נוח וחברותי. משמשים הרבה ברכיבה טיפולית.</w:t>
      </w:r>
    </w:p>
    <w:p w14:paraId="55C0680E"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 </w:t>
      </w:r>
    </w:p>
    <w:p w14:paraId="5164BDC6"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Pr>
        <w:t>Harness horses</w:t>
      </w:r>
    </w:p>
    <w:p w14:paraId="20D122DB"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hint="cs"/>
          <w:sz w:val="24"/>
          <w:szCs w:val="24"/>
          <w:rtl/>
        </w:rPr>
        <w:t xml:space="preserve">קבוצת ביניים בין </w:t>
      </w:r>
      <w:r w:rsidRPr="00CA6128">
        <w:rPr>
          <w:rFonts w:ascii="Arial" w:eastAsia="Times New Roman" w:hAnsi="Arial" w:cs="Arial"/>
          <w:sz w:val="24"/>
          <w:szCs w:val="24"/>
        </w:rPr>
        <w:t>cold</w:t>
      </w:r>
      <w:r w:rsidRPr="00CA6128">
        <w:rPr>
          <w:rFonts w:ascii="Arial" w:eastAsia="Times New Roman" w:hAnsi="Arial" w:cs="Arial" w:hint="cs"/>
          <w:sz w:val="24"/>
          <w:szCs w:val="24"/>
          <w:rtl/>
        </w:rPr>
        <w:t xml:space="preserve"> ל-</w:t>
      </w:r>
      <w:r w:rsidRPr="00CA6128">
        <w:rPr>
          <w:rFonts w:ascii="Arial" w:eastAsia="Times New Roman" w:hAnsi="Arial" w:cs="Arial"/>
          <w:sz w:val="24"/>
          <w:szCs w:val="24"/>
        </w:rPr>
        <w:t>warm</w:t>
      </w:r>
      <w:r w:rsidRPr="00CA6128">
        <w:rPr>
          <w:rFonts w:ascii="Arial" w:eastAsia="Times New Roman" w:hAnsi="Arial" w:cs="Arial" w:hint="cs"/>
          <w:sz w:val="24"/>
          <w:szCs w:val="24"/>
          <w:rtl/>
        </w:rPr>
        <w:t xml:space="preserve"> שטופחו בעיקר לכרכרות. כיום יש מקצי כרכרות גם במרוצים והטיפוח של סוסים אלה ייחודי ומשמר גם את ההיררכיה העדרית.</w:t>
      </w:r>
    </w:p>
    <w:p w14:paraId="123301CE" w14:textId="77777777" w:rsidR="00F64C7E" w:rsidRPr="00CA6128" w:rsidRDefault="00F64C7E" w:rsidP="00F64C7E">
      <w:pPr>
        <w:numPr>
          <w:ilvl w:val="0"/>
          <w:numId w:val="10"/>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b/>
          <w:bCs/>
          <w:sz w:val="24"/>
          <w:szCs w:val="24"/>
          <w:u w:val="single"/>
          <w:rtl/>
        </w:rPr>
        <w:t>גלדרלנד:</w:t>
      </w:r>
      <w:r w:rsidRPr="00CA6128">
        <w:rPr>
          <w:rFonts w:ascii="Arial" w:eastAsia="Times New Roman" w:hAnsi="Arial" w:cs="Arial"/>
          <w:sz w:val="24"/>
          <w:szCs w:val="24"/>
          <w:rtl/>
        </w:rPr>
        <w:t xml:space="preserve"> טופח בהולנד ומשמש בעיקר לכרכרות וספורט.</w:t>
      </w:r>
    </w:p>
    <w:p w14:paraId="49D8F1EF" w14:textId="77777777" w:rsidR="00F64C7E" w:rsidRPr="00CA6128" w:rsidRDefault="00F64C7E" w:rsidP="00F64C7E">
      <w:pPr>
        <w:numPr>
          <w:ilvl w:val="0"/>
          <w:numId w:val="11"/>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b/>
          <w:bCs/>
          <w:sz w:val="24"/>
          <w:szCs w:val="24"/>
          <w:u w:val="single"/>
          <w:rtl/>
        </w:rPr>
        <w:t>האקני:</w:t>
      </w:r>
      <w:r w:rsidRPr="00CA6128">
        <w:rPr>
          <w:rFonts w:ascii="Arial" w:eastAsia="Times New Roman" w:hAnsi="Arial" w:cs="Arial"/>
          <w:sz w:val="24"/>
          <w:szCs w:val="24"/>
          <w:rtl/>
        </w:rPr>
        <w:t xml:space="preserve"> טופח באנגליה לבקשת המלך בזמנו, שביקש סוס כרכרות עם צעד גבוה ומרשים שאפשר גם לרכוב עליו. משמשים עד היום בגרירת כרכרות של משפחת המלוכה.</w:t>
      </w:r>
    </w:p>
    <w:p w14:paraId="22C63D36" w14:textId="77777777" w:rsidR="00F64C7E" w:rsidRPr="00CA6128" w:rsidRDefault="00F64C7E" w:rsidP="00F64C7E">
      <w:pPr>
        <w:numPr>
          <w:ilvl w:val="0"/>
          <w:numId w:val="12"/>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b/>
          <w:bCs/>
          <w:sz w:val="24"/>
          <w:szCs w:val="24"/>
          <w:u w:val="single"/>
          <w:rtl/>
        </w:rPr>
        <w:t>קליבלנד ביי:</w:t>
      </w:r>
      <w:r w:rsidRPr="00CA6128">
        <w:rPr>
          <w:rFonts w:ascii="Arial" w:eastAsia="Times New Roman" w:hAnsi="Arial" w:cs="Arial"/>
          <w:sz w:val="24"/>
          <w:szCs w:val="24"/>
          <w:rtl/>
        </w:rPr>
        <w:t xml:space="preserve"> טופח באנגליה ומשמש בעיקר לספורט. תפקידם המסורתי הוא בטיולי כרכרות.</w:t>
      </w:r>
    </w:p>
    <w:p w14:paraId="2A26FCDC" w14:textId="77777777" w:rsidR="00F64C7E" w:rsidRPr="00CA6128" w:rsidRDefault="00F64C7E" w:rsidP="00F64C7E">
      <w:pPr>
        <w:numPr>
          <w:ilvl w:val="0"/>
          <w:numId w:val="13"/>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b/>
          <w:bCs/>
          <w:sz w:val="24"/>
          <w:szCs w:val="24"/>
          <w:u w:val="single"/>
          <w:rtl/>
        </w:rPr>
        <w:t>אולדנבורג:</w:t>
      </w:r>
      <w:r w:rsidRPr="00CA6128">
        <w:rPr>
          <w:rFonts w:ascii="Arial" w:eastAsia="Times New Roman" w:hAnsi="Arial" w:cs="Arial"/>
          <w:sz w:val="24"/>
          <w:szCs w:val="24"/>
          <w:rtl/>
        </w:rPr>
        <w:t xml:space="preserve"> טופח בתהחלה לכרכרות והמשיך לספורט. נחשבים לטובים מאוד בתחום הקפיצות.</w:t>
      </w:r>
    </w:p>
    <w:p w14:paraId="34BF5F43"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 </w:t>
      </w:r>
    </w:p>
    <w:p w14:paraId="2CB650ED"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Pr>
        <w:t>Warm bloods</w:t>
      </w:r>
    </w:p>
    <w:p w14:paraId="694B67CA"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משמשים בעיקר לרכיבה.</w:t>
      </w:r>
    </w:p>
    <w:p w14:paraId="0CD9AC78" w14:textId="77777777" w:rsidR="00F64C7E" w:rsidRPr="00CA6128" w:rsidRDefault="00F64C7E" w:rsidP="00F64C7E">
      <w:pPr>
        <w:numPr>
          <w:ilvl w:val="0"/>
          <w:numId w:val="14"/>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b/>
          <w:bCs/>
          <w:sz w:val="24"/>
          <w:szCs w:val="24"/>
          <w:u w:val="single"/>
          <w:rtl/>
        </w:rPr>
        <w:t>אנדלוסי:</w:t>
      </w:r>
      <w:r w:rsidRPr="00CA6128">
        <w:rPr>
          <w:rFonts w:ascii="Arial" w:eastAsia="Times New Roman" w:hAnsi="Arial" w:cs="Arial"/>
          <w:sz w:val="24"/>
          <w:szCs w:val="24"/>
          <w:rtl/>
        </w:rPr>
        <w:t xml:space="preserve"> טופחו בחצי האי האיברי ונחשבים כיום לסמל לאומי של ספרד. בעיקר קיימים בצבע אפור אבל יש גם חומים ושחורים. מאוד אמיצים ולכן טופחו בעיקר כסוסי מלחמה. מגיעים לגובה של 1.7 מ'. המבנה הגופני שלהם לא השתנה הרבה לאורך השנים והם ייסדו מספר גזעים אחרים ברחבי העולם. כיום משמשים בעיקר לדרסז' ולתצוגות בספרד. טיפוחם נשמר בקנאות.</w:t>
      </w:r>
    </w:p>
    <w:p w14:paraId="15BA2348" w14:textId="77777777" w:rsidR="00F64C7E" w:rsidRPr="00CA6128" w:rsidRDefault="00F64C7E" w:rsidP="00F64C7E">
      <w:pPr>
        <w:numPr>
          <w:ilvl w:val="0"/>
          <w:numId w:val="15"/>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b/>
          <w:bCs/>
          <w:sz w:val="24"/>
          <w:szCs w:val="24"/>
          <w:u w:val="single"/>
          <w:rtl/>
        </w:rPr>
        <w:t>ליפיצאנר:</w:t>
      </w:r>
      <w:r w:rsidRPr="00CA6128">
        <w:rPr>
          <w:rFonts w:ascii="Arial" w:eastAsia="Times New Roman" w:hAnsi="Arial" w:cs="Arial"/>
          <w:sz w:val="24"/>
          <w:szCs w:val="24"/>
          <w:rtl/>
        </w:rPr>
        <w:t xml:space="preserve"> טופח בסלובניה. גאה ומוצלח מאוד בתחום הדרסז'. כיום משמש בעיקר בביה"ס הספרדי לדרסז' בווינה. טיפוחם מבוסס על האנדלוסים ומוכוון לאתלטיקה ורכיבה. במהלך מלחמות העולם התקיימו מבצעי הברחה של סוסים מתוך אוסטריה כדי לשמר את הגזע. עד גיל 3 הם חיים במרעה. כולם נולדים כהים ומבהירים לאפור עם השנים. רק הסטליונים נשמרים למופעים (ובאופן מסורתי נשמר סטליון אחד חום למופעים), הנקבות נשמרות בעדרי רבייה. אימון הסוס והרוכב לרמה גבוהה של דרסז' לוקח שנים.</w:t>
      </w:r>
    </w:p>
    <w:p w14:paraId="20E830AA" w14:textId="77777777" w:rsidR="00F64C7E" w:rsidRPr="00CA6128" w:rsidRDefault="00F64C7E" w:rsidP="00F64C7E">
      <w:pPr>
        <w:numPr>
          <w:ilvl w:val="0"/>
          <w:numId w:val="16"/>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b/>
          <w:bCs/>
          <w:sz w:val="24"/>
          <w:szCs w:val="24"/>
          <w:u w:val="single"/>
          <w:rtl/>
        </w:rPr>
        <w:t>פריזיאן:</w:t>
      </w:r>
      <w:r w:rsidRPr="00CA6128">
        <w:rPr>
          <w:rFonts w:ascii="Arial" w:eastAsia="Times New Roman" w:hAnsi="Arial" w:cs="Arial"/>
          <w:sz w:val="24"/>
          <w:szCs w:val="24"/>
          <w:rtl/>
        </w:rPr>
        <w:t xml:space="preserve"> גזע ייחודי שבו כל הפרטים שחורים (נחשב לצבע נדיר בסוסים.) טופחו בהולנד לפני כמה מאות שנים. טובים מאוד בדרסז' ובעלי גמישות רבה. משמשים גם בגרירת כרכרות קטנות. משתתפים הרבה בסרטי קולנוע. מגיעים לגובה של 1.7 מ'.</w:t>
      </w:r>
    </w:p>
    <w:p w14:paraId="069FA362" w14:textId="77777777" w:rsidR="00F64C7E" w:rsidRPr="00CA6128" w:rsidRDefault="00F64C7E" w:rsidP="00F64C7E">
      <w:pPr>
        <w:numPr>
          <w:ilvl w:val="0"/>
          <w:numId w:val="17"/>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b/>
          <w:bCs/>
          <w:sz w:val="24"/>
          <w:szCs w:val="24"/>
          <w:u w:val="single"/>
          <w:rtl/>
        </w:rPr>
        <w:t>לוסיטאנו:</w:t>
      </w:r>
      <w:r w:rsidRPr="00CA6128">
        <w:rPr>
          <w:rFonts w:ascii="Arial" w:eastAsia="Times New Roman" w:hAnsi="Arial" w:cs="Arial"/>
          <w:sz w:val="24"/>
          <w:szCs w:val="24"/>
          <w:rtl/>
        </w:rPr>
        <w:t xml:space="preserve"> קרוב לאנדלוסי, טופחו בפורטוגל וכך נפרדו מהאנדלוסים.</w:t>
      </w:r>
    </w:p>
    <w:p w14:paraId="354B8DDD" w14:textId="77777777" w:rsidR="00F64C7E" w:rsidRPr="00CA6128" w:rsidRDefault="00F64C7E" w:rsidP="00F64C7E">
      <w:pPr>
        <w:numPr>
          <w:ilvl w:val="0"/>
          <w:numId w:val="18"/>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b/>
          <w:bCs/>
          <w:sz w:val="24"/>
          <w:szCs w:val="24"/>
          <w:u w:val="single"/>
          <w:rtl/>
        </w:rPr>
        <w:lastRenderedPageBreak/>
        <w:t>קוורטר אמריקאי:</w:t>
      </w:r>
      <w:r w:rsidRPr="00CA6128">
        <w:rPr>
          <w:rFonts w:ascii="Arial" w:eastAsia="Times New Roman" w:hAnsi="Arial" w:cs="Arial"/>
          <w:sz w:val="24"/>
          <w:szCs w:val="24"/>
          <w:rtl/>
        </w:rPr>
        <w:t xml:space="preserve"> מצטיינים במירוצים קצרים של רבע מייל. נחשבים לסמל לאומי של ארה"ב. משמשים למטרות מגוונות בעבודה וברכיבה, אך בעיקר לווסטרן וטיולים. נפוצים מאוד בארץ, בעיקר בבתי"ס לרכיבה. קיימים בהרבה צבעים ותת-זנים. תעשיית הקוורטרים לרכיבה כיום מתקרבת בגודלה לתעשיית סוסי המירוץ. בגזע זה החל השימוש בייצוא עוברים קפואים.</w:t>
      </w:r>
    </w:p>
    <w:p w14:paraId="2E8E3805" w14:textId="77777777" w:rsidR="00F64C7E" w:rsidRPr="00CA6128" w:rsidRDefault="00F64C7E" w:rsidP="00F64C7E">
      <w:pPr>
        <w:numPr>
          <w:ilvl w:val="0"/>
          <w:numId w:val="19"/>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b/>
          <w:bCs/>
          <w:sz w:val="24"/>
          <w:szCs w:val="24"/>
          <w:u w:val="single"/>
          <w:rtl/>
        </w:rPr>
        <w:t>אפלוסה:</w:t>
      </w:r>
      <w:r w:rsidRPr="00CA6128">
        <w:rPr>
          <w:rFonts w:ascii="Arial" w:eastAsia="Times New Roman" w:hAnsi="Arial" w:cs="Arial"/>
          <w:sz w:val="24"/>
          <w:szCs w:val="24"/>
          <w:rtl/>
        </w:rPr>
        <w:t xml:space="preserve"> מתאפיינים בפרווה מנוקדת. מעולם לא טופחו למטרה מסוימת פרט לגווני הפרווה הייחודיים שלהם, שהם בד"כ רקע חלק עם נקודות בצבע שונה, או החלפת צבע באמצע הגוף. דוגמת הפרווה הזו מקורה במוטציה ונחקרה הרבה ע"י גנטיקאים. מזוהים עם האינדיאנים בצפון אמריקה. משמשים בעיקר לרכיבת ווסטרן ולעבודה בחוות.</w:t>
      </w:r>
    </w:p>
    <w:p w14:paraId="2107DE67" w14:textId="77777777" w:rsidR="00F64C7E" w:rsidRPr="00CA6128" w:rsidRDefault="00F64C7E" w:rsidP="00F64C7E">
      <w:pPr>
        <w:numPr>
          <w:ilvl w:val="0"/>
          <w:numId w:val="19"/>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b/>
          <w:bCs/>
          <w:sz w:val="24"/>
          <w:szCs w:val="24"/>
          <w:u w:val="single"/>
          <w:rtl/>
        </w:rPr>
        <w:t>מוסטנג:</w:t>
      </w:r>
      <w:r w:rsidRPr="00CA6128">
        <w:rPr>
          <w:rFonts w:ascii="Arial" w:eastAsia="Times New Roman" w:hAnsi="Arial" w:cs="Arial"/>
          <w:sz w:val="24"/>
          <w:szCs w:val="24"/>
          <w:rtl/>
        </w:rPr>
        <w:t xml:space="preserve"> הגיעו לארה"ב עם הספרדים והתפראו שם, ועד היום דומים לאנדלוסי. חלקם חיים בטבע ונחשבים לחיה מוגנת וחלקם משמשים לעבודה (רעייה) ורכיבה.</w:t>
      </w:r>
    </w:p>
    <w:p w14:paraId="45EBCCF1" w14:textId="77777777" w:rsidR="00F64C7E" w:rsidRPr="00CA6128" w:rsidRDefault="00F64C7E" w:rsidP="00F64C7E">
      <w:pPr>
        <w:numPr>
          <w:ilvl w:val="0"/>
          <w:numId w:val="20"/>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b/>
          <w:bCs/>
          <w:sz w:val="24"/>
          <w:szCs w:val="24"/>
          <w:u w:val="single"/>
          <w:rtl/>
        </w:rPr>
        <w:t>טנסי:</w:t>
      </w:r>
      <w:r w:rsidRPr="00CA6128">
        <w:rPr>
          <w:rFonts w:ascii="Arial" w:eastAsia="Times New Roman" w:hAnsi="Arial" w:cs="Arial"/>
          <w:sz w:val="24"/>
          <w:szCs w:val="24"/>
          <w:rtl/>
        </w:rPr>
        <w:t xml:space="preserve"> טופח לטיולים ובעל הליכה ייחודית שנוחה בטיולים ארוכים.</w:t>
      </w:r>
    </w:p>
    <w:p w14:paraId="022203E2" w14:textId="77777777" w:rsidR="00F64C7E" w:rsidRPr="00CA6128" w:rsidRDefault="00F64C7E" w:rsidP="00F64C7E">
      <w:pPr>
        <w:numPr>
          <w:ilvl w:val="0"/>
          <w:numId w:val="21"/>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b/>
          <w:bCs/>
          <w:sz w:val="24"/>
          <w:szCs w:val="24"/>
          <w:u w:val="single"/>
          <w:rtl/>
        </w:rPr>
        <w:t>האנובר:</w:t>
      </w:r>
      <w:r w:rsidRPr="00CA6128">
        <w:rPr>
          <w:rFonts w:ascii="Arial" w:eastAsia="Times New Roman" w:hAnsi="Arial" w:cs="Arial"/>
          <w:sz w:val="24"/>
          <w:szCs w:val="24"/>
          <w:rtl/>
        </w:rPr>
        <w:t xml:space="preserve"> סוס ספורט וותיק שטופח בגרמניה. אחד הגזעים המוצלחים ביותר ברכיבה אנגלית, מכשולים ודרסז'. טופחו לגמישות גבוהה, יכולת ניתור גבוהה ויכולת למידה מפותחת. עירניים אך ניתנים לשליטה.</w:t>
      </w:r>
    </w:p>
    <w:p w14:paraId="6DFBAFC5" w14:textId="77777777" w:rsidR="00F64C7E" w:rsidRPr="00CA6128" w:rsidRDefault="00F64C7E" w:rsidP="00F64C7E">
      <w:pPr>
        <w:numPr>
          <w:ilvl w:val="0"/>
          <w:numId w:val="21"/>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b/>
          <w:bCs/>
          <w:sz w:val="24"/>
          <w:szCs w:val="24"/>
          <w:u w:val="single"/>
        </w:rPr>
        <w:t>Dutch warm blood</w:t>
      </w:r>
      <w:r w:rsidRPr="00CA6128">
        <w:rPr>
          <w:rFonts w:ascii="Arial" w:eastAsia="Times New Roman" w:hAnsi="Arial" w:cs="Arial"/>
          <w:b/>
          <w:bCs/>
          <w:sz w:val="24"/>
          <w:szCs w:val="24"/>
          <w:u w:val="single"/>
          <w:rtl/>
        </w:rPr>
        <w:t>:</w:t>
      </w:r>
      <w:r w:rsidRPr="00CA6128">
        <w:rPr>
          <w:rFonts w:ascii="Arial" w:eastAsia="Times New Roman" w:hAnsi="Arial" w:cs="Arial"/>
          <w:sz w:val="24"/>
          <w:szCs w:val="24"/>
          <w:rtl/>
        </w:rPr>
        <w:t xml:space="preserve"> טופח בהולנד, בעל יכולות אתלטיות דומות להאנובר. מצטיין בעיקר בדרסז' וקפיצות. הסוס היקר בעולם (</w:t>
      </w:r>
      <w:r w:rsidRPr="00CA6128">
        <w:rPr>
          <w:rFonts w:ascii="Arial" w:eastAsia="Times New Roman" w:hAnsi="Arial" w:cs="Arial"/>
          <w:sz w:val="24"/>
          <w:szCs w:val="24"/>
        </w:rPr>
        <w:t>Totilas</w:t>
      </w:r>
      <w:r w:rsidRPr="00CA6128">
        <w:rPr>
          <w:rFonts w:ascii="Arial" w:eastAsia="Times New Roman" w:hAnsi="Arial" w:cs="Arial"/>
          <w:sz w:val="24"/>
          <w:szCs w:val="24"/>
          <w:rtl/>
        </w:rPr>
        <w:t xml:space="preserve">) שנמכר לפני כשנה ב-15 מליון יורו שייך לגזע זה. הרמה הגבוהה ביותר בדרסז' היא לצלילי מוזיקה. </w:t>
      </w:r>
    </w:p>
    <w:p w14:paraId="6B92FB06" w14:textId="77777777" w:rsidR="00F64C7E" w:rsidRPr="00CA6128" w:rsidRDefault="00F64C7E" w:rsidP="00F64C7E">
      <w:pPr>
        <w:numPr>
          <w:ilvl w:val="0"/>
          <w:numId w:val="21"/>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b/>
          <w:bCs/>
          <w:sz w:val="24"/>
          <w:szCs w:val="24"/>
          <w:u w:val="single"/>
          <w:rtl/>
        </w:rPr>
        <w:t>הולשטיינר:</w:t>
      </w:r>
      <w:r w:rsidRPr="00CA6128">
        <w:rPr>
          <w:rFonts w:ascii="Arial" w:eastAsia="Times New Roman" w:hAnsi="Arial" w:cs="Arial"/>
          <w:sz w:val="24"/>
          <w:szCs w:val="24"/>
          <w:rtl/>
        </w:rPr>
        <w:t xml:space="preserve"> נחשב ל-</w:t>
      </w:r>
      <w:r w:rsidRPr="00CA6128">
        <w:rPr>
          <w:rFonts w:ascii="Arial" w:eastAsia="Times New Roman" w:hAnsi="Arial" w:cs="Arial"/>
          <w:sz w:val="24"/>
          <w:szCs w:val="24"/>
        </w:rPr>
        <w:t>warm blood</w:t>
      </w:r>
      <w:r w:rsidRPr="00CA6128">
        <w:rPr>
          <w:rFonts w:ascii="Arial" w:eastAsia="Times New Roman" w:hAnsi="Arial" w:cs="Arial"/>
          <w:sz w:val="24"/>
          <w:szCs w:val="24"/>
          <w:rtl/>
        </w:rPr>
        <w:t xml:space="preserve"> הוותיק ביותר. גזע גרמני, ורסטילי מאוד בתחום הספורט - מתאים לכל מקצי האינגליש וגם ל-</w:t>
      </w:r>
      <w:r w:rsidRPr="00CA6128">
        <w:rPr>
          <w:rFonts w:ascii="Arial" w:eastAsia="Times New Roman" w:hAnsi="Arial" w:cs="Arial"/>
          <w:sz w:val="24"/>
          <w:szCs w:val="24"/>
        </w:rPr>
        <w:t>eventing</w:t>
      </w:r>
      <w:r w:rsidRPr="00CA6128">
        <w:rPr>
          <w:rFonts w:ascii="Arial" w:eastAsia="Times New Roman" w:hAnsi="Arial" w:cs="Arial"/>
          <w:sz w:val="24"/>
          <w:szCs w:val="24"/>
          <w:rtl/>
        </w:rPr>
        <w:t>. נדרשת מהם הרבה עוצמה, אומץ ומהירות.</w:t>
      </w:r>
    </w:p>
    <w:p w14:paraId="00B4F9AA"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 </w:t>
      </w:r>
    </w:p>
    <w:p w14:paraId="39DA9233"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tl/>
        </w:rPr>
        <w:t>פונים:</w:t>
      </w:r>
    </w:p>
    <w:p w14:paraId="11278526" w14:textId="77777777" w:rsidR="00F64C7E" w:rsidRPr="00CA6128" w:rsidRDefault="00F64C7E" w:rsidP="00F64C7E">
      <w:pPr>
        <w:numPr>
          <w:ilvl w:val="0"/>
          <w:numId w:val="22"/>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b/>
          <w:bCs/>
          <w:sz w:val="24"/>
          <w:szCs w:val="24"/>
          <w:u w:val="single"/>
          <w:rtl/>
        </w:rPr>
        <w:t>שטלנד:</w:t>
      </w:r>
      <w:r w:rsidRPr="00CA6128">
        <w:rPr>
          <w:rFonts w:ascii="Arial" w:eastAsia="Times New Roman" w:hAnsi="Arial" w:cs="Arial"/>
          <w:sz w:val="24"/>
          <w:szCs w:val="24"/>
          <w:rtl/>
        </w:rPr>
        <w:t xml:space="preserve"> פוני קטן וחזק מאוד המשמש בבתי"ס לרכיבה.</w:t>
      </w:r>
    </w:p>
    <w:p w14:paraId="342BC0D9" w14:textId="77777777" w:rsidR="00F64C7E" w:rsidRPr="00CA6128" w:rsidRDefault="00F64C7E" w:rsidP="00F64C7E">
      <w:pPr>
        <w:numPr>
          <w:ilvl w:val="0"/>
          <w:numId w:val="23"/>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b/>
          <w:bCs/>
          <w:sz w:val="24"/>
          <w:szCs w:val="24"/>
          <w:u w:val="single"/>
          <w:rtl/>
        </w:rPr>
        <w:t>וולש:</w:t>
      </w:r>
      <w:r w:rsidRPr="00CA6128">
        <w:rPr>
          <w:rFonts w:ascii="Arial" w:eastAsia="Times New Roman" w:hAnsi="Arial" w:cs="Arial"/>
          <w:sz w:val="24"/>
          <w:szCs w:val="24"/>
          <w:rtl/>
        </w:rPr>
        <w:t xml:space="preserve"> משמשים בעיקר לספורט.</w:t>
      </w:r>
    </w:p>
    <w:p w14:paraId="0D920799" w14:textId="77777777" w:rsidR="00F64C7E" w:rsidRPr="00CA6128" w:rsidRDefault="00F64C7E" w:rsidP="00F64C7E">
      <w:pPr>
        <w:numPr>
          <w:ilvl w:val="0"/>
          <w:numId w:val="24"/>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מספר גזעי פונים חיים בטבע באנגליה.</w:t>
      </w:r>
    </w:p>
    <w:p w14:paraId="363A25FD" w14:textId="77777777" w:rsidR="00F64C7E" w:rsidRDefault="00F64C7E">
      <w:pPr>
        <w:rPr>
          <w:rtl/>
        </w:rPr>
      </w:pPr>
    </w:p>
    <w:p w14:paraId="6FD03798" w14:textId="77777777" w:rsidR="00F64C7E" w:rsidRDefault="00F64C7E">
      <w:pPr>
        <w:rPr>
          <w:rFonts w:ascii="Arial" w:hAnsi="Arial" w:cs="Arial"/>
          <w:sz w:val="34"/>
          <w:szCs w:val="34"/>
          <w:rtl/>
        </w:rPr>
      </w:pPr>
    </w:p>
    <w:p w14:paraId="21F1B682" w14:textId="11C92BCD" w:rsidR="00F64C7E" w:rsidRPr="00C674E6" w:rsidRDefault="00F64C7E">
      <w:pPr>
        <w:rPr>
          <w:rFonts w:ascii="Arial" w:hAnsi="Arial" w:cs="Arial"/>
          <w:b/>
          <w:bCs/>
          <w:i/>
          <w:iCs/>
          <w:sz w:val="36"/>
          <w:szCs w:val="36"/>
          <w:rtl/>
        </w:rPr>
      </w:pPr>
      <w:r w:rsidRPr="00C674E6">
        <w:rPr>
          <w:rFonts w:ascii="Arial" w:hAnsi="Arial" w:cs="Arial"/>
          <w:b/>
          <w:bCs/>
          <w:i/>
          <w:iCs/>
          <w:sz w:val="36"/>
          <w:szCs w:val="36"/>
          <w:rtl/>
        </w:rPr>
        <w:t>הערכת בריאות בסוסים</w:t>
      </w:r>
    </w:p>
    <w:p w14:paraId="50F36F78" w14:textId="77777777" w:rsidR="00F64C7E" w:rsidRDefault="00F64C7E">
      <w:pPr>
        <w:rPr>
          <w:rtl/>
        </w:rPr>
      </w:pPr>
    </w:p>
    <w:p w14:paraId="26082B0F" w14:textId="77777777" w:rsidR="00F64C7E" w:rsidRPr="00CA6128" w:rsidRDefault="00F64C7E" w:rsidP="00F64C7E">
      <w:pPr>
        <w:spacing w:after="0" w:line="240" w:lineRule="auto"/>
        <w:ind w:left="540"/>
        <w:rPr>
          <w:rFonts w:ascii="Arial" w:eastAsia="Times New Roman" w:hAnsi="Arial" w:cs="Arial"/>
          <w:sz w:val="24"/>
          <w:szCs w:val="24"/>
        </w:rPr>
      </w:pPr>
      <w:r w:rsidRPr="00CA6128">
        <w:rPr>
          <w:rFonts w:ascii="Arial" w:eastAsia="Times New Roman" w:hAnsi="Arial" w:cs="Arial"/>
          <w:sz w:val="24"/>
          <w:szCs w:val="24"/>
          <w:rtl/>
        </w:rPr>
        <w:t>רפואת סוסים כוללת הרבה רפואת חירום. מס' פתולוגיות נפוצות עלולות לסכן את חיי הסוס או לפגוע בתפקודו באופן בלתי-הפיך אם הן לא מזוהות בזמן. לכן יש חשיבות להיכרות והשגחה של המגדל והכרת ההתנהגות הנורמלית של הסוס ע"מ לזהות חריגות בהקדם.</w:t>
      </w:r>
    </w:p>
    <w:p w14:paraId="22689779"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יש לשים לב לתנוחה, תאבון, סימני כאב בטן או כאבי שריר ושלד, פגיעות חיצוניות ועוד.</w:t>
      </w:r>
    </w:p>
    <w:p w14:paraId="2187B934"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tl/>
        </w:rPr>
        <w:t>מצב רוח כללי:</w:t>
      </w:r>
      <w:r w:rsidRPr="00CA6128">
        <w:rPr>
          <w:rFonts w:ascii="Arial" w:eastAsia="Times New Roman" w:hAnsi="Arial" w:cs="Arial"/>
          <w:sz w:val="24"/>
          <w:szCs w:val="24"/>
          <w:rtl/>
        </w:rPr>
        <w:t xml:space="preserve"> חשוב להכיר את הסוס האינדיבידואל ואת האופי שלו. תנוחה - שכיבה וצורת השכיבה, עמידה, ישיבה או גלגול. סוסים בד"כ עומדים רוב היום ושוכבים במשך חלק מהלילה. אם הסוס שוכב - מה הוא עושה כשמישהו נמצא מחוץ לתא או נכנס לתא - בד"כ הסוס לא יישאר לשכב ולא יחזור לשכב כשהאדם עדיין בתא. סוס שוכב הוא בד"כ סוס עם בעייה במע' העיכול או סוסה קרובה להמלטה. מידת עירנות ותשומת לב לתנאי הסביבה - עיניים, גובה הראש, אזניים, תגובות לרעש, אנשים ואוכל. הבעת פנים.</w:t>
      </w:r>
    </w:p>
    <w:p w14:paraId="6ED8B4DD"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tl/>
        </w:rPr>
        <w:t>תאבון:</w:t>
      </w:r>
      <w:r w:rsidRPr="00CA6128">
        <w:rPr>
          <w:rFonts w:ascii="Arial" w:eastAsia="Times New Roman" w:hAnsi="Arial" w:cs="Arial"/>
          <w:sz w:val="24"/>
          <w:szCs w:val="24"/>
          <w:rtl/>
        </w:rPr>
        <w:t xml:space="preserve"> כמה הסוס אוכל, האם סיים ארוחה ובכמה זמן - במיוחד במזון מרוכז, אם נשאר באבוס לאחר מס' שעות - סימן מחשיד. איזה סוג מזון הסוס אוכל - מרוכז או </w:t>
      </w:r>
      <w:r w:rsidRPr="00CA6128">
        <w:rPr>
          <w:rFonts w:ascii="Arial" w:eastAsia="Times New Roman" w:hAnsi="Arial" w:cs="Arial"/>
          <w:sz w:val="24"/>
          <w:szCs w:val="24"/>
          <w:rtl/>
        </w:rPr>
        <w:lastRenderedPageBreak/>
        <w:t>חציר, או שניהם. אם הסוס אוכל חציר ולא מזון מרוכז - מרמז על בעיית חומציות, למשל אולקוס (נפוץ בסוסי מירוץ שחווים הרבה סטרס ומקבלים הרבה מזון מרוכז.) האם הסוס מתלהב מהאוכל. האם אוכל מזון ירוק - עשב, גזר, תפוח. אי אכילה מרמזת על בעייה משמעותית - החל מכאב שיניים ועד לבעייה במע' העיכול. איך הסוס אוכל - תנועות שיניים נורמליות, פיזור אוכל, ריור.</w:t>
      </w:r>
    </w:p>
    <w:p w14:paraId="0A9F6C3D"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tl/>
        </w:rPr>
        <w:t>סימני כאב בטן:</w:t>
      </w:r>
      <w:r w:rsidRPr="00CA6128">
        <w:rPr>
          <w:rFonts w:ascii="Arial" w:eastAsia="Times New Roman" w:hAnsi="Arial" w:cs="Arial"/>
          <w:sz w:val="24"/>
          <w:szCs w:val="24"/>
          <w:rtl/>
        </w:rPr>
        <w:t xml:space="preserve"> הסתכלות על הבטן, הרמת רגל או התמתחות. סימנים מקדימים - דכאון, ירידה בתאבון, שכיבה. רביצה והתרוממות בתדירות לא נורמלית. ישיבה - נדיר בסוסים בריאים, בד"כ קשור לכאב בטן או בעייה נוירולוגית. התגלגלות מהווה סימן לכאב בטן חריף, אך יכולה להיות גם התגלגלות נורמלית לשם גירוד הגב. התגלגלות עם צניחה - בהכרח מראה על כאב חריף. הזעה יחד עם עוד סימנים מהנ"ל מרמזת על שוק ואירוע בטן קשה.</w:t>
      </w:r>
    </w:p>
    <w:p w14:paraId="21080DA5"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tl/>
        </w:rPr>
        <w:t>סימני כאב שריר/שלד:</w:t>
      </w:r>
      <w:r w:rsidRPr="00CA6128">
        <w:rPr>
          <w:rFonts w:ascii="Arial" w:eastAsia="Times New Roman" w:hAnsi="Arial" w:cs="Arial"/>
          <w:sz w:val="24"/>
          <w:szCs w:val="24"/>
          <w:rtl/>
        </w:rPr>
        <w:t xml:space="preserve"> הכוונה לבעיות קשות ולא לצליעות וכאבים קלים שנפוצים בסוסי ספורט. תנוחה - שכיבת יתר או עמידת יתר. חוסר תנועה. רגל באוויר - לא נושאת משקל - בעמידה רגילה הסוס בד"כ נשען על אחת הרגליים; הכוונה לרגל שהסוס גם לא דורך עליה. קושי בהליכה - מרמז על צליעה קשה. קושי בריצה. כאבי שרירים - לא תמיד קל להפריד ביניהם לבין צליעה שמקשה על ההליכה - נגיעה בשריר הכואב מביאה לתגובה מצד הסוס. מתיחת הרגליים קדימה - למיניטיס או דלקת בעלעלי הפרסה.</w:t>
      </w:r>
    </w:p>
    <w:p w14:paraId="4D00303B"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tl/>
        </w:rPr>
        <w:t>פציעות:</w:t>
      </w:r>
      <w:r w:rsidRPr="00CA6128">
        <w:rPr>
          <w:rFonts w:ascii="Arial" w:eastAsia="Times New Roman" w:hAnsi="Arial" w:cs="Arial"/>
          <w:sz w:val="24"/>
          <w:szCs w:val="24"/>
          <w:rtl/>
        </w:rPr>
        <w:t xml:space="preserve"> הערכת רמת הזיהום, דימום, איברים פנימיים - האם יש סיכון לזיהום באיברים רגישים (למשל מפרקים ומעטפות גידים.) פצע שטחי לא תמיד יגרור תגובה התנהגותית מצד הסוס.</w:t>
      </w:r>
    </w:p>
    <w:p w14:paraId="1B47379B"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tl/>
        </w:rPr>
        <w:t>שברים:</w:t>
      </w:r>
      <w:r w:rsidRPr="00CA6128">
        <w:rPr>
          <w:rFonts w:ascii="Arial" w:eastAsia="Times New Roman" w:hAnsi="Arial" w:cs="Arial"/>
          <w:sz w:val="24"/>
          <w:szCs w:val="24"/>
          <w:rtl/>
        </w:rPr>
        <w:t xml:space="preserve"> סדקים/מלאים, פתוחים/סגורים (האם יש פתיחה של העור). יכולות הטיפול בשברים הולכות ועולות, בתלות באבחון מוקדם ועזרה ראשונה טובה - קיבוע ומניעת נזקים נוספים. גורמים מגבילים בטיפול - משקל הסוס, סוג העצם, מחיר. קיימת אופציה של פרוטזות לגפיים (נדיר.)</w:t>
      </w:r>
    </w:p>
    <w:p w14:paraId="162CE591"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tl/>
        </w:rPr>
        <w:t>נפיחות:</w:t>
      </w:r>
      <w:r w:rsidRPr="00CA6128">
        <w:rPr>
          <w:rFonts w:ascii="Arial" w:eastAsia="Times New Roman" w:hAnsi="Arial" w:cs="Arial"/>
          <w:sz w:val="24"/>
          <w:szCs w:val="24"/>
          <w:rtl/>
        </w:rPr>
        <w:t xml:space="preserve"> שטפי דם - מטראומה חיצונית. בצקות. אבצסים - מופיעים בעיקר בתוך הפרסות, לאחר פציעות עמוקות, כואבים מאוד אך לרוב קלים לטיפול (תלוי בעומק וקירבה למפרקים.) תגובות אלרגיות מקומיות - נפוץ יחסית, בד"כ לא חמור. התגובה האלרגית יכולה להיות לזבובים, אקריות, חיות בית, צמחים, תרופות ועוד.</w:t>
      </w:r>
    </w:p>
    <w:p w14:paraId="536F9E40"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tl/>
        </w:rPr>
        <w:t>הכשת נחש:</w:t>
      </w:r>
      <w:r w:rsidRPr="00CA6128">
        <w:rPr>
          <w:rFonts w:ascii="Arial" w:eastAsia="Times New Roman" w:hAnsi="Arial" w:cs="Arial"/>
          <w:sz w:val="24"/>
          <w:szCs w:val="24"/>
          <w:rtl/>
        </w:rPr>
        <w:t xml:space="preserve"> בארץ - בעיקר הכשות צפע המופיעות ברגל התחתונה או בראש. בראש - יש התנפחות מהירה של הפנים ולעתים סיכון מיידי למוות מחנק - יש צורך לפתוח פתח בקנה. הכשה ברגל - לפעמים אפשר למצוא את סימני ההכשה. הרגל נפוחה והסוס לא דורך עליה. בשלב מאוחר יותר מופיע פצע במקום ההכשה. ההתנפחות מהירה והסוס מפתח חום גבוה - כך ניתן להבדיל בין הכשה לבין צליעה רגילה. מקרי מוות קורים 7-10 ימים לאחר ההכשה בגלל הרס כלי דם בכל הגוף. ללא טיפול מיידי, רמת התמותה היא כ-30%. בסוסים מטופלים התמותה היא אפסית. סוסים משמשים להפקת סרום נגד הכשות לשימוש בני אדם מכיוון שניתן להפיק מהם כמויות גדולות יחסית של נוגדנים מבלי לגרום להם נזק. הכשה ברגל עלולה להשאיר נזק לימפטי כרוני, יותר מאשר הכשות בראש.</w:t>
      </w:r>
    </w:p>
    <w:p w14:paraId="7C16EE63"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tl/>
        </w:rPr>
        <w:t>פגיעות עיניים:</w:t>
      </w:r>
      <w:r w:rsidRPr="00CA6128">
        <w:rPr>
          <w:rFonts w:ascii="Arial" w:eastAsia="Times New Roman" w:hAnsi="Arial" w:cs="Arial"/>
          <w:sz w:val="24"/>
          <w:szCs w:val="24"/>
          <w:rtl/>
        </w:rPr>
        <w:t xml:space="preserve"> נפוצות ודורשות התייחסות דחופה. סוס עם עין סגורה ו/או מעורפלת - כיב בקרנית, לעתים ניתן לראותו אותו בהסתכלות ישירה. ניתן לאבחן במדויק ע"י צביעה ספציפית. בטיפול מוקדם יש סיכוי טוב להציל את העין. הטיפול בעיקר אנטיביוטי ואנטי-דלקתי, עלתים גם כולל אטרופין ע"מ להשאיר את האישון פתוח. במקרים קשים אפשר לתפור את העפעף השלישי על פני העין והמוקוזה שלו מסייעת להחלמה.</w:t>
      </w:r>
    </w:p>
    <w:p w14:paraId="16C456CF"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hint="cs"/>
          <w:b/>
          <w:bCs/>
          <w:sz w:val="24"/>
          <w:szCs w:val="24"/>
          <w:u w:val="single"/>
          <w:rtl/>
        </w:rPr>
        <w:t>הערכת מצב גופני:</w:t>
      </w:r>
      <w:r w:rsidRPr="00CA6128">
        <w:rPr>
          <w:rFonts w:ascii="Arial" w:eastAsia="Times New Roman" w:hAnsi="Arial" w:cs="Arial" w:hint="cs"/>
          <w:sz w:val="24"/>
          <w:szCs w:val="24"/>
          <w:rtl/>
        </w:rPr>
        <w:t xml:space="preserve"> בסולם בין 1-9. פחות רלוונטי לזיהוי אקוטי, יותר לבעיות כרוניות. 1 - רזון קיצוני, 9 - השמנה. סוס נורמלי יהיה בין 4-6. מסתכלים על מספר איזורים בגוף - </w:t>
      </w:r>
      <w:r w:rsidRPr="00CA6128">
        <w:rPr>
          <w:rFonts w:ascii="Arial" w:eastAsia="Times New Roman" w:hAnsi="Arial" w:cs="Arial"/>
          <w:sz w:val="24"/>
          <w:szCs w:val="24"/>
        </w:rPr>
        <w:t>withers</w:t>
      </w:r>
      <w:r w:rsidRPr="00CA6128">
        <w:rPr>
          <w:rFonts w:ascii="Arial" w:eastAsia="Times New Roman" w:hAnsi="Arial" w:cs="Arial" w:hint="cs"/>
          <w:sz w:val="24"/>
          <w:szCs w:val="24"/>
          <w:rtl/>
        </w:rPr>
        <w:t>, צוואר, צלעות, בסיס זנב ומותניים - האם יש עצמות בולטות, שניתן למשש אותן בקלות או שלא ניתן למשש אותן כלל (בהשמנה.)</w:t>
      </w:r>
    </w:p>
    <w:p w14:paraId="05430D02"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tl/>
        </w:rPr>
        <w:t>ברק ומתיחות העור</w:t>
      </w:r>
    </w:p>
    <w:p w14:paraId="7856B5FA"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hint="cs"/>
          <w:b/>
          <w:bCs/>
          <w:sz w:val="24"/>
          <w:szCs w:val="24"/>
          <w:u w:val="single"/>
          <w:rtl/>
        </w:rPr>
        <w:lastRenderedPageBreak/>
        <w:t>אורך שיער:</w:t>
      </w:r>
      <w:r w:rsidRPr="00CA6128">
        <w:rPr>
          <w:rFonts w:ascii="Arial" w:eastAsia="Times New Roman" w:hAnsi="Arial" w:cs="Arial" w:hint="cs"/>
          <w:sz w:val="24"/>
          <w:szCs w:val="24"/>
          <w:rtl/>
        </w:rPr>
        <w:t xml:space="preserve"> בהתאם לגזע ועונה. שיער מקורזל ו/או ארוך - חשד ל</w:t>
      </w:r>
      <w:r w:rsidRPr="00CA6128">
        <w:rPr>
          <w:rFonts w:ascii="Arial" w:eastAsia="Times New Roman" w:hAnsi="Arial" w:cs="Arial" w:hint="cs"/>
          <w:b/>
          <w:bCs/>
          <w:sz w:val="24"/>
          <w:szCs w:val="24"/>
          <w:rtl/>
        </w:rPr>
        <w:t>תסמונת קושינג</w:t>
      </w:r>
      <w:r w:rsidRPr="00CA6128">
        <w:rPr>
          <w:rFonts w:ascii="Arial" w:eastAsia="Times New Roman" w:hAnsi="Arial" w:cs="Arial" w:hint="cs"/>
          <w:sz w:val="24"/>
          <w:szCs w:val="24"/>
          <w:rtl/>
        </w:rPr>
        <w:t xml:space="preserve">: נפוצה יותר בסוסים מבוגרים. התסמינים כוללים בטן נפולה, איבוד שרירים בגב העליון, פיזור שומן לא נורמלי - בקרסט, זנב ועורלה, הזעת יתר, שתיה והשתנה מרובה, עייפות וירידה בביצועים, תאבון מוגבר, למיניטיס כרוני או התפרצויות לסירוגין, עיכוב בהחלמת פצעים, זיהומי עור, רגישות יתר לטפילים פנימיים. ההתפתחות הדרגתית ובשלבים המוקדמים לרוב קשה לאבחן. מאבחנים ע"י רמות </w:t>
      </w:r>
      <w:r w:rsidRPr="00CA6128">
        <w:rPr>
          <w:rFonts w:ascii="Arial" w:eastAsia="Times New Roman" w:hAnsi="Arial" w:cs="Arial"/>
          <w:sz w:val="24"/>
          <w:szCs w:val="24"/>
        </w:rPr>
        <w:t>ACTH</w:t>
      </w:r>
      <w:r w:rsidRPr="00CA6128">
        <w:rPr>
          <w:rFonts w:ascii="Arial" w:eastAsia="Times New Roman" w:hAnsi="Arial" w:cs="Arial" w:hint="cs"/>
          <w:sz w:val="24"/>
          <w:szCs w:val="24"/>
          <w:rtl/>
        </w:rPr>
        <w:t xml:space="preserve"> ואינסולין (רגישות נמוכה של הבדיקה - פחות יעיל), או ע"י מבחן דיכוי קורטיזול אחרי זריקת דקסמתזון: האם יש מנגנון משוב שלילי כמו בסוס נורמלי.</w:t>
      </w:r>
    </w:p>
    <w:p w14:paraId="31903720"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tl/>
        </w:rPr>
        <w:t>תגובות עור נוספות:</w:t>
      </w:r>
      <w:r w:rsidRPr="00CA6128">
        <w:rPr>
          <w:rFonts w:ascii="Arial" w:eastAsia="Times New Roman" w:hAnsi="Arial" w:cs="Arial"/>
          <w:sz w:val="24"/>
          <w:szCs w:val="24"/>
          <w:rtl/>
        </w:rPr>
        <w:t xml:space="preserve"> עקיצות, שפשופים, גירודים, אורטיקריה (תגובה אלרגית מקומית של נפיחויות עור ללא פצעים), קרחות. עלולים לגרום לירידה משמעותית באיכות החיים של הסוס. נבחן כיום טיפול היפוסנסיטיבי להורדת רגישות.</w:t>
      </w:r>
    </w:p>
    <w:p w14:paraId="049F917B"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tl/>
        </w:rPr>
        <w:t>צואה:</w:t>
      </w:r>
      <w:r w:rsidRPr="00CA6128">
        <w:rPr>
          <w:rFonts w:ascii="Arial" w:eastAsia="Times New Roman" w:hAnsi="Arial" w:cs="Arial"/>
          <w:sz w:val="24"/>
          <w:szCs w:val="24"/>
          <w:rtl/>
        </w:rPr>
        <w:t xml:space="preserve"> כמות, מרקם, צבע, ריח, חול, תולעים. שלשולים מסוכנים בעיקר לסייחים. בסוסים בוגרים מופיעים לעתים כתופעה נלווית לדלקות מעי קשות. שלשול קל יכול להיות כתגובה זמנית לשינוי במזון. אכילת חול (לעתים כתוצאה מחוסר מלח במזון) עלולה לגרום לסתימות מעי.</w:t>
      </w:r>
    </w:p>
    <w:p w14:paraId="789CE0C4"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tl/>
        </w:rPr>
        <w:t>שתן:</w:t>
      </w:r>
      <w:r w:rsidRPr="00CA6128">
        <w:rPr>
          <w:rFonts w:ascii="Arial" w:eastAsia="Times New Roman" w:hAnsi="Arial" w:cs="Arial"/>
          <w:sz w:val="24"/>
          <w:szCs w:val="24"/>
          <w:rtl/>
        </w:rPr>
        <w:t xml:space="preserve"> כמות, צבע, ריח. שתן חום-אדמדם יכול להעיד על פירוק שריר - מיוגלובינוריה - להבדיל מדם "נקי" בשתן. פירוק השריר מושפע משגרת האימון והעבודה של הסוס.</w:t>
      </w:r>
    </w:p>
    <w:p w14:paraId="3567AB2D"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tl/>
        </w:rPr>
        <w:t>הזעה:</w:t>
      </w:r>
      <w:r w:rsidRPr="00CA6128">
        <w:rPr>
          <w:rFonts w:ascii="Arial" w:eastAsia="Times New Roman" w:hAnsi="Arial" w:cs="Arial"/>
          <w:sz w:val="24"/>
          <w:szCs w:val="24"/>
          <w:rtl/>
        </w:rPr>
        <w:t xml:space="preserve"> חוסר בהזעה יכול להופיע בצורה מולדת או בצורה נרכשת של חוסר תגובה הורמונלית של מנגנון ההזעה לחום. חוסר זיהוי, בעיקר בתנאי חום/מאמץ, עלול להוביל למות הסוס. </w:t>
      </w:r>
    </w:p>
    <w:p w14:paraId="651EAD72"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tl/>
        </w:rPr>
        <w:t>קצב לב:</w:t>
      </w:r>
      <w:r w:rsidRPr="00CA6128">
        <w:rPr>
          <w:rFonts w:ascii="Arial" w:eastAsia="Times New Roman" w:hAnsi="Arial" w:cs="Arial"/>
          <w:sz w:val="24"/>
          <w:szCs w:val="24"/>
          <w:rtl/>
        </w:rPr>
        <w:t xml:space="preserve"> קורלציה גבוהה למצבי עקה או שוק. רמת העליה בקצב הלב היא מדד פרוגנוסטי טוב לחומרת אירועי בטן. בודקים דופק על אחד העורקים הבולטים בפנים הקרובים לעצמות, או ע"י סטטוסקופ על החזה. ערך נורמלי במנוחה הוא 28-40 פעימות בדקה. במאמץ הדופק יכול לעלות מהר מאוד.</w:t>
      </w:r>
    </w:p>
    <w:p w14:paraId="64F0CEEB"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tl/>
        </w:rPr>
        <w:t>קצב נשימה:</w:t>
      </w:r>
      <w:r w:rsidRPr="00CA6128">
        <w:rPr>
          <w:rFonts w:ascii="Arial" w:eastAsia="Times New Roman" w:hAnsi="Arial" w:cs="Arial"/>
          <w:sz w:val="24"/>
          <w:szCs w:val="24"/>
          <w:rtl/>
        </w:rPr>
        <w:t xml:space="preserve"> נורמלי - 8-16 נשימות לדקה במנוחה. יש השפעה גדולה גם לטמפ'. מסתכלים גם על צורת הנשימה - נשימה בטנית היא חריגה, ומאפיינת בעיקר מחלות חסימתיות דמויות אסתמה במע' הנשימה כתוצאה מתגובה אלרגית. נפוץ בעיקר בארצות קרות כתוצאה מאלרגנים בחציר.</w:t>
      </w:r>
    </w:p>
    <w:p w14:paraId="053F0BC7"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tl/>
        </w:rPr>
        <w:t>טמפרטורה:</w:t>
      </w:r>
      <w:r w:rsidRPr="00CA6128">
        <w:rPr>
          <w:rFonts w:ascii="Arial" w:eastAsia="Times New Roman" w:hAnsi="Arial" w:cs="Arial"/>
          <w:sz w:val="24"/>
          <w:szCs w:val="24"/>
          <w:rtl/>
        </w:rPr>
        <w:t xml:space="preserve"> נורמלי - 37-38.3, נמדדת ברקטום או בפה. לרוב כשיש חום מזהים לפני כן סימן ראשוני למחלה - דכאון או חוסר אכילה למשל.</w:t>
      </w:r>
    </w:p>
    <w:p w14:paraId="5EB3952D"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 </w:t>
      </w:r>
    </w:p>
    <w:p w14:paraId="2A6ECEEB"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tl/>
        </w:rPr>
        <w:t>סימני בריאות/מצוקה + חום גבוה:</w:t>
      </w:r>
    </w:p>
    <w:p w14:paraId="7804D29A" w14:textId="77777777" w:rsidR="00F64C7E" w:rsidRPr="00CA6128" w:rsidRDefault="00F64C7E" w:rsidP="00F64C7E">
      <w:pPr>
        <w:numPr>
          <w:ilvl w:val="0"/>
          <w:numId w:val="25"/>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אין סימנים נוספים --&gt; זיהום ויראלי בדרכי הנשימה.</w:t>
      </w:r>
    </w:p>
    <w:p w14:paraId="6C1057DA" w14:textId="77777777" w:rsidR="00F64C7E" w:rsidRPr="00CA6128" w:rsidRDefault="00F64C7E" w:rsidP="00F64C7E">
      <w:pPr>
        <w:numPr>
          <w:ilvl w:val="0"/>
          <w:numId w:val="26"/>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נוכחות קרציות או טיול באזור נגוע, ו/או ריריות חיוורות-צהובות --&gt; קדחת קרציות הנגרמת ע"י בבזיה קבאלי או טיילריה אקווי, טפילי דם המועברים ע"י הקרציות וגורמים לאנמיה קשה כתוצאה מהרס אריתרוציטים (שחרור בילירובין גורם להצהבת ריריות.) סיכויי השרידות ללא טיפול נמוכים.</w:t>
      </w:r>
    </w:p>
    <w:p w14:paraId="4A07346A" w14:textId="77777777" w:rsidR="00F64C7E" w:rsidRPr="00CA6128" w:rsidRDefault="00F64C7E" w:rsidP="00F64C7E">
      <w:pPr>
        <w:numPr>
          <w:ilvl w:val="0"/>
          <w:numId w:val="27"/>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סימנים עצביים --&gt; בד"כ קדחת נילוס מערבי או הרפס. נילוס מערבי פוגע גם בבני אדם, קיים חיסון. הרפס פוגע בד"כ במרכז עמוד השדרה וגורם לשיתוק פלג הגוף האחורי ברמות שונות - החל משיתוק של שלפוחית השתן בלבד ועד לאי יכול לעמוד על הרגליים האחוריות. קיים חיסון שאינו יעיל למניעת המופע העצבי הנדיר יותר בסוסים, אלא רק למופע הנשימתי. בנוסף הוירוס מדבק מאוד. מקרי תמותה נובעים בד"כ מזיהומים משניים. הטיפול בשניהם הוא טיפול תומך בלבד.</w:t>
      </w:r>
    </w:p>
    <w:p w14:paraId="1172A7D8" w14:textId="77777777" w:rsidR="00F64C7E" w:rsidRPr="00CA6128" w:rsidRDefault="00F64C7E" w:rsidP="00F64C7E">
      <w:pPr>
        <w:numPr>
          <w:ilvl w:val="0"/>
          <w:numId w:val="28"/>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 xml:space="preserve">סימני נשימה: שיעול, נשימה מהירה, נזלת --&gt; מחלות נשימה ויראליות: הרפס, שפעת, </w:t>
      </w:r>
      <w:r w:rsidRPr="00CA6128">
        <w:rPr>
          <w:rFonts w:ascii="Arial" w:eastAsia="Times New Roman" w:hAnsi="Arial" w:cs="Arial"/>
          <w:sz w:val="24"/>
          <w:szCs w:val="24"/>
        </w:rPr>
        <w:t>equine encephalitis</w:t>
      </w:r>
      <w:r w:rsidRPr="00CA6128">
        <w:rPr>
          <w:rFonts w:ascii="Arial" w:eastAsia="Times New Roman" w:hAnsi="Arial" w:cs="Arial"/>
          <w:sz w:val="24"/>
          <w:szCs w:val="24"/>
          <w:rtl/>
        </w:rPr>
        <w:t xml:space="preserve"> - לא מחלה חמורה אבל קרובה ל-</w:t>
      </w:r>
      <w:r w:rsidRPr="00CA6128">
        <w:rPr>
          <w:rFonts w:ascii="Arial" w:eastAsia="Times New Roman" w:hAnsi="Arial" w:cs="Arial"/>
          <w:sz w:val="24"/>
          <w:szCs w:val="24"/>
        </w:rPr>
        <w:t>African horse sickness</w:t>
      </w:r>
      <w:r w:rsidRPr="00CA6128">
        <w:rPr>
          <w:rFonts w:ascii="Arial" w:eastAsia="Times New Roman" w:hAnsi="Arial" w:cs="Arial"/>
          <w:sz w:val="24"/>
          <w:szCs w:val="24"/>
          <w:rtl/>
        </w:rPr>
        <w:t xml:space="preserve"> שהיא מסוכנת וקטלנית; דלקת ריאות - בעיקר בסייחים עם כשל חיסוני; רודוקוקוס אקווי הגורם לאבצסים בריאות, נפוץ בסייחים צעירים ועמיד מאוד בקרקע.</w:t>
      </w:r>
    </w:p>
    <w:p w14:paraId="769DBB11" w14:textId="77777777" w:rsidR="00F64C7E" w:rsidRPr="00CA6128" w:rsidRDefault="00F64C7E" w:rsidP="00F64C7E">
      <w:pPr>
        <w:numPr>
          <w:ilvl w:val="0"/>
          <w:numId w:val="29"/>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 xml:space="preserve">כאבי בטן ודופק גבוה --&gt; דלקות של המעי הדק - מעי נפוח, מלא נוזלים עם תנועתיות נמוכה. מאבחן במישוש רקטלי או ע"י ריקון קיבה - סוסים לא יכולים להקיא בגלל </w:t>
      </w:r>
      <w:r w:rsidRPr="00CA6128">
        <w:rPr>
          <w:rFonts w:ascii="Arial" w:eastAsia="Times New Roman" w:hAnsi="Arial" w:cs="Arial"/>
          <w:sz w:val="24"/>
          <w:szCs w:val="24"/>
          <w:rtl/>
        </w:rPr>
        <w:lastRenderedPageBreak/>
        <w:t>שהמחסום בין הוושט לקיבה הוא חד-כיווני. מחדירים צינור דרך האף לתוך הקיבה ומרוקנים את הנוזלים החוצה.</w:t>
      </w:r>
    </w:p>
    <w:p w14:paraId="1C1E84D2" w14:textId="77777777" w:rsidR="00F64C7E" w:rsidRPr="00CA6128" w:rsidRDefault="00F64C7E" w:rsidP="00F64C7E">
      <w:pPr>
        <w:numPr>
          <w:ilvl w:val="0"/>
          <w:numId w:val="30"/>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שלשול, עם או בלי כאבי בטן והתייבשות --&gt; דלקות במעי הגס.</w:t>
      </w:r>
    </w:p>
    <w:p w14:paraId="59DA39B0"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 </w:t>
      </w:r>
    </w:p>
    <w:p w14:paraId="23E40721"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tl/>
        </w:rPr>
        <w:t>צבע הריריות:</w:t>
      </w:r>
      <w:r w:rsidRPr="00CA6128">
        <w:rPr>
          <w:rFonts w:ascii="Arial" w:eastAsia="Times New Roman" w:hAnsi="Arial" w:cs="Arial"/>
          <w:sz w:val="24"/>
          <w:szCs w:val="24"/>
          <w:rtl/>
        </w:rPr>
        <w:t xml:space="preserve"> אינדיקציה למצב הדם. צבע נורמלי - ורוד. יש חשיבות לקצב החזרה לנורמלי לאחר עצירת דם של מס' שניות אם לוחצים על הרירית (החזר פריפרי) - מצב נורמלי הוא חזרה לצבע תוך פחות מ-2 שניות. רירית אדומה כהה בד"כ מעידה על עקה טוקסית. קו סגול בצמוד לשיניים ולעור (ציאנוזיס) - השפעת אנדוטוקסינים, בד"כ מחידקי מעי המלווה בפגיעה בדופן המעי. רירית בהירה מהרגיל מעידה על עקה היפו-וולמית - דימום חיצוני או פנימי או ריכוז דם באיזור מסוים.</w:t>
      </w:r>
    </w:p>
    <w:p w14:paraId="7DF24FEE"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tl/>
        </w:rPr>
        <w:t>מתח עור:</w:t>
      </w:r>
      <w:r w:rsidRPr="00CA6128">
        <w:rPr>
          <w:rFonts w:ascii="Arial" w:eastAsia="Times New Roman" w:hAnsi="Arial" w:cs="Arial"/>
          <w:sz w:val="24"/>
          <w:szCs w:val="24"/>
          <w:rtl/>
        </w:rPr>
        <w:t xml:space="preserve"> מדד להתייבשות. בסוס נורמלי אם נמשוך את העור הוא יחזור מיד למקום.</w:t>
      </w:r>
    </w:p>
    <w:p w14:paraId="53F16096"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tl/>
        </w:rPr>
        <w:t>קולות מעי:</w:t>
      </w:r>
      <w:r w:rsidRPr="00CA6128">
        <w:rPr>
          <w:rFonts w:ascii="Arial" w:eastAsia="Times New Roman" w:hAnsi="Arial" w:cs="Arial"/>
          <w:sz w:val="24"/>
          <w:szCs w:val="24"/>
          <w:rtl/>
        </w:rPr>
        <w:t xml:space="preserve"> צריכים להשמע באופן נורמלי משני הצדדים, מאחורי הצלעות. איבוד תנועתיות המעי אופייני לבעיות קוליק.</w:t>
      </w:r>
    </w:p>
    <w:p w14:paraId="6E132F89"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 </w:t>
      </w:r>
    </w:p>
    <w:p w14:paraId="71137AD3"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tl/>
        </w:rPr>
        <w:t>לסיכום:</w:t>
      </w:r>
    </w:p>
    <w:p w14:paraId="135BEBC3" w14:textId="77777777" w:rsidR="00F64C7E" w:rsidRPr="00CA6128" w:rsidRDefault="00F64C7E" w:rsidP="00F64C7E">
      <w:pPr>
        <w:numPr>
          <w:ilvl w:val="0"/>
          <w:numId w:val="31"/>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מעקב שגרתי, לפחות פעמיים ביום - בעיקר בהאכלות.</w:t>
      </w:r>
    </w:p>
    <w:p w14:paraId="48705C19" w14:textId="77777777" w:rsidR="00F64C7E" w:rsidRPr="00CA6128" w:rsidRDefault="00F64C7E" w:rsidP="00F64C7E">
      <w:pPr>
        <w:numPr>
          <w:ilvl w:val="0"/>
          <w:numId w:val="31"/>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הכרת הנורמל.</w:t>
      </w:r>
    </w:p>
    <w:p w14:paraId="198A1722" w14:textId="77777777" w:rsidR="00F64C7E" w:rsidRPr="00CA6128" w:rsidRDefault="00F64C7E" w:rsidP="00F64C7E">
      <w:pPr>
        <w:numPr>
          <w:ilvl w:val="0"/>
          <w:numId w:val="31"/>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קביעת קווים אדומים ותדרוך טוב של הצוות.</w:t>
      </w:r>
    </w:p>
    <w:p w14:paraId="61A623FA" w14:textId="77777777" w:rsidR="00F64C7E" w:rsidRDefault="00F64C7E">
      <w:pPr>
        <w:rPr>
          <w:rtl/>
        </w:rPr>
      </w:pPr>
    </w:p>
    <w:p w14:paraId="3DBF299A" w14:textId="77777777" w:rsidR="00F64C7E" w:rsidRDefault="00F64C7E">
      <w:pPr>
        <w:rPr>
          <w:rtl/>
        </w:rPr>
      </w:pPr>
    </w:p>
    <w:p w14:paraId="69ABD57B" w14:textId="6DA2107E" w:rsidR="00F64C7E" w:rsidRPr="00C674E6" w:rsidRDefault="00F64C7E">
      <w:pPr>
        <w:rPr>
          <w:rFonts w:ascii="Arial" w:hAnsi="Arial" w:cs="Arial"/>
          <w:b/>
          <w:bCs/>
          <w:i/>
          <w:iCs/>
          <w:sz w:val="36"/>
          <w:szCs w:val="36"/>
          <w:rtl/>
        </w:rPr>
      </w:pPr>
      <w:r w:rsidRPr="00C674E6">
        <w:rPr>
          <w:rFonts w:ascii="Arial" w:hAnsi="Arial" w:cs="Arial"/>
          <w:b/>
          <w:bCs/>
          <w:i/>
          <w:iCs/>
          <w:sz w:val="36"/>
          <w:szCs w:val="36"/>
          <w:rtl/>
        </w:rPr>
        <w:t>תזונת סוסים</w:t>
      </w:r>
    </w:p>
    <w:p w14:paraId="0029B60A" w14:textId="77777777" w:rsidR="00F64C7E" w:rsidRPr="00CA6128" w:rsidRDefault="00F64C7E" w:rsidP="00F64C7E">
      <w:pPr>
        <w:spacing w:after="0" w:line="240" w:lineRule="auto"/>
        <w:ind w:left="540"/>
        <w:rPr>
          <w:rFonts w:ascii="Arial" w:eastAsia="Times New Roman" w:hAnsi="Arial" w:cs="Arial"/>
          <w:sz w:val="24"/>
          <w:szCs w:val="24"/>
        </w:rPr>
      </w:pPr>
      <w:r w:rsidRPr="00CA6128">
        <w:rPr>
          <w:rFonts w:ascii="Arial" w:eastAsia="Times New Roman" w:hAnsi="Arial" w:cs="Arial"/>
          <w:sz w:val="24"/>
          <w:szCs w:val="24"/>
          <w:rtl/>
        </w:rPr>
        <w:t xml:space="preserve">סוסים הם אוכלי עשב שאינם מעלים גירה, וזקוקים לתכולת סיבים גבוהה במזון. תסיסה מיקרוביאלית מתרחשת במעי הגס - במעי העיוור והמעי הגדול - ובמקרים מסוימים גם בקיבה. </w:t>
      </w:r>
    </w:p>
    <w:p w14:paraId="5B3955C1"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u w:val="single"/>
          <w:rtl/>
        </w:rPr>
        <w:t>בטבע</w:t>
      </w:r>
      <w:r w:rsidRPr="00CA6128">
        <w:rPr>
          <w:rFonts w:ascii="Arial" w:eastAsia="Times New Roman" w:hAnsi="Arial" w:cs="Arial"/>
          <w:sz w:val="24"/>
          <w:szCs w:val="24"/>
          <w:rtl/>
        </w:rPr>
        <w:t>: בעיקר עשב, מעט גרעינים מדגני בר, בעבר - אכילת שיחים. סוס במרעה אינו דומה לסוס בטבע כיוון שהמרעה בד"כ מנוהל ע"י האדם.</w:t>
      </w:r>
    </w:p>
    <w:p w14:paraId="419BA8D4"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u w:val="single"/>
          <w:rtl/>
        </w:rPr>
        <w:t>ביות לעבודה/רכיבה</w:t>
      </w:r>
      <w:r w:rsidRPr="00CA6128">
        <w:rPr>
          <w:rFonts w:ascii="Arial" w:eastAsia="Times New Roman" w:hAnsi="Arial" w:cs="Arial"/>
          <w:sz w:val="24"/>
          <w:szCs w:val="24"/>
          <w:rtl/>
        </w:rPr>
        <w:t>: צרכים אנרגטיים גבוהים - הוספת מזון מרוכז מגרעינים ותוספות שמן.</w:t>
      </w:r>
    </w:p>
    <w:p w14:paraId="0BA89B78"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 </w:t>
      </w:r>
    </w:p>
    <w:p w14:paraId="5E6104E3"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tl/>
        </w:rPr>
        <w:t>אופי האכילה:</w:t>
      </w:r>
    </w:p>
    <w:p w14:paraId="4B055E71"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 xml:space="preserve">איסוף המזון נעשה ע"י שפתי הסוס שהן חזקות ובעלות יכולת מיון גבוהה. בהזנה מודרנית צפופה יכולת הברירה הזו יורדת ואין לסמוך על הסוס שיידע לא לאכול חול או גופים זרים כגון חבלים. במרעה ירוק יש כ-60000 לעיסות ביממה, כמויות קטנות ושילוב עם תנועה מתמדת. מזון מרוכז יקצר את משך הארוחה. מס' הלעיסות משמעותית מבחינת כמות הרוק הנוצר. </w:t>
      </w:r>
    </w:p>
    <w:p w14:paraId="2804F70F"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חיתוך המזון נעשה ע"י 6 זוגות שיניים חותכות. השיניים הטוחנות מתחלקות לפרה-מולריות  ומולריות (12 זוגות.) בד"כ נראה גם זוג או שני זוגות ניבים. השיניים הקבועות מופיעות לרוב עד גיל 5. תנועות הלעיסה שוחקות את השיניים וככל שהלסתות יותר חופפות זו לזו השחיקה תהיה אחידה וטובה יותר. אצל סוסים בהזנה מודרנית יש כמעט באופן קבוע יצירה של זיזי אמייל. אכילה מכלי אוכל גבוהים מגבירה יצירה של ווים קדמיים ואחוריים בשיניים הטוחנות.</w:t>
      </w:r>
    </w:p>
    <w:p w14:paraId="6186C467"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בליעת מזון מהירה מקטינה את הנעכלות במעי ומגבירה את הסיכון לסתימות במעי, בעיקר באיזור המפגש בין האיליום למעי הגס, וכן לסתימה של הוושט.</w:t>
      </w:r>
    </w:p>
    <w:p w14:paraId="0A2987FA"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 </w:t>
      </w:r>
    </w:p>
    <w:p w14:paraId="76522C27"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הרוק בסוסים מיוצר לפי סוג המזון ועני יחסית באנזימים. בולוס המזון היורד לוושט מורכב לפחות מ-60% רוק במזון מרוכז. אחוז החומר היבש בבולוס יורד בחציר.</w:t>
      </w:r>
    </w:p>
    <w:p w14:paraId="4974C60F"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u w:val="single"/>
          <w:rtl/>
        </w:rPr>
        <w:t>גורמים נפוצים לריור יתר</w:t>
      </w:r>
      <w:r w:rsidRPr="00CA6128">
        <w:rPr>
          <w:rFonts w:ascii="Arial" w:eastAsia="Times New Roman" w:hAnsi="Arial" w:cs="Arial"/>
          <w:sz w:val="24"/>
          <w:szCs w:val="24"/>
          <w:rtl/>
        </w:rPr>
        <w:t xml:space="preserve">: </w:t>
      </w:r>
    </w:p>
    <w:p w14:paraId="1FDF0AE3" w14:textId="77777777" w:rsidR="00F64C7E" w:rsidRPr="00CA6128" w:rsidRDefault="00F64C7E" w:rsidP="00F64C7E">
      <w:pPr>
        <w:numPr>
          <w:ilvl w:val="0"/>
          <w:numId w:val="32"/>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lastRenderedPageBreak/>
        <w:t>חסימת ושט - מתבטאת בטראומה פתאומית המלווה בריור מוגבר ולעתים חזרת תוכן מהוושט לבית הבליעה ולאף - שעלול לגרום לחנק.</w:t>
      </w:r>
    </w:p>
    <w:p w14:paraId="4AB16D59" w14:textId="77777777" w:rsidR="00F64C7E" w:rsidRPr="00CA6128" w:rsidRDefault="00F64C7E" w:rsidP="00F64C7E">
      <w:pPr>
        <w:numPr>
          <w:ilvl w:val="0"/>
          <w:numId w:val="33"/>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 xml:space="preserve">פטריות - בעיקר </w:t>
      </w:r>
      <w:r w:rsidRPr="00CA6128">
        <w:rPr>
          <w:rFonts w:ascii="Arial" w:eastAsia="Times New Roman" w:hAnsi="Arial" w:cs="Arial"/>
          <w:sz w:val="24"/>
          <w:szCs w:val="24"/>
        </w:rPr>
        <w:t>rhizoctonia leguminicola</w:t>
      </w:r>
      <w:r w:rsidRPr="00CA6128">
        <w:rPr>
          <w:rFonts w:ascii="Arial" w:eastAsia="Times New Roman" w:hAnsi="Arial" w:cs="Arial"/>
          <w:sz w:val="24"/>
          <w:szCs w:val="24"/>
          <w:rtl/>
        </w:rPr>
        <w:t xml:space="preserve"> הנפוצה על קטניות ומשחררת אלקלואיד בשם </w:t>
      </w:r>
      <w:r w:rsidRPr="00CA6128">
        <w:rPr>
          <w:rFonts w:ascii="Arial" w:eastAsia="Times New Roman" w:hAnsi="Arial" w:cs="Arial"/>
          <w:sz w:val="24"/>
          <w:szCs w:val="24"/>
        </w:rPr>
        <w:t>slaframine</w:t>
      </w:r>
      <w:r w:rsidRPr="00CA6128">
        <w:rPr>
          <w:rFonts w:ascii="Arial" w:eastAsia="Times New Roman" w:hAnsi="Arial" w:cs="Arial"/>
          <w:sz w:val="24"/>
          <w:szCs w:val="24"/>
          <w:rtl/>
        </w:rPr>
        <w:t xml:space="preserve"> שגורם לריור מוגבר.</w:t>
      </w:r>
    </w:p>
    <w:p w14:paraId="13BCC2BB" w14:textId="77777777" w:rsidR="00F64C7E" w:rsidRPr="00CA6128" w:rsidRDefault="00F64C7E" w:rsidP="00F64C7E">
      <w:pPr>
        <w:numPr>
          <w:ilvl w:val="0"/>
          <w:numId w:val="34"/>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פצעים בפה - כתוצאה מזיזי שיניים, מלענים במזון הנפוצים בעיקר בחציר דגן.</w:t>
      </w:r>
    </w:p>
    <w:p w14:paraId="4B8739C7"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 </w:t>
      </w:r>
    </w:p>
    <w:p w14:paraId="1DC069D3"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tl/>
        </w:rPr>
        <w:t>מע' העיכול:</w:t>
      </w:r>
    </w:p>
    <w:p w14:paraId="79A89805"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 xml:space="preserve">המעי הגס של הסוס מתפקד בצורה מאוד דומה לכרס במע"ג, למעט עיכול חלבון. המעי הדק ארוך יחסית. יש מעי עיוור מפותח באורך של כמטר אחד. המעי הגדול גם הוא מפותח יחסית ובעל צורת פרסה כפולה. </w:t>
      </w:r>
    </w:p>
    <w:p w14:paraId="53DCE5E3"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tl/>
        </w:rPr>
        <w:t>הקיבה</w:t>
      </w:r>
      <w:r w:rsidRPr="00CA6128">
        <w:rPr>
          <w:rFonts w:ascii="Arial" w:eastAsia="Times New Roman" w:hAnsi="Arial" w:cs="Arial"/>
          <w:sz w:val="24"/>
          <w:szCs w:val="24"/>
          <w:rtl/>
        </w:rPr>
        <w:t xml:space="preserve"> בסוס יחסית קטנה ונפחה בסוס בוגר 8-16 ליטר. המבנה האנטומי והספינקטר הקרדיאלי החזק יוצרים שסתום חד-כיווני בכניסה לקיבה - אין יכולת הקאה. במצב של תסיסת יתר בקיבה כתוצאה מהזנה במזון מרוכז מדי (סוכר פשוט, ירק צעיר, סלק סוכר) נוצר גז עודף שלא יכול לצאת וכאב חריף = </w:t>
      </w:r>
      <w:r w:rsidRPr="00CA6128">
        <w:rPr>
          <w:rFonts w:ascii="Arial" w:eastAsia="Times New Roman" w:hAnsi="Arial" w:cs="Arial"/>
          <w:b/>
          <w:bCs/>
          <w:sz w:val="24"/>
          <w:szCs w:val="24"/>
          <w:rtl/>
        </w:rPr>
        <w:t>קוליק קיבה</w:t>
      </w:r>
      <w:r w:rsidRPr="00CA6128">
        <w:rPr>
          <w:rFonts w:ascii="Arial" w:eastAsia="Times New Roman" w:hAnsi="Arial" w:cs="Arial"/>
          <w:sz w:val="24"/>
          <w:szCs w:val="24"/>
          <w:rtl/>
        </w:rPr>
        <w:t>. מע' העיכול יכולה להתרגל בהדרגה למזונות שונים ע"י עידוד אוכלוסיות מיקרוביאליות מסוימות - ולכן כמות המזון היא מושג יחסי ו</w:t>
      </w:r>
      <w:r w:rsidRPr="00CA6128">
        <w:rPr>
          <w:rFonts w:ascii="Arial" w:eastAsia="Times New Roman" w:hAnsi="Arial" w:cs="Arial"/>
          <w:sz w:val="24"/>
          <w:szCs w:val="24"/>
          <w:u w:val="single"/>
          <w:rtl/>
        </w:rPr>
        <w:t>שינויים הדרגתיים</w:t>
      </w:r>
      <w:r w:rsidRPr="00CA6128">
        <w:rPr>
          <w:rFonts w:ascii="Arial" w:eastAsia="Times New Roman" w:hAnsi="Arial" w:cs="Arial"/>
          <w:sz w:val="24"/>
          <w:szCs w:val="24"/>
          <w:rtl/>
        </w:rPr>
        <w:t xml:space="preserve"> במזון הם עקרון חשוב בהזנת סוסים. הצטברות נוזלים או גז בקיבה גורמים לנפיחות וכאב חזק ולעתים אף לקריעת הקיבה. הצטברות נוזלים בקיבה יכולה לקרות כתוצאה מחסימה במעי הדק או הפסקת פעילותו מסיבה אחרת. קריעת קיבה מובילה לפריטוניטיס ושוק טוקסי ולרוב למוות תוך מספר שעות.</w:t>
      </w:r>
    </w:p>
    <w:p w14:paraId="5C6C08DC"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hint="cs"/>
          <w:sz w:val="24"/>
          <w:szCs w:val="24"/>
          <w:u w:val="single"/>
          <w:rtl/>
        </w:rPr>
        <w:t>תפקידי הקיבה</w:t>
      </w:r>
      <w:r w:rsidRPr="00CA6128">
        <w:rPr>
          <w:rFonts w:ascii="Arial" w:eastAsia="Times New Roman" w:hAnsi="Arial" w:cs="Arial" w:hint="cs"/>
          <w:sz w:val="24"/>
          <w:szCs w:val="24"/>
          <w:rtl/>
        </w:rPr>
        <w:t>: אחסון, ערבוב ופירוק ראשוני של המזון. מזון גס שוהה בקיבה כ-20 דקות, מזון מרוכז יישאר מספר שעות ונוזלים ימשיכו ישר למעי הדק. שאריות מזון נשארות בקיבה עד 24 שעות האכילה. הקיבה מחולקת לשני אזורים - האזור הקרדיאלי שאינו מכיל בלוטות, ובו מתרחשת תסיסה מיקרוביאלית ראשונית - פירוק סוכרים פשוטים ועמילן לח' לקטית ע"י לקטובקטריות. ה-</w:t>
      </w:r>
      <w:r w:rsidRPr="00CA6128">
        <w:rPr>
          <w:rFonts w:ascii="Arial" w:eastAsia="Times New Roman" w:hAnsi="Arial" w:cs="Arial"/>
          <w:sz w:val="24"/>
          <w:szCs w:val="24"/>
        </w:rPr>
        <w:t>pH</w:t>
      </w:r>
      <w:r w:rsidRPr="00CA6128">
        <w:rPr>
          <w:rFonts w:ascii="Arial" w:eastAsia="Times New Roman" w:hAnsi="Arial" w:cs="Arial" w:hint="cs"/>
          <w:sz w:val="24"/>
          <w:szCs w:val="24"/>
          <w:rtl/>
        </w:rPr>
        <w:t xml:space="preserve"> בחלק זה נע סביב 7. התסיסה מתרחשת יותר במנה עשירה במזון גס, כיוון שמזונות מרוכזים מעודדים הפרשת </w:t>
      </w:r>
      <w:r w:rsidRPr="00CA6128">
        <w:rPr>
          <w:rFonts w:ascii="Arial" w:eastAsia="Times New Roman" w:hAnsi="Arial" w:cs="Arial"/>
          <w:sz w:val="24"/>
          <w:szCs w:val="24"/>
        </w:rPr>
        <w:t>HCl</w:t>
      </w:r>
      <w:r w:rsidRPr="00CA6128">
        <w:rPr>
          <w:rFonts w:ascii="Arial" w:eastAsia="Times New Roman" w:hAnsi="Arial" w:cs="Arial" w:hint="cs"/>
          <w:sz w:val="24"/>
          <w:szCs w:val="24"/>
          <w:rtl/>
        </w:rPr>
        <w:t xml:space="preserve"> מהחלק הגלנדולרי (פונדוס) של הקיבה. יש הפרשה של כ-10-15 ליטר </w:t>
      </w:r>
      <w:r w:rsidRPr="00CA6128">
        <w:rPr>
          <w:rFonts w:ascii="Arial" w:eastAsia="Times New Roman" w:hAnsi="Arial" w:cs="Arial"/>
          <w:sz w:val="24"/>
          <w:szCs w:val="24"/>
        </w:rPr>
        <w:t>HCl</w:t>
      </w:r>
      <w:r w:rsidRPr="00CA6128">
        <w:rPr>
          <w:rFonts w:ascii="Arial" w:eastAsia="Times New Roman" w:hAnsi="Arial" w:cs="Arial" w:hint="cs"/>
          <w:sz w:val="24"/>
          <w:szCs w:val="24"/>
          <w:rtl/>
        </w:rPr>
        <w:t xml:space="preserve"> ביום. ה-</w:t>
      </w:r>
      <w:r w:rsidRPr="00CA6128">
        <w:rPr>
          <w:rFonts w:ascii="Arial" w:eastAsia="Times New Roman" w:hAnsi="Arial" w:cs="Arial"/>
          <w:sz w:val="24"/>
          <w:szCs w:val="24"/>
        </w:rPr>
        <w:t>pH</w:t>
      </w:r>
      <w:r w:rsidRPr="00CA6128">
        <w:rPr>
          <w:rFonts w:ascii="Arial" w:eastAsia="Times New Roman" w:hAnsi="Arial" w:cs="Arial" w:hint="cs"/>
          <w:sz w:val="24"/>
          <w:szCs w:val="24"/>
          <w:rtl/>
        </w:rPr>
        <w:t xml:space="preserve"> יכול לרדת עד ל-1 כאשר הקיבה ריקה ממזון. כיבי קיבה נגרמים מחומציות יתר ומופיעים בד"כ בחלק הקרדיאלי בסוסים בוגרים. נפוצים מאוד בסוסי מירוץ וספורט שאוכלים מזון עתיר אנרגיה. בהזנת מרעה מתמשכת התסיסה המיקרוביאלית בקיבה יכולה לפרק עד 30% מהפחמימות החופשיות והעמילן. הדופן הרירית בקרדיה בעלת יכולת גבוהה לספיגת חש"ן.</w:t>
      </w:r>
    </w:p>
    <w:p w14:paraId="379CC021"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hint="cs"/>
          <w:b/>
          <w:bCs/>
          <w:sz w:val="24"/>
          <w:szCs w:val="24"/>
          <w:u w:val="single"/>
          <w:rtl/>
        </w:rPr>
        <w:t>המעי הדק</w:t>
      </w:r>
      <w:r w:rsidRPr="00CA6128">
        <w:rPr>
          <w:rFonts w:ascii="Arial" w:eastAsia="Times New Roman" w:hAnsi="Arial" w:cs="Arial" w:hint="cs"/>
          <w:sz w:val="24"/>
          <w:szCs w:val="24"/>
          <w:rtl/>
        </w:rPr>
        <w:t xml:space="preserve"> מגיע לאורך של 15-22 מ', קורטו 7-10 ס"מ ונפחו כ40 ליטר. רוב העיכול של חלבונים ושומנים מתרחש במעי הדק. כ-60% מהפחמימות המסיסות נעכלות במעי הדק. ויטמינים ומינרלים מעוכלים בעיקר במעי הדק. סיבוב המעי או המזנטריום עלול לגרום לנמק מעי - במקרה זה מוציאים את החלק הנגוע ומקצרים את המעי. ניתן לקצר את המעי עד לאורך 10 מ'. נעכלות גרעינים במעי: שעורה &lt; תירס &lt;&lt; שיבולת שועל. גרעינים מעובדים נעכלים יותר טוב מגרעינים שלמים. צינוריות המרה מתנקזות לתריסריון. הפרשות האנזימים לתריסריון מווסתתות ע"י סקרטין, שהוא עצמו תלוי בכמות האוכל הו-</w:t>
      </w:r>
      <w:r w:rsidRPr="00CA6128">
        <w:rPr>
          <w:rFonts w:ascii="Arial" w:eastAsia="Times New Roman" w:hAnsi="Arial" w:cs="Arial"/>
          <w:sz w:val="24"/>
          <w:szCs w:val="24"/>
        </w:rPr>
        <w:t>pH</w:t>
      </w:r>
      <w:r w:rsidRPr="00CA6128">
        <w:rPr>
          <w:rFonts w:ascii="Arial" w:eastAsia="Times New Roman" w:hAnsi="Arial" w:cs="Arial" w:hint="cs"/>
          <w:sz w:val="24"/>
          <w:szCs w:val="24"/>
          <w:rtl/>
        </w:rPr>
        <w:t xml:space="preserve"> של הקיבה. מיצי הלבלב יוצרים סביבה בסיסית במעי. בסוסים אין כיס מרה - הפרשת המרה רציפה מהכבד ישירות לתריסריון, אסטרטגיה מותאמת לבע"ח רועה שאוכל כמויות קטנות ורציפות במהלך היום. מזון מרוכז שוהה פחות זמן במעי מאשר מזון גס --&gt; ירידה בנעכלות העמילן במעי הדק, יותר עמילן מגיע למעי הגס. כמו כן, מנה מרוכזת תמשוך יותר נוזלים לתוך המעי הדק ועלולה לגרום ל</w:t>
      </w:r>
      <w:r w:rsidRPr="00CA6128">
        <w:rPr>
          <w:rFonts w:ascii="Arial" w:eastAsia="Times New Roman" w:hAnsi="Arial" w:cs="Arial" w:hint="cs"/>
          <w:b/>
          <w:bCs/>
          <w:sz w:val="24"/>
          <w:szCs w:val="24"/>
          <w:rtl/>
        </w:rPr>
        <w:t>גלי היפו-וולמיה</w:t>
      </w:r>
      <w:r w:rsidRPr="00CA6128">
        <w:rPr>
          <w:rFonts w:ascii="Arial" w:eastAsia="Times New Roman" w:hAnsi="Arial" w:cs="Arial" w:hint="cs"/>
          <w:sz w:val="24"/>
          <w:szCs w:val="24"/>
          <w:rtl/>
        </w:rPr>
        <w:t>: בפונים אחרי העמסת גרעינים נצפתה ירידה של 15-25% בנפח הפלזמה. חלוקה למספר מנות קטנות מונעת את השינויים הקיצוניים בנפח הפלזמה. הילכדות של המעי הדק באזור הסמוך לכבד נגרמת מבליעת אוויר. הסכנה העיקרית בסיבובים או היסטים של המעי היא בחסימת זרימת דם ונמק.</w:t>
      </w:r>
    </w:p>
    <w:p w14:paraId="13839486"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tl/>
        </w:rPr>
        <w:t>הצקום</w:t>
      </w:r>
      <w:r w:rsidRPr="00CA6128">
        <w:rPr>
          <w:rFonts w:ascii="Arial" w:eastAsia="Times New Roman" w:hAnsi="Arial" w:cs="Arial"/>
          <w:sz w:val="24"/>
          <w:szCs w:val="24"/>
          <w:rtl/>
        </w:rPr>
        <w:t xml:space="preserve"> אורכו כמטר אחד ונפחו 25-30 ליטר. המעי הדק נשפך לתוך הצקום.</w:t>
      </w:r>
    </w:p>
    <w:p w14:paraId="39E586B0"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hint="cs"/>
          <w:b/>
          <w:bCs/>
          <w:sz w:val="24"/>
          <w:szCs w:val="24"/>
          <w:u w:val="single"/>
          <w:rtl/>
        </w:rPr>
        <w:lastRenderedPageBreak/>
        <w:t>המעי הגס</w:t>
      </w:r>
      <w:r w:rsidRPr="00CA6128">
        <w:rPr>
          <w:rFonts w:ascii="Arial" w:eastAsia="Times New Roman" w:hAnsi="Arial" w:cs="Arial" w:hint="cs"/>
          <w:sz w:val="24"/>
          <w:szCs w:val="24"/>
          <w:rtl/>
        </w:rPr>
        <w:t xml:space="preserve"> מתחלק ל-</w:t>
      </w:r>
      <w:r w:rsidRPr="00CA6128">
        <w:rPr>
          <w:rFonts w:ascii="Arial" w:eastAsia="Times New Roman" w:hAnsi="Arial" w:cs="Arial"/>
          <w:sz w:val="24"/>
          <w:szCs w:val="24"/>
        </w:rPr>
        <w:t>large colon</w:t>
      </w:r>
      <w:r w:rsidRPr="00CA6128">
        <w:rPr>
          <w:rFonts w:ascii="Arial" w:eastAsia="Times New Roman" w:hAnsi="Arial" w:cs="Arial" w:hint="cs"/>
          <w:sz w:val="24"/>
          <w:szCs w:val="24"/>
          <w:rtl/>
        </w:rPr>
        <w:t xml:space="preserve"> שאורכו 3-4 מ', נפחו 50-60 ליטר וקוטרו בממוצע 20 ס"מ, ה-</w:t>
      </w:r>
      <w:r w:rsidRPr="00CA6128">
        <w:rPr>
          <w:rFonts w:ascii="Arial" w:eastAsia="Times New Roman" w:hAnsi="Arial" w:cs="Arial"/>
          <w:sz w:val="24"/>
          <w:szCs w:val="24"/>
        </w:rPr>
        <w:t>small colon</w:t>
      </w:r>
      <w:r w:rsidRPr="00CA6128">
        <w:rPr>
          <w:rFonts w:ascii="Arial" w:eastAsia="Times New Roman" w:hAnsi="Arial" w:cs="Arial" w:hint="cs"/>
          <w:sz w:val="24"/>
          <w:szCs w:val="24"/>
          <w:rtl/>
        </w:rPr>
        <w:t xml:space="preserve"> שאורכו 3-4 מ', נפחו כ-18 ליטר וקוטרו כ-7.5 ס"מ, והרקטום שאורכו כ-30 ס"מ. כל נקודות המעבר בין החלקים השונים הן נקודות בעייתיות. באזור האגן יש סיבוב של המעי וירידה פתאומית בקוטרו וגם זו נקודה בעייתית. אבני מעי שנוצרות משקיעת יתר של מינרלים, נלכדות בד"כ באזור ה-</w:t>
      </w:r>
      <w:r w:rsidRPr="00CA6128">
        <w:rPr>
          <w:rFonts w:ascii="Arial" w:eastAsia="Times New Roman" w:hAnsi="Arial" w:cs="Arial"/>
          <w:sz w:val="24"/>
          <w:szCs w:val="24"/>
        </w:rPr>
        <w:t>transverse colon</w:t>
      </w:r>
      <w:r w:rsidRPr="00CA6128">
        <w:rPr>
          <w:rFonts w:ascii="Arial" w:eastAsia="Times New Roman" w:hAnsi="Arial" w:cs="Arial" w:hint="cs"/>
          <w:sz w:val="24"/>
          <w:szCs w:val="24"/>
          <w:rtl/>
        </w:rPr>
        <w:t xml:space="preserve"> שהוא המעבר בין הקולון הקטן לרקטום. סתימות של הצקום נמצאו בקורלציה גבוהה לנגיעות בתולעי סרט. סיבוב של המעי הגס עלול לגרום למוות תוך מספר שעות. חסימת המעי פחות מסוכנת מסיבוב או היסט כיוון שאין פגיעה בזרימת הדם. </w:t>
      </w:r>
    </w:p>
    <w:p w14:paraId="356CD5A5"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hint="cs"/>
          <w:sz w:val="24"/>
          <w:szCs w:val="24"/>
          <w:rtl/>
        </w:rPr>
        <w:t>במעי הגס מתעכלות כל הפחמימות שאינן מסיסות וכ-50% מהפחמימות המסיסות. במוקוזת המעי הגס אין פעילות אנזימטיות ולכן אין קליטה של ח"א. חש"ן הנוצרות בתסיסה נספגות ומומרות לאנרגיה ביעילות נמוכה מזו של פחמימות. עיקר הספיגה החוזרת של הנוזלים מתבצעת ב-</w:t>
      </w:r>
      <w:r w:rsidRPr="00CA6128">
        <w:rPr>
          <w:rFonts w:ascii="Arial" w:eastAsia="Times New Roman" w:hAnsi="Arial" w:cs="Arial"/>
          <w:sz w:val="24"/>
          <w:szCs w:val="24"/>
        </w:rPr>
        <w:t>small colon</w:t>
      </w:r>
      <w:r w:rsidRPr="00CA6128">
        <w:rPr>
          <w:rFonts w:ascii="Arial" w:eastAsia="Times New Roman" w:hAnsi="Arial" w:cs="Arial" w:hint="cs"/>
          <w:sz w:val="24"/>
          <w:szCs w:val="24"/>
          <w:rtl/>
        </w:rPr>
        <w:t xml:space="preserve">, ובאיזור זה בד"כ נמצא חסימות שנובעות מגופים זרים. הסוס לא יכול לנצל את החלבון המיקרוביאלי הנוצר במעי הגס. בדרישות חלבון גבוהות - סייחים, מניקות, החלמה - יש לספק חלבון באיכות גבוהה שיתפרק ויתעכל במעי הדק. </w:t>
      </w:r>
    </w:p>
    <w:p w14:paraId="2B4CEE43"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hint="cs"/>
          <w:sz w:val="24"/>
          <w:szCs w:val="24"/>
          <w:rtl/>
        </w:rPr>
        <w:t xml:space="preserve">ויטמינים מקבוצת </w:t>
      </w:r>
      <w:r w:rsidRPr="00CA6128">
        <w:rPr>
          <w:rFonts w:ascii="Arial" w:eastAsia="Times New Roman" w:hAnsi="Arial" w:cs="Arial"/>
          <w:sz w:val="24"/>
          <w:szCs w:val="24"/>
        </w:rPr>
        <w:t>B</w:t>
      </w:r>
      <w:r w:rsidRPr="00CA6128">
        <w:rPr>
          <w:rFonts w:ascii="Arial" w:eastAsia="Times New Roman" w:hAnsi="Arial" w:cs="Arial" w:hint="cs"/>
          <w:sz w:val="24"/>
          <w:szCs w:val="24"/>
          <w:rtl/>
        </w:rPr>
        <w:t xml:space="preserve"> + ויטמין </w:t>
      </w:r>
      <w:r w:rsidRPr="00CA6128">
        <w:rPr>
          <w:rFonts w:ascii="Arial" w:eastAsia="Times New Roman" w:hAnsi="Arial" w:cs="Arial"/>
          <w:sz w:val="24"/>
          <w:szCs w:val="24"/>
        </w:rPr>
        <w:t>K</w:t>
      </w:r>
      <w:r w:rsidRPr="00CA6128">
        <w:rPr>
          <w:rFonts w:ascii="Arial" w:eastAsia="Times New Roman" w:hAnsi="Arial" w:cs="Arial" w:hint="cs"/>
          <w:sz w:val="24"/>
          <w:szCs w:val="24"/>
          <w:rtl/>
        </w:rPr>
        <w:t xml:space="preserve"> מיוצרים ונספגים במעי הגס ולכן אין צורך בתוספת חיצונית. עם זאת, סוסי מירוץ לרוב מקבלים תוספים שיעילותם אינה ידועה.</w:t>
      </w:r>
    </w:p>
    <w:p w14:paraId="415D5994"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hint="cs"/>
          <w:sz w:val="24"/>
          <w:szCs w:val="24"/>
          <w:u w:val="single"/>
          <w:rtl/>
        </w:rPr>
        <w:t>עודף עמילן במעי הגס</w:t>
      </w:r>
      <w:r w:rsidRPr="00CA6128">
        <w:rPr>
          <w:rFonts w:ascii="Arial" w:eastAsia="Times New Roman" w:hAnsi="Arial" w:cs="Arial" w:hint="cs"/>
          <w:sz w:val="24"/>
          <w:szCs w:val="24"/>
          <w:rtl/>
        </w:rPr>
        <w:t xml:space="preserve">: תסיסת יתר, הורדת </w:t>
      </w:r>
      <w:r w:rsidRPr="00CA6128">
        <w:rPr>
          <w:rFonts w:ascii="Arial" w:eastAsia="Times New Roman" w:hAnsi="Arial" w:cs="Arial"/>
          <w:sz w:val="24"/>
          <w:szCs w:val="24"/>
        </w:rPr>
        <w:t>pH</w:t>
      </w:r>
      <w:r w:rsidRPr="00CA6128">
        <w:rPr>
          <w:rFonts w:ascii="Arial" w:eastAsia="Times New Roman" w:hAnsi="Arial" w:cs="Arial" w:hint="cs"/>
          <w:sz w:val="24"/>
          <w:szCs w:val="24"/>
          <w:rtl/>
        </w:rPr>
        <w:t>, תמותת חידקים ופגיעה בדופן המעי, תוך שחרור אנדוטוקסינים והגברת חדירות כלי הדם --&gt; אנדוטוקסמיה, דלקת חריפה של המעי הגס (קוליטיס), ירידה בספיגה חוזרת של נוזלים --&gt; שלשול אקוטי. תתכן גם דלקת בעלעלי הפרסה (למיניטיס) בגלל פגיעת טוקסינים בדם. העלעלים מחברים את החלק הקרני של הפרסה אל העצם ומגיעה אליהם אספקת דם ענפה.</w:t>
      </w:r>
    </w:p>
    <w:p w14:paraId="3542696B"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 </w:t>
      </w:r>
    </w:p>
    <w:p w14:paraId="4FD301DD"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tl/>
        </w:rPr>
        <w:t>עקרונות בהזנת סוסים:</w:t>
      </w:r>
    </w:p>
    <w:p w14:paraId="6CFB6CE0" w14:textId="77777777" w:rsidR="00F64C7E" w:rsidRPr="00CA6128" w:rsidRDefault="00F64C7E" w:rsidP="00F64C7E">
      <w:pPr>
        <w:numPr>
          <w:ilvl w:val="0"/>
          <w:numId w:val="35"/>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התאמת המנה למשקל, גיל, עבודה, מצב פיזיולוגי.</w:t>
      </w:r>
    </w:p>
    <w:p w14:paraId="048CB54E" w14:textId="77777777" w:rsidR="00F64C7E" w:rsidRPr="00CA6128" w:rsidRDefault="00F64C7E" w:rsidP="00F64C7E">
      <w:pPr>
        <w:numPr>
          <w:ilvl w:val="0"/>
          <w:numId w:val="36"/>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התאמה אישית של המנה לפי מצב גופני, ביצועים והתנהגות.</w:t>
      </w:r>
    </w:p>
    <w:p w14:paraId="2514226A" w14:textId="77777777" w:rsidR="00F64C7E" w:rsidRPr="00CA6128" w:rsidRDefault="00F64C7E" w:rsidP="00F64C7E">
      <w:pPr>
        <w:numPr>
          <w:ilvl w:val="0"/>
          <w:numId w:val="37"/>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שימוש במזונות מאיכות טובה - לא מקולקלים או מעופשים, או עם תוספות מאיכות ירודה.</w:t>
      </w:r>
    </w:p>
    <w:p w14:paraId="10791560" w14:textId="77777777" w:rsidR="00F64C7E" w:rsidRPr="00CA6128" w:rsidRDefault="00F64C7E" w:rsidP="00F64C7E">
      <w:pPr>
        <w:numPr>
          <w:ilvl w:val="0"/>
          <w:numId w:val="38"/>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אספקה קבועה של מים טריים ונקיים.</w:t>
      </w:r>
    </w:p>
    <w:p w14:paraId="1035C7B0" w14:textId="77777777" w:rsidR="00F64C7E" w:rsidRPr="00CA6128" w:rsidRDefault="00F64C7E" w:rsidP="00F64C7E">
      <w:pPr>
        <w:numPr>
          <w:ilvl w:val="0"/>
          <w:numId w:val="38"/>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חלוקת האוכל למספר מנות קטנות במהלך היום. בסוסים עם צריכה אנרגטית נמוכה ניתן להחליף בצריכה חופשית של מזון גס.</w:t>
      </w:r>
    </w:p>
    <w:p w14:paraId="7A3A6D2C" w14:textId="77777777" w:rsidR="00F64C7E" w:rsidRPr="00CA6128" w:rsidRDefault="00F64C7E" w:rsidP="00F64C7E">
      <w:pPr>
        <w:numPr>
          <w:ilvl w:val="0"/>
          <w:numId w:val="39"/>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שינוי הדרגתי של כמויות/סוגים, בעיקר בעלייה בכמות המזון - פחות משמעותי בירידה. קצב בטוח - 0.5 ק"ג/3 פעמים ביום.</w:t>
      </w:r>
    </w:p>
    <w:p w14:paraId="2E7B20B4" w14:textId="77777777" w:rsidR="00F64C7E" w:rsidRPr="00CA6128" w:rsidRDefault="00F64C7E" w:rsidP="00F64C7E">
      <w:pPr>
        <w:numPr>
          <w:ilvl w:val="0"/>
          <w:numId w:val="40"/>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שעות האכלה קבועות.</w:t>
      </w:r>
    </w:p>
    <w:p w14:paraId="44A26CA3" w14:textId="77777777" w:rsidR="00F64C7E" w:rsidRPr="00CA6128" w:rsidRDefault="00F64C7E" w:rsidP="00F64C7E">
      <w:pPr>
        <w:numPr>
          <w:ilvl w:val="0"/>
          <w:numId w:val="41"/>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מזון גס לפני מזון מרוכז - הכנה טובה של המערכת להתמודדות עם המזון המרוכז.</w:t>
      </w:r>
    </w:p>
    <w:p w14:paraId="262E7B7D" w14:textId="77777777" w:rsidR="00F64C7E" w:rsidRPr="00CA6128" w:rsidRDefault="00F64C7E" w:rsidP="00F64C7E">
      <w:pPr>
        <w:numPr>
          <w:ilvl w:val="0"/>
          <w:numId w:val="42"/>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מרווח בין אכילה לעבודה מאומצת.</w:t>
      </w:r>
    </w:p>
    <w:p w14:paraId="60442ED1" w14:textId="77777777" w:rsidR="00F64C7E" w:rsidRPr="00CA6128" w:rsidRDefault="00F64C7E" w:rsidP="00F64C7E">
      <w:pPr>
        <w:numPr>
          <w:ilvl w:val="0"/>
          <w:numId w:val="42"/>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כלי אוכל נקיים.</w:t>
      </w:r>
    </w:p>
    <w:p w14:paraId="32C501E9" w14:textId="77777777" w:rsidR="00F64C7E" w:rsidRPr="00CA6128" w:rsidRDefault="00F64C7E" w:rsidP="00F64C7E">
      <w:pPr>
        <w:numPr>
          <w:ilvl w:val="0"/>
          <w:numId w:val="43"/>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הרחקת גופים זרים.</w:t>
      </w:r>
    </w:p>
    <w:p w14:paraId="4AE71665" w14:textId="77777777" w:rsidR="00F64C7E" w:rsidRPr="00CA6128" w:rsidRDefault="00F64C7E" w:rsidP="00F64C7E">
      <w:pPr>
        <w:numPr>
          <w:ilvl w:val="0"/>
          <w:numId w:val="44"/>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טיפולי שיניים.</w:t>
      </w:r>
    </w:p>
    <w:p w14:paraId="1E52F6DC"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 </w:t>
      </w:r>
    </w:p>
    <w:p w14:paraId="6FD52B6A"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tl/>
        </w:rPr>
        <w:t>קביעת מנה לסוס:</w:t>
      </w:r>
    </w:p>
    <w:p w14:paraId="5FEF6503"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hint="cs"/>
          <w:sz w:val="24"/>
          <w:szCs w:val="24"/>
          <w:rtl/>
        </w:rPr>
        <w:t xml:space="preserve">הגדרת צרכים של אנרגיה, חלבון, מינרלים וויטמינים לפי משקל, גיל, פיזיולוגיה ועבודה - סוג ורמת המאמץ. ויטמינים חשובים - בעיקר </w:t>
      </w:r>
      <w:r w:rsidRPr="00CA6128">
        <w:rPr>
          <w:rFonts w:ascii="Arial" w:eastAsia="Times New Roman" w:hAnsi="Arial" w:cs="Arial"/>
          <w:sz w:val="24"/>
          <w:szCs w:val="24"/>
        </w:rPr>
        <w:t>A</w:t>
      </w:r>
      <w:r w:rsidRPr="00CA6128">
        <w:rPr>
          <w:rFonts w:ascii="Arial" w:eastAsia="Times New Roman" w:hAnsi="Arial" w:cs="Arial" w:hint="cs"/>
          <w:sz w:val="24"/>
          <w:szCs w:val="24"/>
          <w:rtl/>
        </w:rPr>
        <w:t xml:space="preserve"> ו-</w:t>
      </w:r>
      <w:r w:rsidRPr="00CA6128">
        <w:rPr>
          <w:rFonts w:ascii="Arial" w:eastAsia="Times New Roman" w:hAnsi="Arial" w:cs="Arial"/>
          <w:sz w:val="24"/>
          <w:szCs w:val="24"/>
        </w:rPr>
        <w:t>D</w:t>
      </w:r>
      <w:r w:rsidRPr="00CA6128">
        <w:rPr>
          <w:rFonts w:ascii="Arial" w:eastAsia="Times New Roman" w:hAnsi="Arial" w:cs="Arial" w:hint="cs"/>
          <w:sz w:val="24"/>
          <w:szCs w:val="24"/>
          <w:rtl/>
        </w:rPr>
        <w:t>. קביעת יחס מזון גס/מרוכז: מזון מרוכז לפי סוג העבודה תוך שמירה על מינימום 50% מהמנה מזון גס. סה"כ צריכת מזון ביום כ-1.5-3% אחוז ממשקל הגוף. קביעת כמויות המזון לפי העקרונות הנ"ל בהתחשב במצוי ובמחיר. בדיקת יעילות המנה לפי מצב גופני ותפקוד.</w:t>
      </w:r>
    </w:p>
    <w:p w14:paraId="7E030651" w14:textId="77777777" w:rsidR="00F64C7E" w:rsidRPr="00CA6128" w:rsidRDefault="00F64C7E">
      <w:pPr>
        <w:rPr>
          <w:sz w:val="24"/>
          <w:szCs w:val="24"/>
          <w:rtl/>
        </w:rPr>
      </w:pPr>
    </w:p>
    <w:p w14:paraId="551656A6" w14:textId="53D1B7CC" w:rsidR="00F64C7E" w:rsidRPr="00CA6128" w:rsidRDefault="00F64C7E" w:rsidP="00F64C7E">
      <w:pPr>
        <w:pStyle w:val="NormalWeb"/>
        <w:bidi/>
        <w:spacing w:before="0" w:beforeAutospacing="0" w:after="0" w:afterAutospacing="0"/>
        <w:rPr>
          <w:rFonts w:ascii="Arial" w:hAnsi="Arial" w:cs="Arial"/>
          <w:b/>
          <w:bCs/>
          <w:i/>
          <w:iCs/>
        </w:rPr>
      </w:pPr>
      <w:r w:rsidRPr="00CA6128">
        <w:rPr>
          <w:rFonts w:ascii="Arial" w:hAnsi="Arial" w:cs="Arial"/>
          <w:b/>
          <w:bCs/>
          <w:i/>
          <w:iCs/>
          <w:rtl/>
        </w:rPr>
        <w:t>פתולוגיות בפוריות הזכר, טכניקות רבייה</w:t>
      </w:r>
    </w:p>
    <w:p w14:paraId="5506F6A5" w14:textId="77777777" w:rsidR="00F64C7E" w:rsidRPr="00CA6128" w:rsidRDefault="00F64C7E">
      <w:pPr>
        <w:rPr>
          <w:sz w:val="24"/>
          <w:szCs w:val="24"/>
          <w:rtl/>
        </w:rPr>
      </w:pPr>
    </w:p>
    <w:p w14:paraId="0730F7B4" w14:textId="2F84FFAD" w:rsidR="00F64C7E" w:rsidRPr="00CA6128" w:rsidRDefault="00F64C7E" w:rsidP="00F64C7E">
      <w:pPr>
        <w:spacing w:after="0" w:line="240" w:lineRule="auto"/>
        <w:ind w:left="540"/>
        <w:rPr>
          <w:rFonts w:ascii="Arial" w:eastAsia="Times New Roman" w:hAnsi="Arial" w:cs="Arial"/>
          <w:sz w:val="24"/>
          <w:szCs w:val="24"/>
        </w:rPr>
      </w:pPr>
      <w:r w:rsidRPr="00CA6128">
        <w:rPr>
          <w:rFonts w:ascii="Arial" w:eastAsia="Times New Roman" w:hAnsi="Arial" w:cs="Arial"/>
          <w:b/>
          <w:bCs/>
          <w:sz w:val="24"/>
          <w:szCs w:val="24"/>
          <w:u w:val="single"/>
          <w:rtl/>
        </w:rPr>
        <w:t>פתולוגיות בפוריות הזכר:</w:t>
      </w:r>
    </w:p>
    <w:p w14:paraId="7C9B6D1C" w14:textId="77777777" w:rsidR="00F64C7E" w:rsidRPr="00CA6128" w:rsidRDefault="00F64C7E" w:rsidP="00F64C7E">
      <w:pPr>
        <w:numPr>
          <w:ilvl w:val="0"/>
          <w:numId w:val="45"/>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פגיעות באשכים</w:t>
      </w:r>
    </w:p>
    <w:p w14:paraId="71B5B844" w14:textId="77777777" w:rsidR="00F64C7E" w:rsidRPr="00CA6128" w:rsidRDefault="00F64C7E" w:rsidP="00F64C7E">
      <w:pPr>
        <w:numPr>
          <w:ilvl w:val="0"/>
          <w:numId w:val="46"/>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מחלות וונרליות - מועברות במגע מיני או בהזרעה</w:t>
      </w:r>
    </w:p>
    <w:p w14:paraId="636AF486"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 </w:t>
      </w:r>
    </w:p>
    <w:p w14:paraId="1933A135"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hint="cs"/>
          <w:b/>
          <w:bCs/>
          <w:sz w:val="24"/>
          <w:szCs w:val="24"/>
          <w:u w:val="single"/>
          <w:rtl/>
        </w:rPr>
        <w:t xml:space="preserve">דלקת אשכים - </w:t>
      </w:r>
      <w:r w:rsidRPr="00CA6128">
        <w:rPr>
          <w:rFonts w:ascii="Arial" w:eastAsia="Times New Roman" w:hAnsi="Arial" w:cs="Arial"/>
          <w:b/>
          <w:bCs/>
          <w:sz w:val="24"/>
          <w:szCs w:val="24"/>
          <w:u w:val="single"/>
        </w:rPr>
        <w:t>orchitis</w:t>
      </w:r>
      <w:r w:rsidRPr="00CA6128">
        <w:rPr>
          <w:rFonts w:ascii="Arial" w:eastAsia="Times New Roman" w:hAnsi="Arial" w:cs="Arial" w:hint="cs"/>
          <w:sz w:val="24"/>
          <w:szCs w:val="24"/>
          <w:rtl/>
        </w:rPr>
        <w:t xml:space="preserve">: אקוטי - אשך חם כואב ונפוח. יכולה לנבוע מזיהום חידקי חיצוני או סיסטמי; מזיהום ויראלי - </w:t>
      </w:r>
      <w:r w:rsidRPr="00CA6128">
        <w:rPr>
          <w:rFonts w:ascii="Arial" w:eastAsia="Times New Roman" w:hAnsi="Arial" w:cs="Arial"/>
          <w:sz w:val="24"/>
          <w:szCs w:val="24"/>
        </w:rPr>
        <w:t>EVA</w:t>
      </w:r>
      <w:r w:rsidRPr="00CA6128">
        <w:rPr>
          <w:rFonts w:ascii="Arial" w:eastAsia="Times New Roman" w:hAnsi="Arial" w:cs="Arial" w:hint="cs"/>
          <w:sz w:val="24"/>
          <w:szCs w:val="24"/>
          <w:rtl/>
        </w:rPr>
        <w:t xml:space="preserve"> (</w:t>
      </w:r>
      <w:r w:rsidRPr="00CA6128">
        <w:rPr>
          <w:rFonts w:ascii="Arial" w:eastAsia="Times New Roman" w:hAnsi="Arial" w:cs="Arial"/>
          <w:sz w:val="24"/>
          <w:szCs w:val="24"/>
        </w:rPr>
        <w:t>equine viral arthritis</w:t>
      </w:r>
      <w:r w:rsidRPr="00CA6128">
        <w:rPr>
          <w:rFonts w:ascii="Arial" w:eastAsia="Times New Roman" w:hAnsi="Arial" w:cs="Arial" w:hint="cs"/>
          <w:sz w:val="24"/>
          <w:szCs w:val="24"/>
          <w:rtl/>
        </w:rPr>
        <w:t xml:space="preserve">), </w:t>
      </w:r>
      <w:r w:rsidRPr="00CA6128">
        <w:rPr>
          <w:rFonts w:ascii="Arial" w:eastAsia="Times New Roman" w:hAnsi="Arial" w:cs="Arial"/>
          <w:sz w:val="24"/>
          <w:szCs w:val="24"/>
        </w:rPr>
        <w:t>EIA</w:t>
      </w:r>
      <w:r w:rsidRPr="00CA6128">
        <w:rPr>
          <w:rFonts w:ascii="Arial" w:eastAsia="Times New Roman" w:hAnsi="Arial" w:cs="Arial" w:hint="cs"/>
          <w:sz w:val="24"/>
          <w:szCs w:val="24"/>
          <w:rtl/>
        </w:rPr>
        <w:t xml:space="preserve"> (</w:t>
      </w:r>
      <w:r w:rsidRPr="00CA6128">
        <w:rPr>
          <w:rFonts w:ascii="Arial" w:eastAsia="Times New Roman" w:hAnsi="Arial" w:cs="Arial"/>
          <w:sz w:val="24"/>
          <w:szCs w:val="24"/>
        </w:rPr>
        <w:t>equine infectious anemia</w:t>
      </w:r>
      <w:r w:rsidRPr="00CA6128">
        <w:rPr>
          <w:rFonts w:ascii="Arial" w:eastAsia="Times New Roman" w:hAnsi="Arial" w:cs="Arial" w:hint="cs"/>
          <w:sz w:val="24"/>
          <w:szCs w:val="24"/>
          <w:rtl/>
        </w:rPr>
        <w:t>) או אינפלואנזה; מנוכחות פרזיטים - נדידת לרוות של סטרונגילידים לאשכים; מ-</w:t>
      </w:r>
      <w:r w:rsidRPr="00CA6128">
        <w:rPr>
          <w:rFonts w:ascii="Arial" w:eastAsia="Times New Roman" w:hAnsi="Arial" w:cs="Arial"/>
          <w:sz w:val="24"/>
          <w:szCs w:val="24"/>
        </w:rPr>
        <w:t>testicular torsion</w:t>
      </w:r>
      <w:r w:rsidRPr="00CA6128">
        <w:rPr>
          <w:rFonts w:ascii="Arial" w:eastAsia="Times New Roman" w:hAnsi="Arial" w:cs="Arial" w:hint="cs"/>
          <w:sz w:val="24"/>
          <w:szCs w:val="24"/>
          <w:rtl/>
        </w:rPr>
        <w:t>, סיבוב של האשך הפוגע בזרימת הדם ומוביל לנמק; מדלקות במיתר הספרמטי - הידרוצל או וריקוצל; או מטראומה לאשך.</w:t>
      </w:r>
    </w:p>
    <w:p w14:paraId="6CBC30A3"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 </w:t>
      </w:r>
    </w:p>
    <w:p w14:paraId="0AA2DAE0"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Pr>
        <w:t>Testicular Degeneration</w:t>
      </w:r>
      <w:r w:rsidRPr="00CA6128">
        <w:rPr>
          <w:rFonts w:ascii="Arial" w:eastAsia="Times New Roman" w:hAnsi="Arial" w:cs="Arial" w:hint="cs"/>
          <w:sz w:val="24"/>
          <w:szCs w:val="24"/>
          <w:u w:val="single"/>
          <w:rtl/>
        </w:rPr>
        <w:t>:</w:t>
      </w:r>
      <w:r w:rsidRPr="00CA6128">
        <w:rPr>
          <w:rFonts w:ascii="Arial" w:eastAsia="Times New Roman" w:hAnsi="Arial" w:cs="Arial" w:hint="cs"/>
          <w:sz w:val="24"/>
          <w:szCs w:val="24"/>
          <w:rtl/>
        </w:rPr>
        <w:t xml:space="preserve"> האטיולוגיה הנפוצה ביותר לפגיעה בפוריות זכרים. ניתן לזהות גם מבחינה חיצונית כשנפח האשך קטן. הרקמה היוצרת רגישה יחסית וניתנת לפגיעה בקלות. </w:t>
      </w:r>
    </w:p>
    <w:p w14:paraId="24B36804"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u w:val="single"/>
          <w:rtl/>
        </w:rPr>
        <w:t>אטיולוגיות</w:t>
      </w:r>
      <w:r w:rsidRPr="00CA6128">
        <w:rPr>
          <w:rFonts w:ascii="Arial" w:eastAsia="Times New Roman" w:hAnsi="Arial" w:cs="Arial"/>
          <w:sz w:val="24"/>
          <w:szCs w:val="24"/>
          <w:rtl/>
        </w:rPr>
        <w:t xml:space="preserve">: </w:t>
      </w:r>
    </w:p>
    <w:p w14:paraId="11AA347A" w14:textId="77777777" w:rsidR="00F64C7E" w:rsidRPr="00CA6128" w:rsidRDefault="00F64C7E" w:rsidP="00F64C7E">
      <w:pPr>
        <w:numPr>
          <w:ilvl w:val="0"/>
          <w:numId w:val="47"/>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 xml:space="preserve">חום - סביבתי או אנדוגני. נראה את הירידה באיכות הזירמה כחודש לאחר עומס החום. </w:t>
      </w:r>
      <w:r w:rsidRPr="00CA6128">
        <w:rPr>
          <w:rFonts w:ascii="Arial" w:eastAsia="Times New Roman" w:hAnsi="Arial" w:cs="Arial"/>
          <w:sz w:val="24"/>
          <w:szCs w:val="24"/>
        </w:rPr>
        <w:t>Equine influenza</w:t>
      </w:r>
      <w:r w:rsidRPr="00CA6128">
        <w:rPr>
          <w:rFonts w:ascii="Arial" w:eastAsia="Times New Roman" w:hAnsi="Arial" w:cs="Arial"/>
          <w:sz w:val="24"/>
          <w:szCs w:val="24"/>
          <w:rtl/>
        </w:rPr>
        <w:t xml:space="preserve"> פוגעת משמעותית בפוריות בגלל שהיא מלווה בחום גבוה, גם אם אין אורכיטיס. </w:t>
      </w:r>
    </w:p>
    <w:p w14:paraId="49ABE9B0" w14:textId="77777777" w:rsidR="00F64C7E" w:rsidRPr="00CA6128" w:rsidRDefault="00F64C7E" w:rsidP="00F64C7E">
      <w:pPr>
        <w:numPr>
          <w:ilvl w:val="0"/>
          <w:numId w:val="47"/>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טראומה</w:t>
      </w:r>
    </w:p>
    <w:p w14:paraId="6330D5B5" w14:textId="77777777" w:rsidR="00F64C7E" w:rsidRPr="00CA6128" w:rsidRDefault="00F64C7E" w:rsidP="00F64C7E">
      <w:pPr>
        <w:numPr>
          <w:ilvl w:val="0"/>
          <w:numId w:val="47"/>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הזנה לקויה</w:t>
      </w:r>
    </w:p>
    <w:p w14:paraId="6383799D" w14:textId="77777777" w:rsidR="00F64C7E" w:rsidRPr="00CA6128" w:rsidRDefault="00F64C7E" w:rsidP="00F64C7E">
      <w:pPr>
        <w:numPr>
          <w:ilvl w:val="0"/>
          <w:numId w:val="47"/>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רעלים</w:t>
      </w:r>
    </w:p>
    <w:p w14:paraId="45DD555A" w14:textId="77777777" w:rsidR="00F64C7E" w:rsidRPr="00CA6128" w:rsidRDefault="00F64C7E" w:rsidP="00F64C7E">
      <w:pPr>
        <w:numPr>
          <w:ilvl w:val="0"/>
          <w:numId w:val="48"/>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גיל</w:t>
      </w:r>
    </w:p>
    <w:p w14:paraId="572024F3" w14:textId="77777777" w:rsidR="00F64C7E" w:rsidRPr="00CA6128" w:rsidRDefault="00F64C7E" w:rsidP="00F64C7E">
      <w:pPr>
        <w:numPr>
          <w:ilvl w:val="0"/>
          <w:numId w:val="49"/>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שימוש בסטרואידים אנאבוליים - נפוץ בסוסי מירוץ. סוסים אלה בד"כ מתחילים לרוץ בגיל צעיר יחסית ומתן סטרואידים לפני בגרות מינית מלאה פוגע ברקמה היוצרת של האשך.</w:t>
      </w:r>
    </w:p>
    <w:p w14:paraId="07367485" w14:textId="77777777" w:rsidR="00F64C7E" w:rsidRPr="00CA6128" w:rsidRDefault="00F64C7E" w:rsidP="00F64C7E">
      <w:pPr>
        <w:numPr>
          <w:ilvl w:val="0"/>
          <w:numId w:val="49"/>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תורשתי (?)</w:t>
      </w:r>
    </w:p>
    <w:p w14:paraId="4F20B78E"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 </w:t>
      </w:r>
    </w:p>
    <w:p w14:paraId="352EA6FE"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tl/>
        </w:rPr>
        <w:t>מחלות וונרליות:</w:t>
      </w:r>
    </w:p>
    <w:p w14:paraId="59C92109" w14:textId="77777777" w:rsidR="00F64C7E" w:rsidRPr="00CA6128" w:rsidRDefault="00F64C7E" w:rsidP="00F64C7E">
      <w:pPr>
        <w:numPr>
          <w:ilvl w:val="0"/>
          <w:numId w:val="50"/>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u w:val="single"/>
        </w:rPr>
        <w:t xml:space="preserve">CEM - Contagious Endometritis, </w:t>
      </w:r>
      <w:r w:rsidRPr="00CA6128">
        <w:rPr>
          <w:rFonts w:ascii="Arial" w:eastAsia="Times New Roman" w:hAnsi="Arial" w:cs="Arial"/>
          <w:i/>
          <w:iCs/>
          <w:sz w:val="24"/>
          <w:szCs w:val="24"/>
          <w:u w:val="single"/>
        </w:rPr>
        <w:t>Taylorella equigenitalis</w:t>
      </w:r>
      <w:r w:rsidRPr="00CA6128">
        <w:rPr>
          <w:rFonts w:ascii="Arial" w:eastAsia="Times New Roman" w:hAnsi="Arial" w:cs="Arial"/>
          <w:sz w:val="24"/>
          <w:szCs w:val="24"/>
          <w:rtl/>
        </w:rPr>
        <w:t>: רוב מקרי האנדומטריטיס נובעים מזיהום חידקי או פטרייתי, ואינם תלויים בזכר. חידק זה מועבר מהזכר לנקבה. זכרים בד"כ לא מראים תסמינים. החידק יושב על איבר המין של הזכר.</w:t>
      </w:r>
    </w:p>
    <w:p w14:paraId="14052A0B" w14:textId="77777777" w:rsidR="00F64C7E" w:rsidRPr="00CA6128" w:rsidRDefault="00F64C7E" w:rsidP="00F64C7E">
      <w:pPr>
        <w:numPr>
          <w:ilvl w:val="0"/>
          <w:numId w:val="51"/>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u w:val="single"/>
        </w:rPr>
        <w:t>Pesudomonas, Klebsiella, E. Coli</w:t>
      </w:r>
      <w:r w:rsidRPr="00CA6128">
        <w:rPr>
          <w:rFonts w:ascii="Arial" w:eastAsia="Times New Roman" w:hAnsi="Arial" w:cs="Arial"/>
          <w:sz w:val="24"/>
          <w:szCs w:val="24"/>
          <w:u w:val="single"/>
          <w:rtl/>
        </w:rPr>
        <w:t>:</w:t>
      </w:r>
      <w:r w:rsidRPr="00CA6128">
        <w:rPr>
          <w:rFonts w:ascii="Arial" w:eastAsia="Times New Roman" w:hAnsi="Arial" w:cs="Arial"/>
          <w:sz w:val="24"/>
          <w:szCs w:val="24"/>
          <w:rtl/>
        </w:rPr>
        <w:t xml:space="preserve"> יכולים לעבור גם בצורה וונרלית. בד"כ בעייתים אם הפלורה הנורמלית של איבר המין נפגעת, למשל אם מנקים את איבר המין עם דטרגנטים לפני הרבעה (נהוג לנקות עם מים בלבד.) </w:t>
      </w:r>
    </w:p>
    <w:p w14:paraId="252A9E52" w14:textId="77777777" w:rsidR="00F64C7E" w:rsidRPr="00CA6128" w:rsidRDefault="00F64C7E" w:rsidP="00F64C7E">
      <w:pPr>
        <w:numPr>
          <w:ilvl w:val="0"/>
          <w:numId w:val="52"/>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u w:val="single"/>
        </w:rPr>
        <w:t>EVA - Equine Viral Arthritis</w:t>
      </w:r>
      <w:r w:rsidRPr="00CA6128">
        <w:rPr>
          <w:rFonts w:ascii="Arial" w:eastAsia="Times New Roman" w:hAnsi="Arial" w:cs="Arial"/>
          <w:sz w:val="24"/>
          <w:szCs w:val="24"/>
          <w:u w:val="single"/>
          <w:rtl/>
        </w:rPr>
        <w:t>:</w:t>
      </w:r>
      <w:r w:rsidRPr="00CA6128">
        <w:rPr>
          <w:rFonts w:ascii="Arial" w:eastAsia="Times New Roman" w:hAnsi="Arial" w:cs="Arial"/>
          <w:sz w:val="24"/>
          <w:szCs w:val="24"/>
          <w:rtl/>
        </w:rPr>
        <w:t xml:space="preserve"> לא זוהה עדיין בארץ. לרוב גורם למחלת נשימה ומועבר בצורת אירוסול. זכר יכול להיות נשא ללא תסמינים, ולהעביר את הווירוס בהרבעה טבעית או בזירמה (אפילו קפואה.)</w:t>
      </w:r>
    </w:p>
    <w:p w14:paraId="6F087DB6" w14:textId="77777777" w:rsidR="00F64C7E" w:rsidRPr="00CA6128" w:rsidRDefault="00F64C7E" w:rsidP="00F64C7E">
      <w:pPr>
        <w:numPr>
          <w:ilvl w:val="0"/>
          <w:numId w:val="53"/>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u w:val="single"/>
        </w:rPr>
        <w:t>Coital Exanthema</w:t>
      </w:r>
      <w:r w:rsidRPr="00CA6128">
        <w:rPr>
          <w:rFonts w:ascii="Arial" w:eastAsia="Times New Roman" w:hAnsi="Arial" w:cs="Arial"/>
          <w:sz w:val="24"/>
          <w:szCs w:val="24"/>
          <w:u w:val="single"/>
          <w:rtl/>
        </w:rPr>
        <w:t>:</w:t>
      </w:r>
      <w:r w:rsidRPr="00CA6128">
        <w:rPr>
          <w:rFonts w:ascii="Arial" w:eastAsia="Times New Roman" w:hAnsi="Arial" w:cs="Arial"/>
          <w:sz w:val="24"/>
          <w:szCs w:val="24"/>
          <w:rtl/>
        </w:rPr>
        <w:t xml:space="preserve"> נגרמת ע"י סרוטיפ של נגיף ההרפס - הרפס 3. נוצרות וזיקולות מכאיבות לאורך איבר המין. ניתן לטפל באציקלוביר. לא ניתן לרפא לחלוטין. הרבעה בשלב האקוטי תדביק את הסוסה. כשאין וזיקולות הסוס אינו מדבק.</w:t>
      </w:r>
    </w:p>
    <w:p w14:paraId="33CBABB9" w14:textId="77777777" w:rsidR="00F64C7E" w:rsidRPr="00F64C7E" w:rsidRDefault="00F64C7E" w:rsidP="00F64C7E">
      <w:pPr>
        <w:spacing w:after="0" w:line="240" w:lineRule="auto"/>
        <w:ind w:left="540"/>
        <w:rPr>
          <w:rFonts w:ascii="Arial" w:eastAsia="Times New Roman" w:hAnsi="Arial" w:cs="Arial"/>
          <w:rtl/>
        </w:rPr>
      </w:pPr>
      <w:r w:rsidRPr="00F64C7E">
        <w:rPr>
          <w:rFonts w:ascii="Arial" w:eastAsia="Times New Roman" w:hAnsi="Arial" w:cs="Arial"/>
          <w:rtl/>
        </w:rPr>
        <w:t> </w:t>
      </w:r>
    </w:p>
    <w:p w14:paraId="2787B4BF" w14:textId="77777777" w:rsidR="00F64C7E" w:rsidRPr="00F64C7E" w:rsidRDefault="00F64C7E" w:rsidP="00F64C7E">
      <w:pPr>
        <w:spacing w:after="0" w:line="240" w:lineRule="auto"/>
        <w:ind w:left="540"/>
        <w:rPr>
          <w:rFonts w:ascii="Arial" w:eastAsia="Times New Roman" w:hAnsi="Arial" w:cs="Arial"/>
          <w:rtl/>
        </w:rPr>
      </w:pPr>
      <w:r w:rsidRPr="00F64C7E">
        <w:rPr>
          <w:rFonts w:ascii="Arial" w:eastAsia="Times New Roman" w:hAnsi="Arial" w:cs="Arial"/>
          <w:rtl/>
        </w:rPr>
        <w:t> </w:t>
      </w:r>
    </w:p>
    <w:p w14:paraId="1C2DC361" w14:textId="77777777" w:rsidR="00F64C7E" w:rsidRPr="00F64C7E" w:rsidRDefault="00F64C7E" w:rsidP="00F64C7E">
      <w:pPr>
        <w:spacing w:after="0" w:line="240" w:lineRule="auto"/>
        <w:ind w:left="540"/>
        <w:rPr>
          <w:rFonts w:ascii="Arial" w:eastAsia="Times New Roman" w:hAnsi="Arial" w:cs="Arial"/>
          <w:rtl/>
        </w:rPr>
      </w:pPr>
      <w:r w:rsidRPr="00F64C7E">
        <w:rPr>
          <w:rFonts w:ascii="Arial" w:eastAsia="Times New Roman" w:hAnsi="Arial" w:cs="Arial"/>
          <w:rtl/>
        </w:rPr>
        <w:t> </w:t>
      </w:r>
    </w:p>
    <w:p w14:paraId="22AD185D" w14:textId="77777777" w:rsidR="00F64C7E" w:rsidRPr="00CA6128" w:rsidRDefault="00F64C7E" w:rsidP="00F64C7E">
      <w:pPr>
        <w:spacing w:after="0" w:line="240" w:lineRule="auto"/>
        <w:ind w:left="540"/>
        <w:rPr>
          <w:rFonts w:ascii="Arial" w:eastAsia="Times New Roman" w:hAnsi="Arial" w:cs="Arial"/>
          <w:sz w:val="32"/>
          <w:szCs w:val="32"/>
          <w:rtl/>
        </w:rPr>
      </w:pPr>
      <w:r w:rsidRPr="00CA6128">
        <w:rPr>
          <w:rFonts w:ascii="Arial" w:eastAsia="Times New Roman" w:hAnsi="Arial" w:cs="Arial"/>
          <w:b/>
          <w:bCs/>
          <w:sz w:val="32"/>
          <w:szCs w:val="32"/>
          <w:u w:val="single"/>
          <w:rtl/>
        </w:rPr>
        <w:t>טכניקות רבייה והריון בסוסה:</w:t>
      </w:r>
    </w:p>
    <w:p w14:paraId="658C5D22" w14:textId="77777777" w:rsidR="00F64C7E" w:rsidRPr="00F64C7E" w:rsidRDefault="00F64C7E" w:rsidP="00F64C7E">
      <w:pPr>
        <w:spacing w:after="0" w:line="240" w:lineRule="auto"/>
        <w:ind w:left="540"/>
        <w:rPr>
          <w:rFonts w:ascii="Arial" w:eastAsia="Times New Roman" w:hAnsi="Arial" w:cs="Arial"/>
          <w:rtl/>
        </w:rPr>
      </w:pPr>
      <w:r w:rsidRPr="00F64C7E">
        <w:rPr>
          <w:rFonts w:ascii="Arial" w:eastAsia="Times New Roman" w:hAnsi="Arial" w:cs="Arial"/>
          <w:rtl/>
        </w:rPr>
        <w:t> </w:t>
      </w:r>
    </w:p>
    <w:p w14:paraId="54DDC7C7"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tl/>
        </w:rPr>
        <w:t>טכניקות רבייה:</w:t>
      </w:r>
    </w:p>
    <w:p w14:paraId="5B4602BF" w14:textId="77777777" w:rsidR="00F64C7E" w:rsidRPr="00CA6128" w:rsidRDefault="00F64C7E" w:rsidP="00F64C7E">
      <w:pPr>
        <w:numPr>
          <w:ilvl w:val="0"/>
          <w:numId w:val="54"/>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u w:val="single"/>
          <w:rtl/>
        </w:rPr>
        <w:t>טבעית</w:t>
      </w:r>
      <w:r w:rsidRPr="00CA6128">
        <w:rPr>
          <w:rFonts w:ascii="Arial" w:eastAsia="Times New Roman" w:hAnsi="Arial" w:cs="Arial"/>
          <w:sz w:val="24"/>
          <w:szCs w:val="24"/>
          <w:rtl/>
        </w:rPr>
        <w:t xml:space="preserve"> - יכולה להיות מבוקרת (בממשק אינטנסיבי) או לא מבוקרת. בסוסי תורוברד מבצעים רק הרבעה טבעית, לא ניתן לרשום סייח שנולד מהזרעה מלאכותית. בהרבעה טבעית יש סכנה שהזכר יחדור לרקטום של הנקבה במקום לואגינה ואז הוא </w:t>
      </w:r>
      <w:r w:rsidRPr="00CA6128">
        <w:rPr>
          <w:rFonts w:ascii="Arial" w:eastAsia="Times New Roman" w:hAnsi="Arial" w:cs="Arial"/>
          <w:sz w:val="24"/>
          <w:szCs w:val="24"/>
          <w:rtl/>
        </w:rPr>
        <w:lastRenderedPageBreak/>
        <w:t>עלול ליצור אצלה קרע רקטלי, שעלול להוביל לפריטוניטיס ומוות. לאחר ההרבעה הסוסה יכולה להוציא חלק קטן מהזרמה החוצה.</w:t>
      </w:r>
    </w:p>
    <w:p w14:paraId="27E430FB" w14:textId="77777777" w:rsidR="00F64C7E" w:rsidRPr="00CA6128" w:rsidRDefault="00F64C7E" w:rsidP="00F64C7E">
      <w:pPr>
        <w:numPr>
          <w:ilvl w:val="0"/>
          <w:numId w:val="55"/>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u w:val="single"/>
          <w:rtl/>
        </w:rPr>
        <w:t>הזרעה מלאכותית</w:t>
      </w:r>
      <w:r w:rsidRPr="00CA6128">
        <w:rPr>
          <w:rFonts w:ascii="Arial" w:eastAsia="Times New Roman" w:hAnsi="Arial" w:cs="Arial"/>
          <w:sz w:val="24"/>
          <w:szCs w:val="24"/>
          <w:rtl/>
        </w:rPr>
        <w:t xml:space="preserve"> - עם זרמה טריה - עד 4 שעות מאיסוף הזרמה - או מקוררת - עד 48 שעות מאיסוף הזרמה. הזרעה עם זרמה </w:t>
      </w:r>
      <w:r w:rsidRPr="00CA6128">
        <w:rPr>
          <w:rFonts w:ascii="Arial" w:eastAsia="Times New Roman" w:hAnsi="Arial" w:cs="Arial"/>
          <w:sz w:val="24"/>
          <w:szCs w:val="24"/>
          <w:u w:val="single"/>
          <w:rtl/>
        </w:rPr>
        <w:t>טרייה</w:t>
      </w:r>
      <w:r w:rsidRPr="00CA6128">
        <w:rPr>
          <w:rFonts w:ascii="Arial" w:eastAsia="Times New Roman" w:hAnsi="Arial" w:cs="Arial"/>
          <w:sz w:val="24"/>
          <w:szCs w:val="24"/>
          <w:rtl/>
        </w:rPr>
        <w:t xml:space="preserve"> נעשית מטעמים שונים: בטיחות - הרבעה טבעית עלולה להיות מסוכנת לסוס המרביע; יעילות - ייצור מוגדל של מנות, עד 20 מנות מאיסוף יחיד של זרמה; סוסות עם בעיות פוריות או מחלות וונרליות - שמירה על היגיינה; סוסות עם בעיות התנהגות - שוב לשמירה על בטיחות הזכר; זכרים שמתקשים להרביע - זקנים או שחוקים מפעילות גופנית מרובה, ניתן לאסוף את הזרמה עם פנטום נמוך או מהרצפה. אם לא מזריעים תוך 20 דקות מהאיסוף, יש צורך בדילול עם תוסף לשמירה על חיוניות הזרע. רוב התוספים מבוססים על חלב דל שומן בתוספת סוכר כלשהו ולרוב גם אנטיביוטיקה. הזרעה עם זרמה </w:t>
      </w:r>
      <w:r w:rsidRPr="00CA6128">
        <w:rPr>
          <w:rFonts w:ascii="Arial" w:eastAsia="Times New Roman" w:hAnsi="Arial" w:cs="Arial"/>
          <w:sz w:val="24"/>
          <w:szCs w:val="24"/>
          <w:u w:val="single"/>
          <w:rtl/>
        </w:rPr>
        <w:t>מקוררת</w:t>
      </w:r>
      <w:r w:rsidRPr="00CA6128">
        <w:rPr>
          <w:rFonts w:ascii="Arial" w:eastAsia="Times New Roman" w:hAnsi="Arial" w:cs="Arial"/>
          <w:sz w:val="24"/>
          <w:szCs w:val="24"/>
          <w:rtl/>
        </w:rPr>
        <w:t xml:space="preserve"> היא הטכניקה הנפוצה ביותר בעשור האחרון (לא כולל תורוברדים). אחוזי הפריון קרובים מאוד לאלה המתקבלים בזרמה טרייה. טווח הזמנים לחיוניות הזרמה משתנה מאוד - ישנם סוסים שאי אפשר לשלוח את הזרמה שלהם כלל. יש שונות רבה בין הזכרים גם מבחינת איכות וכמות הזרמה. הזרמה נבדקת לאחר כל איסוף כדי לראות שהיא תקינה ולבדוק כמה מנות ניתן להפיק. בודקים ריכוז ותנועתיות. יש להקפיד על דילול נכון לקבלת ריכוז רצוי מסוים. שואפים למספר תאים כולל של מיליארד תאים במנה, או 600 מליון תאים בעלי תנועה פרוגרסיבית. התנועתיות בזמן 0 צריכה להיות סביב 60%, ובזמן ההזרעה - לפחות 35%. צבע הזירמה מעיד על ריכוזיותה, ויכול להעיד גם על פתולוגיות (המצאות דם, שתן.) בודקים גם מורפולוגיה של התאים, ושואפים למורפולוגיה תקינה במינימום 60% מהתאים. בודקים מורפולוגיה של הראש, האקרוזום, הגוף והזנב. ידוע שיש קשר ישיר בין פתולוגיות כמו </w:t>
      </w:r>
      <w:r w:rsidRPr="00CA6128">
        <w:rPr>
          <w:rFonts w:ascii="Arial" w:eastAsia="Times New Roman" w:hAnsi="Arial" w:cs="Arial"/>
          <w:sz w:val="24"/>
          <w:szCs w:val="24"/>
        </w:rPr>
        <w:t>proximal droplet</w:t>
      </w:r>
      <w:r w:rsidRPr="00CA6128">
        <w:rPr>
          <w:rFonts w:ascii="Arial" w:eastAsia="Times New Roman" w:hAnsi="Arial" w:cs="Arial"/>
          <w:sz w:val="24"/>
          <w:szCs w:val="24"/>
          <w:rtl/>
        </w:rPr>
        <w:t xml:space="preserve"> (טיפה ציטופלזמטית בחלק הקרוב לראש) וגוף מכופף לבין הפוריות. בודקים גם המצאות תאי דלקת ואריתרוציטים. יש חשיבות גם לקירור נכון - מקררים ל-4-5 מעלות, ואסור שהקירור יהיה מהיר מדי כדי שלא ייווצר </w:t>
      </w:r>
      <w:r w:rsidRPr="00CA6128">
        <w:rPr>
          <w:rFonts w:ascii="Arial" w:eastAsia="Times New Roman" w:hAnsi="Arial" w:cs="Arial"/>
          <w:sz w:val="24"/>
          <w:szCs w:val="24"/>
        </w:rPr>
        <w:t>cold shock</w:t>
      </w:r>
      <w:r w:rsidRPr="00CA6128">
        <w:rPr>
          <w:rFonts w:ascii="Arial" w:eastAsia="Times New Roman" w:hAnsi="Arial" w:cs="Arial"/>
          <w:sz w:val="24"/>
          <w:szCs w:val="24"/>
          <w:rtl/>
        </w:rPr>
        <w:t xml:space="preserve"> שיפגע בתנועתיות. ישנם מיכלים ספציפיים ששומרים על קירור נכון.</w:t>
      </w:r>
    </w:p>
    <w:p w14:paraId="7837CD9E" w14:textId="77777777" w:rsidR="00F64C7E" w:rsidRPr="00CA6128" w:rsidRDefault="00F64C7E" w:rsidP="00F64C7E">
      <w:pPr>
        <w:numPr>
          <w:ilvl w:val="0"/>
          <w:numId w:val="56"/>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u w:val="single"/>
          <w:rtl/>
        </w:rPr>
        <w:t>הזרעה עם זרמה קפואה</w:t>
      </w:r>
      <w:r w:rsidRPr="00CA6128">
        <w:rPr>
          <w:rFonts w:ascii="Arial" w:eastAsia="Times New Roman" w:hAnsi="Arial" w:cs="Arial"/>
          <w:sz w:val="24"/>
          <w:szCs w:val="24"/>
          <w:rtl/>
        </w:rPr>
        <w:t xml:space="preserve"> - הזרמה מגיעה בקשיות של 0.5 מ"ל עם ריכוז גבוה יחסית - בערך פי 2 מריכוז נורמלי. אחוזי הפוריות בזרמה קפואה נמוכים יותר בסוסים מאשר בבקר. פחות נפוץ מזרמה מקוררת. תהליך ההקפאה הוא רב-שלבי ולוקח מס' שעות. הזרמה יכולה להשמר לטווח ארוך מאוד, עד עשרות שנים. מאפשר זמינות זכרים מכל העולם, ומאפשר בעיקר לסוסי ספורט להזריע במקביל לעבודה, כשהם צעירים ופוריים יחסית. כמו כן מאפשר להזריע בזמן מחלה או לאחר המוות. בגלל שתוחלת החיים של זרמה קפואה קצרה יחסית, יש צורך להיערך להזרעה ע"י בדיקת ביוץ תכופה. 10% מהסוסות יגיבו בדלקת שלאחר ההזרעה ויידרש טיפול. איסוף הזרמה נעשה ע"י בושת מלאכותית, ומקפיצים את הסוס על סוסת פנטום. יש צורך באימון ע"מ ללמד את הסוס לקפוץ על הפנטום.</w:t>
      </w:r>
    </w:p>
    <w:p w14:paraId="0FD82EB2" w14:textId="77777777" w:rsidR="00F64C7E" w:rsidRPr="00CA6128" w:rsidRDefault="00F64C7E" w:rsidP="00F64C7E">
      <w:pPr>
        <w:numPr>
          <w:ilvl w:val="0"/>
          <w:numId w:val="56"/>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u w:val="single"/>
          <w:rtl/>
        </w:rPr>
        <w:t>העברת עוברים</w:t>
      </w:r>
      <w:r w:rsidRPr="00CA6128">
        <w:rPr>
          <w:rFonts w:ascii="Arial" w:eastAsia="Times New Roman" w:hAnsi="Arial" w:cs="Arial"/>
          <w:sz w:val="24"/>
          <w:szCs w:val="24"/>
          <w:rtl/>
        </w:rPr>
        <w:t xml:space="preserve"> - מסוסה אחת לשניה. טוב למקרים של סוסות מבוקשות, שרוצים לייצר מהן יותר וולדות. כמו כן טוב גם לסוסות ספורט ע"מ שיוכלו להמשיך להתחרות. סוסות מסוימות לא מסוגלות להחזיק הריון - למשל אם יש צוואר רחם קרוע שמעלה סיכון לדלקות, או בעיה אחרת כמו למיניטיס קשה - ואז מפרים אותן ומוציאים את העובר. יש לסנכרן את הסוסה התורמת והסוסה הפונדקאית ע"י מניפולציות הורמונליות, כך שיבייצו בהפרש של עד יומיים זו מזו. ביום ה-7-8 לאחר הביוץ, כשהעובר כבר ברחם אך עדיין קטן, מוציאים אותו ומשתילים בפונדקאית. עושים שטיפת רחם עם תמיסה פיזילוגית ואז מפלטרים אותה ע"מ ללכוד את העובר. ברוב המקרים העובר מושתל מיד - עד 4 שעות - בפונדקאית (העברה "חמה"). שיטה זו יותר קלה לביצוע מהפריה חוץ-גופית משום שאיסוף ביציות בסוסים הוא הליך מורכב וכואב. פונדקאית צריכה להיות ללא כל בעיות פוריות, יכולה להיות גם מבכירה. בד"כ גיל הפונדקאית יהיה עד 12. העובר מקבל ציון מורפולוגי מ-1 עד 4. 1 = הכל תקין, 4 = לא ראוי להשתלה.</w:t>
      </w:r>
    </w:p>
    <w:p w14:paraId="738425B9" w14:textId="77777777" w:rsidR="00F64C7E" w:rsidRPr="00CA6128" w:rsidRDefault="00F64C7E" w:rsidP="00F64C7E">
      <w:pPr>
        <w:numPr>
          <w:ilvl w:val="0"/>
          <w:numId w:val="56"/>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Pr>
        <w:lastRenderedPageBreak/>
        <w:t>ICSI = intracytoplasmatic sperm injection</w:t>
      </w:r>
      <w:r w:rsidRPr="00CA6128">
        <w:rPr>
          <w:rFonts w:ascii="Arial" w:eastAsia="Times New Roman" w:hAnsi="Arial" w:cs="Arial"/>
          <w:sz w:val="24"/>
          <w:szCs w:val="24"/>
          <w:rtl/>
        </w:rPr>
        <w:t xml:space="preserve">: הזרקת תא הזרע ישירות לתוך הביצית </w:t>
      </w:r>
      <w:r w:rsidRPr="00CA6128">
        <w:rPr>
          <w:rFonts w:ascii="Arial" w:eastAsia="Times New Roman" w:hAnsi="Arial" w:cs="Arial"/>
          <w:sz w:val="24"/>
          <w:szCs w:val="24"/>
        </w:rPr>
        <w:t>in-vitro</w:t>
      </w:r>
      <w:r w:rsidRPr="00CA6128">
        <w:rPr>
          <w:rFonts w:ascii="Arial" w:eastAsia="Times New Roman" w:hAnsi="Arial" w:cs="Arial"/>
          <w:sz w:val="24"/>
          <w:szCs w:val="24"/>
          <w:rtl/>
        </w:rPr>
        <w:t>. משתמשים בשיטה זו כשהרחם של האם במצב כ"כ גרוע שהוא לא מסוגל לקלוט עובר אפילו ליומיים שלפני השאיבה וההשתלה בפונדקאית. משתילים את העובר כירורגית לאובידוקט של הפונדקאית לאחר חלוקה אחת (48 שעות). ניתן גם להשתיל בלסטוציסט (7 ימים) באופן סטנדרטי לתוך הרחם.</w:t>
      </w:r>
    </w:p>
    <w:p w14:paraId="2FA819DA"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 </w:t>
      </w:r>
    </w:p>
    <w:p w14:paraId="5EF48C8C"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tl/>
        </w:rPr>
        <w:t>מחזור הסוסה:</w:t>
      </w:r>
    </w:p>
    <w:p w14:paraId="66C0B438"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hint="cs"/>
          <w:sz w:val="24"/>
          <w:szCs w:val="24"/>
          <w:rtl/>
        </w:rPr>
        <w:t xml:space="preserve">התזמון חשוב מאוד להרבעה.רוצים להזריע קרוב ככל האפשר לפני הביוץ. הביצית נשארת באובידוקט יומיים בממוצע. נוהגים להזריע במהלך האסטרוס, כשיש כבר סימנים חיצוניים לדרישה - בשלב זה יש זקיק לקראת ביוץ או שבייץ כבר. ניתן גם לזהות בצקת ברחם ע"י אולטראסאונד. ניתן גם לתת </w:t>
      </w:r>
      <w:r w:rsidRPr="00CA6128">
        <w:rPr>
          <w:rFonts w:ascii="Arial" w:eastAsia="Times New Roman" w:hAnsi="Arial" w:cs="Arial" w:hint="cs"/>
          <w:b/>
          <w:bCs/>
          <w:sz w:val="24"/>
          <w:szCs w:val="24"/>
          <w:rtl/>
        </w:rPr>
        <w:t>זריקת ביוץ</w:t>
      </w:r>
      <w:r w:rsidRPr="00CA6128">
        <w:rPr>
          <w:rFonts w:ascii="Arial" w:eastAsia="Times New Roman" w:hAnsi="Arial" w:cs="Arial" w:hint="cs"/>
          <w:sz w:val="24"/>
          <w:szCs w:val="24"/>
          <w:rtl/>
        </w:rPr>
        <w:t xml:space="preserve"> - </w:t>
      </w:r>
      <w:r w:rsidRPr="00CA6128">
        <w:rPr>
          <w:rFonts w:ascii="Arial" w:eastAsia="Times New Roman" w:hAnsi="Arial" w:cs="Arial"/>
          <w:sz w:val="24"/>
          <w:szCs w:val="24"/>
        </w:rPr>
        <w:t>GnRH</w:t>
      </w:r>
      <w:r w:rsidRPr="00CA6128">
        <w:rPr>
          <w:rFonts w:ascii="Arial" w:eastAsia="Times New Roman" w:hAnsi="Arial" w:cs="Arial" w:hint="cs"/>
          <w:sz w:val="24"/>
          <w:szCs w:val="24"/>
          <w:rtl/>
        </w:rPr>
        <w:t xml:space="preserve"> או אנלוג ל-</w:t>
      </w:r>
      <w:r w:rsidRPr="00CA6128">
        <w:rPr>
          <w:rFonts w:ascii="Arial" w:eastAsia="Times New Roman" w:hAnsi="Arial" w:cs="Arial"/>
          <w:sz w:val="24"/>
          <w:szCs w:val="24"/>
        </w:rPr>
        <w:t>LH</w:t>
      </w:r>
      <w:r w:rsidRPr="00CA6128">
        <w:rPr>
          <w:rFonts w:ascii="Arial" w:eastAsia="Times New Roman" w:hAnsi="Arial" w:cs="Arial" w:hint="cs"/>
          <w:sz w:val="24"/>
          <w:szCs w:val="24"/>
          <w:rtl/>
        </w:rPr>
        <w:t xml:space="preserve"> - שתשרה ביוץ תוך 48 שעות. רוב הסוסות כיום מוזרעות פעם אחת או מקסימום פעמיים במחזור.</w:t>
      </w:r>
    </w:p>
    <w:p w14:paraId="09CEAEA0"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חלון זמן להזרעה (שעות מביוץ):</w:t>
      </w:r>
    </w:p>
    <w:p w14:paraId="590DE147"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זרמה טרייה - 48 שעות, זרמה מקוררת - 24-48 שע', זרמה קפואה - 6-8 שע'.</w:t>
      </w:r>
    </w:p>
    <w:p w14:paraId="048840A1" w14:textId="77777777" w:rsidR="00F64C7E" w:rsidRPr="00F64C7E" w:rsidRDefault="00F64C7E" w:rsidP="00F64C7E">
      <w:pPr>
        <w:spacing w:after="0" w:line="240" w:lineRule="auto"/>
        <w:ind w:left="540"/>
        <w:rPr>
          <w:rFonts w:ascii="Arial" w:eastAsia="Times New Roman" w:hAnsi="Arial" w:cs="Arial"/>
          <w:rtl/>
        </w:rPr>
      </w:pPr>
      <w:r w:rsidRPr="00F64C7E">
        <w:rPr>
          <w:rFonts w:ascii="Arial" w:eastAsia="Times New Roman" w:hAnsi="Arial" w:cs="Arial"/>
          <w:rtl/>
        </w:rPr>
        <w:t> </w:t>
      </w:r>
    </w:p>
    <w:p w14:paraId="7A24202D" w14:textId="1C515F46" w:rsidR="00F64C7E" w:rsidRPr="00C674E6" w:rsidRDefault="00F64C7E">
      <w:pPr>
        <w:rPr>
          <w:rFonts w:ascii="Arial" w:hAnsi="Arial" w:cs="Arial"/>
          <w:b/>
          <w:bCs/>
          <w:i/>
          <w:iCs/>
          <w:sz w:val="36"/>
          <w:szCs w:val="36"/>
          <w:rtl/>
        </w:rPr>
      </w:pPr>
      <w:r w:rsidRPr="00C674E6">
        <w:rPr>
          <w:rFonts w:ascii="Arial" w:hAnsi="Arial" w:cs="Arial"/>
          <w:b/>
          <w:bCs/>
          <w:i/>
          <w:iCs/>
          <w:sz w:val="36"/>
          <w:szCs w:val="36"/>
          <w:rtl/>
        </w:rPr>
        <w:t>הריון והמלטה בסוסות</w:t>
      </w:r>
    </w:p>
    <w:p w14:paraId="56F34752" w14:textId="77777777" w:rsidR="00F64C7E" w:rsidRPr="00CA6128" w:rsidRDefault="00F64C7E" w:rsidP="00F64C7E">
      <w:pPr>
        <w:spacing w:after="0" w:line="240" w:lineRule="auto"/>
        <w:ind w:left="540"/>
        <w:rPr>
          <w:rFonts w:asciiTheme="minorBidi" w:eastAsia="Times New Roman" w:hAnsiTheme="minorBidi"/>
          <w:sz w:val="24"/>
          <w:szCs w:val="24"/>
        </w:rPr>
      </w:pPr>
      <w:r w:rsidRPr="00CA6128">
        <w:rPr>
          <w:rFonts w:asciiTheme="minorBidi" w:eastAsia="Times New Roman" w:hAnsiTheme="minorBidi"/>
          <w:sz w:val="24"/>
          <w:szCs w:val="24"/>
          <w:rtl/>
        </w:rPr>
        <w:t>ההריון בסוסה נמשך 340 יום בממוצע, פלוס-מינוס 20 יום. (=11 חודש.) לכל סוסה צריך להיות תיק עם רישום מסודר של הרבעה, בדיקות הריון, תאריך המלטה צפוי וכו'. העובר מגיע לרחם ביום 6 והקינון קורה ביום 16, ומשלב זה העובר אינו מובילי. העובר מתפתח קודם כל בקרן הרחם - ב-60% מהמקרים בקרן ימין. כשהוא מגיע לגודל מספיק הוא גם פולש לגוף הרחם.</w:t>
      </w:r>
    </w:p>
    <w:p w14:paraId="4E04010F" w14:textId="77777777" w:rsidR="00F64C7E" w:rsidRPr="00CA6128" w:rsidRDefault="00F64C7E" w:rsidP="00F64C7E">
      <w:pPr>
        <w:spacing w:after="0" w:line="240" w:lineRule="auto"/>
        <w:ind w:left="540"/>
        <w:rPr>
          <w:rFonts w:asciiTheme="minorBidi" w:eastAsia="Times New Roman" w:hAnsiTheme="minorBidi"/>
          <w:sz w:val="24"/>
          <w:szCs w:val="24"/>
          <w:rtl/>
        </w:rPr>
      </w:pPr>
      <w:r w:rsidRPr="00CA6128">
        <w:rPr>
          <w:rFonts w:asciiTheme="minorBidi" w:eastAsia="Times New Roman" w:hAnsiTheme="minorBidi"/>
          <w:b/>
          <w:bCs/>
          <w:sz w:val="24"/>
          <w:szCs w:val="24"/>
          <w:u w:val="single"/>
          <w:rtl/>
        </w:rPr>
        <w:t>הורמונים:</w:t>
      </w:r>
      <w:r w:rsidRPr="00CA6128">
        <w:rPr>
          <w:rFonts w:asciiTheme="minorBidi" w:eastAsia="Times New Roman" w:hAnsiTheme="minorBidi"/>
          <w:sz w:val="24"/>
          <w:szCs w:val="24"/>
          <w:rtl/>
        </w:rPr>
        <w:t xml:space="preserve"> </w:t>
      </w:r>
      <w:r w:rsidRPr="00CA6128">
        <w:rPr>
          <w:rFonts w:asciiTheme="minorBidi" w:eastAsia="Times New Roman" w:hAnsiTheme="minorBidi"/>
          <w:sz w:val="24"/>
          <w:szCs w:val="24"/>
          <w:u w:val="single"/>
          <w:rtl/>
        </w:rPr>
        <w:t>פרוגסטרון</w:t>
      </w:r>
      <w:r w:rsidRPr="00CA6128">
        <w:rPr>
          <w:rFonts w:asciiTheme="minorBidi" w:eastAsia="Times New Roman" w:hAnsiTheme="minorBidi"/>
          <w:sz w:val="24"/>
          <w:szCs w:val="24"/>
          <w:rtl/>
        </w:rPr>
        <w:t xml:space="preserve"> - מתחזק את ההריון. באחוז קטן של הסוסות יש חוסר בפרוגסטרון שמונע מהן להחזיק הריון. ניתן לטפל בקלות ע"י מתן פרוגסטרון אקסוגני. הפרוגסטרון מגיע בשלבים הראשונים של ההריון מהגוף הצהוב, ולאחר מכן מהשליה. סביב 120 יום השליה מייצרת מספיק פרוגסטרון כדי להחזיק את ההריון, ואין צורך כבר בגוף הצהוב. צוואר רחם רפוי מהווה אינדיקציה לחוסר בפרוגסטרון.</w:t>
      </w:r>
    </w:p>
    <w:p w14:paraId="0AA98859" w14:textId="77777777" w:rsidR="00F64C7E" w:rsidRPr="00CA6128" w:rsidRDefault="00F64C7E" w:rsidP="00F64C7E">
      <w:p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Pr>
        <w:t>PMSG</w:t>
      </w:r>
      <w:r w:rsidRPr="00CA6128">
        <w:rPr>
          <w:rFonts w:asciiTheme="minorBidi" w:eastAsia="Times New Roman" w:hAnsiTheme="minorBidi"/>
          <w:sz w:val="24"/>
          <w:szCs w:val="24"/>
          <w:rtl/>
        </w:rPr>
        <w:t xml:space="preserve"> - הורמון המיוצר ברחם ביום 32-34 להריון והוא זה שמאותת לשאר הגוף על קיום ההריון. אם יש ספיגה של העובר לאחר ייצור ה-</w:t>
      </w:r>
      <w:r w:rsidRPr="00CA6128">
        <w:rPr>
          <w:rFonts w:asciiTheme="minorBidi" w:eastAsia="Times New Roman" w:hAnsiTheme="minorBidi"/>
          <w:sz w:val="24"/>
          <w:szCs w:val="24"/>
        </w:rPr>
        <w:t>PMSG</w:t>
      </w:r>
      <w:r w:rsidRPr="00CA6128">
        <w:rPr>
          <w:rFonts w:asciiTheme="minorBidi" w:eastAsia="Times New Roman" w:hAnsiTheme="minorBidi"/>
          <w:sz w:val="24"/>
          <w:szCs w:val="24"/>
          <w:rtl/>
        </w:rPr>
        <w:t>, רמתו בדם כבר מספיק גבוהה שלוקח לה כחודשיים-שלושה לרדת בחזרה, ובמקרה כזה הסוסה לא תחזור לדרישה בתקופה זו, למרות שכבר אין הריון.</w:t>
      </w:r>
    </w:p>
    <w:p w14:paraId="24E08764" w14:textId="77777777" w:rsidR="00F64C7E" w:rsidRPr="00CA6128" w:rsidRDefault="00F64C7E" w:rsidP="00F64C7E">
      <w:p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 </w:t>
      </w:r>
    </w:p>
    <w:p w14:paraId="54B6BEA0" w14:textId="77777777" w:rsidR="00F64C7E" w:rsidRPr="00CA6128" w:rsidRDefault="00F64C7E" w:rsidP="00F64C7E">
      <w:pPr>
        <w:spacing w:after="0" w:line="240" w:lineRule="auto"/>
        <w:ind w:left="540"/>
        <w:rPr>
          <w:rFonts w:asciiTheme="minorBidi" w:eastAsia="Times New Roman" w:hAnsiTheme="minorBidi"/>
          <w:sz w:val="24"/>
          <w:szCs w:val="24"/>
          <w:rtl/>
        </w:rPr>
      </w:pPr>
      <w:r w:rsidRPr="00CA6128">
        <w:rPr>
          <w:rFonts w:asciiTheme="minorBidi" w:eastAsia="Times New Roman" w:hAnsiTheme="minorBidi"/>
          <w:b/>
          <w:bCs/>
          <w:sz w:val="24"/>
          <w:szCs w:val="24"/>
          <w:u w:val="single"/>
          <w:rtl/>
        </w:rPr>
        <w:t>מעקב הריון:</w:t>
      </w:r>
    </w:p>
    <w:p w14:paraId="01BBDBEB" w14:textId="77777777" w:rsidR="00F64C7E" w:rsidRPr="00CA6128" w:rsidRDefault="00F64C7E" w:rsidP="00F64C7E">
      <w:p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בדיקה ראשונה - 16-18 יום מביוץ. בשלב זה קל לדעת אם הסוסה בהריון, ואם היא לא בהריון אפשר להערך לביוץ הבא (הסוסה צריכה להיות כבר באמצע דרישה. ביוץ כל 21 יום בערך.) ניתן להקדים את הבדיקה ליום 14-16 מביוץ. בדיקה מוקדמת יותר טובה לתאומים, אם יש אינדיקציה לביוץ כפול - העוברים עדיין מוביליים וניתן למעוך את העובר הקטן מביניהם. ידוע שככל שעושים את ההליך מוקדם יותר, כך עולים סיכויי השרידות של העובר הנותר.</w:t>
      </w:r>
    </w:p>
    <w:p w14:paraId="1EF0670B" w14:textId="77777777" w:rsidR="00F64C7E" w:rsidRPr="00CA6128" w:rsidRDefault="00F64C7E" w:rsidP="00F64C7E">
      <w:p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בדיקה שנייה - 45-60 יום.</w:t>
      </w:r>
    </w:p>
    <w:p w14:paraId="07ADCBF9" w14:textId="77777777" w:rsidR="00F64C7E" w:rsidRPr="00CA6128" w:rsidRDefault="00F64C7E" w:rsidP="00F64C7E">
      <w:p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בדיקה שלישית - 90 יום.</w:t>
      </w:r>
    </w:p>
    <w:p w14:paraId="3176B1B3" w14:textId="77777777" w:rsidR="00F64C7E" w:rsidRPr="00CA6128" w:rsidRDefault="00F64C7E" w:rsidP="00F64C7E">
      <w:p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בדיקת קביעת מין (אולטראסאונד) - 60-70 יום. מזהים לפי מיקום ה-</w:t>
      </w:r>
      <w:r w:rsidRPr="00CA6128">
        <w:rPr>
          <w:rFonts w:asciiTheme="minorBidi" w:eastAsia="Times New Roman" w:hAnsiTheme="minorBidi"/>
          <w:sz w:val="24"/>
          <w:szCs w:val="24"/>
        </w:rPr>
        <w:t>genital tubercle</w:t>
      </w:r>
      <w:r w:rsidRPr="00CA6128">
        <w:rPr>
          <w:rFonts w:asciiTheme="minorBidi" w:eastAsia="Times New Roman" w:hAnsiTheme="minorBidi"/>
          <w:sz w:val="24"/>
          <w:szCs w:val="24"/>
          <w:rtl/>
        </w:rPr>
        <w:t xml:space="preserve"> ביחס לרגליים.</w:t>
      </w:r>
    </w:p>
    <w:p w14:paraId="318BFA3E" w14:textId="77777777" w:rsidR="00F64C7E" w:rsidRPr="00CA6128" w:rsidRDefault="00F64C7E" w:rsidP="00F64C7E">
      <w:p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בדיקת תקינות שליה - 8-9 חודשים. בסוסות קיימת בעיה של דלקת שליה (</w:t>
      </w:r>
      <w:r w:rsidRPr="00CA6128">
        <w:rPr>
          <w:rFonts w:asciiTheme="minorBidi" w:eastAsia="Times New Roman" w:hAnsiTheme="minorBidi"/>
          <w:b/>
          <w:bCs/>
          <w:sz w:val="24"/>
          <w:szCs w:val="24"/>
          <w:rtl/>
        </w:rPr>
        <w:t>פלצנטיטיס</w:t>
      </w:r>
      <w:r w:rsidRPr="00CA6128">
        <w:rPr>
          <w:rFonts w:asciiTheme="minorBidi" w:eastAsia="Times New Roman" w:hAnsiTheme="minorBidi"/>
          <w:sz w:val="24"/>
          <w:szCs w:val="24"/>
          <w:rtl/>
        </w:rPr>
        <w:t>) שעלולה לנבוע מזיהום עולה במע' המין, אם צוואר הרחם רפוי. הדלקת עלולה לגרום להפלה או להמלטת וולד חולה. התסמינים כוללים הפרשות מוגלתיות מהבושת והורדת עטין בשלב מוקדם מדי לפני ההמלטה. ניתן לזהות את הפלצנטיטיס בבדיקה בשלב התת-קליני. מטפלים באנטיביוטיקה ובתוספת פרוגסטרון. זוהי בדיקה סטנדרטית, וחשובה בעיקר בסוסות עם היסטוריה של פלצנטיטיס.</w:t>
      </w:r>
    </w:p>
    <w:p w14:paraId="620BEAAC" w14:textId="77777777" w:rsidR="00F64C7E" w:rsidRPr="00CA6128" w:rsidRDefault="00F64C7E" w:rsidP="00F64C7E">
      <w:p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lastRenderedPageBreak/>
        <w:t>ב-10% מהמקרים שבהם זוהה הריון בבדיקה הראשונה, לא יהיה הריון בבדיקה השניה. כאמור אם העובר נספג אחרי יום 32 לא תהיה דרישה. לכן יש חשיבות לבדיקה השניה במועדה, כדי לזהות אם היה איבוד הריון ולא לבזבז הזדמנות להרבעה נוספת.</w:t>
      </w:r>
    </w:p>
    <w:p w14:paraId="7E36B3A1" w14:textId="77777777" w:rsidR="00F64C7E" w:rsidRPr="00CA6128" w:rsidRDefault="00F64C7E" w:rsidP="00F64C7E">
      <w:p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בין הבדיקה השניה להמלטה יש גם איבוד הריונות בשיעור של 10%.</w:t>
      </w:r>
    </w:p>
    <w:p w14:paraId="13961DF4" w14:textId="77777777" w:rsidR="00F64C7E" w:rsidRPr="00CA6128" w:rsidRDefault="00F64C7E" w:rsidP="00F64C7E">
      <w:p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באולטראסאונד בבדיקה ראשונה (יום 16) רואים שלפוחית עוברית שנראית כמו עיגול שחור בתוך קרן הרחם. במקרה של תאומים רואים 2 שלפוחיות שיכולות להיות צמודות זו לזו. אם העוברים מאוד צמודים ייתכן ששניהם ייספגו.</w:t>
      </w:r>
    </w:p>
    <w:p w14:paraId="0107D3DD" w14:textId="77777777" w:rsidR="00F64C7E" w:rsidRPr="00CA6128" w:rsidRDefault="00F64C7E" w:rsidP="00F64C7E">
      <w:p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ביום 19-21 העובר כבר לא נראה כמו עיגול מושלם. החל מיום 25 כבר ניתן לזהות דופק.</w:t>
      </w:r>
    </w:p>
    <w:p w14:paraId="24577DEF" w14:textId="77777777" w:rsidR="00F64C7E" w:rsidRPr="00CA6128" w:rsidRDefault="00F64C7E" w:rsidP="00F64C7E">
      <w:p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 </w:t>
      </w:r>
    </w:p>
    <w:p w14:paraId="4B86F997" w14:textId="77777777" w:rsidR="00F64C7E" w:rsidRPr="00CA6128" w:rsidRDefault="00F64C7E" w:rsidP="00F64C7E">
      <w:pPr>
        <w:spacing w:after="0" w:line="240" w:lineRule="auto"/>
        <w:ind w:left="540"/>
        <w:rPr>
          <w:rFonts w:asciiTheme="minorBidi" w:eastAsia="Times New Roman" w:hAnsiTheme="minorBidi"/>
          <w:sz w:val="24"/>
          <w:szCs w:val="24"/>
          <w:rtl/>
        </w:rPr>
      </w:pPr>
      <w:r w:rsidRPr="00CA6128">
        <w:rPr>
          <w:rFonts w:asciiTheme="minorBidi" w:eastAsia="Times New Roman" w:hAnsiTheme="minorBidi"/>
          <w:b/>
          <w:bCs/>
          <w:sz w:val="24"/>
          <w:szCs w:val="24"/>
          <w:u w:val="single"/>
          <w:rtl/>
        </w:rPr>
        <w:t>תאומים:</w:t>
      </w:r>
    </w:p>
    <w:p w14:paraId="1421EAF1" w14:textId="77777777" w:rsidR="00F64C7E" w:rsidRPr="00CA6128" w:rsidRDefault="00F64C7E" w:rsidP="00F64C7E">
      <w:p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תאומים בסוסות הם מאוד לא רצויים - בניגוד למה שקורה במע"ג. הסיכונים הכרוכים בתאומים:</w:t>
      </w:r>
    </w:p>
    <w:p w14:paraId="743EC982" w14:textId="77777777" w:rsidR="00F64C7E" w:rsidRPr="00CA6128" w:rsidRDefault="00F64C7E" w:rsidP="00F64C7E">
      <w:pPr>
        <w:numPr>
          <w:ilvl w:val="0"/>
          <w:numId w:val="57"/>
        </w:num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איבוד ההריון בכל שלב - גם סיכון לספיגת העוברים בשלב מוקדם, וגם קשיים בהחזקת שני הריונות בשתי קרנות הרחם בשלבים מתקדמים יותר.</w:t>
      </w:r>
    </w:p>
    <w:p w14:paraId="27C575A4" w14:textId="77777777" w:rsidR="00F64C7E" w:rsidRPr="00CA6128" w:rsidRDefault="00F64C7E" w:rsidP="00F64C7E">
      <w:pPr>
        <w:numPr>
          <w:ilvl w:val="0"/>
          <w:numId w:val="58"/>
        </w:num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דיסטוקיה = המלטה קשה. כולל היתקעות של הוולד בתעלת ההמלטה, מנח לא נכון של הוולד וכדומה. במצב רגיל 90% מההמלטות בסוסות הן קלות ולא דורשות התערבות רפואית, בניגוד למע"ג. אך ההמלטות הקשות בסוסות נוטות להיות קשות מאוד, ועם סיכון גבוה למות הוולד ו/או האם.</w:t>
      </w:r>
    </w:p>
    <w:p w14:paraId="5D3EE054" w14:textId="77777777" w:rsidR="00F64C7E" w:rsidRPr="00CA6128" w:rsidRDefault="00F64C7E" w:rsidP="00F64C7E">
      <w:pPr>
        <w:numPr>
          <w:ilvl w:val="0"/>
          <w:numId w:val="59"/>
        </w:num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וולדות לא מפותחים.</w:t>
      </w:r>
    </w:p>
    <w:p w14:paraId="5030E8DB" w14:textId="77777777" w:rsidR="00F64C7E" w:rsidRPr="00CA6128" w:rsidRDefault="00F64C7E" w:rsidP="00F64C7E">
      <w:p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המטרה - זיהוי מוקדם של הריון עם תאומים והורדה של אחד מהם, עדיף ביום 14-16 להריון.</w:t>
      </w:r>
    </w:p>
    <w:p w14:paraId="7F61FA70" w14:textId="77777777" w:rsidR="00F64C7E" w:rsidRPr="00CA6128" w:rsidRDefault="00F64C7E" w:rsidP="00F64C7E">
      <w:p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תאומים נפוצים בעיקר בגזעי התורוברד והנגזרות שלהם. בגזע זה השיעור יכול להגיע עד ל-30% מההריונות. בגזעים אחרים הממוצע עומד על 10-15% מההריונות.</w:t>
      </w:r>
    </w:p>
    <w:p w14:paraId="6CD19591" w14:textId="77777777" w:rsidR="00F64C7E" w:rsidRPr="00CA6128" w:rsidRDefault="00F64C7E" w:rsidP="00F64C7E">
      <w:p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 </w:t>
      </w:r>
    </w:p>
    <w:p w14:paraId="3F63D7AF" w14:textId="77777777" w:rsidR="00F64C7E" w:rsidRPr="00CA6128" w:rsidRDefault="00F64C7E" w:rsidP="00F64C7E">
      <w:pPr>
        <w:spacing w:after="0" w:line="240" w:lineRule="auto"/>
        <w:ind w:left="540"/>
        <w:rPr>
          <w:rFonts w:asciiTheme="minorBidi" w:eastAsia="Times New Roman" w:hAnsiTheme="minorBidi"/>
          <w:sz w:val="24"/>
          <w:szCs w:val="24"/>
          <w:rtl/>
        </w:rPr>
      </w:pPr>
      <w:r w:rsidRPr="00CA6128">
        <w:rPr>
          <w:rFonts w:asciiTheme="minorBidi" w:eastAsia="Times New Roman" w:hAnsiTheme="minorBidi"/>
          <w:b/>
          <w:bCs/>
          <w:sz w:val="24"/>
          <w:szCs w:val="24"/>
          <w:u w:val="single"/>
          <w:rtl/>
        </w:rPr>
        <w:t>הסוסה ההרה:</w:t>
      </w:r>
    </w:p>
    <w:p w14:paraId="74561FB9" w14:textId="77777777" w:rsidR="00F64C7E" w:rsidRPr="00CA6128" w:rsidRDefault="00F64C7E" w:rsidP="00F64C7E">
      <w:p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u w:val="single"/>
          <w:rtl/>
        </w:rPr>
        <w:t>עבודה בהריון</w:t>
      </w:r>
      <w:r w:rsidRPr="00CA6128">
        <w:rPr>
          <w:rFonts w:asciiTheme="minorBidi" w:eastAsia="Times New Roman" w:hAnsiTheme="minorBidi"/>
          <w:sz w:val="24"/>
          <w:szCs w:val="24"/>
          <w:rtl/>
        </w:rPr>
        <w:t>: כלל אצבע - אם הסוסה עובדת באופן קבוע, היא יכולה להמשיך לעבוד כרגיל בהריון עד השליש האחרון. בשליש האחרון מורידים את העומס. יש להמנע מכל מאמץ חריג שעלול לגרום לסטרס.</w:t>
      </w:r>
    </w:p>
    <w:p w14:paraId="270C0388" w14:textId="77777777" w:rsidR="00F64C7E" w:rsidRPr="00CA6128" w:rsidRDefault="00F64C7E" w:rsidP="00F64C7E">
      <w:p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u w:val="single"/>
          <w:rtl/>
        </w:rPr>
        <w:t>הזנה בהריון</w:t>
      </w:r>
      <w:r w:rsidRPr="00CA6128">
        <w:rPr>
          <w:rFonts w:asciiTheme="minorBidi" w:eastAsia="Times New Roman" w:hAnsiTheme="minorBidi"/>
          <w:sz w:val="24"/>
          <w:szCs w:val="24"/>
          <w:rtl/>
        </w:rPr>
        <w:t>: עד השליש האחרון אין צורך לעשות שינוי בתפריט אם הוא מותאם לסוסה. מהשליש האחרון מעלים בצורה הדרגתית את ערכי החלבון והאנרגיה במנה ל-120%.</w:t>
      </w:r>
    </w:p>
    <w:p w14:paraId="12F02DAF" w14:textId="77777777" w:rsidR="00F64C7E" w:rsidRPr="00CA6128" w:rsidRDefault="00F64C7E" w:rsidP="00F64C7E">
      <w:p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 </w:t>
      </w:r>
    </w:p>
    <w:p w14:paraId="23154BAC" w14:textId="77777777" w:rsidR="00F64C7E" w:rsidRPr="00CA6128" w:rsidRDefault="00F64C7E" w:rsidP="00F64C7E">
      <w:pPr>
        <w:spacing w:after="0" w:line="240" w:lineRule="auto"/>
        <w:ind w:left="540"/>
        <w:rPr>
          <w:rFonts w:asciiTheme="minorBidi" w:eastAsia="Times New Roman" w:hAnsiTheme="minorBidi"/>
          <w:sz w:val="24"/>
          <w:szCs w:val="24"/>
          <w:rtl/>
        </w:rPr>
      </w:pPr>
      <w:r w:rsidRPr="00CA6128">
        <w:rPr>
          <w:rFonts w:asciiTheme="minorBidi" w:eastAsia="Times New Roman" w:hAnsiTheme="minorBidi"/>
          <w:b/>
          <w:bCs/>
          <w:sz w:val="24"/>
          <w:szCs w:val="24"/>
          <w:u w:val="single"/>
          <w:rtl/>
        </w:rPr>
        <w:t>גורמי סיכון לאיבוד הריון:</w:t>
      </w:r>
    </w:p>
    <w:p w14:paraId="0304C8B3" w14:textId="77777777" w:rsidR="00F64C7E" w:rsidRPr="00CA6128" w:rsidRDefault="00F64C7E" w:rsidP="00F64C7E">
      <w:pPr>
        <w:numPr>
          <w:ilvl w:val="0"/>
          <w:numId w:val="60"/>
        </w:num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זיהומים בקטריאליים</w:t>
      </w:r>
    </w:p>
    <w:p w14:paraId="69942BE1" w14:textId="77777777" w:rsidR="00F64C7E" w:rsidRPr="00CA6128" w:rsidRDefault="00F64C7E" w:rsidP="00F64C7E">
      <w:pPr>
        <w:numPr>
          <w:ilvl w:val="0"/>
          <w:numId w:val="61"/>
        </w:num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 xml:space="preserve">זיהומים ויראלים - הרפס (מתאפיין בהפלות בטרימסטר השלישי), </w:t>
      </w:r>
      <w:r w:rsidRPr="00CA6128">
        <w:rPr>
          <w:rFonts w:asciiTheme="minorBidi" w:eastAsia="Times New Roman" w:hAnsiTheme="minorBidi"/>
          <w:sz w:val="24"/>
          <w:szCs w:val="24"/>
        </w:rPr>
        <w:t>EVA</w:t>
      </w:r>
      <w:r w:rsidRPr="00CA6128">
        <w:rPr>
          <w:rFonts w:asciiTheme="minorBidi" w:eastAsia="Times New Roman" w:hAnsiTheme="minorBidi"/>
          <w:sz w:val="24"/>
          <w:szCs w:val="24"/>
          <w:rtl/>
        </w:rPr>
        <w:t xml:space="preserve"> - גורם להפלות אם הסוסה נדבקת במהלך ההריון</w:t>
      </w:r>
    </w:p>
    <w:p w14:paraId="74644110" w14:textId="77777777" w:rsidR="00F64C7E" w:rsidRPr="00CA6128" w:rsidRDefault="00F64C7E" w:rsidP="00F64C7E">
      <w:pPr>
        <w:numPr>
          <w:ilvl w:val="0"/>
          <w:numId w:val="62"/>
        </w:num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סטרס</w:t>
      </w:r>
    </w:p>
    <w:p w14:paraId="4520E9FD" w14:textId="77777777" w:rsidR="00F64C7E" w:rsidRPr="00CA6128" w:rsidRDefault="00F64C7E" w:rsidP="00F64C7E">
      <w:p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 </w:t>
      </w:r>
    </w:p>
    <w:p w14:paraId="1ABD6D66" w14:textId="77777777" w:rsidR="00F64C7E" w:rsidRPr="00CA6128" w:rsidRDefault="00F64C7E" w:rsidP="00F64C7E">
      <w:p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 </w:t>
      </w:r>
    </w:p>
    <w:p w14:paraId="701A9767" w14:textId="77777777" w:rsidR="00F64C7E" w:rsidRPr="00CA6128" w:rsidRDefault="00F64C7E" w:rsidP="00F64C7E">
      <w:pPr>
        <w:spacing w:after="0" w:line="240" w:lineRule="auto"/>
        <w:ind w:left="540"/>
        <w:rPr>
          <w:rFonts w:asciiTheme="minorBidi" w:eastAsia="Times New Roman" w:hAnsiTheme="minorBidi"/>
          <w:sz w:val="24"/>
          <w:szCs w:val="24"/>
          <w:rtl/>
        </w:rPr>
      </w:pPr>
      <w:r w:rsidRPr="00CA6128">
        <w:rPr>
          <w:rFonts w:asciiTheme="minorBidi" w:eastAsia="Times New Roman" w:hAnsiTheme="minorBidi"/>
          <w:b/>
          <w:bCs/>
          <w:sz w:val="24"/>
          <w:szCs w:val="24"/>
          <w:u w:val="single"/>
          <w:rtl/>
        </w:rPr>
        <w:t>המלטה</w:t>
      </w:r>
    </w:p>
    <w:p w14:paraId="472F30D8" w14:textId="77777777" w:rsidR="00F64C7E" w:rsidRPr="00CA6128" w:rsidRDefault="00F64C7E" w:rsidP="00F64C7E">
      <w:pPr>
        <w:spacing w:after="0" w:line="240" w:lineRule="auto"/>
        <w:ind w:left="540"/>
        <w:rPr>
          <w:rFonts w:asciiTheme="minorBidi" w:eastAsia="Times New Roman" w:hAnsiTheme="minorBidi"/>
          <w:sz w:val="24"/>
          <w:szCs w:val="24"/>
          <w:rtl/>
        </w:rPr>
      </w:pPr>
      <w:r w:rsidRPr="00CA6128">
        <w:rPr>
          <w:rFonts w:asciiTheme="minorBidi" w:eastAsia="Times New Roman" w:hAnsiTheme="minorBidi"/>
          <w:b/>
          <w:bCs/>
          <w:sz w:val="24"/>
          <w:szCs w:val="24"/>
          <w:u w:val="single"/>
          <w:rtl/>
        </w:rPr>
        <w:t>תקופת טרום ההמלטה</w:t>
      </w:r>
      <w:r w:rsidRPr="00CA6128">
        <w:rPr>
          <w:rFonts w:asciiTheme="minorBidi" w:eastAsia="Times New Roman" w:hAnsiTheme="minorBidi"/>
          <w:sz w:val="24"/>
          <w:szCs w:val="24"/>
          <w:rtl/>
        </w:rPr>
        <w:t xml:space="preserve">: </w:t>
      </w:r>
    </w:p>
    <w:p w14:paraId="7871B3FE" w14:textId="77777777" w:rsidR="00F64C7E" w:rsidRPr="00CA6128" w:rsidRDefault="00F64C7E" w:rsidP="00F64C7E">
      <w:p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 xml:space="preserve">חשוב מאוד שהמגדל יידע מתי הסוסה צריכה להמליט. קובעים את תאריך ההמלטה הצפוי 340 יום לאחר ביוץ/הרבעה אחרונה. </w:t>
      </w:r>
    </w:p>
    <w:p w14:paraId="3D131C32" w14:textId="77777777" w:rsidR="00F64C7E" w:rsidRPr="00CA6128" w:rsidRDefault="00F64C7E" w:rsidP="00F64C7E">
      <w:p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יש לעקוב אחר סימנים לבעיה כלשהי: הפרשות מהבושת - יכולות להעיד על דלקת בשליה או בנרתיק. מילוי עטין מוקדם - יותר מ-3 שבועות לפני ההמלטה, יכול להעיד על הפלה מתקרבת.</w:t>
      </w:r>
    </w:p>
    <w:p w14:paraId="212D8CFF" w14:textId="77777777" w:rsidR="00F64C7E" w:rsidRPr="00CA6128" w:rsidRDefault="00F64C7E" w:rsidP="00F64C7E">
      <w:p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lastRenderedPageBreak/>
        <w:t xml:space="preserve">סיבוב רחם - </w:t>
      </w:r>
      <w:r w:rsidRPr="00CA6128">
        <w:rPr>
          <w:rFonts w:asciiTheme="minorBidi" w:eastAsia="Times New Roman" w:hAnsiTheme="minorBidi"/>
          <w:sz w:val="24"/>
          <w:szCs w:val="24"/>
        </w:rPr>
        <w:t>uterine torsion</w:t>
      </w:r>
      <w:r w:rsidRPr="00CA6128">
        <w:rPr>
          <w:rFonts w:asciiTheme="minorBidi" w:eastAsia="Times New Roman" w:hAnsiTheme="minorBidi"/>
          <w:sz w:val="24"/>
          <w:szCs w:val="24"/>
          <w:rtl/>
        </w:rPr>
        <w:t>: קורה בעיקר בטרימסטר השלישי. סיבוב קל יכול לתקן את עצמו. מעל ל-180 מעלות יש צורך בהתערבות רפואית, לעתים כירורגית. מתבטא כקוליק.</w:t>
      </w:r>
    </w:p>
    <w:p w14:paraId="6B86DC84" w14:textId="77777777" w:rsidR="00F64C7E" w:rsidRPr="00CA6128" w:rsidRDefault="00F64C7E" w:rsidP="00F64C7E">
      <w:p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u w:val="single"/>
          <w:rtl/>
        </w:rPr>
        <w:t>סימנים להמלטה מתקרבת</w:t>
      </w:r>
      <w:r w:rsidRPr="00CA6128">
        <w:rPr>
          <w:rFonts w:asciiTheme="minorBidi" w:eastAsia="Times New Roman" w:hAnsiTheme="minorBidi"/>
          <w:sz w:val="24"/>
          <w:szCs w:val="24"/>
          <w:rtl/>
        </w:rPr>
        <w:t>:</w:t>
      </w:r>
    </w:p>
    <w:p w14:paraId="2FC6918A" w14:textId="77777777" w:rsidR="00F64C7E" w:rsidRPr="00CA6128" w:rsidRDefault="00F64C7E" w:rsidP="00F64C7E">
      <w:pPr>
        <w:numPr>
          <w:ilvl w:val="0"/>
          <w:numId w:val="63"/>
        </w:num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התמלאות העטין - 2-3 שבועות לפני. אצל מבכירות לעתים תהיה הורדת עטין רק ימים ספורים לפני ההמלטה או אפילו ביום ההמלטה או אחריה.</w:t>
      </w:r>
    </w:p>
    <w:p w14:paraId="6FCA3006" w14:textId="77777777" w:rsidR="00F64C7E" w:rsidRPr="00CA6128" w:rsidRDefault="00F64C7E" w:rsidP="00F64C7E">
      <w:pPr>
        <w:numPr>
          <w:ilvl w:val="0"/>
          <w:numId w:val="64"/>
        </w:num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Pr>
        <w:t>Waxing</w:t>
      </w:r>
      <w:r w:rsidRPr="00CA6128">
        <w:rPr>
          <w:rFonts w:asciiTheme="minorBidi" w:eastAsia="Times New Roman" w:hAnsiTheme="minorBidi"/>
          <w:sz w:val="24"/>
          <w:szCs w:val="24"/>
          <w:rtl/>
        </w:rPr>
        <w:t xml:space="preserve"> - שעווה על הפטמות כתוצאה מהצטברות הפאזה השומנית של הקולוסטרום. 2-3 ימים לפני ההמלטה.</w:t>
      </w:r>
    </w:p>
    <w:p w14:paraId="3AA14EAA" w14:textId="77777777" w:rsidR="00F64C7E" w:rsidRPr="00CA6128" w:rsidRDefault="00F64C7E" w:rsidP="00F64C7E">
      <w:pPr>
        <w:numPr>
          <w:ilvl w:val="0"/>
          <w:numId w:val="64"/>
        </w:num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רפיון ליגמנטים בחלק האחורי בהשפעת רלקסין.</w:t>
      </w:r>
    </w:p>
    <w:p w14:paraId="5953AC98" w14:textId="77777777" w:rsidR="00F64C7E" w:rsidRPr="00CA6128" w:rsidRDefault="00F64C7E" w:rsidP="00F64C7E">
      <w:pPr>
        <w:numPr>
          <w:ilvl w:val="0"/>
          <w:numId w:val="64"/>
        </w:num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רמות הסידן בחלב - בדיקה מדויקת המאפשרת לנבא את תאריך ההמלטה. אם ההמלטה עדיין לא קרובה רמת הסידן בדם תהיה זהה לרמת הסידן בחלב. לקראת ההמלטה ריכוז הסידן בחלב מתחיל לעלות ומגיע לעד פי 3 מריכוזו בדם. בדיקה זו מהווה אינדיקציה שניתן ליילד את הסייח אם רוצים מסיבה כלשהי לעשות זירוז המלטה.</w:t>
      </w:r>
    </w:p>
    <w:p w14:paraId="7A111F14" w14:textId="77777777" w:rsidR="00F64C7E" w:rsidRPr="00CA6128" w:rsidRDefault="00F64C7E" w:rsidP="00F64C7E">
      <w:pPr>
        <w:numPr>
          <w:ilvl w:val="0"/>
          <w:numId w:val="64"/>
        </w:num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שינויי התנהגות - חוסר נוחות, הזעה, פלאמן, ליקוק עצמי של הפרווה סמוך למועד ההמלטה.</w:t>
      </w:r>
    </w:p>
    <w:p w14:paraId="7DE236A0" w14:textId="77777777" w:rsidR="00F64C7E" w:rsidRPr="00CA6128" w:rsidRDefault="00F64C7E" w:rsidP="00F64C7E">
      <w:p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u w:val="single"/>
          <w:rtl/>
        </w:rPr>
        <w:t>למה צריך לשים לב לפני ההמלטה:</w:t>
      </w:r>
    </w:p>
    <w:p w14:paraId="6A569BC6" w14:textId="77777777" w:rsidR="00F64C7E" w:rsidRPr="00CA6128" w:rsidRDefault="00F64C7E" w:rsidP="00F64C7E">
      <w:pPr>
        <w:numPr>
          <w:ilvl w:val="0"/>
          <w:numId w:val="65"/>
        </w:num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סוסה שמטפטפת הרבה חלב מהפטמות בשלב מוקדם (יותר מיום לפני ההמלטה) - איבוד קולוסטרום. סוסות משחררות מעט קולוסטרום למשך זמן קצר יחסית למינים אחרים, ולכן יש סכנה לסייח באיבוד הקולוסטרום לפני ההמלטה. ניתן לבצע בדיקת נוגדנים לסייח כדי לראות אם יש צורך להשלים לו. מע' קליטת הנוגדנים אצל הסייח מתפקדת עד 12 שעות לאחר ההמלטה.</w:t>
      </w:r>
    </w:p>
    <w:p w14:paraId="17A2DA51" w14:textId="77777777" w:rsidR="00F64C7E" w:rsidRPr="00CA6128" w:rsidRDefault="00F64C7E" w:rsidP="00F64C7E">
      <w:pPr>
        <w:numPr>
          <w:ilvl w:val="0"/>
          <w:numId w:val="65"/>
        </w:num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סוסה שעברה 340 יום ועדיין לא החלה במילוי עטין - 2 אפשרויות: או שהיא לא בהריון (טעינו בבדיקה או שהסוסה הפילה), או שהיא לא הולכת למלא את העטין ולייצר חלב, ולכך יש להערך ממשקית ע"י קולוסטרום וחלב חלופיים.</w:t>
      </w:r>
    </w:p>
    <w:p w14:paraId="5D9E11AB" w14:textId="77777777" w:rsidR="00F64C7E" w:rsidRPr="00CA6128" w:rsidRDefault="00F64C7E" w:rsidP="00F64C7E">
      <w:pPr>
        <w:numPr>
          <w:ilvl w:val="0"/>
          <w:numId w:val="65"/>
        </w:num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סוסה שעברה 360 יום ועדיין לא המליטה.</w:t>
      </w:r>
    </w:p>
    <w:p w14:paraId="1418A876" w14:textId="77777777" w:rsidR="00F64C7E" w:rsidRPr="00CA6128" w:rsidRDefault="00F64C7E" w:rsidP="00F64C7E">
      <w:pPr>
        <w:numPr>
          <w:ilvl w:val="0"/>
          <w:numId w:val="65"/>
        </w:num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הפרשות מוגלתיות מהבושת.</w:t>
      </w:r>
    </w:p>
    <w:p w14:paraId="11037A75" w14:textId="77777777" w:rsidR="00F64C7E" w:rsidRPr="00CA6128" w:rsidRDefault="00F64C7E" w:rsidP="00F64C7E">
      <w:p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 </w:t>
      </w:r>
    </w:p>
    <w:p w14:paraId="4D7D87D6" w14:textId="77777777" w:rsidR="00F64C7E" w:rsidRPr="00CA6128" w:rsidRDefault="00F64C7E" w:rsidP="00F64C7E">
      <w:p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 </w:t>
      </w:r>
    </w:p>
    <w:p w14:paraId="63D0F275" w14:textId="77777777" w:rsidR="00F64C7E" w:rsidRPr="00CA6128" w:rsidRDefault="00F64C7E" w:rsidP="00F64C7E">
      <w:pPr>
        <w:spacing w:after="0" w:line="240" w:lineRule="auto"/>
        <w:ind w:left="540"/>
        <w:rPr>
          <w:rFonts w:asciiTheme="minorBidi" w:eastAsia="Times New Roman" w:hAnsiTheme="minorBidi"/>
          <w:sz w:val="24"/>
          <w:szCs w:val="24"/>
          <w:rtl/>
        </w:rPr>
      </w:pPr>
      <w:r w:rsidRPr="00CA6128">
        <w:rPr>
          <w:rFonts w:asciiTheme="minorBidi" w:eastAsia="Times New Roman" w:hAnsiTheme="minorBidi"/>
          <w:b/>
          <w:bCs/>
          <w:sz w:val="24"/>
          <w:szCs w:val="24"/>
          <w:u w:val="single"/>
          <w:rtl/>
        </w:rPr>
        <w:t>המלטה:</w:t>
      </w:r>
    </w:p>
    <w:p w14:paraId="61F26AE9" w14:textId="77777777" w:rsidR="00F64C7E" w:rsidRPr="00CA6128" w:rsidRDefault="00F64C7E" w:rsidP="00F64C7E">
      <w:pPr>
        <w:spacing w:after="0" w:line="240" w:lineRule="auto"/>
        <w:ind w:left="540"/>
        <w:rPr>
          <w:rFonts w:asciiTheme="minorBidi" w:eastAsia="Times New Roman" w:hAnsiTheme="minorBidi"/>
          <w:sz w:val="24"/>
          <w:szCs w:val="24"/>
          <w:rtl/>
        </w:rPr>
      </w:pPr>
      <w:r w:rsidRPr="00CA6128">
        <w:rPr>
          <w:rFonts w:asciiTheme="minorBidi" w:eastAsia="Times New Roman" w:hAnsiTheme="minorBidi"/>
          <w:b/>
          <w:bCs/>
          <w:sz w:val="24"/>
          <w:szCs w:val="24"/>
          <w:u w:val="single"/>
          <w:rtl/>
        </w:rPr>
        <w:t>הכנת התא להמלטה</w:t>
      </w:r>
      <w:r w:rsidRPr="00CA6128">
        <w:rPr>
          <w:rFonts w:asciiTheme="minorBidi" w:eastAsia="Times New Roman" w:hAnsiTheme="minorBidi"/>
          <w:sz w:val="24"/>
          <w:szCs w:val="24"/>
          <w:rtl/>
        </w:rPr>
        <w:t>: התא צריך להיות גדול מספיק (לפחות 4</w:t>
      </w:r>
      <w:r w:rsidRPr="00CA6128">
        <w:rPr>
          <w:rFonts w:asciiTheme="minorBidi" w:eastAsia="Times New Roman" w:hAnsiTheme="minorBidi"/>
          <w:sz w:val="24"/>
          <w:szCs w:val="24"/>
        </w:rPr>
        <w:t>X</w:t>
      </w:r>
      <w:r w:rsidRPr="00CA6128">
        <w:rPr>
          <w:rFonts w:asciiTheme="minorBidi" w:eastAsia="Times New Roman" w:hAnsiTheme="minorBidi"/>
          <w:sz w:val="24"/>
          <w:szCs w:val="24"/>
          <w:rtl/>
        </w:rPr>
        <w:t>4 מ'), סגור מפני רוח וגשם ומרופד מאוד. צריכה להיות נגישות טובה לתא למקרה של הסתבכות בהמלטה.</w:t>
      </w:r>
    </w:p>
    <w:p w14:paraId="2BFC68E1" w14:textId="77777777" w:rsidR="00F64C7E" w:rsidRPr="00CA6128" w:rsidRDefault="00F64C7E" w:rsidP="00F64C7E">
      <w:p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 </w:t>
      </w:r>
    </w:p>
    <w:p w14:paraId="0D50395D" w14:textId="77777777" w:rsidR="00F64C7E" w:rsidRPr="00CA6128" w:rsidRDefault="00F64C7E" w:rsidP="00F64C7E">
      <w:p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u w:val="single"/>
          <w:rtl/>
        </w:rPr>
        <w:t>ההמלטה עצמה מתחלקת ל-3 שלבים</w:t>
      </w:r>
      <w:r w:rsidRPr="00CA6128">
        <w:rPr>
          <w:rFonts w:asciiTheme="minorBidi" w:eastAsia="Times New Roman" w:hAnsiTheme="minorBidi"/>
          <w:sz w:val="24"/>
          <w:szCs w:val="24"/>
          <w:rtl/>
        </w:rPr>
        <w:t>:</w:t>
      </w:r>
    </w:p>
    <w:p w14:paraId="59B54C0C" w14:textId="77777777" w:rsidR="00F64C7E" w:rsidRPr="00CA6128" w:rsidRDefault="00F64C7E" w:rsidP="00F64C7E">
      <w:pPr>
        <w:numPr>
          <w:ilvl w:val="0"/>
          <w:numId w:val="66"/>
        </w:numPr>
        <w:spacing w:after="0" w:line="240" w:lineRule="auto"/>
        <w:ind w:left="540"/>
        <w:rPr>
          <w:rFonts w:asciiTheme="minorBidi" w:eastAsia="Times New Roman" w:hAnsiTheme="minorBidi"/>
          <w:sz w:val="24"/>
          <w:szCs w:val="24"/>
          <w:rtl/>
        </w:rPr>
      </w:pPr>
      <w:r w:rsidRPr="00CA6128">
        <w:rPr>
          <w:rFonts w:asciiTheme="minorBidi" w:eastAsia="Times New Roman" w:hAnsiTheme="minorBidi"/>
          <w:b/>
          <w:bCs/>
          <w:sz w:val="24"/>
          <w:szCs w:val="24"/>
          <w:u w:val="single"/>
          <w:rtl/>
        </w:rPr>
        <w:t>צירים</w:t>
      </w:r>
      <w:r w:rsidRPr="00CA6128">
        <w:rPr>
          <w:rFonts w:asciiTheme="minorBidi" w:eastAsia="Times New Roman" w:hAnsiTheme="minorBidi"/>
          <w:sz w:val="24"/>
          <w:szCs w:val="24"/>
          <w:rtl/>
        </w:rPr>
        <w:t xml:space="preserve"> - חוסר נוחות, כאבים, שכיבה, התארכות שפתי הבושת. סימן סופי - פתיחת הבושת והופעת השק האמניוטי האפור מחוץ לבושת. אצל סוסות ירידת המים מתרחשת סמוך מאוד לתחילת ההמלטה, בסוף שלב הצירים. שלב זה אורך מספר שעות עד יום. סוסות מסוגלות לעכב את שלב הצירים אם הן מרגישות בסיכון הישרדותי כלשהו, ולכן בשלב זה רצוי לא להטריד את הסוסה יותר מדי. סטטיסטית, מעל 80% מההמלטות מתרחשות בין 6 בערב ל-6 בבוקר. אם במקום שק אפור רואים שק אדום, זוהי השליה וזהו סימן לכך שהיא לא נבקעה - </w:t>
      </w:r>
      <w:r w:rsidRPr="00CA6128">
        <w:rPr>
          <w:rFonts w:asciiTheme="minorBidi" w:eastAsia="Times New Roman" w:hAnsiTheme="minorBidi"/>
          <w:b/>
          <w:bCs/>
          <w:sz w:val="24"/>
          <w:szCs w:val="24"/>
          <w:rtl/>
        </w:rPr>
        <w:t>היפרדות שליה</w:t>
      </w:r>
      <w:r w:rsidRPr="00CA6128">
        <w:rPr>
          <w:rFonts w:asciiTheme="minorBidi" w:eastAsia="Times New Roman" w:hAnsiTheme="minorBidi"/>
          <w:sz w:val="24"/>
          <w:szCs w:val="24"/>
          <w:rtl/>
        </w:rPr>
        <w:t>. זהו מצב מסוכן שבו הסייח תקוע, ויש צורך לחתוך את השליה ידנית.</w:t>
      </w:r>
    </w:p>
    <w:p w14:paraId="1B334918" w14:textId="77777777" w:rsidR="00F64C7E" w:rsidRPr="00CA6128" w:rsidRDefault="00F64C7E" w:rsidP="00F64C7E">
      <w:p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u w:val="single"/>
          <w:rtl/>
        </w:rPr>
        <w:t>מצבים חשודים בתחילת ההמלטה</w:t>
      </w:r>
      <w:r w:rsidRPr="00CA6128">
        <w:rPr>
          <w:rFonts w:asciiTheme="minorBidi" w:eastAsia="Times New Roman" w:hAnsiTheme="minorBidi"/>
          <w:sz w:val="24"/>
          <w:szCs w:val="24"/>
          <w:rtl/>
        </w:rPr>
        <w:t>:</w:t>
      </w:r>
    </w:p>
    <w:p w14:paraId="1987E44E" w14:textId="77777777" w:rsidR="00F64C7E" w:rsidRPr="00CA6128" w:rsidRDefault="00F64C7E" w:rsidP="00F64C7E">
      <w:pPr>
        <w:numPr>
          <w:ilvl w:val="0"/>
          <w:numId w:val="67"/>
        </w:num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הופעת שק אדום מחוץ לבושת - היפרדות שליה - מצב חירום.</w:t>
      </w:r>
    </w:p>
    <w:p w14:paraId="0D4E3BDC" w14:textId="77777777" w:rsidR="00F64C7E" w:rsidRPr="00CA6128" w:rsidRDefault="00F64C7E" w:rsidP="00F64C7E">
      <w:pPr>
        <w:numPr>
          <w:ilvl w:val="0"/>
          <w:numId w:val="68"/>
        </w:num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התארכות יתר של שלב הצירים עלולה להוביל לתשישות וחוסר יכולת להמליט. אופייני לסוסות במצב גופני נמוך או חולות.</w:t>
      </w:r>
    </w:p>
    <w:p w14:paraId="0D5B3141" w14:textId="77777777" w:rsidR="00F64C7E" w:rsidRPr="00CA6128" w:rsidRDefault="00F64C7E" w:rsidP="00F64C7E">
      <w:pPr>
        <w:numPr>
          <w:ilvl w:val="0"/>
          <w:numId w:val="69"/>
        </w:numPr>
        <w:spacing w:after="0" w:line="240" w:lineRule="auto"/>
        <w:ind w:left="540"/>
        <w:rPr>
          <w:rFonts w:asciiTheme="minorBidi" w:eastAsia="Times New Roman" w:hAnsiTheme="minorBidi"/>
          <w:sz w:val="24"/>
          <w:szCs w:val="24"/>
          <w:rtl/>
        </w:rPr>
      </w:pPr>
      <w:r w:rsidRPr="00CA6128">
        <w:rPr>
          <w:rFonts w:asciiTheme="minorBidi" w:eastAsia="Times New Roman" w:hAnsiTheme="minorBidi"/>
          <w:b/>
          <w:bCs/>
          <w:sz w:val="24"/>
          <w:szCs w:val="24"/>
          <w:u w:val="single"/>
          <w:rtl/>
        </w:rPr>
        <w:t>ירידת מים עד יציאת הוולד</w:t>
      </w:r>
      <w:r w:rsidRPr="00CA6128">
        <w:rPr>
          <w:rFonts w:asciiTheme="minorBidi" w:eastAsia="Times New Roman" w:hAnsiTheme="minorBidi"/>
          <w:sz w:val="24"/>
          <w:szCs w:val="24"/>
          <w:rtl/>
        </w:rPr>
        <w:t xml:space="preserve"> באופן מלא - אמור לקחת עד 20 דקות. שכיבה/עמידה לסירוגין. ברוב המקרים אין צורך בהתערבות חיצונית.</w:t>
      </w:r>
    </w:p>
    <w:p w14:paraId="7E7D4547" w14:textId="77777777" w:rsidR="00F64C7E" w:rsidRPr="00CA6128" w:rsidRDefault="00F64C7E" w:rsidP="00F64C7E">
      <w:p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u w:val="single"/>
          <w:rtl/>
        </w:rPr>
        <w:t>מצבי חירום בזמן ההמלטה</w:t>
      </w:r>
      <w:r w:rsidRPr="00CA6128">
        <w:rPr>
          <w:rFonts w:asciiTheme="minorBidi" w:eastAsia="Times New Roman" w:hAnsiTheme="minorBidi"/>
          <w:sz w:val="24"/>
          <w:szCs w:val="24"/>
          <w:rtl/>
        </w:rPr>
        <w:t>:</w:t>
      </w:r>
    </w:p>
    <w:p w14:paraId="26D7BD9D" w14:textId="77777777" w:rsidR="00F64C7E" w:rsidRPr="00CA6128" w:rsidRDefault="00F64C7E" w:rsidP="00F64C7E">
      <w:pPr>
        <w:numPr>
          <w:ilvl w:val="0"/>
          <w:numId w:val="70"/>
        </w:num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lastRenderedPageBreak/>
        <w:t>זמן - מעל 20 דקות מירידת מים - חשד למנח לא תקין של הוולד, מצב המחייב עזרה בהמלטה.</w:t>
      </w:r>
    </w:p>
    <w:p w14:paraId="3D91FD96" w14:textId="77777777" w:rsidR="00F64C7E" w:rsidRPr="00CA6128" w:rsidRDefault="00F64C7E" w:rsidP="00F64C7E">
      <w:pPr>
        <w:numPr>
          <w:ilvl w:val="0"/>
          <w:numId w:val="71"/>
        </w:num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וולד התקוע בתעלת ההמלטה - בגלל מנח לא תקין. נדיר שיש וולד בגודל לא מתאים כיוון שבסוסות גודל הוולד נקבע לפי גודל הרחם. לעולם לא מושכים את הוולד החוצה בכוח.</w:t>
      </w:r>
    </w:p>
    <w:p w14:paraId="24BA3D42" w14:textId="77777777" w:rsidR="00F64C7E" w:rsidRPr="00CA6128" w:rsidRDefault="00F64C7E" w:rsidP="00F64C7E">
      <w:pPr>
        <w:numPr>
          <w:ilvl w:val="0"/>
          <w:numId w:val="72"/>
        </w:numPr>
        <w:spacing w:after="0" w:line="240" w:lineRule="auto"/>
        <w:ind w:left="540"/>
        <w:rPr>
          <w:rFonts w:asciiTheme="minorBidi" w:eastAsia="Times New Roman" w:hAnsiTheme="minorBidi"/>
          <w:sz w:val="24"/>
          <w:szCs w:val="24"/>
          <w:rtl/>
        </w:rPr>
      </w:pPr>
      <w:r w:rsidRPr="00CA6128">
        <w:rPr>
          <w:rFonts w:asciiTheme="minorBidi" w:eastAsia="Times New Roman" w:hAnsiTheme="minorBidi"/>
          <w:b/>
          <w:bCs/>
          <w:sz w:val="24"/>
          <w:szCs w:val="24"/>
          <w:u w:val="single"/>
          <w:rtl/>
        </w:rPr>
        <w:t>יציאת הוולד עד יציאת השליה</w:t>
      </w:r>
      <w:r w:rsidRPr="00CA6128">
        <w:rPr>
          <w:rFonts w:asciiTheme="minorBidi" w:eastAsia="Times New Roman" w:hAnsiTheme="minorBidi"/>
          <w:sz w:val="24"/>
          <w:szCs w:val="24"/>
          <w:rtl/>
        </w:rPr>
        <w:t xml:space="preserve"> - הסוסה בד"כ שוכבת והוולד נמצא כולו או רובו בחוץ. השק האפור ורגלי הסייח יכולים להשאר בתוך הסוסה כל עוד היא שוכבת. חבל הטבור יתנתק באופן טבעי כשהסוסה תעמוד. בדקות הראשונות כשהיא עדיין שוכבת יש עוד מעבר דם מהסוסה לסייח. לא רצוי לחתוך את חבל הטבור. סוף ההמלטה מגיע רק כשהשליה השלמה בחוץ. הסוסה תהיה בצירים כל עוד השליה לא יצאה באופן מלא. השליה אמורה לצאת לחלוטין תוך 3 שעות. יותר מזה עלול להוביל למטריטיס קטלני.</w:t>
      </w:r>
    </w:p>
    <w:p w14:paraId="17CCD7AF" w14:textId="77777777" w:rsidR="00F64C7E" w:rsidRPr="00CA6128" w:rsidRDefault="00F64C7E" w:rsidP="00F64C7E">
      <w:p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u w:val="single"/>
          <w:rtl/>
        </w:rPr>
        <w:t>מצבים בעייתיים בסוף ההמלטה</w:t>
      </w:r>
      <w:r w:rsidRPr="00CA6128">
        <w:rPr>
          <w:rFonts w:asciiTheme="minorBidi" w:eastAsia="Times New Roman" w:hAnsiTheme="minorBidi"/>
          <w:sz w:val="24"/>
          <w:szCs w:val="24"/>
          <w:rtl/>
        </w:rPr>
        <w:t>:</w:t>
      </w:r>
    </w:p>
    <w:p w14:paraId="287B0BB9" w14:textId="77777777" w:rsidR="00F64C7E" w:rsidRPr="00CA6128" w:rsidRDefault="00F64C7E" w:rsidP="00F64C7E">
      <w:pPr>
        <w:numPr>
          <w:ilvl w:val="0"/>
          <w:numId w:val="73"/>
        </w:num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עצירת שלייה - אם השליה לא יצאה לגמרי תוך 3 שעות. אצוי לעודד יניקה או לחלוב את הסוסה בשלב זה ע"מ לעודד הפרשת אוקסיטוצין שיכווץ את הרחם ויסייע להוצאת השליה.</w:t>
      </w:r>
    </w:p>
    <w:p w14:paraId="137D8610" w14:textId="77777777" w:rsidR="00F64C7E" w:rsidRPr="00CA6128" w:rsidRDefault="00F64C7E" w:rsidP="00F64C7E">
      <w:pPr>
        <w:numPr>
          <w:ilvl w:val="0"/>
          <w:numId w:val="74"/>
        </w:num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סוסה שלא מתאוששת מההמלטה - אם הסוסה לא קמה ונותנת לסייח לינוק. אופייני להמלטות ארוכות וקשות.</w:t>
      </w:r>
    </w:p>
    <w:p w14:paraId="518CBCB9" w14:textId="77777777" w:rsidR="00F64C7E" w:rsidRPr="00CA6128" w:rsidRDefault="00F64C7E" w:rsidP="00F64C7E">
      <w:pPr>
        <w:numPr>
          <w:ilvl w:val="0"/>
          <w:numId w:val="74"/>
        </w:num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חבל טבור שלא נקרע - יש לקרוע אותו ולא לחתוך ע"מ למנוע דימום.</w:t>
      </w:r>
    </w:p>
    <w:p w14:paraId="1F30E5CB" w14:textId="77777777" w:rsidR="00F64C7E" w:rsidRPr="00CA6128" w:rsidRDefault="00F64C7E" w:rsidP="00F64C7E">
      <w:pPr>
        <w:numPr>
          <w:ilvl w:val="0"/>
          <w:numId w:val="74"/>
        </w:num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חוסר בחלב אצל האם.</w:t>
      </w:r>
    </w:p>
    <w:p w14:paraId="31EC5565" w14:textId="77777777" w:rsidR="00F64C7E" w:rsidRPr="00CA6128" w:rsidRDefault="00F64C7E" w:rsidP="00F64C7E">
      <w:pPr>
        <w:numPr>
          <w:ilvl w:val="0"/>
          <w:numId w:val="74"/>
        </w:num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דחיית הסייח ע"י האם - לרוב אצל סוסות צעירות.</w:t>
      </w:r>
    </w:p>
    <w:p w14:paraId="5294C374" w14:textId="77777777" w:rsidR="00F64C7E" w:rsidRPr="00CA6128" w:rsidRDefault="00F64C7E" w:rsidP="00F64C7E">
      <w:p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 </w:t>
      </w:r>
    </w:p>
    <w:p w14:paraId="301B2916" w14:textId="77777777" w:rsidR="00F64C7E" w:rsidRPr="00CA6128" w:rsidRDefault="00F64C7E" w:rsidP="00F64C7E">
      <w:pPr>
        <w:spacing w:after="0" w:line="240" w:lineRule="auto"/>
        <w:ind w:left="540"/>
        <w:rPr>
          <w:rFonts w:asciiTheme="minorBidi" w:eastAsia="Times New Roman" w:hAnsiTheme="minorBidi"/>
          <w:sz w:val="24"/>
          <w:szCs w:val="24"/>
          <w:rtl/>
        </w:rPr>
      </w:pPr>
      <w:r w:rsidRPr="00CA6128">
        <w:rPr>
          <w:rFonts w:asciiTheme="minorBidi" w:eastAsia="Times New Roman" w:hAnsiTheme="minorBidi"/>
          <w:b/>
          <w:bCs/>
          <w:sz w:val="24"/>
          <w:szCs w:val="24"/>
          <w:u w:val="single"/>
          <w:rtl/>
        </w:rPr>
        <w:t>הסייח הנולד:</w:t>
      </w:r>
    </w:p>
    <w:p w14:paraId="1D03F2B5" w14:textId="77777777" w:rsidR="00F64C7E" w:rsidRPr="00CA6128" w:rsidRDefault="00F64C7E" w:rsidP="00F64C7E">
      <w:p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u w:val="single"/>
          <w:rtl/>
        </w:rPr>
        <w:t>סייח נורמלי אמור</w:t>
      </w:r>
      <w:r w:rsidRPr="00CA6128">
        <w:rPr>
          <w:rFonts w:asciiTheme="minorBidi" w:eastAsia="Times New Roman" w:hAnsiTheme="minorBidi"/>
          <w:sz w:val="24"/>
          <w:szCs w:val="24"/>
          <w:rtl/>
        </w:rPr>
        <w:t>:</w:t>
      </w:r>
    </w:p>
    <w:p w14:paraId="3B82C8B2" w14:textId="77777777" w:rsidR="00F64C7E" w:rsidRPr="00CA6128" w:rsidRDefault="00F64C7E" w:rsidP="00F64C7E">
      <w:pPr>
        <w:numPr>
          <w:ilvl w:val="0"/>
          <w:numId w:val="75"/>
        </w:num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להתחיל לנשום תוך חצי דקה לאחר יציאתו. רפלקס הנשימה מופעל ע"י הלחיצה על בית החזה בעת ההמלטה.</w:t>
      </w:r>
    </w:p>
    <w:p w14:paraId="235A1E52" w14:textId="77777777" w:rsidR="00F64C7E" w:rsidRPr="00CA6128" w:rsidRDefault="00F64C7E" w:rsidP="00F64C7E">
      <w:pPr>
        <w:numPr>
          <w:ilvl w:val="0"/>
          <w:numId w:val="75"/>
        </w:num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להרים ראש תוך 5-10 דק'</w:t>
      </w:r>
    </w:p>
    <w:p w14:paraId="5349F878" w14:textId="77777777" w:rsidR="00F64C7E" w:rsidRPr="00CA6128" w:rsidRDefault="00F64C7E" w:rsidP="00F64C7E">
      <w:pPr>
        <w:numPr>
          <w:ilvl w:val="0"/>
          <w:numId w:val="75"/>
        </w:num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רפלקס יניקה - תוך 20 דק'</w:t>
      </w:r>
    </w:p>
    <w:p w14:paraId="57CDF4C6" w14:textId="77777777" w:rsidR="00F64C7E" w:rsidRPr="00CA6128" w:rsidRDefault="00F64C7E" w:rsidP="00F64C7E">
      <w:pPr>
        <w:numPr>
          <w:ilvl w:val="0"/>
          <w:numId w:val="75"/>
        </w:num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נסיון קימה ראשון - תוך שעה</w:t>
      </w:r>
    </w:p>
    <w:p w14:paraId="13344053" w14:textId="77777777" w:rsidR="00F64C7E" w:rsidRPr="00CA6128" w:rsidRDefault="00F64C7E" w:rsidP="00F64C7E">
      <w:pPr>
        <w:numPr>
          <w:ilvl w:val="0"/>
          <w:numId w:val="75"/>
        </w:num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לעמוד בצורה יציבה ולינוק - תוך שעתיים</w:t>
      </w:r>
    </w:p>
    <w:p w14:paraId="5694754F" w14:textId="77777777" w:rsidR="00F64C7E" w:rsidRPr="00CA6128" w:rsidRDefault="00F64C7E" w:rsidP="00F64C7E">
      <w:pPr>
        <w:numPr>
          <w:ilvl w:val="0"/>
          <w:numId w:val="75"/>
        </w:numPr>
        <w:spacing w:after="0" w:line="240" w:lineRule="auto"/>
        <w:ind w:left="540"/>
        <w:rPr>
          <w:rFonts w:asciiTheme="minorBidi" w:eastAsia="Times New Roman" w:hAnsiTheme="minorBidi"/>
          <w:sz w:val="24"/>
          <w:szCs w:val="24"/>
          <w:rtl/>
        </w:rPr>
      </w:pPr>
      <w:r w:rsidRPr="00CA6128">
        <w:rPr>
          <w:rFonts w:asciiTheme="minorBidi" w:eastAsia="Times New Roman" w:hAnsiTheme="minorBidi"/>
          <w:b/>
          <w:bCs/>
          <w:sz w:val="24"/>
          <w:szCs w:val="24"/>
          <w:rtl/>
        </w:rPr>
        <w:t>מקוניום</w:t>
      </w:r>
      <w:r w:rsidRPr="00CA6128">
        <w:rPr>
          <w:rFonts w:asciiTheme="minorBidi" w:eastAsia="Times New Roman" w:hAnsiTheme="minorBidi"/>
          <w:sz w:val="24"/>
          <w:szCs w:val="24"/>
          <w:rtl/>
        </w:rPr>
        <w:t xml:space="preserve"> - צואה ראשונית - תוך 4 שעות. צואה שחורה וקשה. עצירת מקוניום נפוצה יותר בסייחים מאשר בסייחות.</w:t>
      </w:r>
    </w:p>
    <w:p w14:paraId="18654AA4" w14:textId="77777777" w:rsidR="00F64C7E" w:rsidRPr="00CA6128" w:rsidRDefault="00F64C7E" w:rsidP="00F64C7E">
      <w:pPr>
        <w:numPr>
          <w:ilvl w:val="0"/>
          <w:numId w:val="76"/>
        </w:num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יניקת קולוסטרום - לפחות 1 ליטר ב-8 שעות. היניקה צריכה להיות תקינה וממושכת.</w:t>
      </w:r>
    </w:p>
    <w:p w14:paraId="00ED417C" w14:textId="77777777" w:rsidR="00F64C7E" w:rsidRPr="00CA6128" w:rsidRDefault="00F64C7E" w:rsidP="00F64C7E">
      <w:p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יש לחטא את הטבור בפולידין - מקום רגיש לזיהומים.</w:t>
      </w:r>
    </w:p>
    <w:p w14:paraId="28F5E599" w14:textId="77777777" w:rsidR="00F64C7E" w:rsidRPr="00CA6128" w:rsidRDefault="00F64C7E" w:rsidP="00F64C7E">
      <w:p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 </w:t>
      </w:r>
    </w:p>
    <w:p w14:paraId="7C75F738" w14:textId="77777777" w:rsidR="00F64C7E" w:rsidRPr="00CA6128" w:rsidRDefault="00F64C7E" w:rsidP="00F64C7E">
      <w:p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 </w:t>
      </w:r>
    </w:p>
    <w:p w14:paraId="549A267A" w14:textId="77777777" w:rsidR="00F64C7E" w:rsidRPr="00CA6128" w:rsidRDefault="00F64C7E" w:rsidP="00F64C7E">
      <w:pPr>
        <w:spacing w:after="0" w:line="240" w:lineRule="auto"/>
        <w:ind w:left="540"/>
        <w:rPr>
          <w:rFonts w:asciiTheme="minorBidi" w:eastAsia="Times New Roman" w:hAnsiTheme="minorBidi"/>
          <w:sz w:val="24"/>
          <w:szCs w:val="24"/>
          <w:rtl/>
        </w:rPr>
      </w:pPr>
      <w:r w:rsidRPr="00CA6128">
        <w:rPr>
          <w:rFonts w:asciiTheme="minorBidi" w:eastAsia="Times New Roman" w:hAnsiTheme="minorBidi"/>
          <w:b/>
          <w:bCs/>
          <w:sz w:val="24"/>
          <w:szCs w:val="24"/>
          <w:u w:val="single"/>
          <w:rtl/>
        </w:rPr>
        <w:t>עקרונות בממשק הרבעות - סיכום:</w:t>
      </w:r>
    </w:p>
    <w:p w14:paraId="38C2F39B" w14:textId="77777777" w:rsidR="00F64C7E" w:rsidRPr="00CA6128" w:rsidRDefault="00F64C7E" w:rsidP="00F64C7E">
      <w:pPr>
        <w:numPr>
          <w:ilvl w:val="0"/>
          <w:numId w:val="77"/>
        </w:num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זיהוי הסוסה הדורשת</w:t>
      </w:r>
    </w:p>
    <w:p w14:paraId="2A08609E" w14:textId="77777777" w:rsidR="00F64C7E" w:rsidRPr="00CA6128" w:rsidRDefault="00F64C7E" w:rsidP="00F64C7E">
      <w:pPr>
        <w:numPr>
          <w:ilvl w:val="0"/>
          <w:numId w:val="78"/>
        </w:num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הבאת סוסה לדרישה - טבעי/הורמונאלי</w:t>
      </w:r>
    </w:p>
    <w:p w14:paraId="1E6F690A" w14:textId="77777777" w:rsidR="00F64C7E" w:rsidRPr="00CA6128" w:rsidRDefault="00F64C7E" w:rsidP="00F64C7E">
      <w:pPr>
        <w:numPr>
          <w:ilvl w:val="0"/>
          <w:numId w:val="78"/>
        </w:num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הרבעת/הזרעת הסוסה בתזמון אופטימלי</w:t>
      </w:r>
    </w:p>
    <w:p w14:paraId="331D5DBB" w14:textId="77777777" w:rsidR="00F64C7E" w:rsidRPr="00CA6128" w:rsidRDefault="00F64C7E" w:rsidP="00F64C7E">
      <w:pPr>
        <w:numPr>
          <w:ilvl w:val="0"/>
          <w:numId w:val="79"/>
        </w:num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רישום ומעקב</w:t>
      </w:r>
    </w:p>
    <w:p w14:paraId="08A19226" w14:textId="77777777" w:rsidR="00F64C7E" w:rsidRPr="00CA6128" w:rsidRDefault="00F64C7E" w:rsidP="00F64C7E">
      <w:pPr>
        <w:numPr>
          <w:ilvl w:val="0"/>
          <w:numId w:val="80"/>
        </w:num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מעקב הריון</w:t>
      </w:r>
    </w:p>
    <w:p w14:paraId="39706CA9" w14:textId="77777777" w:rsidR="00F64C7E" w:rsidRPr="00CA6128" w:rsidRDefault="00F64C7E" w:rsidP="00F64C7E">
      <w:p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 </w:t>
      </w:r>
    </w:p>
    <w:p w14:paraId="2905535B" w14:textId="77777777" w:rsidR="00F64C7E" w:rsidRPr="00CA6128" w:rsidRDefault="00F64C7E" w:rsidP="00F64C7E">
      <w:pPr>
        <w:spacing w:after="0" w:line="240" w:lineRule="auto"/>
        <w:ind w:left="540"/>
        <w:rPr>
          <w:rFonts w:asciiTheme="minorBidi" w:eastAsia="Times New Roman" w:hAnsiTheme="minorBidi"/>
          <w:sz w:val="24"/>
          <w:szCs w:val="24"/>
          <w:rtl/>
        </w:rPr>
      </w:pPr>
      <w:r w:rsidRPr="00CA6128">
        <w:rPr>
          <w:rFonts w:asciiTheme="minorBidi" w:eastAsia="Times New Roman" w:hAnsiTheme="minorBidi"/>
          <w:b/>
          <w:bCs/>
          <w:sz w:val="24"/>
          <w:szCs w:val="24"/>
          <w:u w:val="single"/>
          <w:rtl/>
        </w:rPr>
        <w:t>הגבלות שונות הקשורות להרבעות</w:t>
      </w:r>
      <w:r w:rsidRPr="00CA6128">
        <w:rPr>
          <w:rFonts w:asciiTheme="minorBidi" w:eastAsia="Times New Roman" w:hAnsiTheme="minorBidi"/>
          <w:sz w:val="24"/>
          <w:szCs w:val="24"/>
          <w:rtl/>
        </w:rPr>
        <w:t>:</w:t>
      </w:r>
    </w:p>
    <w:p w14:paraId="4C5B9A3B" w14:textId="77777777" w:rsidR="00F64C7E" w:rsidRPr="00CA6128" w:rsidRDefault="00F64C7E" w:rsidP="00F64C7E">
      <w:pPr>
        <w:numPr>
          <w:ilvl w:val="0"/>
          <w:numId w:val="81"/>
        </w:num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תאריכים הגובלים את עונת הרבייה - באופן טבעי פברואר/מרץ עד ספטמבר. בסוסי תורוברד יש להרביע בין פבר' ליולי אם רוצים לרשום את הסייח.</w:t>
      </w:r>
    </w:p>
    <w:p w14:paraId="7138B0E8" w14:textId="77777777" w:rsidR="00F64C7E" w:rsidRPr="00CA6128" w:rsidRDefault="00F64C7E" w:rsidP="00F64C7E">
      <w:pPr>
        <w:numPr>
          <w:ilvl w:val="0"/>
          <w:numId w:val="82"/>
        </w:numPr>
        <w:spacing w:after="0" w:line="240" w:lineRule="auto"/>
        <w:ind w:left="540"/>
        <w:rPr>
          <w:rFonts w:asciiTheme="minorBidi" w:eastAsia="Times New Roman" w:hAnsiTheme="minorBidi"/>
          <w:sz w:val="24"/>
          <w:szCs w:val="24"/>
          <w:rtl/>
        </w:rPr>
      </w:pPr>
      <w:r w:rsidRPr="00CA6128">
        <w:rPr>
          <w:rFonts w:asciiTheme="minorBidi" w:eastAsia="Times New Roman" w:hAnsiTheme="minorBidi"/>
          <w:sz w:val="24"/>
          <w:szCs w:val="24"/>
          <w:rtl/>
        </w:rPr>
        <w:t xml:space="preserve">מצבים תורשתיים שונים שלא מומלצים להרבעה - אשך טמיר, פה תורכי, </w:t>
      </w:r>
      <w:r w:rsidRPr="00CA6128">
        <w:rPr>
          <w:rFonts w:asciiTheme="minorBidi" w:eastAsia="Times New Roman" w:hAnsiTheme="minorBidi"/>
          <w:sz w:val="24"/>
          <w:szCs w:val="24"/>
        </w:rPr>
        <w:t>wobbler</w:t>
      </w:r>
    </w:p>
    <w:p w14:paraId="26E7AE91" w14:textId="77777777" w:rsidR="00F64C7E" w:rsidRPr="00CA6128" w:rsidRDefault="00F64C7E" w:rsidP="00F64C7E">
      <w:pPr>
        <w:numPr>
          <w:ilvl w:val="0"/>
          <w:numId w:val="83"/>
        </w:numPr>
        <w:spacing w:after="0" w:line="240" w:lineRule="auto"/>
        <w:ind w:left="540"/>
        <w:rPr>
          <w:rFonts w:asciiTheme="minorBidi" w:eastAsia="Times New Roman" w:hAnsiTheme="minorBidi"/>
          <w:sz w:val="24"/>
          <w:szCs w:val="24"/>
        </w:rPr>
      </w:pPr>
      <w:r w:rsidRPr="00CA6128">
        <w:rPr>
          <w:rFonts w:asciiTheme="minorBidi" w:eastAsia="Times New Roman" w:hAnsiTheme="minorBidi"/>
          <w:sz w:val="24"/>
          <w:szCs w:val="24"/>
          <w:rtl/>
        </w:rPr>
        <w:t xml:space="preserve">מחלות גנטיות - </w:t>
      </w:r>
      <w:r w:rsidRPr="00CA6128">
        <w:rPr>
          <w:rFonts w:asciiTheme="minorBidi" w:eastAsia="Times New Roman" w:hAnsiTheme="minorBidi"/>
          <w:sz w:val="24"/>
          <w:szCs w:val="24"/>
        </w:rPr>
        <w:t>Lethal White Syndrome</w:t>
      </w:r>
      <w:r w:rsidRPr="00CA6128">
        <w:rPr>
          <w:rFonts w:asciiTheme="minorBidi" w:eastAsia="Times New Roman" w:hAnsiTheme="minorBidi"/>
          <w:sz w:val="24"/>
          <w:szCs w:val="24"/>
          <w:rtl/>
        </w:rPr>
        <w:t xml:space="preserve"> בסוסי פיינט, </w:t>
      </w:r>
      <w:r w:rsidRPr="00CA6128">
        <w:rPr>
          <w:rFonts w:asciiTheme="minorBidi" w:eastAsia="Times New Roman" w:hAnsiTheme="minorBidi"/>
          <w:sz w:val="24"/>
          <w:szCs w:val="24"/>
        </w:rPr>
        <w:t>HYPP</w:t>
      </w:r>
      <w:r w:rsidRPr="00CA6128">
        <w:rPr>
          <w:rFonts w:asciiTheme="minorBidi" w:eastAsia="Times New Roman" w:hAnsiTheme="minorBidi"/>
          <w:sz w:val="24"/>
          <w:szCs w:val="24"/>
          <w:rtl/>
        </w:rPr>
        <w:t xml:space="preserve"> (</w:t>
      </w:r>
      <w:r w:rsidRPr="00CA6128">
        <w:rPr>
          <w:rFonts w:asciiTheme="minorBidi" w:eastAsia="Times New Roman" w:hAnsiTheme="minorBidi"/>
          <w:sz w:val="24"/>
          <w:szCs w:val="24"/>
        </w:rPr>
        <w:t>Impressive syndrome</w:t>
      </w:r>
      <w:r w:rsidRPr="00CA6128">
        <w:rPr>
          <w:rFonts w:asciiTheme="minorBidi" w:eastAsia="Times New Roman" w:hAnsiTheme="minorBidi"/>
          <w:sz w:val="24"/>
          <w:szCs w:val="24"/>
          <w:rtl/>
        </w:rPr>
        <w:t xml:space="preserve">) בסוסי קוורטר, </w:t>
      </w:r>
      <w:r w:rsidRPr="00CA6128">
        <w:rPr>
          <w:rFonts w:asciiTheme="minorBidi" w:eastAsia="Times New Roman" w:hAnsiTheme="minorBidi"/>
          <w:sz w:val="24"/>
          <w:szCs w:val="24"/>
        </w:rPr>
        <w:t>SCID</w:t>
      </w:r>
      <w:r w:rsidRPr="00CA6128">
        <w:rPr>
          <w:rFonts w:asciiTheme="minorBidi" w:eastAsia="Times New Roman" w:hAnsiTheme="minorBidi"/>
          <w:sz w:val="24"/>
          <w:szCs w:val="24"/>
          <w:rtl/>
        </w:rPr>
        <w:t xml:space="preserve"> בסוסים ערביים, ועוד.</w:t>
      </w:r>
    </w:p>
    <w:p w14:paraId="2120B4F0" w14:textId="77777777" w:rsidR="00F64C7E" w:rsidRPr="00CA6128" w:rsidRDefault="00F64C7E" w:rsidP="00F64C7E">
      <w:pPr>
        <w:spacing w:after="0" w:line="240" w:lineRule="auto"/>
        <w:ind w:left="540"/>
        <w:rPr>
          <w:rFonts w:ascii="Times New Roman" w:eastAsia="Times New Roman" w:hAnsi="Times New Roman" w:cs="Times New Roman"/>
          <w:sz w:val="24"/>
          <w:szCs w:val="24"/>
          <w:rtl/>
        </w:rPr>
      </w:pPr>
    </w:p>
    <w:p w14:paraId="7ECA20DE" w14:textId="78C0C895" w:rsidR="00F64C7E" w:rsidRPr="00CA6128" w:rsidRDefault="00F64C7E" w:rsidP="00F64C7E">
      <w:pPr>
        <w:pStyle w:val="NormalWeb"/>
        <w:bidi/>
        <w:spacing w:before="0" w:beforeAutospacing="0" w:after="0" w:afterAutospacing="0"/>
        <w:rPr>
          <w:rFonts w:ascii="Arial" w:hAnsi="Arial" w:cs="Arial"/>
        </w:rPr>
      </w:pPr>
      <w:r w:rsidRPr="00CA6128">
        <w:rPr>
          <w:rFonts w:ascii="Arial" w:hAnsi="Arial" w:cs="Arial"/>
          <w:rtl/>
        </w:rPr>
        <w:t>מחלות זיהומיות</w:t>
      </w:r>
    </w:p>
    <w:p w14:paraId="2B5BE201" w14:textId="77777777" w:rsidR="00F64C7E" w:rsidRPr="00CA6128" w:rsidRDefault="00F64C7E">
      <w:pPr>
        <w:rPr>
          <w:sz w:val="24"/>
          <w:szCs w:val="24"/>
          <w:rtl/>
        </w:rPr>
      </w:pPr>
    </w:p>
    <w:p w14:paraId="7EFA15DA" w14:textId="77777777" w:rsidR="00F64C7E" w:rsidRPr="00CA6128" w:rsidRDefault="00F64C7E" w:rsidP="00F64C7E">
      <w:pPr>
        <w:spacing w:after="0" w:line="240" w:lineRule="auto"/>
        <w:ind w:left="540"/>
        <w:rPr>
          <w:rFonts w:ascii="Arial" w:eastAsia="Times New Roman" w:hAnsi="Arial" w:cs="Arial"/>
          <w:sz w:val="24"/>
          <w:szCs w:val="24"/>
        </w:rPr>
      </w:pPr>
      <w:r w:rsidRPr="00CA6128">
        <w:rPr>
          <w:rFonts w:ascii="Arial" w:eastAsia="Times New Roman" w:hAnsi="Arial" w:cs="Arial"/>
          <w:b/>
          <w:bCs/>
          <w:sz w:val="24"/>
          <w:szCs w:val="24"/>
          <w:u w:val="single"/>
          <w:rtl/>
        </w:rPr>
        <w:t>מחלה זיהומית:</w:t>
      </w:r>
    </w:p>
    <w:p w14:paraId="5B255610" w14:textId="77777777" w:rsidR="00F64C7E" w:rsidRPr="00CA6128" w:rsidRDefault="00F64C7E" w:rsidP="00F64C7E">
      <w:pPr>
        <w:numPr>
          <w:ilvl w:val="0"/>
          <w:numId w:val="84"/>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אפיון המחלה וחשיבותה</w:t>
      </w:r>
    </w:p>
    <w:p w14:paraId="4263860B" w14:textId="77777777" w:rsidR="00F64C7E" w:rsidRPr="00CA6128" w:rsidRDefault="00F64C7E" w:rsidP="00F64C7E">
      <w:pPr>
        <w:numPr>
          <w:ilvl w:val="0"/>
          <w:numId w:val="85"/>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גורם הזיהום</w:t>
      </w:r>
    </w:p>
    <w:p w14:paraId="7F1A32DA" w14:textId="77777777" w:rsidR="00F64C7E" w:rsidRPr="00CA6128" w:rsidRDefault="00F64C7E" w:rsidP="00F64C7E">
      <w:pPr>
        <w:numPr>
          <w:ilvl w:val="0"/>
          <w:numId w:val="86"/>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פתופיזיולוגיה - דגש על דרכי הדבקה</w:t>
      </w:r>
    </w:p>
    <w:p w14:paraId="2B1DD3C0" w14:textId="77777777" w:rsidR="00F64C7E" w:rsidRPr="00CA6128" w:rsidRDefault="00F64C7E" w:rsidP="00F64C7E">
      <w:pPr>
        <w:numPr>
          <w:ilvl w:val="0"/>
          <w:numId w:val="86"/>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סימנים קליניים</w:t>
      </w:r>
    </w:p>
    <w:p w14:paraId="32513EA6" w14:textId="77777777" w:rsidR="00F64C7E" w:rsidRPr="00CA6128" w:rsidRDefault="00F64C7E" w:rsidP="00F64C7E">
      <w:pPr>
        <w:numPr>
          <w:ilvl w:val="0"/>
          <w:numId w:val="87"/>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מיקום גאוגרפי</w:t>
      </w:r>
    </w:p>
    <w:p w14:paraId="71DD2E3C" w14:textId="77777777" w:rsidR="00F64C7E" w:rsidRPr="00CA6128" w:rsidRDefault="00F64C7E" w:rsidP="00F64C7E">
      <w:pPr>
        <w:numPr>
          <w:ilvl w:val="0"/>
          <w:numId w:val="88"/>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עונתיות</w:t>
      </w:r>
    </w:p>
    <w:p w14:paraId="4D439C06" w14:textId="77777777" w:rsidR="00F64C7E" w:rsidRPr="00CA6128" w:rsidRDefault="00F64C7E" w:rsidP="00F64C7E">
      <w:pPr>
        <w:numPr>
          <w:ilvl w:val="0"/>
          <w:numId w:val="89"/>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מניעה</w:t>
      </w:r>
    </w:p>
    <w:p w14:paraId="35C55F22" w14:textId="77777777" w:rsidR="00F64C7E" w:rsidRPr="00CA6128" w:rsidRDefault="00F64C7E" w:rsidP="00F64C7E">
      <w:pPr>
        <w:numPr>
          <w:ilvl w:val="0"/>
          <w:numId w:val="89"/>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טיפול</w:t>
      </w:r>
    </w:p>
    <w:p w14:paraId="6FDF63BB"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 </w:t>
      </w:r>
    </w:p>
    <w:p w14:paraId="6801E89A"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tl/>
        </w:rPr>
        <w:t>טטנוס:</w:t>
      </w:r>
    </w:p>
    <w:p w14:paraId="2C455CE6"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hint="cs"/>
          <w:sz w:val="24"/>
          <w:szCs w:val="24"/>
          <w:rtl/>
        </w:rPr>
        <w:t xml:space="preserve">חידק - </w:t>
      </w:r>
      <w:r w:rsidRPr="00CA6128">
        <w:rPr>
          <w:rFonts w:ascii="Arial" w:eastAsia="Times New Roman" w:hAnsi="Arial" w:cs="Arial"/>
          <w:sz w:val="24"/>
          <w:szCs w:val="24"/>
        </w:rPr>
        <w:t>Clostridium tetani</w:t>
      </w:r>
      <w:r w:rsidRPr="00CA6128">
        <w:rPr>
          <w:rFonts w:ascii="Arial" w:eastAsia="Times New Roman" w:hAnsi="Arial" w:cs="Arial" w:hint="cs"/>
          <w:sz w:val="24"/>
          <w:szCs w:val="24"/>
          <w:rtl/>
        </w:rPr>
        <w:t xml:space="preserve">, נפוץ בכל מקום, בעיקר סביבה אנאירובית, יוצר ספורות. חודר לגוף דרף פצע. המחלה נגרמת ע"י רעלן הפוגע במע' העצבים, וגורמת לשיתוק ומוות. הסוס הוא בעה"ח הרגיש ביותר לטטנוס, בעיקר עד גיל שנתיים - אז כמעט כל פציעה עלולה להוביל לתחלואה. ההדבקה נעשית ע"י כל פציעה שהיא, סיכון מוגבר בפצעים עמוקים. </w:t>
      </w:r>
    </w:p>
    <w:p w14:paraId="7C09AE2E"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u w:val="single"/>
          <w:rtl/>
        </w:rPr>
        <w:t>סימנים קליניים</w:t>
      </w:r>
      <w:r w:rsidRPr="00CA6128">
        <w:rPr>
          <w:rFonts w:ascii="Arial" w:eastAsia="Times New Roman" w:hAnsi="Arial" w:cs="Arial"/>
          <w:sz w:val="24"/>
          <w:szCs w:val="24"/>
          <w:rtl/>
        </w:rPr>
        <w:t>: שיתוק של העפעף השלישי - במצב נורמלי לא אמורים לראות אותו. אחד הסימנים הראשונים הוא צעידה נוקשה ואיטית. היפראסטזיה - רגישות מוגברת לרעש ואור. אוזניים מתוחות לאחור. מאוחר יותר - רביצה, אי-אכילה, לבסוף שיתוק של מע' הנשימה ומוות.</w:t>
      </w:r>
    </w:p>
    <w:p w14:paraId="1A6C179E"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u w:val="single"/>
          <w:rtl/>
        </w:rPr>
        <w:t>טיפול:</w:t>
      </w:r>
      <w:r w:rsidRPr="00CA6128">
        <w:rPr>
          <w:rFonts w:ascii="Arial" w:eastAsia="Times New Roman" w:hAnsi="Arial" w:cs="Arial"/>
          <w:sz w:val="24"/>
          <w:szCs w:val="24"/>
          <w:rtl/>
        </w:rPr>
        <w:t xml:space="preserve"> קיים טיפול של אנטיטוקסין עם פרוגנוזה נמוכה יחסית. הדגש הוא על מניעה.</w:t>
      </w:r>
    </w:p>
    <w:p w14:paraId="3FD2DA72"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u w:val="single"/>
          <w:rtl/>
        </w:rPr>
        <w:t>מניעה:</w:t>
      </w:r>
      <w:r w:rsidRPr="00CA6128">
        <w:rPr>
          <w:rFonts w:ascii="Arial" w:eastAsia="Times New Roman" w:hAnsi="Arial" w:cs="Arial"/>
          <w:sz w:val="24"/>
          <w:szCs w:val="24"/>
          <w:rtl/>
        </w:rPr>
        <w:t xml:space="preserve"> קיים חיסון יעיל, יש להקפיד גם על מתן בוסטר.</w:t>
      </w:r>
    </w:p>
    <w:p w14:paraId="17131D49"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 </w:t>
      </w:r>
    </w:p>
    <w:p w14:paraId="53573323"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tl/>
        </w:rPr>
        <w:t>כלבת:</w:t>
      </w:r>
    </w:p>
    <w:p w14:paraId="5351B9B4"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חשיבות - זואונוזה! כלבת פוגעת בכל מיני היונקים. בגלל גודל הגוף, סימנים קלינים מופיעים בסוסים יחסית מאוחר, לאחר מס' שבועות ואף חודשים מההדבקה. הנשיכה היא בד"כ מכלב או חיית בר כלשהי, ובד"כ ברגליים. לא קיים טיפול, התמותה עומדת על 100%. ישראל נחשבת למדינה נגועה בכלבת - אין איזור נקי. אחריות המגדלים לחסן בע"ח שברשותם מעוגנת בחוק - סוס צריך להיות מחוסן לכלבת כל שנה אם הוא יוצא מהאורווה (כמעט כל סוס).</w:t>
      </w:r>
    </w:p>
    <w:p w14:paraId="014E0F21"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הוירוס מגיע במקביל למוח החיה ולבלוטות הרוק. בשלב זה יש סימנים קליניים עצביים הכוללים תוקפנות מוגברת וריור מוגבר. הוירוס מועבר ברוק ע"י נשיכה, והוירוס מתרבה במע' העצבים.</w:t>
      </w:r>
    </w:p>
    <w:p w14:paraId="2AA70536"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u w:val="single"/>
          <w:rtl/>
        </w:rPr>
        <w:t>סימנים קליניים</w:t>
      </w:r>
      <w:r w:rsidRPr="00CA6128">
        <w:rPr>
          <w:rFonts w:ascii="Arial" w:eastAsia="Times New Roman" w:hAnsi="Arial" w:cs="Arial"/>
          <w:sz w:val="24"/>
          <w:szCs w:val="24"/>
          <w:rtl/>
        </w:rPr>
        <w:t>: משתנים מאוד. שינויי התנהגות - תוקפנות, דכאון, פחד ממים, פחד מאור. כל שינוי התנהגות או פגיעה עצבית  - עוויתות, רגישות יתר, רביצה - בסוס לא מחוסן צריכים לעורר חשד לכלבת. ריור מוגבר, הדרדרות מהירה ומוות תוך ימים ספורים.</w:t>
      </w:r>
    </w:p>
    <w:p w14:paraId="647FA023"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u w:val="single"/>
          <w:rtl/>
        </w:rPr>
        <w:t>מניעה:</w:t>
      </w:r>
      <w:r w:rsidRPr="00CA6128">
        <w:rPr>
          <w:rFonts w:ascii="Arial" w:eastAsia="Times New Roman" w:hAnsi="Arial" w:cs="Arial"/>
          <w:sz w:val="24"/>
          <w:szCs w:val="24"/>
          <w:rtl/>
        </w:rPr>
        <w:t xml:space="preserve"> קיים חיסון יעיל מאוד, יש להקפיד על שגרת חיסונים. כמו כן יש להיות עירניים לחיות בר משוטטות, בעיקר כאלה המראות התנהגות חריגה. בידוד חיה חשודה או חיה בלתי מחוסנת החשודה בנשיכה - הסגר של בע"ח הנושך למשך מס' ימים שבמהלכם הוא אמור להראות סימנים קליניים ברורים אם הוא אכן חולה.</w:t>
      </w:r>
    </w:p>
    <w:p w14:paraId="0F2F5AE9"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u w:val="single"/>
          <w:rtl/>
        </w:rPr>
        <w:t>טיפול:</w:t>
      </w:r>
      <w:r w:rsidRPr="00CA6128">
        <w:rPr>
          <w:rFonts w:ascii="Arial" w:eastAsia="Times New Roman" w:hAnsi="Arial" w:cs="Arial"/>
          <w:sz w:val="24"/>
          <w:szCs w:val="24"/>
          <w:rtl/>
        </w:rPr>
        <w:t xml:space="preserve"> עזרה ראשונה - שטיפת פצע נשיכה במים וסבון. הוירוס רגיש לדטרגנטים. דיווח המקרה - חובה ע"פ חוק.</w:t>
      </w:r>
    </w:p>
    <w:p w14:paraId="26BF65ED"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 </w:t>
      </w:r>
    </w:p>
    <w:p w14:paraId="17B6014D"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tl/>
        </w:rPr>
        <w:t>קדחת הנילוס המערבי:</w:t>
      </w:r>
    </w:p>
    <w:p w14:paraId="3C5CB666"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hint="cs"/>
          <w:sz w:val="24"/>
          <w:szCs w:val="24"/>
          <w:rtl/>
        </w:rPr>
        <w:t xml:space="preserve">דלקת וירלית של קרום המוח. הוירוס שייך למשפחת </w:t>
      </w:r>
      <w:r w:rsidRPr="00CA6128">
        <w:rPr>
          <w:rFonts w:ascii="Arial" w:eastAsia="Times New Roman" w:hAnsi="Arial" w:cs="Arial"/>
          <w:sz w:val="24"/>
          <w:szCs w:val="24"/>
        </w:rPr>
        <w:t>flavivirus</w:t>
      </w:r>
      <w:r w:rsidRPr="00CA6128">
        <w:rPr>
          <w:rFonts w:ascii="Arial" w:eastAsia="Times New Roman" w:hAnsi="Arial" w:cs="Arial" w:hint="cs"/>
          <w:sz w:val="24"/>
          <w:szCs w:val="24"/>
          <w:rtl/>
        </w:rPr>
        <w:t xml:space="preserve"> ומועבר ע"י יבחוש מסוג </w:t>
      </w:r>
      <w:r w:rsidRPr="00CA6128">
        <w:rPr>
          <w:rFonts w:ascii="Arial" w:eastAsia="Times New Roman" w:hAnsi="Arial" w:cs="Arial"/>
          <w:sz w:val="24"/>
          <w:szCs w:val="24"/>
        </w:rPr>
        <w:t>Culex</w:t>
      </w:r>
      <w:r w:rsidRPr="00CA6128">
        <w:rPr>
          <w:rFonts w:ascii="Arial" w:eastAsia="Times New Roman" w:hAnsi="Arial" w:cs="Arial" w:hint="cs"/>
          <w:sz w:val="24"/>
          <w:szCs w:val="24"/>
          <w:rtl/>
        </w:rPr>
        <w:t xml:space="preserve">. כ-30% מהנדבקים יראו סימנים קליניים, אחוזי התמותה הם 30-45%. </w:t>
      </w:r>
    </w:p>
    <w:p w14:paraId="4BCE2F36"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u w:val="single"/>
          <w:rtl/>
        </w:rPr>
        <w:lastRenderedPageBreak/>
        <w:t>סימנים קלינים</w:t>
      </w:r>
      <w:r w:rsidRPr="00CA6128">
        <w:rPr>
          <w:rFonts w:ascii="Arial" w:eastAsia="Times New Roman" w:hAnsi="Arial" w:cs="Arial"/>
          <w:sz w:val="24"/>
          <w:szCs w:val="24"/>
          <w:rtl/>
        </w:rPr>
        <w:t>: משתנים מאוד. ראשית חום, קוליק, צליעה על רקע כאבי שריר. לאחר מכן פגיעה בחוט השדרה - אטקסיה, פארזיס (שיתוק בגפיים). שינויי התנהגות - היפראסטזיה, רביצה ממושכת, נרקולפסיה. בשלב מתקדם עיוורון, רעד שרירים ממושך. פגיעה בעצבים הקראניאליים - שיתוק שרירי הפנים ו/או הלשון, ראש מונמך או מוטה הצידה. הסימנים יחמירו במהלך 7-10 הימים הראשונים ואז תחול הטבה. ההחלמה תלויה במידת הפגיעה - אם הסוס לא מגיע לרביצה בפאזה הראשונה של המחלה, יש לו סיכוי טוב לשרוד. בסוסים שהגיעו לרביצה אחוזי התמותה הם כ-70%. החלמה מלאה מתרחשת תוך 6-12 חודשים. ל-10% מהסוסים שהחלימו יישארו חסרים עצביים.</w:t>
      </w:r>
    </w:p>
    <w:p w14:paraId="3FF60162"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המחלה מועברת כאמור ע"י יבחושים, אך המאגר של הוירוס הוא בציפורים, בעיקר ממשפחת העורבים. חלקן יראו סימני מחלה אך רובן לא. רק שני מינים נפגעים קלינית מהמחלה - סוס ואדם. באדם בד"כ ייפגעו אנשים עם מע' חיסונית מדוכאת. בסוסים - כל סוס יכול להפגע. יש עונתיות במחלה  - קיץ וסתיו - בגלל נוכחות עופות נודדים וריבוי עונתי של אוכלוסיית היבחושים.</w:t>
      </w:r>
    </w:p>
    <w:p w14:paraId="5B9FF37A"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u w:val="single"/>
          <w:rtl/>
        </w:rPr>
        <w:t>תפוצה גאוגרפית</w:t>
      </w:r>
      <w:r w:rsidRPr="00CA6128">
        <w:rPr>
          <w:rFonts w:ascii="Arial" w:eastAsia="Times New Roman" w:hAnsi="Arial" w:cs="Arial"/>
          <w:sz w:val="24"/>
          <w:szCs w:val="24"/>
          <w:rtl/>
        </w:rPr>
        <w:t>: אפריקה, אזור הים התיכון, אסיה, אירופה - חלק מהמדינות, צפ' אמריקה - התפרצות ראשונה ב-2002 שהובילה לפיתוח חיסון.</w:t>
      </w:r>
    </w:p>
    <w:p w14:paraId="224C7839"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u w:val="single"/>
          <w:rtl/>
        </w:rPr>
        <w:t>מניעה</w:t>
      </w:r>
      <w:r w:rsidRPr="00CA6128">
        <w:rPr>
          <w:rFonts w:ascii="Arial" w:eastAsia="Times New Roman" w:hAnsi="Arial" w:cs="Arial"/>
          <w:sz w:val="24"/>
          <w:szCs w:val="24"/>
          <w:rtl/>
        </w:rPr>
        <w:t>: חיסון ביעילות של 85-90%, יעיל בעיקר בחצי השנה הראשונה ולכן נוהגים לחסן בתחילת האביב. חשוב גם לצמצם אוכלוסיות יבחושים.</w:t>
      </w:r>
    </w:p>
    <w:p w14:paraId="6AACE192"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u w:val="single"/>
          <w:rtl/>
        </w:rPr>
        <w:t>טיפול</w:t>
      </w:r>
      <w:r w:rsidRPr="00CA6128">
        <w:rPr>
          <w:rFonts w:ascii="Arial" w:eastAsia="Times New Roman" w:hAnsi="Arial" w:cs="Arial"/>
          <w:sz w:val="24"/>
          <w:szCs w:val="24"/>
          <w:rtl/>
        </w:rPr>
        <w:t>: בעיקר תומך, יש אופציה למתן סרום מסוסים שהחלימו - כרגע טיפול אנקדוטלי בלבד. חיסון סוס חולה בשלב מחלה ראשוני.</w:t>
      </w:r>
    </w:p>
    <w:p w14:paraId="05568718"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 </w:t>
      </w:r>
    </w:p>
    <w:p w14:paraId="63894A28"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tl/>
        </w:rPr>
        <w:t>שפעת סוסים:</w:t>
      </w:r>
    </w:p>
    <w:p w14:paraId="24EEC157"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hint="cs"/>
          <w:sz w:val="24"/>
          <w:szCs w:val="24"/>
          <w:rtl/>
        </w:rPr>
        <w:t xml:space="preserve">מחלה נשימתית וירלית, מדבקת מאוד - עד 90% הדבקה בתוך האורווה. הוירוס מסוג </w:t>
      </w:r>
      <w:r w:rsidRPr="00CA6128">
        <w:rPr>
          <w:rFonts w:ascii="Arial" w:eastAsia="Times New Roman" w:hAnsi="Arial" w:cs="Arial"/>
          <w:sz w:val="24"/>
          <w:szCs w:val="24"/>
        </w:rPr>
        <w:t>orthomyxovirus</w:t>
      </w:r>
      <w:r w:rsidRPr="00CA6128">
        <w:rPr>
          <w:rFonts w:ascii="Arial" w:eastAsia="Times New Roman" w:hAnsi="Arial" w:cs="Arial" w:hint="cs"/>
          <w:sz w:val="24"/>
          <w:szCs w:val="24"/>
          <w:rtl/>
        </w:rPr>
        <w:t>, ישנם 2 סרוטיפים. ההדבקה היא מסוס לסוס ע"י אירוסול. האינקובציה קצרה, עד 3 ימים. הפגיעה העיקרית במע' הנשימה העליונה.</w:t>
      </w:r>
    </w:p>
    <w:p w14:paraId="767BF427"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u w:val="single"/>
          <w:rtl/>
        </w:rPr>
        <w:t>סימנים קליניים</w:t>
      </w:r>
      <w:r w:rsidRPr="00CA6128">
        <w:rPr>
          <w:rFonts w:ascii="Arial" w:eastAsia="Times New Roman" w:hAnsi="Arial" w:cs="Arial"/>
          <w:sz w:val="24"/>
          <w:szCs w:val="24"/>
          <w:rtl/>
        </w:rPr>
        <w:t>: חום, שיעול יבש וממושך, הפרשות מהאף, הגדלה של בלוטות לימפה סובמנדיבולריות, כאבי שרירים חזקים. השלב האקוטי נמשך 2-3 שבועות - ארוך יחסית. השיעול יכול להמשך חודשים.</w:t>
      </w:r>
    </w:p>
    <w:p w14:paraId="0C527C4D"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u w:val="single"/>
          <w:rtl/>
        </w:rPr>
        <w:t>סיבוכים</w:t>
      </w:r>
      <w:r w:rsidRPr="00CA6128">
        <w:rPr>
          <w:rFonts w:ascii="Arial" w:eastAsia="Times New Roman" w:hAnsi="Arial" w:cs="Arial"/>
          <w:sz w:val="24"/>
          <w:szCs w:val="24"/>
          <w:rtl/>
        </w:rPr>
        <w:t>: זיהום חידקי משני במע' הנשימה, דלקת ריאות חידקית - מצב מסכן חיים.</w:t>
      </w:r>
    </w:p>
    <w:p w14:paraId="53773A76"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תפוצה גאוגרפית - בעולם כולו. עונתיות - אופייני יותר לחורף.</w:t>
      </w:r>
    </w:p>
    <w:p w14:paraId="200AAC51"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u w:val="single"/>
          <w:rtl/>
        </w:rPr>
        <w:t>מניעה</w:t>
      </w:r>
      <w:r w:rsidRPr="00CA6128">
        <w:rPr>
          <w:rFonts w:ascii="Arial" w:eastAsia="Times New Roman" w:hAnsi="Arial" w:cs="Arial"/>
          <w:sz w:val="24"/>
          <w:szCs w:val="24"/>
          <w:rtl/>
        </w:rPr>
        <w:t>: קיים חיסון עם יעילות מוגבלת בגלל התאמה לסרוטיפ ספציפי. בידוד חוות נגועות וסוסים חולים עד כמה שניתן. זהירות בהכנסת סוסים חדשים לאורווה - בידוד חשודים. בארץ כל סוס מתחרה מחוסן ונבדק בשבוע שלפני התחרות.</w:t>
      </w:r>
    </w:p>
    <w:p w14:paraId="54816509"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u w:val="single"/>
          <w:rtl/>
        </w:rPr>
        <w:t>טיפול</w:t>
      </w:r>
      <w:r w:rsidRPr="00CA6128">
        <w:rPr>
          <w:rFonts w:ascii="Arial" w:eastAsia="Times New Roman" w:hAnsi="Arial" w:cs="Arial"/>
          <w:sz w:val="24"/>
          <w:szCs w:val="24"/>
          <w:rtl/>
        </w:rPr>
        <w:t>: תומך בעיקר. מנוחה - חשובה בעיקר למניעת סיבוך משני. הורדת חום - תרופות, מקלחות (תלוי במז"א), הקפדה על איוורור מספיק. טיפול אנטיביוטי במידת הצורך, בחשד לזיהום משני.</w:t>
      </w:r>
    </w:p>
    <w:p w14:paraId="030DDA4C"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 </w:t>
      </w:r>
    </w:p>
    <w:p w14:paraId="457C48C9"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tl/>
        </w:rPr>
        <w:t>סטרנגלס:</w:t>
      </w:r>
    </w:p>
    <w:p w14:paraId="4C01232F"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 xml:space="preserve">מחלה של מע' הנשימה העליונה. בעלת מופע אופייני הנגרם מזיהום חידקי. החידק - סטרפטוקוקוס אקווי אקווי (תת-מין ספציפי.) ההדבקה יכולה להיות ישירה מסוס לסוס, או עקיפה דרך ציוד או אדם העובר בין הסוסים. המחלה מדבקת מאוד - עד 90% הדבקה בתוך אורווה. </w:t>
      </w:r>
    </w:p>
    <w:p w14:paraId="62AF9C96"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u w:val="single"/>
          <w:rtl/>
        </w:rPr>
        <w:t>סימנים קליניים</w:t>
      </w:r>
      <w:r w:rsidRPr="00CA6128">
        <w:rPr>
          <w:rFonts w:ascii="Arial" w:eastAsia="Times New Roman" w:hAnsi="Arial" w:cs="Arial"/>
          <w:sz w:val="24"/>
          <w:szCs w:val="24"/>
          <w:rtl/>
        </w:rPr>
        <w:t>: הגדלה משמעותית של בלוטת הלימפה הסובמנדיבולרית כתוצאה מאבצס, הלוחצת על קנה הנשימה. חום גבוה, שיעול אופייני. סוס שהחלים יכול להשאר נשא ולהדביק סוסים אחרים.</w:t>
      </w:r>
    </w:p>
    <w:p w14:paraId="06171085"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hint="cs"/>
          <w:sz w:val="24"/>
          <w:szCs w:val="24"/>
          <w:u w:val="single"/>
          <w:rtl/>
        </w:rPr>
        <w:t>סיבוכים</w:t>
      </w:r>
      <w:r w:rsidRPr="00CA6128">
        <w:rPr>
          <w:rFonts w:ascii="Arial" w:eastAsia="Times New Roman" w:hAnsi="Arial" w:cs="Arial" w:hint="cs"/>
          <w:sz w:val="24"/>
          <w:szCs w:val="24"/>
          <w:rtl/>
        </w:rPr>
        <w:t>: אילוח וזיהום איברים פנימיים (</w:t>
      </w:r>
      <w:r w:rsidRPr="00CA6128">
        <w:rPr>
          <w:rFonts w:ascii="Arial" w:eastAsia="Times New Roman" w:hAnsi="Arial" w:cs="Arial"/>
          <w:sz w:val="24"/>
          <w:szCs w:val="24"/>
        </w:rPr>
        <w:t>bastard strangles</w:t>
      </w:r>
      <w:r w:rsidRPr="00CA6128">
        <w:rPr>
          <w:rFonts w:ascii="Arial" w:eastAsia="Times New Roman" w:hAnsi="Arial" w:cs="Arial" w:hint="cs"/>
          <w:sz w:val="24"/>
          <w:szCs w:val="24"/>
          <w:rtl/>
        </w:rPr>
        <w:t>), אבצסים ברקמות שונות.</w:t>
      </w:r>
    </w:p>
    <w:p w14:paraId="3DE1729E"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u w:val="single"/>
          <w:rtl/>
        </w:rPr>
        <w:t>טיפול</w:t>
      </w:r>
      <w:r w:rsidRPr="00CA6128">
        <w:rPr>
          <w:rFonts w:ascii="Arial" w:eastAsia="Times New Roman" w:hAnsi="Arial" w:cs="Arial"/>
          <w:sz w:val="24"/>
          <w:szCs w:val="24"/>
          <w:rtl/>
        </w:rPr>
        <w:t xml:space="preserve">: אבחון מהיר ובידוד של סוס חולה. ניקוז אבצסים לפי הצורך, אם יש הפרעה לאכילה ונשימה. אנטיביוטיקה בהתאם לשלב המחלה וגיל הסוס - סוסים צעירים יותר </w:t>
      </w:r>
      <w:r w:rsidRPr="00CA6128">
        <w:rPr>
          <w:rFonts w:ascii="Arial" w:eastAsia="Times New Roman" w:hAnsi="Arial" w:cs="Arial"/>
          <w:sz w:val="24"/>
          <w:szCs w:val="24"/>
          <w:rtl/>
        </w:rPr>
        <w:lastRenderedPageBreak/>
        <w:t>רגישים לסיבוכים. יש סיכון שאם נותנים אנטיביוטיקה בשלב מוקדם מדי המחלה תמשיך להתקדם לאחר סיום הטיפול.</w:t>
      </w:r>
    </w:p>
    <w:p w14:paraId="0CF6E900"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u w:val="single"/>
          <w:rtl/>
        </w:rPr>
        <w:t>מניעה</w:t>
      </w:r>
      <w:r w:rsidRPr="00CA6128">
        <w:rPr>
          <w:rFonts w:ascii="Arial" w:eastAsia="Times New Roman" w:hAnsi="Arial" w:cs="Arial"/>
          <w:sz w:val="24"/>
          <w:szCs w:val="24"/>
          <w:rtl/>
        </w:rPr>
        <w:t>: בידוד סוסים חולים וטיפול בסוס מבודד - ע"י אדם מוגדר שמקפיד על היגיינה ביולוגית ונמנע עד כמה שניתן ממגע עם הסוסים האחרים. בידוד החווה. בשוק העולמי קיימים חיסונים למחלה עם יעילות בינונית וטווח השפעה קצר, בארץ עדיין אין. לא נהוג לחסן באופן שגרתי, אלא רק כשיש התפרצות באזור.</w:t>
      </w:r>
    </w:p>
    <w:p w14:paraId="7755510E"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 </w:t>
      </w:r>
    </w:p>
    <w:p w14:paraId="1F137ECC"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tl/>
        </w:rPr>
        <w:t>הרפס:</w:t>
      </w:r>
    </w:p>
    <w:p w14:paraId="49F42390"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hint="cs"/>
          <w:sz w:val="24"/>
          <w:szCs w:val="24"/>
          <w:rtl/>
        </w:rPr>
        <w:t xml:space="preserve">קבוצת נגיפים, בסוסים הוירוסים החשובים הם </w:t>
      </w:r>
      <w:r w:rsidRPr="00CA6128">
        <w:rPr>
          <w:rFonts w:ascii="Arial" w:eastAsia="Times New Roman" w:hAnsi="Arial" w:cs="Arial"/>
          <w:sz w:val="24"/>
          <w:szCs w:val="24"/>
        </w:rPr>
        <w:t>EHV1, EHV4</w:t>
      </w:r>
      <w:r w:rsidRPr="00CA6128">
        <w:rPr>
          <w:rFonts w:ascii="Arial" w:eastAsia="Times New Roman" w:hAnsi="Arial" w:cs="Arial" w:hint="cs"/>
          <w:sz w:val="24"/>
          <w:szCs w:val="24"/>
          <w:rtl/>
        </w:rPr>
        <w:t>. גורמים למחלות שונות - פוגעים במע' הנשימה (שניהם), מע' העצבים ( סרוטיפ ספציפי של 1) ובהריון בטרימסטר השלישי, גורמים להפלות. ההדבקה ע"י מגע עם הפרשות נגועות, עובר מת או שליה. האינקובציה- עד 10 ימים. הנגיף מתקיים בצורה שקטה באוכלוסיית סוסים לא מחוסנים המשמשים כמאגר.</w:t>
      </w:r>
    </w:p>
    <w:p w14:paraId="360521C8"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u w:val="single"/>
          <w:rtl/>
        </w:rPr>
        <w:t>סימנים קליניים</w:t>
      </w:r>
      <w:r w:rsidRPr="00CA6128">
        <w:rPr>
          <w:rFonts w:ascii="Arial" w:eastAsia="Times New Roman" w:hAnsi="Arial" w:cs="Arial"/>
          <w:sz w:val="24"/>
          <w:szCs w:val="24"/>
          <w:rtl/>
        </w:rPr>
        <w:t>: מע' הנשימה:  נפוץ יותר בסייחים וגמולים. סימני דלקת - שיעול, הפרשות מהאף, חום... יכול הופיע כמופע בסוס יחיד או כהתפרצות של עד 50% מהאורווה. מאוחר יותר מופע עצבי: מקרים קלים - איבוד ש"מ, הליכה לא יציבה ברגליים האחוריות. מקרים קשים - שיתוק ברגליים האחוריות, זנב ושלפוחית השתן (אצירת שתן), רביצה - ישיבת כלב. מקרים קשים מאוד - שיתוק בכל 4 הגפיים. בד"כ אין פגיעה במוח ולכן אין שינויי התנהגות.</w:t>
      </w:r>
    </w:p>
    <w:p w14:paraId="7DEDC0A8"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מופע עוברי: הפלות בטרימסטר האחרון של ההריון. תקופת האינקובציה ארוכה יחסית - שבועות עד חודשים. תיתכן המלטת וולד חולה המראה ס"ק מיד עם ההמלטה - חוסרים עצביים, חוסר ברפלקסים, חולשה, מצוקה נשימתית. הפרוגנוזה לוולד זה נמוכה מאוד.</w:t>
      </w:r>
    </w:p>
    <w:p w14:paraId="2504E66B"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מניעה: אבחון נכון - חשוב גם במחלה נשימתית "בנאלית". בידוד סוסים חולים ואורוות במצב התפרצות למשך 28 יום. השמדת וולדות נגועים לאחר הפלות. בידוד סוסה שהפילה עד שלילת נגיעות בהרפס - יכולה להדביק גם נשימתית ללא ס"ק. חיסון יעיל נגד המחלה הנשימתית והפלות - כמעט ולא יעיל למופע העצבי. חשוב במיוחד לחסן סוסות הרות.</w:t>
      </w:r>
    </w:p>
    <w:p w14:paraId="4808543D"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u w:val="single"/>
          <w:rtl/>
        </w:rPr>
        <w:t>טיפול</w:t>
      </w:r>
      <w:r w:rsidRPr="00CA6128">
        <w:rPr>
          <w:rFonts w:ascii="Arial" w:eastAsia="Times New Roman" w:hAnsi="Arial" w:cs="Arial"/>
          <w:sz w:val="24"/>
          <w:szCs w:val="24"/>
          <w:rtl/>
        </w:rPr>
        <w:t>: תומך בעיקר. סוס משותק - הכנסה לרתמה שמעמידה אותו. מחלה נשימתית - הורדת חום, מנוחה...</w:t>
      </w:r>
    </w:p>
    <w:p w14:paraId="029478F0"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 </w:t>
      </w:r>
    </w:p>
    <w:p w14:paraId="14F03B53"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tl/>
        </w:rPr>
        <w:t>קדחת קרציות - בבזיה/טילאריה:</w:t>
      </w:r>
    </w:p>
    <w:p w14:paraId="5F20921B"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hint="cs"/>
          <w:sz w:val="24"/>
          <w:szCs w:val="24"/>
          <w:rtl/>
        </w:rPr>
        <w:t xml:space="preserve">מחלה המוליטית הנגרמת ע"י טפילים תוך-תאיים (שם הטפיל שונה לאחרונה.) המחלה נקראת גם </w:t>
      </w:r>
      <w:r w:rsidRPr="00CA6128">
        <w:rPr>
          <w:rFonts w:ascii="Arial" w:eastAsia="Times New Roman" w:hAnsi="Arial" w:cs="Arial"/>
          <w:sz w:val="24"/>
          <w:szCs w:val="24"/>
        </w:rPr>
        <w:t>equine piroplasmosis</w:t>
      </w:r>
      <w:r w:rsidRPr="00CA6128">
        <w:rPr>
          <w:rFonts w:ascii="Arial" w:eastAsia="Times New Roman" w:hAnsi="Arial" w:cs="Arial" w:hint="cs"/>
          <w:sz w:val="24"/>
          <w:szCs w:val="24"/>
          <w:rtl/>
        </w:rPr>
        <w:t>. קיים מופע אקוטי, סאב-אקוטי וכרוני. הוקטור הוא קרציות מסוגים שונים. במשטח דם רואים נוכחות טפילים בתוך האריתרוציטים. כמו כן ניתן לראות תאים בעלי צורה ארגולרית. הקרציות בד"כ יתישבו באזור האזניים, עטינים, עורלה ופרינאום. הטפיל הבוגר מועבר ברוק של הקרציה ומתרבה בתוך האריתרוציטים תוך פגיעה בממברנה. התא עובר המוליזה אינטרא-וסקולרית. משתחרר המוגלובין חופשי לפלזמה שמסולק בשתן וגורם לשתן אדום - מופע קליני אופייני. ההמוגלובין גם יכול להגיע לכבד ולהתפרק שם, כך שיש עליה בריכוז בילירובין בדם --&gt; צהבת.</w:t>
      </w:r>
    </w:p>
    <w:p w14:paraId="7F91F411"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u w:val="single"/>
          <w:rtl/>
        </w:rPr>
        <w:t>סימנים קליניים</w:t>
      </w:r>
      <w:r w:rsidRPr="00CA6128">
        <w:rPr>
          <w:rFonts w:ascii="Arial" w:eastAsia="Times New Roman" w:hAnsi="Arial" w:cs="Arial"/>
          <w:sz w:val="24"/>
          <w:szCs w:val="24"/>
          <w:rtl/>
        </w:rPr>
        <w:t>: מופע פר-אקוטי: מוות תוך 48 שעות - נדיר. מופע אקוטי: שתן אדום, חום גבוה ומתמשך, ריריות חיוורות-צהובות, חוסר תאבון, דכאון. ייתכנו גם כאבי בטן, דימוע, חוסר ש"מ, בצקות תת-עוריות בראש, צהבת. מופע סאב-אקוטי: חום לא רציף, איבוד משקל, צהבת. מופע כרוני: איבוד משקל איטי, אנמיה, ירידה בביצועים.</w:t>
      </w:r>
    </w:p>
    <w:p w14:paraId="1D4D1D59"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u w:val="single"/>
          <w:rtl/>
        </w:rPr>
        <w:t>טיפול</w:t>
      </w:r>
      <w:r w:rsidRPr="00CA6128">
        <w:rPr>
          <w:rFonts w:ascii="Arial" w:eastAsia="Times New Roman" w:hAnsi="Arial" w:cs="Arial"/>
          <w:sz w:val="24"/>
          <w:szCs w:val="24"/>
          <w:rtl/>
        </w:rPr>
        <w:t>: תרופה בשם אימיזול - יעילה מאוד, בעיקר במופע סאב-אקוטי.</w:t>
      </w:r>
    </w:p>
    <w:p w14:paraId="326BABD6"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u w:val="single"/>
          <w:rtl/>
        </w:rPr>
        <w:t>תפוצה גאוגרפית</w:t>
      </w:r>
      <w:r w:rsidRPr="00CA6128">
        <w:rPr>
          <w:rFonts w:ascii="Arial" w:eastAsia="Times New Roman" w:hAnsi="Arial" w:cs="Arial"/>
          <w:sz w:val="24"/>
          <w:szCs w:val="24"/>
          <w:rtl/>
        </w:rPr>
        <w:t>: בעבר היתה אופיינית יותר לאזורים טרופיים וסובטרופיים, כיום באזורים נרחבים בעולם. בארץ - בעיקר בצפון. יש תופעה של עמידות אנזואוטית של בע"ח החיים באזור מגוע.</w:t>
      </w:r>
    </w:p>
    <w:p w14:paraId="67ABF5AD"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u w:val="single"/>
          <w:rtl/>
        </w:rPr>
        <w:t>מניעה</w:t>
      </w:r>
      <w:r w:rsidRPr="00CA6128">
        <w:rPr>
          <w:rFonts w:ascii="Arial" w:eastAsia="Times New Roman" w:hAnsi="Arial" w:cs="Arial"/>
          <w:sz w:val="24"/>
          <w:szCs w:val="24"/>
          <w:rtl/>
        </w:rPr>
        <w:t>: מניעת חשיפה לקרציות. לא קיים חיסון.</w:t>
      </w:r>
    </w:p>
    <w:p w14:paraId="4AFCCBE2"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lastRenderedPageBreak/>
        <w:t> </w:t>
      </w:r>
    </w:p>
    <w:p w14:paraId="5F26755E"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tl/>
        </w:rPr>
        <w:t>קדחת סוסים אפריקאית:</w:t>
      </w:r>
    </w:p>
    <w:p w14:paraId="61716FF0"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לא אובחנה בתקופה האחרונה בישראל. מחלה ויראלית המועברת ע"י יבחושים, נמצאו קרציות נגועות אך לא הוכח שהן מדביקות. קיימים סרוטיפים שונים הגורמים למופעים קלינים שונים.</w:t>
      </w:r>
    </w:p>
    <w:p w14:paraId="57E02D64"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u w:val="single"/>
          <w:rtl/>
        </w:rPr>
        <w:t>סימנים קליניים</w:t>
      </w:r>
      <w:r w:rsidRPr="00CA6128">
        <w:rPr>
          <w:rFonts w:ascii="Arial" w:eastAsia="Times New Roman" w:hAnsi="Arial" w:cs="Arial"/>
          <w:sz w:val="24"/>
          <w:szCs w:val="24"/>
          <w:rtl/>
        </w:rPr>
        <w:t>: מופע נשימתי אקוטי: אינקובציה קצרה - עד 5 ימים. חום גבוה, בצק ריאות חריפה, דיספניאה, שיעול ספסמטי, נחיריים מורחבים עם או בלי הפרשה קצפית, מוות תוך שבוע מהיפוקסיה רקמתית. תמותה גבוהה - עד 90%. מופע קרדיאלי סאב-אקוטי: אינקובציה ארוכה יותר - עד שבועתיים. חום גבוה למשך מס' ימים, נפיחות אופיינית מעל ארובת העין, בצקות באזור הראש, צוואר והכתף, אינפילטרציה של נוזל ג'לטיני צהבהב מתת-העור בעיקר סביב הווריד היוגולארי, דימומים והצטברות נוזלים בפריקרדיום, מוות תוך כשבוע.</w:t>
      </w:r>
    </w:p>
    <w:p w14:paraId="4E3A420C"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u w:val="single"/>
          <w:rtl/>
        </w:rPr>
        <w:t>מניעה</w:t>
      </w:r>
      <w:r w:rsidRPr="00CA6128">
        <w:rPr>
          <w:rFonts w:ascii="Arial" w:eastAsia="Times New Roman" w:hAnsi="Arial" w:cs="Arial"/>
          <w:sz w:val="24"/>
          <w:szCs w:val="24"/>
          <w:rtl/>
        </w:rPr>
        <w:t>: זיהוי התפרצות, חיסון במקרה של התפרצות, בידוד סוסים חולים, שימוש בכילות.</w:t>
      </w:r>
    </w:p>
    <w:p w14:paraId="2C04B5B4"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 </w:t>
      </w:r>
    </w:p>
    <w:p w14:paraId="4BBB9115"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tl/>
        </w:rPr>
        <w:t>תוכנית חיסונים בסיסית לסוס ישראלי:</w:t>
      </w:r>
    </w:p>
    <w:p w14:paraId="75B9B289"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חיסון ראשון לסייח - גיל 4-6 חודשים.</w:t>
      </w:r>
    </w:p>
    <w:p w14:paraId="70031ECA" w14:textId="77777777" w:rsidR="00F64C7E" w:rsidRPr="00CA6128" w:rsidRDefault="00F64C7E" w:rsidP="00F64C7E">
      <w:pPr>
        <w:numPr>
          <w:ilvl w:val="0"/>
          <w:numId w:val="90"/>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כלבת, טטנוס, נילוס מערבי - שנתי.</w:t>
      </w:r>
    </w:p>
    <w:p w14:paraId="42C11050" w14:textId="77777777" w:rsidR="00F64C7E" w:rsidRPr="00CA6128" w:rsidRDefault="00F64C7E" w:rsidP="00F64C7E">
      <w:pPr>
        <w:numPr>
          <w:ilvl w:val="0"/>
          <w:numId w:val="91"/>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סוסות הרות - הרפס - חצי-שנתי או 5,7,9 בהריון.</w:t>
      </w:r>
    </w:p>
    <w:p w14:paraId="039B9A51" w14:textId="77777777" w:rsidR="00F64C7E" w:rsidRPr="00CA6128" w:rsidRDefault="00F64C7E" w:rsidP="00F64C7E">
      <w:pPr>
        <w:numPr>
          <w:ilvl w:val="0"/>
          <w:numId w:val="92"/>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הרפס, שפעת - חצי-שנתי לפי הצורך.</w:t>
      </w:r>
    </w:p>
    <w:p w14:paraId="037BD352" w14:textId="77777777" w:rsidR="00F64C7E" w:rsidRPr="00CA6128" w:rsidRDefault="00F64C7E" w:rsidP="00F64C7E">
      <w:pPr>
        <w:numPr>
          <w:ilvl w:val="0"/>
          <w:numId w:val="93"/>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סטרנגלס - לפי הצורך, אין עדיין חיסון בארץ.</w:t>
      </w:r>
    </w:p>
    <w:p w14:paraId="4066A59D" w14:textId="77777777" w:rsidR="00F64C7E" w:rsidRDefault="00F64C7E">
      <w:pPr>
        <w:rPr>
          <w:rtl/>
        </w:rPr>
      </w:pPr>
    </w:p>
    <w:p w14:paraId="3CEC540C" w14:textId="16DBF943" w:rsidR="00F64C7E" w:rsidRDefault="00F64C7E" w:rsidP="00F64C7E">
      <w:pPr>
        <w:pStyle w:val="NormalWeb"/>
        <w:bidi/>
        <w:spacing w:before="0" w:beforeAutospacing="0" w:after="0" w:afterAutospacing="0"/>
        <w:rPr>
          <w:rFonts w:ascii="Arial" w:hAnsi="Arial" w:cs="Arial"/>
          <w:sz w:val="34"/>
          <w:szCs w:val="34"/>
        </w:rPr>
      </w:pPr>
      <w:r>
        <w:rPr>
          <w:rFonts w:ascii="Arial" w:hAnsi="Arial" w:cs="Arial"/>
          <w:sz w:val="34"/>
          <w:szCs w:val="34"/>
          <w:rtl/>
        </w:rPr>
        <w:t>הזנה - המשך</w:t>
      </w:r>
    </w:p>
    <w:p w14:paraId="51612C4C" w14:textId="77777777" w:rsidR="00F64C7E" w:rsidRDefault="00F64C7E">
      <w:pPr>
        <w:rPr>
          <w:rtl/>
        </w:rPr>
      </w:pPr>
    </w:p>
    <w:p w14:paraId="17ED3495" w14:textId="77777777" w:rsidR="00F64C7E" w:rsidRPr="00CA6128" w:rsidRDefault="00F64C7E" w:rsidP="00F64C7E">
      <w:pPr>
        <w:spacing w:after="0" w:line="240" w:lineRule="auto"/>
        <w:ind w:left="540"/>
        <w:rPr>
          <w:rFonts w:ascii="Arial" w:eastAsia="Times New Roman" w:hAnsi="Arial" w:cs="Arial"/>
          <w:sz w:val="24"/>
          <w:szCs w:val="24"/>
        </w:rPr>
      </w:pPr>
      <w:r w:rsidRPr="00CA6128">
        <w:rPr>
          <w:rFonts w:ascii="Arial" w:eastAsia="Times New Roman" w:hAnsi="Arial" w:cs="Arial"/>
          <w:sz w:val="24"/>
          <w:szCs w:val="24"/>
          <w:rtl/>
        </w:rPr>
        <w:t>הדרישות התזונתיות מגוונות מאוד ומשתנות בין סוס לסוס ובין אורווה לאורווה. הידע בתחום לא מאוד מפותח, ולרוב המנה מתבססת בפועל על המלאי הקיים. עם זאת, יש מגמה של שיפור בשירות והתאמת המוצרים לסוסים בשנים האחרונות.</w:t>
      </w:r>
    </w:p>
    <w:p w14:paraId="0206EADC"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 </w:t>
      </w:r>
    </w:p>
    <w:p w14:paraId="5E6CAC46"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tl/>
        </w:rPr>
        <w:t>עקרונות בהזנת סוסים</w:t>
      </w:r>
      <w:r w:rsidRPr="00CA6128">
        <w:rPr>
          <w:rFonts w:ascii="Arial" w:eastAsia="Times New Roman" w:hAnsi="Arial" w:cs="Arial"/>
          <w:sz w:val="24"/>
          <w:szCs w:val="24"/>
          <w:rtl/>
        </w:rPr>
        <w:t>:</w:t>
      </w:r>
    </w:p>
    <w:p w14:paraId="0A19D5AC" w14:textId="77777777" w:rsidR="00F64C7E" w:rsidRPr="00CA6128" w:rsidRDefault="00F64C7E" w:rsidP="00F64C7E">
      <w:pPr>
        <w:numPr>
          <w:ilvl w:val="0"/>
          <w:numId w:val="94"/>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תכנון המנה לפי גיל, משקל, עבודה ומצב פיזיולוגי.</w:t>
      </w:r>
    </w:p>
    <w:p w14:paraId="1C26E29B" w14:textId="77777777" w:rsidR="00F64C7E" w:rsidRPr="00CA6128" w:rsidRDefault="00F64C7E" w:rsidP="00F64C7E">
      <w:pPr>
        <w:numPr>
          <w:ilvl w:val="0"/>
          <w:numId w:val="94"/>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התאמה אישית של המנה לפי מצב גופני, ביצועים, התנהגות.</w:t>
      </w:r>
    </w:p>
    <w:p w14:paraId="1AD013DA" w14:textId="77777777" w:rsidR="00F64C7E" w:rsidRPr="00CA6128" w:rsidRDefault="00F64C7E" w:rsidP="00F64C7E">
      <w:pPr>
        <w:numPr>
          <w:ilvl w:val="0"/>
          <w:numId w:val="94"/>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 xml:space="preserve">שימוש במזונות מאיכות </w:t>
      </w:r>
      <w:r w:rsidRPr="00CA6128">
        <w:rPr>
          <w:rFonts w:ascii="Arial" w:eastAsia="Times New Roman" w:hAnsi="Arial" w:cs="Arial"/>
          <w:b/>
          <w:bCs/>
          <w:sz w:val="24"/>
          <w:szCs w:val="24"/>
          <w:rtl/>
        </w:rPr>
        <w:t>טובה</w:t>
      </w:r>
      <w:r w:rsidRPr="00CA6128">
        <w:rPr>
          <w:rFonts w:ascii="Arial" w:eastAsia="Times New Roman" w:hAnsi="Arial" w:cs="Arial"/>
          <w:sz w:val="24"/>
          <w:szCs w:val="24"/>
          <w:rtl/>
        </w:rPr>
        <w:t xml:space="preserve"> (לאו דווקא גבוהה - הכוונה למזון נקי ללא עובש, אבק, גופים זרים וכו'.)</w:t>
      </w:r>
    </w:p>
    <w:p w14:paraId="3B9646DF" w14:textId="77777777" w:rsidR="00F64C7E" w:rsidRPr="00CA6128" w:rsidRDefault="00F64C7E" w:rsidP="00F64C7E">
      <w:pPr>
        <w:numPr>
          <w:ilvl w:val="0"/>
          <w:numId w:val="95"/>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אוכלים לפי צרכי אנרגיה.</w:t>
      </w:r>
    </w:p>
    <w:p w14:paraId="0F29A717" w14:textId="77777777" w:rsidR="00F64C7E" w:rsidRPr="00CA6128" w:rsidRDefault="00F64C7E" w:rsidP="00F64C7E">
      <w:pPr>
        <w:numPr>
          <w:ilvl w:val="0"/>
          <w:numId w:val="96"/>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אוכלים גם למילוי מע' העיכול - לא תמיד חופף לסעיף הקודם.</w:t>
      </w:r>
    </w:p>
    <w:p w14:paraId="4BFBDB2C" w14:textId="77777777" w:rsidR="00F64C7E" w:rsidRPr="00CA6128" w:rsidRDefault="00F64C7E" w:rsidP="00F64C7E">
      <w:pPr>
        <w:numPr>
          <w:ilvl w:val="0"/>
          <w:numId w:val="97"/>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חלוקת האוכל למנות קטנות מס' פעמים ביום.</w:t>
      </w:r>
    </w:p>
    <w:p w14:paraId="1813FB35" w14:textId="77777777" w:rsidR="00F64C7E" w:rsidRPr="00CA6128" w:rsidRDefault="00F64C7E" w:rsidP="00F64C7E">
      <w:pPr>
        <w:numPr>
          <w:ilvl w:val="0"/>
          <w:numId w:val="98"/>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 xml:space="preserve">העלאה </w:t>
      </w:r>
      <w:r w:rsidRPr="00CA6128">
        <w:rPr>
          <w:rFonts w:ascii="Arial" w:eastAsia="Times New Roman" w:hAnsi="Arial" w:cs="Arial"/>
          <w:b/>
          <w:bCs/>
          <w:sz w:val="24"/>
          <w:szCs w:val="24"/>
          <w:rtl/>
        </w:rPr>
        <w:t>הדרגתית</w:t>
      </w:r>
      <w:r w:rsidRPr="00CA6128">
        <w:rPr>
          <w:rFonts w:ascii="Arial" w:eastAsia="Times New Roman" w:hAnsi="Arial" w:cs="Arial"/>
          <w:sz w:val="24"/>
          <w:szCs w:val="24"/>
          <w:rtl/>
        </w:rPr>
        <w:t xml:space="preserve"> של כמויות/סוגים (0.5 ק"ג/ 3 ביום). אין בעיה להוריד כמות בבת אחת.</w:t>
      </w:r>
    </w:p>
    <w:p w14:paraId="5198DA06" w14:textId="77777777" w:rsidR="00F64C7E" w:rsidRPr="00CA6128" w:rsidRDefault="00F64C7E" w:rsidP="00F64C7E">
      <w:pPr>
        <w:numPr>
          <w:ilvl w:val="0"/>
          <w:numId w:val="99"/>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שעות האכלה קבועות.</w:t>
      </w:r>
    </w:p>
    <w:p w14:paraId="6FF0F3BD" w14:textId="77777777" w:rsidR="00F64C7E" w:rsidRPr="00CA6128" w:rsidRDefault="00F64C7E" w:rsidP="00F64C7E">
      <w:pPr>
        <w:numPr>
          <w:ilvl w:val="0"/>
          <w:numId w:val="100"/>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מזון גס לפני מזון מרוכז - חוק אצבע. מע' העיכול בנויה לקלוט מזון גס ולכן הגיוני "להפעיל" את המע' לפני מתן מזון מרוכז שהמע' אינה מותאמת אליו. ניתן גם לפרוס מזון גס על פני כל היום.</w:t>
      </w:r>
    </w:p>
    <w:p w14:paraId="09C39884" w14:textId="77777777" w:rsidR="00F64C7E" w:rsidRPr="00CA6128" w:rsidRDefault="00F64C7E" w:rsidP="00F64C7E">
      <w:pPr>
        <w:numPr>
          <w:ilvl w:val="0"/>
          <w:numId w:val="100"/>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מרווח בין אכילה לעבודה.</w:t>
      </w:r>
    </w:p>
    <w:p w14:paraId="2FBEC75C" w14:textId="77777777" w:rsidR="00F64C7E" w:rsidRPr="00CA6128" w:rsidRDefault="00F64C7E" w:rsidP="00F64C7E">
      <w:pPr>
        <w:numPr>
          <w:ilvl w:val="0"/>
          <w:numId w:val="100"/>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כלים נקיים.</w:t>
      </w:r>
    </w:p>
    <w:p w14:paraId="44F2F23B" w14:textId="77777777" w:rsidR="00F64C7E" w:rsidRPr="00CA6128" w:rsidRDefault="00F64C7E" w:rsidP="00F64C7E">
      <w:pPr>
        <w:numPr>
          <w:ilvl w:val="0"/>
          <w:numId w:val="101"/>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הרחקת גופים זרים - חבלים, ניילון, חול. אם חסר מלח במנה הסוס עלול ללקק חול ע"מ להשלים את החסר. סוסים מסוימים הם אכלני-חול כרוניים ויש להרחיק אותם מחול. קיים טיפול לניקוי חול ממע' העיכול.</w:t>
      </w:r>
    </w:p>
    <w:p w14:paraId="3743AB29" w14:textId="77777777" w:rsidR="00F64C7E" w:rsidRPr="00CA6128" w:rsidRDefault="00F64C7E" w:rsidP="00F64C7E">
      <w:pPr>
        <w:numPr>
          <w:ilvl w:val="0"/>
          <w:numId w:val="102"/>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lastRenderedPageBreak/>
        <w:t>תילוע סדיר - ידוע שתולעים משפיעות על המצב הגופני, חלק מאירועי הקוליק משוייכים לנוכחות גבוהה של תולעים - למשל סתימת המעי העיוור מקושרת לנגיעות בתולעי סרט. המדד לנגיעות בתולעים הוא נוכחות ביצים בצואה. בשנים האחרונות מזהים יותר ויותר עמידות לטיפולים המקובלים.</w:t>
      </w:r>
    </w:p>
    <w:p w14:paraId="3A0A02AF" w14:textId="77777777" w:rsidR="00F64C7E" w:rsidRPr="00CA6128" w:rsidRDefault="00F64C7E" w:rsidP="00F64C7E">
      <w:pPr>
        <w:numPr>
          <w:ilvl w:val="0"/>
          <w:numId w:val="102"/>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טיפולי שיניים קבועים.</w:t>
      </w:r>
    </w:p>
    <w:p w14:paraId="2D15D5A8"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 </w:t>
      </w:r>
    </w:p>
    <w:p w14:paraId="39B25EF4"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tl/>
        </w:rPr>
        <w:t>מים:</w:t>
      </w:r>
    </w:p>
    <w:p w14:paraId="0AF19714" w14:textId="77777777" w:rsidR="00F64C7E" w:rsidRPr="00CA6128" w:rsidRDefault="00F64C7E" w:rsidP="00F64C7E">
      <w:pPr>
        <w:numPr>
          <w:ilvl w:val="0"/>
          <w:numId w:val="103"/>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נקיים, טריים, טמפ' נוחה לשתייה.</w:t>
      </w:r>
    </w:p>
    <w:p w14:paraId="713D84F9" w14:textId="77777777" w:rsidR="00F64C7E" w:rsidRPr="00CA6128" w:rsidRDefault="00F64C7E" w:rsidP="00F64C7E">
      <w:pPr>
        <w:numPr>
          <w:ilvl w:val="0"/>
          <w:numId w:val="103"/>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צריכה יומית בטמפ' נורמליות - 60 מ"ל/ק"ג ליום. כ-30-40 ליטר לסוס ממוצע.</w:t>
      </w:r>
    </w:p>
    <w:p w14:paraId="602332D3" w14:textId="77777777" w:rsidR="00F64C7E" w:rsidRPr="00CA6128" w:rsidRDefault="00F64C7E" w:rsidP="00F64C7E">
      <w:pPr>
        <w:numPr>
          <w:ilvl w:val="0"/>
          <w:numId w:val="103"/>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הגבלת שתיה - רק לסוסים מאומצים מאוד ("חמים") כאשר המים קרים.</w:t>
      </w:r>
    </w:p>
    <w:p w14:paraId="4161B7EC" w14:textId="77777777" w:rsidR="00F64C7E" w:rsidRPr="00CA6128" w:rsidRDefault="00F64C7E" w:rsidP="00F64C7E">
      <w:pPr>
        <w:numPr>
          <w:ilvl w:val="0"/>
          <w:numId w:val="103"/>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ברכיבות סיבולת - שתיה קבועה ותוספת אלקטרוליטים כל 2-3 שעות (מים חופשי, 60-90 גר' מלחים.) יש להציע בנפרד מים נקיים ומים עם תוסף.</w:t>
      </w:r>
    </w:p>
    <w:p w14:paraId="5CD9A875"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 </w:t>
      </w:r>
    </w:p>
    <w:p w14:paraId="25207489"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u w:val="single"/>
          <w:rtl/>
        </w:rPr>
        <w:t>שקתות:</w:t>
      </w:r>
    </w:p>
    <w:p w14:paraId="6923720D"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u w:val="single"/>
          <w:rtl/>
        </w:rPr>
        <w:t>שוקת אוטומטית</w:t>
      </w:r>
      <w:r w:rsidRPr="00CA6128">
        <w:rPr>
          <w:rFonts w:ascii="Arial" w:eastAsia="Times New Roman" w:hAnsi="Arial" w:cs="Arial"/>
          <w:sz w:val="24"/>
          <w:szCs w:val="24"/>
          <w:rtl/>
        </w:rPr>
        <w:t xml:space="preserve"> - הסוס לא צריך להפעיל את השוקת, יש תמיד מפלס קבוע. יתרון - לא צריך ללמד את הסוס להשתמש בשוקת. חסרון - מים עומדים.</w:t>
      </w:r>
    </w:p>
    <w:p w14:paraId="0FDB451A"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u w:val="single"/>
          <w:rtl/>
        </w:rPr>
        <w:t>שוקת חצי אוטומטית</w:t>
      </w:r>
      <w:r w:rsidRPr="00CA6128">
        <w:rPr>
          <w:rFonts w:ascii="Arial" w:eastAsia="Times New Roman" w:hAnsi="Arial" w:cs="Arial"/>
          <w:sz w:val="24"/>
          <w:szCs w:val="24"/>
          <w:rtl/>
        </w:rPr>
        <w:t xml:space="preserve"> - הסוס צריך ללמוד לדחוף חלק מסוים כדי לשחרר עוד מים. יתרון - המים טריים.</w:t>
      </w:r>
    </w:p>
    <w:p w14:paraId="69F6AAE5"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בקרת שתיה - ע"י שעון מים המחובר לשוקת.</w:t>
      </w:r>
    </w:p>
    <w:p w14:paraId="3706F2BA"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u w:val="single"/>
          <w:rtl/>
        </w:rPr>
        <w:t>מיכל קבוע</w:t>
      </w:r>
      <w:r w:rsidRPr="00CA6128">
        <w:rPr>
          <w:rFonts w:ascii="Arial" w:eastAsia="Times New Roman" w:hAnsi="Arial" w:cs="Arial"/>
          <w:sz w:val="24"/>
          <w:szCs w:val="24"/>
          <w:rtl/>
        </w:rPr>
        <w:t xml:space="preserve"> - פתרון אופטימלי לשטח מרעה מרוחקים.</w:t>
      </w:r>
    </w:p>
    <w:p w14:paraId="209A93C0"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 </w:t>
      </w:r>
    </w:p>
    <w:p w14:paraId="6522FFD8"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u w:val="single"/>
          <w:rtl/>
        </w:rPr>
        <w:t>אבוס:</w:t>
      </w:r>
    </w:p>
    <w:p w14:paraId="0ABDEC2C"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u w:val="single"/>
          <w:rtl/>
        </w:rPr>
        <w:t>גובה אבוס</w:t>
      </w:r>
      <w:r w:rsidRPr="00CA6128">
        <w:rPr>
          <w:rFonts w:ascii="Arial" w:eastAsia="Times New Roman" w:hAnsi="Arial" w:cs="Arial"/>
          <w:sz w:val="24"/>
          <w:szCs w:val="24"/>
          <w:rtl/>
        </w:rPr>
        <w:t xml:space="preserve"> - הסוס רגיל באופן טבעי לאכול מהרצפה. ידוע שבנסיעה ממושכת בקרונות הובלה, שבהם לסוס אין אפשרות להוריד את הראש, יש עליה בתדירות מחלות נשימה. מבחינה ממשקית יותר נוח לתת אבוס בגובה הראש. חשוב שיהיה למגדל מבט טוב על האבוס.</w:t>
      </w:r>
    </w:p>
    <w:p w14:paraId="3319FA46"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u w:val="single"/>
          <w:rtl/>
        </w:rPr>
        <w:t>אבוס מתמשך</w:t>
      </w:r>
      <w:r w:rsidRPr="00CA6128">
        <w:rPr>
          <w:rFonts w:ascii="Arial" w:eastAsia="Times New Roman" w:hAnsi="Arial" w:cs="Arial"/>
          <w:sz w:val="24"/>
          <w:szCs w:val="24"/>
          <w:rtl/>
        </w:rPr>
        <w:t xml:space="preserve"> - מוצר חדש יחסית. צריך להיות מדויק ומותאם ספציפית לכל סוג מזון. מבחינה פיזיולוגית ייתכן שזהו הפתרון האופטימלי להאכלה מינימלית במזון מרוכז.</w:t>
      </w:r>
    </w:p>
    <w:p w14:paraId="06A3224E"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 </w:t>
      </w:r>
    </w:p>
    <w:p w14:paraId="3B67B9C4"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tl/>
        </w:rPr>
        <w:t>מזון גס:</w:t>
      </w:r>
    </w:p>
    <w:p w14:paraId="154E6D39"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u w:val="single"/>
          <w:rtl/>
        </w:rPr>
        <w:t>שיטת הגשה</w:t>
      </w:r>
      <w:r w:rsidRPr="00CA6128">
        <w:rPr>
          <w:rFonts w:ascii="Arial" w:eastAsia="Times New Roman" w:hAnsi="Arial" w:cs="Arial"/>
          <w:sz w:val="24"/>
          <w:szCs w:val="24"/>
          <w:rtl/>
        </w:rPr>
        <w:t xml:space="preserve"> - השארת כמות גדולה של חציר באורווה/מרעה תלויה בתנאי הסביבה. מכל כלשהו שמרחיק את החציר מהאדמה חשוב ע"מ לצמצם כניסת אדמה וחול למזון, וכן מסייע להוריד את הפחת מהמזון. קיימים מכלים שתפקידם להאט את פעולת האכילה. רשת חציר - יעילה לנסיעה ולהרטבת החציר, פחות לשימוש קבוע. מרטיבים את החציר בגלל רגישותם הרבה של סוסים לנוכחות אלרגנים ורעלנים שונים בחציר. מרטיבים בין חצי שעה לשעה ע"מ לשטוף חומרים לא רצויים מבלי לאבד ערך תזונתי.</w:t>
      </w:r>
    </w:p>
    <w:p w14:paraId="7CC0CF16"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 </w:t>
      </w:r>
    </w:p>
    <w:p w14:paraId="0BD585B7"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tl/>
        </w:rPr>
        <w:t>קביעת מנה:</w:t>
      </w:r>
    </w:p>
    <w:p w14:paraId="197787BD" w14:textId="77777777" w:rsidR="00F64C7E" w:rsidRPr="00CA6128" w:rsidRDefault="00F64C7E" w:rsidP="00F64C7E">
      <w:pPr>
        <w:numPr>
          <w:ilvl w:val="0"/>
          <w:numId w:val="104"/>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 xml:space="preserve">הגדרת צרכים של אנרגיה, חלבון, מינרלים - בעיקר סידן/זרחן, מגנזים, נחושת בסייחים, ויטמינים - בעיקר </w:t>
      </w:r>
      <w:r w:rsidRPr="00CA6128">
        <w:rPr>
          <w:rFonts w:ascii="Arial" w:eastAsia="Times New Roman" w:hAnsi="Arial" w:cs="Arial"/>
          <w:sz w:val="24"/>
          <w:szCs w:val="24"/>
        </w:rPr>
        <w:t>A</w:t>
      </w:r>
      <w:r w:rsidRPr="00CA6128">
        <w:rPr>
          <w:rFonts w:ascii="Arial" w:eastAsia="Times New Roman" w:hAnsi="Arial" w:cs="Arial"/>
          <w:sz w:val="24"/>
          <w:szCs w:val="24"/>
          <w:rtl/>
        </w:rPr>
        <w:t xml:space="preserve"> ו-</w:t>
      </w:r>
      <w:r w:rsidRPr="00CA6128">
        <w:rPr>
          <w:rFonts w:ascii="Arial" w:eastAsia="Times New Roman" w:hAnsi="Arial" w:cs="Arial"/>
          <w:sz w:val="24"/>
          <w:szCs w:val="24"/>
        </w:rPr>
        <w:t>E</w:t>
      </w:r>
      <w:r w:rsidRPr="00CA6128">
        <w:rPr>
          <w:rFonts w:ascii="Arial" w:eastAsia="Times New Roman" w:hAnsi="Arial" w:cs="Arial"/>
          <w:sz w:val="24"/>
          <w:szCs w:val="24"/>
          <w:rtl/>
        </w:rPr>
        <w:t xml:space="preserve">. קיימות טבלאות של </w:t>
      </w:r>
      <w:r w:rsidRPr="00CA6128">
        <w:rPr>
          <w:rFonts w:ascii="Arial" w:eastAsia="Times New Roman" w:hAnsi="Arial" w:cs="Arial"/>
          <w:sz w:val="24"/>
          <w:szCs w:val="24"/>
        </w:rPr>
        <w:t>NRC</w:t>
      </w:r>
      <w:r w:rsidRPr="00CA6128">
        <w:rPr>
          <w:rFonts w:ascii="Arial" w:eastAsia="Times New Roman" w:hAnsi="Arial" w:cs="Arial"/>
          <w:sz w:val="24"/>
          <w:szCs w:val="24"/>
          <w:rtl/>
        </w:rPr>
        <w:t xml:space="preserve"> המותאמות למשקל, גיל, פיזיולוגיה ועבודה. בארץ בד"כ חסר מידע לגבי ההרכב התזונתי של המזון עצמו.</w:t>
      </w:r>
    </w:p>
    <w:p w14:paraId="199F115D" w14:textId="77777777" w:rsidR="00F64C7E" w:rsidRPr="00CA6128" w:rsidRDefault="00F64C7E" w:rsidP="00F64C7E">
      <w:pPr>
        <w:numPr>
          <w:ilvl w:val="0"/>
          <w:numId w:val="105"/>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יש חשיבות למועד הקציר וכמה זמן החציר עמד לפני ייבוש.</w:t>
      </w:r>
    </w:p>
    <w:p w14:paraId="0669DD01" w14:textId="77777777" w:rsidR="00F64C7E" w:rsidRPr="00CA6128" w:rsidRDefault="00F64C7E" w:rsidP="00F64C7E">
      <w:pPr>
        <w:numPr>
          <w:ilvl w:val="0"/>
          <w:numId w:val="106"/>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קביעת יחס מזון גס/מרוכז לפי סוג העבודה, ולפחות 50% מהמנה מזון גס במאמץ גבוה. יש לתת כמות מינימלית של מזון מרוכז שמספיקה לצרכים האנרגטים של הסוס.</w:t>
      </w:r>
    </w:p>
    <w:p w14:paraId="26501607" w14:textId="77777777" w:rsidR="00F64C7E" w:rsidRPr="00CA6128" w:rsidRDefault="00F64C7E" w:rsidP="00F64C7E">
      <w:pPr>
        <w:numPr>
          <w:ilvl w:val="0"/>
          <w:numId w:val="107"/>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סה"כ צריכת מזון ביום - כ-1.5-3% ממשקל הגוף.</w:t>
      </w:r>
    </w:p>
    <w:p w14:paraId="6969D9E4" w14:textId="77777777" w:rsidR="00F64C7E" w:rsidRPr="00CA6128" w:rsidRDefault="00F64C7E" w:rsidP="00F64C7E">
      <w:pPr>
        <w:numPr>
          <w:ilvl w:val="0"/>
          <w:numId w:val="108"/>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קביעת כמויות המזון לפי הנ"ל בהתחשבות במצוי ובמחיר.</w:t>
      </w:r>
    </w:p>
    <w:p w14:paraId="1CD8E762" w14:textId="77777777" w:rsidR="00F64C7E" w:rsidRPr="00CA6128" w:rsidRDefault="00F64C7E" w:rsidP="00F64C7E">
      <w:pPr>
        <w:numPr>
          <w:ilvl w:val="0"/>
          <w:numId w:val="109"/>
        </w:numPr>
        <w:spacing w:after="0" w:line="240" w:lineRule="auto"/>
        <w:ind w:left="540"/>
        <w:rPr>
          <w:rFonts w:ascii="Times New Roman" w:eastAsia="Times New Roman" w:hAnsi="Times New Roman" w:cs="Times New Roman"/>
          <w:sz w:val="24"/>
          <w:szCs w:val="24"/>
          <w:rtl/>
        </w:rPr>
      </w:pPr>
      <w:r w:rsidRPr="00CA6128">
        <w:rPr>
          <w:rFonts w:ascii="Arial" w:eastAsia="Times New Roman" w:hAnsi="Arial" w:cs="Arial"/>
          <w:sz w:val="24"/>
          <w:szCs w:val="24"/>
          <w:rtl/>
        </w:rPr>
        <w:t>התאמה נוספת של המנה לפי מצב הסוס.</w:t>
      </w:r>
    </w:p>
    <w:p w14:paraId="48314F20"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 </w:t>
      </w:r>
    </w:p>
    <w:p w14:paraId="26B56521"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b/>
          <w:bCs/>
          <w:sz w:val="24"/>
          <w:szCs w:val="24"/>
          <w:u w:val="single"/>
          <w:rtl/>
        </w:rPr>
        <w:t>מה אוכל הסוס הישראלי:</w:t>
      </w:r>
    </w:p>
    <w:p w14:paraId="17F5690D"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u w:val="single"/>
          <w:rtl/>
        </w:rPr>
        <w:t>מזון גס:</w:t>
      </w:r>
    </w:p>
    <w:p w14:paraId="3CCBC4D4" w14:textId="77777777" w:rsidR="00F64C7E" w:rsidRPr="00CA6128" w:rsidRDefault="00F64C7E" w:rsidP="00F64C7E">
      <w:pPr>
        <w:numPr>
          <w:ilvl w:val="0"/>
          <w:numId w:val="110"/>
        </w:num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lastRenderedPageBreak/>
        <w:t>חציר דגן - שיבולת שועל, חיטה ("דגן").</w:t>
      </w:r>
    </w:p>
    <w:p w14:paraId="704AE030" w14:textId="77777777" w:rsidR="00F64C7E" w:rsidRPr="00CA6128" w:rsidRDefault="00F64C7E" w:rsidP="00F64C7E">
      <w:pPr>
        <w:numPr>
          <w:ilvl w:val="0"/>
          <w:numId w:val="111"/>
        </w:num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חציר "עשב" (דגנים עדינים) - רודוס, סתריה, יבלית.</w:t>
      </w:r>
    </w:p>
    <w:p w14:paraId="03879637" w14:textId="77777777" w:rsidR="00F64C7E" w:rsidRPr="00CA6128" w:rsidRDefault="00F64C7E" w:rsidP="00F64C7E">
      <w:pPr>
        <w:numPr>
          <w:ilvl w:val="0"/>
          <w:numId w:val="112"/>
        </w:num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חציר קטניות - אספסת, בקיה, תלתן.</w:t>
      </w:r>
    </w:p>
    <w:p w14:paraId="039A6A5D" w14:textId="77777777" w:rsidR="00F64C7E" w:rsidRPr="00CA6128" w:rsidRDefault="00F64C7E" w:rsidP="00F64C7E">
      <w:pPr>
        <w:numPr>
          <w:ilvl w:val="0"/>
          <w:numId w:val="113"/>
        </w:num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ירק - רודוס, ברמודה, יבלית, בר.</w:t>
      </w:r>
    </w:p>
    <w:p w14:paraId="55EF35F8"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יבלית ועשב ברמודה קשורים לסוג ספציפי של קוליק של המעי הגס. בקיה גדלה בחורף, בד"כ עם דגן כלשהו. אספסת נחשבת לחציר הכי איכותי, ויעילה כתוספת בטוחה לשיפור מצב גופני (לעומת תוספת מזון מרוכז).</w:t>
      </w:r>
    </w:p>
    <w:p w14:paraId="54F6502C"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 </w:t>
      </w:r>
    </w:p>
    <w:p w14:paraId="086E831A"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u w:val="single"/>
          <w:rtl/>
        </w:rPr>
        <w:t>מזון מרוכז:</w:t>
      </w:r>
    </w:p>
    <w:p w14:paraId="12A82B21" w14:textId="77777777" w:rsidR="00F64C7E" w:rsidRPr="00CA6128" w:rsidRDefault="00F64C7E" w:rsidP="00F64C7E">
      <w:pPr>
        <w:numPr>
          <w:ilvl w:val="0"/>
          <w:numId w:val="114"/>
        </w:num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שעורה</w:t>
      </w:r>
    </w:p>
    <w:p w14:paraId="588B4AAF" w14:textId="77777777" w:rsidR="00F64C7E" w:rsidRPr="00CA6128" w:rsidRDefault="00F64C7E" w:rsidP="00F64C7E">
      <w:pPr>
        <w:numPr>
          <w:ilvl w:val="0"/>
          <w:numId w:val="115"/>
        </w:num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תירס</w:t>
      </w:r>
    </w:p>
    <w:p w14:paraId="72BCF02A" w14:textId="77777777" w:rsidR="00F64C7E" w:rsidRPr="00CA6128" w:rsidRDefault="00F64C7E" w:rsidP="00F64C7E">
      <w:pPr>
        <w:numPr>
          <w:ilvl w:val="0"/>
          <w:numId w:val="116"/>
        </w:num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שיבולת שועל</w:t>
      </w:r>
    </w:p>
    <w:p w14:paraId="55567E3B" w14:textId="77777777" w:rsidR="00F64C7E" w:rsidRPr="00CA6128" w:rsidRDefault="00F64C7E" w:rsidP="00F64C7E">
      <w:pPr>
        <w:numPr>
          <w:ilvl w:val="0"/>
          <w:numId w:val="117"/>
        </w:num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סובין - לא ממש מזון מרוכז אבל קיים ברוב סוגי התערובת. בעייתי כי מכיל רמות זרחן גבוהות.</w:t>
      </w:r>
    </w:p>
    <w:p w14:paraId="72358AC0"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מוגש כתערובת או בנפרד, כאשר התערובת יכולה להיות מעורבבת או מכופתתת.</w:t>
      </w:r>
    </w:p>
    <w:p w14:paraId="0B18E87B"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hint="cs"/>
          <w:sz w:val="24"/>
          <w:szCs w:val="24"/>
          <w:rtl/>
        </w:rPr>
        <w:t xml:space="preserve">תוספים - מלח, ויטמינים (בארץ - בעיקר </w:t>
      </w:r>
      <w:r w:rsidRPr="00CA6128">
        <w:rPr>
          <w:rFonts w:ascii="Arial" w:eastAsia="Times New Roman" w:hAnsi="Arial" w:cs="Arial"/>
          <w:sz w:val="24"/>
          <w:szCs w:val="24"/>
        </w:rPr>
        <w:t>A</w:t>
      </w:r>
      <w:r w:rsidRPr="00CA6128">
        <w:rPr>
          <w:rFonts w:ascii="Arial" w:eastAsia="Times New Roman" w:hAnsi="Arial" w:cs="Arial" w:hint="cs"/>
          <w:sz w:val="24"/>
          <w:szCs w:val="24"/>
          <w:rtl/>
        </w:rPr>
        <w:t xml:space="preserve">), ח"א, מינרלים (חשוב בעיקר לסוסים שעובדים בחום ומזיעים הרבה), שמרים, כוספת סויה (תוסף חלבוני). </w:t>
      </w:r>
    </w:p>
    <w:p w14:paraId="559B6C8E"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 </w:t>
      </w:r>
    </w:p>
    <w:p w14:paraId="46A0746E"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u w:val="single"/>
          <w:rtl/>
        </w:rPr>
        <w:t>מזונות מסחריים/מעובדים:</w:t>
      </w:r>
    </w:p>
    <w:p w14:paraId="149F6892" w14:textId="77777777" w:rsidR="00F64C7E" w:rsidRPr="00CA6128" w:rsidRDefault="00F64C7E" w:rsidP="00F64C7E">
      <w:pPr>
        <w:numPr>
          <w:ilvl w:val="0"/>
          <w:numId w:val="118"/>
        </w:num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בליל - ספציפי לסוסים. סיכון גבוה לקלקול.</w:t>
      </w:r>
    </w:p>
    <w:p w14:paraId="427B5CE4" w14:textId="77777777" w:rsidR="00F64C7E" w:rsidRPr="00CA6128" w:rsidRDefault="00F64C7E" w:rsidP="00F64C7E">
      <w:pPr>
        <w:numPr>
          <w:ilvl w:val="0"/>
          <w:numId w:val="119"/>
        </w:num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תבן (</w:t>
      </w:r>
      <w:r w:rsidRPr="00CA6128">
        <w:rPr>
          <w:rFonts w:ascii="Arial" w:eastAsia="Times New Roman" w:hAnsi="Arial" w:cs="Arial"/>
          <w:sz w:val="24"/>
          <w:szCs w:val="24"/>
        </w:rPr>
        <w:t>chopped hay</w:t>
      </w:r>
      <w:r w:rsidRPr="00CA6128">
        <w:rPr>
          <w:rFonts w:ascii="Arial" w:eastAsia="Times New Roman" w:hAnsi="Arial" w:cs="Arial"/>
          <w:sz w:val="24"/>
          <w:szCs w:val="24"/>
          <w:rtl/>
        </w:rPr>
        <w:t>, עשוי מחציר או תערובת של חציר וקש) - קל לאחסון, פחת נמוך יחסית. מגביר נעכלות של חציר מאיכות נמוכה.</w:t>
      </w:r>
    </w:p>
    <w:p w14:paraId="11A764FB" w14:textId="77777777" w:rsidR="00F64C7E" w:rsidRPr="00CA6128" w:rsidRDefault="00F64C7E" w:rsidP="00F64C7E">
      <w:pPr>
        <w:numPr>
          <w:ilvl w:val="0"/>
          <w:numId w:val="120"/>
        </w:num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קוביות אספסת - נוח לאחסון זמין, אבל יקר מאוד. הסיב מספיק ארוך כדי להחשב כמזון גס.</w:t>
      </w:r>
    </w:p>
    <w:p w14:paraId="5DD9B5F7" w14:textId="77777777" w:rsidR="00F64C7E" w:rsidRPr="00CA6128" w:rsidRDefault="00F64C7E" w:rsidP="00F64C7E">
      <w:pPr>
        <w:numPr>
          <w:ilvl w:val="0"/>
          <w:numId w:val="121"/>
        </w:num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כופתיות אספסת - אורך סיב קצר, נחשב לתוספת חלבונית בלבד.</w:t>
      </w:r>
    </w:p>
    <w:p w14:paraId="0426BB32" w14:textId="77777777" w:rsidR="00F64C7E" w:rsidRPr="00CA6128" w:rsidRDefault="00F64C7E" w:rsidP="00F64C7E">
      <w:pPr>
        <w:numPr>
          <w:ilvl w:val="0"/>
          <w:numId w:val="122"/>
        </w:num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סלק סוכר "מהיר" - סלק סוכר רגיל דורש עיבוד ארוך. כיום קיימים פתיתים מעובדים שדורשים הרטבה קצרה בלבד. מהווה תוספת פחמימתית.</w:t>
      </w:r>
    </w:p>
    <w:p w14:paraId="5CE8274F" w14:textId="77777777" w:rsidR="00F64C7E" w:rsidRPr="00CA6128" w:rsidRDefault="00F64C7E" w:rsidP="00F64C7E">
      <w:pPr>
        <w:numPr>
          <w:ilvl w:val="0"/>
          <w:numId w:val="123"/>
        </w:num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 xml:space="preserve">מזונות ספציפים - מניקות, סייחים, קשישים, ספורט, </w:t>
      </w:r>
      <w:r w:rsidRPr="00CA6128">
        <w:rPr>
          <w:rFonts w:ascii="Arial" w:eastAsia="Times New Roman" w:hAnsi="Arial" w:cs="Arial"/>
          <w:sz w:val="24"/>
          <w:szCs w:val="24"/>
        </w:rPr>
        <w:t>complete</w:t>
      </w:r>
      <w:r w:rsidRPr="00CA6128">
        <w:rPr>
          <w:rFonts w:ascii="Arial" w:eastAsia="Times New Roman" w:hAnsi="Arial" w:cs="Arial"/>
          <w:sz w:val="24"/>
          <w:szCs w:val="24"/>
          <w:rtl/>
        </w:rPr>
        <w:t xml:space="preserve"> לסוסים חולים. יקרים יחסית למזונות קובנציונלים. פתרון טוב לטווח קצר למצבים ספציפים.</w:t>
      </w:r>
    </w:p>
    <w:p w14:paraId="5138D9BD"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 </w:t>
      </w:r>
    </w:p>
    <w:p w14:paraId="0D0611E9"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u w:val="single"/>
          <w:rtl/>
        </w:rPr>
        <w:t>חציר שיבולת שועל</w:t>
      </w:r>
      <w:r w:rsidRPr="00CA6128">
        <w:rPr>
          <w:rFonts w:ascii="Arial" w:eastAsia="Times New Roman" w:hAnsi="Arial" w:cs="Arial"/>
          <w:sz w:val="24"/>
          <w:szCs w:val="24"/>
          <w:rtl/>
        </w:rPr>
        <w:t>: מיוצר מש"ש ייעודית לחציר, אין גידול ש"ש לגרעינים בארץ. קציר אופטימלי - שלב צעיר של הבשלת הגרעין, גרעין רך/בצקי, עלים וגבעול ירוקים. כשנקצר בזמן - רמות חלבון (כ-10%) ואנרגיה טובות. יכול לשמש כמזון יחיד לסוסים ברמת קיום. כשנקצר מאוחר - ערכים של קש. טעימות גבוהה, עם העדפה לגרעינים ועלים, פחות לגבעול. רמות סידן נמוכות ולכן לא מתאים לסוסים בגדילה ולמניקות. סיכון לרמות ניטרטים גבוהות: דישון חנקני מוגבר+בצורת --&gt; ניטרטים גבוהים. רמת הניטרטים המותרת - 0.5% מסך המנה. הרעלת ניטרטים יחסית נדירה בסוסים. הסימפטומים דומים לאלה של בקר, ועלול להיות גם קוליק.</w:t>
      </w:r>
    </w:p>
    <w:p w14:paraId="3CE9E0DA"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sz w:val="24"/>
          <w:szCs w:val="24"/>
          <w:rtl/>
        </w:rPr>
        <w:t> </w:t>
      </w:r>
    </w:p>
    <w:p w14:paraId="7363D06D"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hint="cs"/>
          <w:b/>
          <w:bCs/>
          <w:sz w:val="24"/>
          <w:szCs w:val="24"/>
          <w:u w:val="single"/>
          <w:rtl/>
        </w:rPr>
        <w:t>עודף אנרגיה:</w:t>
      </w:r>
      <w:r w:rsidRPr="00CA6128">
        <w:rPr>
          <w:rFonts w:ascii="Arial" w:eastAsia="Times New Roman" w:hAnsi="Arial" w:cs="Arial" w:hint="cs"/>
          <w:sz w:val="24"/>
          <w:szCs w:val="24"/>
          <w:rtl/>
        </w:rPr>
        <w:t xml:space="preserve"> מזון עשיר מדי (חציר בלבד - לא מזון מרוכז) לסוסים ברמת קיום - אם ניתן נפח קטן יותר הסוס יהיה רעב וינסה להשלים נפח ע"י אכילת עץ, שערות או זבל. עודף אנרגיה בעיקר בשילוב עם חוסר תנועה מוביל למחלות התפתחות אורתופדיות (</w:t>
      </w:r>
      <w:r w:rsidRPr="00CA6128">
        <w:rPr>
          <w:rFonts w:ascii="Arial" w:eastAsia="Times New Roman" w:hAnsi="Arial" w:cs="Arial"/>
          <w:sz w:val="24"/>
          <w:szCs w:val="24"/>
        </w:rPr>
        <w:t>DOD</w:t>
      </w:r>
      <w:r w:rsidRPr="00CA6128">
        <w:rPr>
          <w:rFonts w:ascii="Arial" w:eastAsia="Times New Roman" w:hAnsi="Arial" w:cs="Arial" w:hint="cs"/>
          <w:sz w:val="24"/>
          <w:szCs w:val="24"/>
          <w:rtl/>
        </w:rPr>
        <w:t xml:space="preserve">), למשל הסטה החוצה של הרגליים. </w:t>
      </w:r>
      <w:r w:rsidRPr="00CA6128">
        <w:rPr>
          <w:rFonts w:ascii="Arial" w:eastAsia="Times New Roman" w:hAnsi="Arial" w:cs="Arial"/>
          <w:sz w:val="24"/>
          <w:szCs w:val="24"/>
        </w:rPr>
        <w:t>Osteochondritis Dissecans</w:t>
      </w:r>
      <w:r w:rsidRPr="00CA6128">
        <w:rPr>
          <w:rFonts w:ascii="Arial" w:eastAsia="Times New Roman" w:hAnsi="Arial" w:cs="Arial" w:hint="cs"/>
          <w:sz w:val="24"/>
          <w:szCs w:val="24"/>
          <w:rtl/>
        </w:rPr>
        <w:t xml:space="preserve"> - בעיה בהתפתחות סחוס המפרקים שמובילה לשברים במאמץ.</w:t>
      </w:r>
    </w:p>
    <w:p w14:paraId="573FDF81" w14:textId="77777777" w:rsidR="00F64C7E" w:rsidRPr="00CA6128" w:rsidRDefault="00F64C7E" w:rsidP="00F64C7E">
      <w:pPr>
        <w:spacing w:after="0" w:line="240" w:lineRule="auto"/>
        <w:ind w:left="540"/>
        <w:rPr>
          <w:rFonts w:ascii="Arial" w:eastAsia="Times New Roman" w:hAnsi="Arial" w:cs="Arial"/>
          <w:sz w:val="24"/>
          <w:szCs w:val="24"/>
          <w:rtl/>
        </w:rPr>
      </w:pPr>
      <w:r w:rsidRPr="00CA6128">
        <w:rPr>
          <w:rFonts w:ascii="Arial" w:eastAsia="Times New Roman" w:hAnsi="Arial" w:cs="Arial" w:hint="cs"/>
          <w:b/>
          <w:bCs/>
          <w:sz w:val="24"/>
          <w:szCs w:val="24"/>
          <w:u w:val="single"/>
          <w:rtl/>
        </w:rPr>
        <w:t>עודף חלבון:</w:t>
      </w:r>
      <w:r w:rsidRPr="00CA6128">
        <w:rPr>
          <w:rFonts w:ascii="Arial" w:eastAsia="Times New Roman" w:hAnsi="Arial" w:cs="Arial" w:hint="cs"/>
          <w:sz w:val="24"/>
          <w:szCs w:val="24"/>
          <w:rtl/>
        </w:rPr>
        <w:t xml:space="preserve"> בסוסי מירוץ וסיבולת שעובדים קשה, יכול לפגוע בהישגים בגלל ניצול לא יעיל של חלבון כמקור אנרגיה. כמו כן עלול להביא לייצור חום מטבולי בעודף ולעקת חום במאמץ. הגברת הפרשת אמוניה בשתן: הפרשת השתן גוברת וגדל הסיכון להתייבשות בעקת חום. אדי אמוניה בתא יגרמו לריח לא נעים וגירוי דרכי הנשימה. הרטבת המצע תגביר סיכון לזיהומים בפרסות. ייתכן שעודף חלבון גם תורם להתפחות </w:t>
      </w:r>
      <w:r w:rsidRPr="00CA6128">
        <w:rPr>
          <w:rFonts w:ascii="Arial" w:eastAsia="Times New Roman" w:hAnsi="Arial" w:cs="Arial"/>
          <w:sz w:val="24"/>
          <w:szCs w:val="24"/>
        </w:rPr>
        <w:t>DOD</w:t>
      </w:r>
      <w:r w:rsidRPr="00CA6128">
        <w:rPr>
          <w:rFonts w:ascii="Arial" w:eastAsia="Times New Roman" w:hAnsi="Arial" w:cs="Arial" w:hint="cs"/>
          <w:sz w:val="24"/>
          <w:szCs w:val="24"/>
          <w:rtl/>
        </w:rPr>
        <w:t xml:space="preserve"> בסייחים.</w:t>
      </w:r>
    </w:p>
    <w:p w14:paraId="486E4615" w14:textId="77777777" w:rsidR="00F64C7E" w:rsidRPr="00F64C7E" w:rsidRDefault="00F64C7E">
      <w:pPr>
        <w:rPr>
          <w:rtl/>
        </w:rPr>
      </w:pPr>
    </w:p>
    <w:p w14:paraId="498374E3" w14:textId="77777777" w:rsidR="00F64C7E" w:rsidRDefault="00F64C7E">
      <w:pPr>
        <w:rPr>
          <w:rtl/>
        </w:rPr>
      </w:pPr>
    </w:p>
    <w:p w14:paraId="40DF3F33" w14:textId="0FF64002" w:rsidR="00F64C7E" w:rsidRPr="00C674E6" w:rsidRDefault="00F64C7E" w:rsidP="00F64C7E">
      <w:pPr>
        <w:pStyle w:val="NormalWeb"/>
        <w:bidi/>
        <w:spacing w:before="0" w:beforeAutospacing="0" w:after="0" w:afterAutospacing="0"/>
        <w:rPr>
          <w:rFonts w:ascii="Arial" w:hAnsi="Arial" w:cs="Arial"/>
          <w:b/>
          <w:bCs/>
          <w:i/>
          <w:iCs/>
          <w:sz w:val="36"/>
          <w:szCs w:val="36"/>
        </w:rPr>
      </w:pPr>
      <w:r w:rsidRPr="00C674E6">
        <w:rPr>
          <w:rFonts w:ascii="Arial" w:hAnsi="Arial" w:cs="Arial"/>
          <w:b/>
          <w:bCs/>
          <w:i/>
          <w:iCs/>
          <w:sz w:val="36"/>
          <w:szCs w:val="36"/>
          <w:rtl/>
        </w:rPr>
        <w:t>תנועה וקונפורמציה</w:t>
      </w:r>
    </w:p>
    <w:p w14:paraId="4F884CD6" w14:textId="77777777" w:rsidR="00F64C7E" w:rsidRPr="003A0BA6" w:rsidRDefault="00F64C7E">
      <w:pPr>
        <w:rPr>
          <w:rFonts w:asciiTheme="minorBidi" w:hAnsiTheme="minorBidi"/>
          <w:sz w:val="24"/>
          <w:szCs w:val="24"/>
          <w:rtl/>
        </w:rPr>
      </w:pPr>
    </w:p>
    <w:p w14:paraId="3AF88842" w14:textId="77777777" w:rsidR="00F64C7E" w:rsidRPr="003A0BA6" w:rsidRDefault="00F64C7E" w:rsidP="00F64C7E">
      <w:pPr>
        <w:spacing w:after="0" w:line="240" w:lineRule="auto"/>
        <w:ind w:left="540"/>
        <w:rPr>
          <w:rFonts w:asciiTheme="minorBidi" w:eastAsia="Times New Roman" w:hAnsiTheme="minorBidi"/>
          <w:sz w:val="24"/>
          <w:szCs w:val="24"/>
        </w:rPr>
      </w:pPr>
      <w:r w:rsidRPr="003A0BA6">
        <w:rPr>
          <w:rFonts w:asciiTheme="minorBidi" w:eastAsia="Times New Roman" w:hAnsiTheme="minorBidi"/>
          <w:b/>
          <w:bCs/>
          <w:sz w:val="24"/>
          <w:szCs w:val="24"/>
          <w:u w:val="single"/>
          <w:rtl/>
        </w:rPr>
        <w:t>קונפורמציה</w:t>
      </w:r>
    </w:p>
    <w:p w14:paraId="6B900FA2" w14:textId="77777777" w:rsidR="00F64C7E" w:rsidRPr="003A0BA6" w:rsidRDefault="00F64C7E" w:rsidP="00F64C7E">
      <w:pPr>
        <w:spacing w:after="0" w:line="240" w:lineRule="auto"/>
        <w:ind w:left="540"/>
        <w:rPr>
          <w:rFonts w:asciiTheme="minorBidi" w:eastAsia="Times New Roman" w:hAnsiTheme="minorBidi"/>
          <w:sz w:val="24"/>
          <w:szCs w:val="24"/>
          <w:rtl/>
        </w:rPr>
      </w:pPr>
      <w:r w:rsidRPr="003A0BA6">
        <w:rPr>
          <w:rFonts w:asciiTheme="minorBidi" w:eastAsia="Times New Roman" w:hAnsiTheme="minorBidi"/>
          <w:sz w:val="24"/>
          <w:szCs w:val="24"/>
          <w:rtl/>
        </w:rPr>
        <w:t>טיפוח סוסים בהתאם לקונפורמציה האופטימלית לגזע וסוג העבודה (וגם לאופנה.)</w:t>
      </w:r>
    </w:p>
    <w:p w14:paraId="10B4BAE2" w14:textId="77777777" w:rsidR="00F64C7E" w:rsidRPr="003A0BA6" w:rsidRDefault="00F64C7E" w:rsidP="00F64C7E">
      <w:pPr>
        <w:spacing w:after="0" w:line="240" w:lineRule="auto"/>
        <w:ind w:left="540"/>
        <w:rPr>
          <w:rFonts w:asciiTheme="minorBidi" w:eastAsia="Times New Roman" w:hAnsiTheme="minorBidi"/>
          <w:sz w:val="24"/>
          <w:szCs w:val="24"/>
          <w:rtl/>
        </w:rPr>
      </w:pPr>
      <w:r w:rsidRPr="003A0BA6">
        <w:rPr>
          <w:rFonts w:asciiTheme="minorBidi" w:eastAsia="Times New Roman" w:hAnsiTheme="minorBidi"/>
          <w:sz w:val="24"/>
          <w:szCs w:val="24"/>
          <w:u w:val="single"/>
          <w:rtl/>
        </w:rPr>
        <w:t>הערכת קונפורמציה</w:t>
      </w:r>
      <w:r w:rsidRPr="003A0BA6">
        <w:rPr>
          <w:rFonts w:asciiTheme="minorBidi" w:eastAsia="Times New Roman" w:hAnsiTheme="minorBidi"/>
          <w:sz w:val="24"/>
          <w:szCs w:val="24"/>
          <w:rtl/>
        </w:rPr>
        <w:t>:</w:t>
      </w:r>
    </w:p>
    <w:p w14:paraId="00721B7D" w14:textId="77777777" w:rsidR="00F64C7E" w:rsidRPr="003A0BA6" w:rsidRDefault="00F64C7E" w:rsidP="00F64C7E">
      <w:pPr>
        <w:spacing w:after="0" w:line="240" w:lineRule="auto"/>
        <w:ind w:left="540"/>
        <w:rPr>
          <w:rFonts w:asciiTheme="minorBidi" w:eastAsia="Times New Roman" w:hAnsiTheme="minorBidi"/>
          <w:sz w:val="24"/>
          <w:szCs w:val="24"/>
          <w:rtl/>
        </w:rPr>
      </w:pPr>
      <w:r w:rsidRPr="003A0BA6">
        <w:rPr>
          <w:rFonts w:asciiTheme="minorBidi" w:eastAsia="Times New Roman" w:hAnsiTheme="minorBidi"/>
          <w:sz w:val="24"/>
          <w:szCs w:val="24"/>
          <w:rtl/>
        </w:rPr>
        <w:t>צריכה להיות עמידה מרובעת ככל האפשר - על משטח ישר ונקי. בוחנים את הסוס מכל הכיוונים.</w:t>
      </w:r>
    </w:p>
    <w:p w14:paraId="34954468" w14:textId="77777777" w:rsidR="00F64C7E" w:rsidRPr="003A0BA6" w:rsidRDefault="00F64C7E" w:rsidP="00F64C7E">
      <w:pPr>
        <w:numPr>
          <w:ilvl w:val="0"/>
          <w:numId w:val="124"/>
        </w:numPr>
        <w:spacing w:after="0" w:line="240" w:lineRule="auto"/>
        <w:ind w:left="540"/>
        <w:rPr>
          <w:rFonts w:asciiTheme="minorBidi" w:eastAsia="Times New Roman" w:hAnsiTheme="minorBidi"/>
          <w:sz w:val="24"/>
          <w:szCs w:val="24"/>
          <w:rtl/>
        </w:rPr>
      </w:pPr>
      <w:r w:rsidRPr="003A0BA6">
        <w:rPr>
          <w:rFonts w:asciiTheme="minorBidi" w:eastAsia="Times New Roman" w:hAnsiTheme="minorBidi"/>
          <w:sz w:val="24"/>
          <w:szCs w:val="24"/>
          <w:rtl/>
        </w:rPr>
        <w:t>ראש-צוואר:</w:t>
      </w:r>
    </w:p>
    <w:p w14:paraId="5D6E13E3" w14:textId="77777777" w:rsidR="00F64C7E" w:rsidRPr="003A0BA6" w:rsidRDefault="00F64C7E" w:rsidP="00F64C7E">
      <w:pPr>
        <w:numPr>
          <w:ilvl w:val="1"/>
          <w:numId w:val="124"/>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tl/>
        </w:rPr>
        <w:t>ראש סימטרי</w:t>
      </w:r>
    </w:p>
    <w:p w14:paraId="62FDC317" w14:textId="77777777" w:rsidR="00F64C7E" w:rsidRPr="003A0BA6" w:rsidRDefault="00F64C7E" w:rsidP="00F64C7E">
      <w:pPr>
        <w:numPr>
          <w:ilvl w:val="1"/>
          <w:numId w:val="124"/>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tl/>
        </w:rPr>
        <w:t>אורך מאוזן לעין לפחות שליש מאורך אוזן-נחיר</w:t>
      </w:r>
    </w:p>
    <w:p w14:paraId="3C3246C9" w14:textId="77777777" w:rsidR="00F64C7E" w:rsidRPr="003A0BA6" w:rsidRDefault="00F64C7E" w:rsidP="00F64C7E">
      <w:pPr>
        <w:numPr>
          <w:ilvl w:val="1"/>
          <w:numId w:val="124"/>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tl/>
        </w:rPr>
        <w:t>רוחב בין עיניים דומה למרחק עין-אוזן</w:t>
      </w:r>
    </w:p>
    <w:p w14:paraId="6FD26967" w14:textId="77777777" w:rsidR="00F64C7E" w:rsidRPr="003A0BA6" w:rsidRDefault="00F64C7E" w:rsidP="00F64C7E">
      <w:pPr>
        <w:numPr>
          <w:ilvl w:val="1"/>
          <w:numId w:val="124"/>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tl/>
        </w:rPr>
        <w:t>עיניים: גודל ומיקום - כשהעיניים בנויות בצורה נורמלית הסוס צריך להיות מסוגל לראות מבלי להזיז את הראש לצדדים. אופי - מדד סובייקטיבי, אמונות טפלות.</w:t>
      </w:r>
    </w:p>
    <w:p w14:paraId="76229332" w14:textId="77777777" w:rsidR="00F64C7E" w:rsidRPr="003A0BA6" w:rsidRDefault="00F64C7E" w:rsidP="00F64C7E">
      <w:pPr>
        <w:numPr>
          <w:ilvl w:val="1"/>
          <w:numId w:val="124"/>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Pr>
        <w:t>Muzzle</w:t>
      </w:r>
      <w:r w:rsidRPr="003A0BA6">
        <w:rPr>
          <w:rFonts w:asciiTheme="minorBidi" w:eastAsia="Times New Roman" w:hAnsiTheme="minorBidi"/>
          <w:sz w:val="24"/>
          <w:szCs w:val="24"/>
          <w:rtl/>
        </w:rPr>
        <w:t xml:space="preserve"> צר - החותכות עלולות להיות עקומות.</w:t>
      </w:r>
    </w:p>
    <w:p w14:paraId="2775CBE5" w14:textId="77777777" w:rsidR="00F64C7E" w:rsidRPr="003A0BA6" w:rsidRDefault="00F64C7E" w:rsidP="00F64C7E">
      <w:pPr>
        <w:numPr>
          <w:ilvl w:val="1"/>
          <w:numId w:val="124"/>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tl/>
        </w:rPr>
        <w:t xml:space="preserve">מרווח גרון - </w:t>
      </w:r>
      <w:r w:rsidRPr="003A0BA6">
        <w:rPr>
          <w:rFonts w:asciiTheme="minorBidi" w:eastAsia="Times New Roman" w:hAnsiTheme="minorBidi"/>
          <w:sz w:val="24"/>
          <w:szCs w:val="24"/>
        </w:rPr>
        <w:t>throat latch</w:t>
      </w:r>
      <w:r w:rsidRPr="003A0BA6">
        <w:rPr>
          <w:rFonts w:asciiTheme="minorBidi" w:eastAsia="Times New Roman" w:hAnsiTheme="minorBidi"/>
          <w:sz w:val="24"/>
          <w:szCs w:val="24"/>
          <w:rtl/>
        </w:rPr>
        <w:t xml:space="preserve"> - צריך להיות רחב מספיק כדי לא להפריע לנשימה ולא רחב מדי כך שלא יפריע לתנועת הצוואר ברכיבה.</w:t>
      </w:r>
    </w:p>
    <w:p w14:paraId="6D1BC4DD" w14:textId="77777777" w:rsidR="00F64C7E" w:rsidRPr="003A0BA6" w:rsidRDefault="00F64C7E" w:rsidP="00F64C7E">
      <w:pPr>
        <w:numPr>
          <w:ilvl w:val="1"/>
          <w:numId w:val="124"/>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tl/>
        </w:rPr>
        <w:t>צוואר - קצת קמור בקו העליון</w:t>
      </w:r>
    </w:p>
    <w:p w14:paraId="5D5C46B9" w14:textId="77777777" w:rsidR="00F64C7E" w:rsidRPr="003A0BA6" w:rsidRDefault="00F64C7E" w:rsidP="00F64C7E">
      <w:pPr>
        <w:numPr>
          <w:ilvl w:val="1"/>
          <w:numId w:val="124"/>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tl/>
        </w:rPr>
        <w:t xml:space="preserve">חיבור צוואר-גוף: מיקום יציאת הצוואר מהכתף, </w:t>
      </w:r>
      <w:r w:rsidRPr="003A0BA6">
        <w:rPr>
          <w:rFonts w:asciiTheme="minorBidi" w:eastAsia="Times New Roman" w:hAnsiTheme="minorBidi"/>
          <w:sz w:val="24"/>
          <w:szCs w:val="24"/>
        </w:rPr>
        <w:t>ewe neck</w:t>
      </w:r>
      <w:r w:rsidRPr="003A0BA6">
        <w:rPr>
          <w:rFonts w:asciiTheme="minorBidi" w:eastAsia="Times New Roman" w:hAnsiTheme="minorBidi"/>
          <w:sz w:val="24"/>
          <w:szCs w:val="24"/>
          <w:rtl/>
        </w:rPr>
        <w:t xml:space="preserve"> - צוואר קעור ומתחבר נמוך, מפריע לתנועה ולשימוש במתג.</w:t>
      </w:r>
    </w:p>
    <w:p w14:paraId="38120B89" w14:textId="77777777" w:rsidR="00F64C7E" w:rsidRPr="003A0BA6" w:rsidRDefault="00F64C7E" w:rsidP="00F64C7E">
      <w:pPr>
        <w:numPr>
          <w:ilvl w:val="0"/>
          <w:numId w:val="125"/>
        </w:numPr>
        <w:spacing w:after="0" w:line="240" w:lineRule="auto"/>
        <w:ind w:left="540"/>
        <w:rPr>
          <w:rFonts w:asciiTheme="minorBidi" w:eastAsia="Times New Roman" w:hAnsiTheme="minorBidi"/>
          <w:sz w:val="24"/>
          <w:szCs w:val="24"/>
          <w:rtl/>
        </w:rPr>
      </w:pPr>
      <w:r w:rsidRPr="003A0BA6">
        <w:rPr>
          <w:rFonts w:asciiTheme="minorBidi" w:eastAsia="Times New Roman" w:hAnsiTheme="minorBidi"/>
          <w:sz w:val="24"/>
          <w:szCs w:val="24"/>
          <w:rtl/>
        </w:rPr>
        <w:t>רגליים קדמיות:</w:t>
      </w:r>
    </w:p>
    <w:p w14:paraId="275168ED" w14:textId="77777777" w:rsidR="00F64C7E" w:rsidRPr="003A0BA6" w:rsidRDefault="00F64C7E" w:rsidP="00F64C7E">
      <w:pPr>
        <w:numPr>
          <w:ilvl w:val="1"/>
          <w:numId w:val="125"/>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tl/>
        </w:rPr>
        <w:t>מבט קדמי: אורך וגודל שווים</w:t>
      </w:r>
    </w:p>
    <w:p w14:paraId="793323FC" w14:textId="77777777" w:rsidR="00F64C7E" w:rsidRPr="003A0BA6" w:rsidRDefault="00F64C7E" w:rsidP="00F64C7E">
      <w:pPr>
        <w:numPr>
          <w:ilvl w:val="1"/>
          <w:numId w:val="125"/>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tl/>
        </w:rPr>
        <w:t>אנך נק' הכתף - צריך לעבור במרכז הרגל ג במבט מלפנים וגם מהצד.</w:t>
      </w:r>
    </w:p>
    <w:p w14:paraId="39F87D39" w14:textId="77777777" w:rsidR="00F64C7E" w:rsidRPr="003A0BA6" w:rsidRDefault="00F64C7E" w:rsidP="00F64C7E">
      <w:pPr>
        <w:numPr>
          <w:ilvl w:val="1"/>
          <w:numId w:val="125"/>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tl/>
        </w:rPr>
        <w:t>רוחב בין פרסות = רוחב בחיבור גפיים לחזה</w:t>
      </w:r>
    </w:p>
    <w:p w14:paraId="0CE8C528" w14:textId="77777777" w:rsidR="00F64C7E" w:rsidRPr="003A0BA6" w:rsidRDefault="00F64C7E" w:rsidP="00F64C7E">
      <w:pPr>
        <w:numPr>
          <w:ilvl w:val="1"/>
          <w:numId w:val="125"/>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tl/>
        </w:rPr>
        <w:t>שרירי הקדמית מגיעים עד לברך ומסתיימים בהדרגה - תנועת רגליים חלקה</w:t>
      </w:r>
    </w:p>
    <w:p w14:paraId="58E05404" w14:textId="77777777" w:rsidR="00F64C7E" w:rsidRPr="003A0BA6" w:rsidRDefault="00F64C7E" w:rsidP="00F64C7E">
      <w:pPr>
        <w:numPr>
          <w:ilvl w:val="1"/>
          <w:numId w:val="125"/>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tl/>
        </w:rPr>
        <w:t>קדמית ארוכה+</w:t>
      </w:r>
      <w:r w:rsidRPr="003A0BA6">
        <w:rPr>
          <w:rFonts w:asciiTheme="minorBidi" w:eastAsia="Times New Roman" w:hAnsiTheme="minorBidi"/>
          <w:sz w:val="24"/>
          <w:szCs w:val="24"/>
        </w:rPr>
        <w:t>cannon</w:t>
      </w:r>
      <w:r w:rsidRPr="003A0BA6">
        <w:rPr>
          <w:rFonts w:asciiTheme="minorBidi" w:eastAsia="Times New Roman" w:hAnsiTheme="minorBidi"/>
          <w:sz w:val="24"/>
          <w:szCs w:val="24"/>
          <w:rtl/>
        </w:rPr>
        <w:t xml:space="preserve"> קצר - נחשב לשילוב התורם למהירות גבוהה של הסוס.</w:t>
      </w:r>
    </w:p>
    <w:p w14:paraId="3103F80B" w14:textId="77777777" w:rsidR="00F64C7E" w:rsidRPr="003A0BA6" w:rsidRDefault="00F64C7E" w:rsidP="00F64C7E">
      <w:pPr>
        <w:numPr>
          <w:ilvl w:val="1"/>
          <w:numId w:val="125"/>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tl/>
        </w:rPr>
        <w:t>מפרק קרפוס מאוזן ומכוון קדימה</w:t>
      </w:r>
    </w:p>
    <w:p w14:paraId="004F88A1" w14:textId="77777777" w:rsidR="00F64C7E" w:rsidRPr="003A0BA6" w:rsidRDefault="00F64C7E" w:rsidP="00F64C7E">
      <w:pPr>
        <w:numPr>
          <w:ilvl w:val="1"/>
          <w:numId w:val="125"/>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Pr>
        <w:t>Cannon</w:t>
      </w:r>
      <w:r w:rsidRPr="003A0BA6">
        <w:rPr>
          <w:rFonts w:asciiTheme="minorBidi" w:eastAsia="Times New Roman" w:hAnsiTheme="minorBidi"/>
          <w:sz w:val="24"/>
          <w:szCs w:val="24"/>
          <w:rtl/>
        </w:rPr>
        <w:t xml:space="preserve"> יוצאת ממרכז המפרק</w:t>
      </w:r>
    </w:p>
    <w:p w14:paraId="063938AC" w14:textId="77777777" w:rsidR="00F64C7E" w:rsidRPr="003A0BA6" w:rsidRDefault="00F64C7E" w:rsidP="00F64C7E">
      <w:pPr>
        <w:numPr>
          <w:ilvl w:val="1"/>
          <w:numId w:val="125"/>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Pr>
        <w:t>Bench knees</w:t>
      </w:r>
      <w:r w:rsidRPr="003A0BA6">
        <w:rPr>
          <w:rFonts w:asciiTheme="minorBidi" w:eastAsia="Times New Roman" w:hAnsiTheme="minorBidi"/>
          <w:sz w:val="24"/>
          <w:szCs w:val="24"/>
          <w:rtl/>
        </w:rPr>
        <w:t xml:space="preserve"> - לקות שבה המטאקרפוס מוסטת לאטרלית ויוצאת מהצד החיצוני של המפרק. גורם לעומס לא אחיד על המיתרים. לחץ על עצם הספלינט הפנימית והיווצרות ספלינטים. נפוץ מאוד ב-</w:t>
      </w:r>
      <w:r w:rsidRPr="003A0BA6">
        <w:rPr>
          <w:rFonts w:asciiTheme="minorBidi" w:eastAsia="Times New Roman" w:hAnsiTheme="minorBidi"/>
          <w:sz w:val="24"/>
          <w:szCs w:val="24"/>
        </w:rPr>
        <w:t>WB</w:t>
      </w:r>
      <w:r w:rsidRPr="003A0BA6">
        <w:rPr>
          <w:rFonts w:asciiTheme="minorBidi" w:eastAsia="Times New Roman" w:hAnsiTheme="minorBidi"/>
          <w:sz w:val="24"/>
          <w:szCs w:val="24"/>
          <w:rtl/>
        </w:rPr>
        <w:t>.</w:t>
      </w:r>
    </w:p>
    <w:p w14:paraId="5C3FCA18" w14:textId="77777777" w:rsidR="00F64C7E" w:rsidRPr="003A0BA6" w:rsidRDefault="00F64C7E" w:rsidP="00F64C7E">
      <w:pPr>
        <w:numPr>
          <w:ilvl w:val="1"/>
          <w:numId w:val="125"/>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tl/>
        </w:rPr>
        <w:t>מבט מהצד: זווית כתף - חדה יותר  - צעד קצר ומהיר ועומס נחיתה מוגבר; מאוזנת יותר - הוכחה כקשורה לביצועים משופרים בסוסי דרסאז' וקפיצות.</w:t>
      </w:r>
    </w:p>
    <w:p w14:paraId="1638D7FE" w14:textId="77777777" w:rsidR="00F64C7E" w:rsidRPr="003A0BA6" w:rsidRDefault="00F64C7E" w:rsidP="00F64C7E">
      <w:pPr>
        <w:numPr>
          <w:ilvl w:val="1"/>
          <w:numId w:val="125"/>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tl/>
        </w:rPr>
        <w:t>זווית כתף-זרוע = לפחות 90 מעלות</w:t>
      </w:r>
    </w:p>
    <w:p w14:paraId="1DC2F3BB" w14:textId="77777777" w:rsidR="00F64C7E" w:rsidRPr="003A0BA6" w:rsidRDefault="00F64C7E" w:rsidP="00F64C7E">
      <w:pPr>
        <w:numPr>
          <w:ilvl w:val="1"/>
          <w:numId w:val="125"/>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tl/>
        </w:rPr>
        <w:t xml:space="preserve">הומרוס ארוך = צעד ארוך ויכולת תנועה לטרלית. </w:t>
      </w:r>
    </w:p>
    <w:p w14:paraId="5B0D1936" w14:textId="77777777" w:rsidR="00F64C7E" w:rsidRPr="003A0BA6" w:rsidRDefault="00F64C7E" w:rsidP="00F64C7E">
      <w:pPr>
        <w:numPr>
          <w:ilvl w:val="1"/>
          <w:numId w:val="125"/>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tl/>
        </w:rPr>
        <w:t>אצל הסוס יש רק שריד ל-</w:t>
      </w:r>
      <w:r w:rsidRPr="003A0BA6">
        <w:rPr>
          <w:rFonts w:asciiTheme="minorBidi" w:eastAsia="Times New Roman" w:hAnsiTheme="minorBidi"/>
          <w:sz w:val="24"/>
          <w:szCs w:val="24"/>
        </w:rPr>
        <w:t>ulna</w:t>
      </w:r>
      <w:r w:rsidRPr="003A0BA6">
        <w:rPr>
          <w:rFonts w:asciiTheme="minorBidi" w:eastAsia="Times New Roman" w:hAnsiTheme="minorBidi"/>
          <w:sz w:val="24"/>
          <w:szCs w:val="24"/>
          <w:rtl/>
        </w:rPr>
        <w:t>!</w:t>
      </w:r>
    </w:p>
    <w:p w14:paraId="208D0303" w14:textId="77777777" w:rsidR="00F64C7E" w:rsidRPr="003A0BA6" w:rsidRDefault="00F64C7E" w:rsidP="00F64C7E">
      <w:pPr>
        <w:numPr>
          <w:ilvl w:val="1"/>
          <w:numId w:val="125"/>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tl/>
        </w:rPr>
        <w:t>מפרק הקרפוס נקרא בד"כ "ברך"</w:t>
      </w:r>
    </w:p>
    <w:p w14:paraId="5CB94E20" w14:textId="77777777" w:rsidR="00F64C7E" w:rsidRPr="003A0BA6" w:rsidRDefault="00F64C7E" w:rsidP="00F64C7E">
      <w:pPr>
        <w:numPr>
          <w:ilvl w:val="1"/>
          <w:numId w:val="125"/>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tl/>
        </w:rPr>
        <w:t>זווית זרוע (הומרוס-רדיוס) = 120-150 מעלות</w:t>
      </w:r>
    </w:p>
    <w:p w14:paraId="4BF6F8C4" w14:textId="77777777" w:rsidR="00F64C7E" w:rsidRPr="003A0BA6" w:rsidRDefault="00F64C7E" w:rsidP="00F64C7E">
      <w:pPr>
        <w:numPr>
          <w:ilvl w:val="1"/>
          <w:numId w:val="125"/>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tl/>
        </w:rPr>
        <w:t>כיפוף מוגבר במרפק+סקפולה אופקית = הערכת שלב ה-</w:t>
      </w:r>
      <w:r w:rsidRPr="003A0BA6">
        <w:rPr>
          <w:rFonts w:asciiTheme="minorBidi" w:eastAsia="Times New Roman" w:hAnsiTheme="minorBidi"/>
          <w:sz w:val="24"/>
          <w:szCs w:val="24"/>
        </w:rPr>
        <w:t>stance</w:t>
      </w:r>
      <w:r w:rsidRPr="003A0BA6">
        <w:rPr>
          <w:rFonts w:asciiTheme="minorBidi" w:eastAsia="Times New Roman" w:hAnsiTheme="minorBidi"/>
          <w:sz w:val="24"/>
          <w:szCs w:val="24"/>
          <w:rtl/>
        </w:rPr>
        <w:t xml:space="preserve"> ושיפור ה-</w:t>
      </w:r>
      <w:r w:rsidRPr="003A0BA6">
        <w:rPr>
          <w:rFonts w:asciiTheme="minorBidi" w:eastAsia="Times New Roman" w:hAnsiTheme="minorBidi"/>
          <w:sz w:val="24"/>
          <w:szCs w:val="24"/>
        </w:rPr>
        <w:t>collection</w:t>
      </w:r>
    </w:p>
    <w:p w14:paraId="5CB25A8E" w14:textId="77777777" w:rsidR="00F64C7E" w:rsidRPr="003A0BA6" w:rsidRDefault="00F64C7E" w:rsidP="00F64C7E">
      <w:pPr>
        <w:numPr>
          <w:ilvl w:val="1"/>
          <w:numId w:val="125"/>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tl/>
        </w:rPr>
        <w:t>בסיס צר - נפוץ בסוסים רחבים במיוחד עם חזה גדול ושרירים פקטורלים מפותחים (קוורטר). עומס מוגבר על החלק החיצוני של הפרסה. מלווה גם בהסטת הטלף פנימה או החוצה.</w:t>
      </w:r>
    </w:p>
    <w:p w14:paraId="4148F43E" w14:textId="77777777" w:rsidR="00F64C7E" w:rsidRPr="003A0BA6" w:rsidRDefault="00F64C7E" w:rsidP="00F64C7E">
      <w:pPr>
        <w:numPr>
          <w:ilvl w:val="1"/>
          <w:numId w:val="125"/>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tl/>
        </w:rPr>
        <w:t>בסיס רחב - מצב הפוך להנ"ל. נחיתה ועומס על החלק הפנימי של הפרסה. מלווה ב-</w:t>
      </w:r>
      <w:r w:rsidRPr="003A0BA6">
        <w:rPr>
          <w:rFonts w:asciiTheme="minorBidi" w:eastAsia="Times New Roman" w:hAnsiTheme="minorBidi"/>
          <w:sz w:val="24"/>
          <w:szCs w:val="24"/>
        </w:rPr>
        <w:t>toe-out</w:t>
      </w:r>
      <w:r w:rsidRPr="003A0BA6">
        <w:rPr>
          <w:rFonts w:asciiTheme="minorBidi" w:eastAsia="Times New Roman" w:hAnsiTheme="minorBidi"/>
          <w:sz w:val="24"/>
          <w:szCs w:val="24"/>
          <w:rtl/>
        </w:rPr>
        <w:t>.</w:t>
      </w:r>
    </w:p>
    <w:p w14:paraId="26CED5A0" w14:textId="77777777" w:rsidR="00F64C7E" w:rsidRPr="003A0BA6" w:rsidRDefault="00F64C7E" w:rsidP="00F64C7E">
      <w:pPr>
        <w:numPr>
          <w:ilvl w:val="1"/>
          <w:numId w:val="125"/>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tl/>
        </w:rPr>
        <w:lastRenderedPageBreak/>
        <w:t>מבט מהצד: אנך מהמרפק לפטלוק. חריגות (</w:t>
      </w:r>
      <w:r w:rsidRPr="003A0BA6">
        <w:rPr>
          <w:rFonts w:asciiTheme="minorBidi" w:eastAsia="Times New Roman" w:hAnsiTheme="minorBidi"/>
          <w:sz w:val="24"/>
          <w:szCs w:val="24"/>
        </w:rPr>
        <w:t>calf knee, buck knee</w:t>
      </w:r>
      <w:r w:rsidRPr="003A0BA6">
        <w:rPr>
          <w:rFonts w:asciiTheme="minorBidi" w:eastAsia="Times New Roman" w:hAnsiTheme="minorBidi"/>
          <w:sz w:val="24"/>
          <w:szCs w:val="24"/>
          <w:rtl/>
        </w:rPr>
        <w:t>) - עומס מעיכה בצד אחד ומתיחה בצד הנגדי.</w:t>
      </w:r>
    </w:p>
    <w:p w14:paraId="67E63290" w14:textId="77777777" w:rsidR="00F64C7E" w:rsidRPr="003A0BA6" w:rsidRDefault="00F64C7E" w:rsidP="00F64C7E">
      <w:pPr>
        <w:numPr>
          <w:ilvl w:val="1"/>
          <w:numId w:val="125"/>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tl/>
        </w:rPr>
        <w:t>אנך מאמצע כתף לעקב</w:t>
      </w:r>
    </w:p>
    <w:p w14:paraId="052EBD8B" w14:textId="77777777" w:rsidR="00F64C7E" w:rsidRPr="003A0BA6" w:rsidRDefault="00F64C7E" w:rsidP="00F64C7E">
      <w:pPr>
        <w:numPr>
          <w:ilvl w:val="1"/>
          <w:numId w:val="125"/>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Pr>
        <w:t>Hoof-pastern axis</w:t>
      </w:r>
      <w:r w:rsidRPr="003A0BA6">
        <w:rPr>
          <w:rFonts w:asciiTheme="minorBidi" w:eastAsia="Times New Roman" w:hAnsiTheme="minorBidi"/>
          <w:sz w:val="24"/>
          <w:szCs w:val="24"/>
          <w:rtl/>
        </w:rPr>
        <w:t xml:space="preserve">: הקו מהפרסה לפטלוק. זוית "נורמלית" = 54 מע'. יש שונות רבה לשני הכיוונים. </w:t>
      </w:r>
      <w:r w:rsidRPr="003A0BA6">
        <w:rPr>
          <w:rFonts w:asciiTheme="minorBidi" w:eastAsia="Times New Roman" w:hAnsiTheme="minorBidi"/>
          <w:sz w:val="24"/>
          <w:szCs w:val="24"/>
        </w:rPr>
        <w:t>Broken-back</w:t>
      </w:r>
      <w:r w:rsidRPr="003A0BA6">
        <w:rPr>
          <w:rFonts w:asciiTheme="minorBidi" w:eastAsia="Times New Roman" w:hAnsiTheme="minorBidi"/>
          <w:sz w:val="24"/>
          <w:szCs w:val="24"/>
          <w:rtl/>
        </w:rPr>
        <w:t xml:space="preserve"> - הגברת עומס על החלק האחורי (פלקסורים, </w:t>
      </w:r>
      <w:r w:rsidRPr="003A0BA6">
        <w:rPr>
          <w:rFonts w:asciiTheme="minorBidi" w:eastAsia="Times New Roman" w:hAnsiTheme="minorBidi"/>
          <w:sz w:val="24"/>
          <w:szCs w:val="24"/>
        </w:rPr>
        <w:t>navicular</w:t>
      </w:r>
      <w:r w:rsidRPr="003A0BA6">
        <w:rPr>
          <w:rFonts w:asciiTheme="minorBidi" w:eastAsia="Times New Roman" w:hAnsiTheme="minorBidi"/>
          <w:sz w:val="24"/>
          <w:szCs w:val="24"/>
          <w:rtl/>
        </w:rPr>
        <w:t xml:space="preserve">). </w:t>
      </w:r>
      <w:r w:rsidRPr="003A0BA6">
        <w:rPr>
          <w:rFonts w:asciiTheme="minorBidi" w:eastAsia="Times New Roman" w:hAnsiTheme="minorBidi"/>
          <w:sz w:val="24"/>
          <w:szCs w:val="24"/>
        </w:rPr>
        <w:t>Upright pastern</w:t>
      </w:r>
      <w:r w:rsidRPr="003A0BA6">
        <w:rPr>
          <w:rFonts w:asciiTheme="minorBidi" w:eastAsia="Times New Roman" w:hAnsiTheme="minorBidi"/>
          <w:sz w:val="24"/>
          <w:szCs w:val="24"/>
          <w:rtl/>
        </w:rPr>
        <w:t xml:space="preserve"> - עומס על מפרקים תחתונים, טלף. פגיעות סספנסורי וגידים ב-</w:t>
      </w:r>
      <w:r w:rsidRPr="003A0BA6">
        <w:rPr>
          <w:rFonts w:asciiTheme="minorBidi" w:eastAsia="Times New Roman" w:hAnsiTheme="minorBidi"/>
          <w:sz w:val="24"/>
          <w:szCs w:val="24"/>
        </w:rPr>
        <w:t>TB</w:t>
      </w:r>
      <w:r w:rsidRPr="003A0BA6">
        <w:rPr>
          <w:rFonts w:asciiTheme="minorBidi" w:eastAsia="Times New Roman" w:hAnsiTheme="minorBidi"/>
          <w:sz w:val="24"/>
          <w:szCs w:val="24"/>
          <w:rtl/>
        </w:rPr>
        <w:t>?</w:t>
      </w:r>
    </w:p>
    <w:p w14:paraId="6D2A414E" w14:textId="77777777" w:rsidR="00F64C7E" w:rsidRPr="003A0BA6" w:rsidRDefault="00F64C7E" w:rsidP="00F64C7E">
      <w:pPr>
        <w:numPr>
          <w:ilvl w:val="1"/>
          <w:numId w:val="125"/>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tl/>
        </w:rPr>
        <w:t>זווית קיר פרסה דורזלי = זווית הפסטרן</w:t>
      </w:r>
    </w:p>
    <w:p w14:paraId="091835F1" w14:textId="77777777" w:rsidR="00F64C7E" w:rsidRPr="003A0BA6" w:rsidRDefault="00F64C7E" w:rsidP="00F64C7E">
      <w:pPr>
        <w:numPr>
          <w:ilvl w:val="1"/>
          <w:numId w:val="125"/>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Pr>
        <w:t>Pigeon-toed</w:t>
      </w:r>
      <w:r w:rsidRPr="003A0BA6">
        <w:rPr>
          <w:rFonts w:asciiTheme="minorBidi" w:eastAsia="Times New Roman" w:hAnsiTheme="minorBidi"/>
          <w:sz w:val="24"/>
          <w:szCs w:val="24"/>
          <w:rtl/>
        </w:rPr>
        <w:t xml:space="preserve">: פרסות מופנות אחת כלפי השניה, ההסטה מתחילה בגבהים שונים. בסייחים - </w:t>
      </w:r>
      <w:r w:rsidRPr="003A0BA6">
        <w:rPr>
          <w:rFonts w:asciiTheme="minorBidi" w:eastAsia="Times New Roman" w:hAnsiTheme="minorBidi"/>
          <w:sz w:val="24"/>
          <w:szCs w:val="24"/>
        </w:rPr>
        <w:t>ALD</w:t>
      </w:r>
      <w:r w:rsidRPr="003A0BA6">
        <w:rPr>
          <w:rFonts w:asciiTheme="minorBidi" w:eastAsia="Times New Roman" w:hAnsiTheme="minorBidi"/>
          <w:sz w:val="24"/>
          <w:szCs w:val="24"/>
          <w:rtl/>
        </w:rPr>
        <w:t xml:space="preserve"> - שונות בקצב צמיחה בשני צידי לוחית הגדילה. אפשרות נוספת - חוסר התפתחות של עצמות הקרפוס וקריסת המפרק. טילוף ופירזול מחמירים ימנעו החמרה. נחיתה ועומס על הקיר החיצוני של הפרסה. </w:t>
      </w:r>
      <w:r w:rsidRPr="003A0BA6">
        <w:rPr>
          <w:rFonts w:asciiTheme="minorBidi" w:eastAsia="Times New Roman" w:hAnsiTheme="minorBidi"/>
          <w:sz w:val="24"/>
          <w:szCs w:val="24"/>
        </w:rPr>
        <w:t>Paddling</w:t>
      </w:r>
      <w:r w:rsidRPr="003A0BA6">
        <w:rPr>
          <w:rFonts w:asciiTheme="minorBidi" w:eastAsia="Times New Roman" w:hAnsiTheme="minorBidi"/>
          <w:sz w:val="24"/>
          <w:szCs w:val="24"/>
          <w:rtl/>
        </w:rPr>
        <w:t xml:space="preserve"> - הסטה חיצונית של קשת התנועה. ברמה קלה נמצא ב-50% מסוסי הספורט האיכותיים.</w:t>
      </w:r>
    </w:p>
    <w:p w14:paraId="00DA018C" w14:textId="77777777" w:rsidR="00F64C7E" w:rsidRPr="003A0BA6" w:rsidRDefault="00F64C7E" w:rsidP="00F64C7E">
      <w:pPr>
        <w:numPr>
          <w:ilvl w:val="1"/>
          <w:numId w:val="125"/>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tl/>
        </w:rPr>
        <w:t>בסיס צר+אצבע פנימה = אפשרות ל-</w:t>
      </w:r>
      <w:r w:rsidRPr="003A0BA6">
        <w:rPr>
          <w:rFonts w:asciiTheme="minorBidi" w:eastAsia="Times New Roman" w:hAnsiTheme="minorBidi"/>
          <w:sz w:val="24"/>
          <w:szCs w:val="24"/>
        </w:rPr>
        <w:t>interference</w:t>
      </w:r>
      <w:r w:rsidRPr="003A0BA6">
        <w:rPr>
          <w:rFonts w:asciiTheme="minorBidi" w:eastAsia="Times New Roman" w:hAnsiTheme="minorBidi"/>
          <w:sz w:val="24"/>
          <w:szCs w:val="24"/>
          <w:rtl/>
        </w:rPr>
        <w:t xml:space="preserve"> בפטלוק. </w:t>
      </w:r>
    </w:p>
    <w:p w14:paraId="467A04AB" w14:textId="77777777" w:rsidR="00F64C7E" w:rsidRPr="003A0BA6" w:rsidRDefault="00F64C7E" w:rsidP="00F64C7E">
      <w:pPr>
        <w:numPr>
          <w:ilvl w:val="1"/>
          <w:numId w:val="125"/>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Pr>
        <w:t>Splay-footed</w:t>
      </w:r>
      <w:r w:rsidRPr="003A0BA6">
        <w:rPr>
          <w:rFonts w:asciiTheme="minorBidi" w:eastAsia="Times New Roman" w:hAnsiTheme="minorBidi"/>
          <w:sz w:val="24"/>
          <w:szCs w:val="24"/>
          <w:rtl/>
        </w:rPr>
        <w:t>: הפרסות פונות כלפי חוץ. מתחיל בד"כ בחזה, תיתכן הסטה מהפטלוק. תיקון/מניעת החמרה ע"י טילוף ופירזול.</w:t>
      </w:r>
    </w:p>
    <w:p w14:paraId="5211DF6D" w14:textId="77777777" w:rsidR="00F64C7E" w:rsidRPr="003A0BA6" w:rsidRDefault="00F64C7E" w:rsidP="00F64C7E">
      <w:pPr>
        <w:numPr>
          <w:ilvl w:val="1"/>
          <w:numId w:val="125"/>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Pr>
        <w:t>Calf knee</w:t>
      </w:r>
      <w:r w:rsidRPr="003A0BA6">
        <w:rPr>
          <w:rFonts w:asciiTheme="minorBidi" w:eastAsia="Times New Roman" w:hAnsiTheme="minorBidi"/>
          <w:sz w:val="24"/>
          <w:szCs w:val="24"/>
          <w:rtl/>
        </w:rPr>
        <w:t xml:space="preserve"> - הסטה אחורית של הברך.</w:t>
      </w:r>
    </w:p>
    <w:p w14:paraId="12B52C98" w14:textId="77777777" w:rsidR="00F64C7E" w:rsidRPr="003A0BA6" w:rsidRDefault="00F64C7E" w:rsidP="00F64C7E">
      <w:pPr>
        <w:numPr>
          <w:ilvl w:val="1"/>
          <w:numId w:val="125"/>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Pr>
        <w:t>Bucked knee</w:t>
      </w:r>
      <w:r w:rsidRPr="003A0BA6">
        <w:rPr>
          <w:rFonts w:asciiTheme="minorBidi" w:eastAsia="Times New Roman" w:hAnsiTheme="minorBidi"/>
          <w:sz w:val="24"/>
          <w:szCs w:val="24"/>
          <w:rtl/>
        </w:rPr>
        <w:t xml:space="preserve"> - הברכיים בולטות קדימה. פחות בעייתי מהסטה אחורית. נפוץ בעיקר בסייחים - תופעת </w:t>
      </w:r>
      <w:r w:rsidRPr="003A0BA6">
        <w:rPr>
          <w:rFonts w:asciiTheme="minorBidi" w:eastAsia="Times New Roman" w:hAnsiTheme="minorBidi"/>
          <w:sz w:val="24"/>
          <w:szCs w:val="24"/>
        </w:rPr>
        <w:t>flexual deformity</w:t>
      </w:r>
      <w:r w:rsidRPr="003A0BA6">
        <w:rPr>
          <w:rFonts w:asciiTheme="minorBidi" w:eastAsia="Times New Roman" w:hAnsiTheme="minorBidi"/>
          <w:sz w:val="24"/>
          <w:szCs w:val="24"/>
          <w:rtl/>
        </w:rPr>
        <w:t xml:space="preserve"> שבה אין התאמה באורכי הגידים ונגרמים כיווצים בגידים. במקרים חמורים - אין נעילת מפרק, סכנה למעידות. המולדים משתפרים לרוב תוך 3 חודשים.</w:t>
      </w:r>
    </w:p>
    <w:p w14:paraId="4B7C8E72" w14:textId="77777777" w:rsidR="00F64C7E" w:rsidRPr="003A0BA6" w:rsidRDefault="00F64C7E" w:rsidP="00F64C7E">
      <w:pPr>
        <w:numPr>
          <w:ilvl w:val="1"/>
          <w:numId w:val="125"/>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Pr>
        <w:t>Medial deviation of the carpus</w:t>
      </w:r>
      <w:r w:rsidRPr="003A0BA6">
        <w:rPr>
          <w:rFonts w:asciiTheme="minorBidi" w:eastAsia="Times New Roman" w:hAnsiTheme="minorBidi"/>
          <w:sz w:val="24"/>
          <w:szCs w:val="24"/>
          <w:rtl/>
        </w:rPr>
        <w:t xml:space="preserve"> - סטייה של הקרפוס כלפי המרכז. גורמים: רדיוס דיסטלי, עצמות קרפוס, רפיון של מפרק  הקרפוס.</w:t>
      </w:r>
    </w:p>
    <w:p w14:paraId="04719358" w14:textId="77777777" w:rsidR="00F64C7E" w:rsidRPr="003A0BA6" w:rsidRDefault="00F64C7E" w:rsidP="00F64C7E">
      <w:pPr>
        <w:numPr>
          <w:ilvl w:val="1"/>
          <w:numId w:val="125"/>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Pr>
        <w:t>Bowlegs</w:t>
      </w:r>
      <w:r w:rsidRPr="003A0BA6">
        <w:rPr>
          <w:rFonts w:asciiTheme="minorBidi" w:eastAsia="Times New Roman" w:hAnsiTheme="minorBidi"/>
          <w:sz w:val="24"/>
          <w:szCs w:val="24"/>
          <w:rtl/>
        </w:rPr>
        <w:t xml:space="preserve"> - הסטה החוצה של הקרפוס והסטה פנימה של רגל תחתונה.</w:t>
      </w:r>
    </w:p>
    <w:p w14:paraId="142E47FA" w14:textId="77777777" w:rsidR="00F64C7E" w:rsidRPr="003A0BA6" w:rsidRDefault="00F64C7E" w:rsidP="00F64C7E">
      <w:pPr>
        <w:numPr>
          <w:ilvl w:val="1"/>
          <w:numId w:val="125"/>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tl/>
        </w:rPr>
        <w:t>כל הלקויות הנ"ל עלולות להיות לקויות קונפורמציה או נסיון זמני של הסוס לפצות על כאב כלשהו.</w:t>
      </w:r>
    </w:p>
    <w:p w14:paraId="4E8BED5A" w14:textId="77777777" w:rsidR="00F64C7E" w:rsidRPr="003A0BA6" w:rsidRDefault="00F64C7E" w:rsidP="00F64C7E">
      <w:pPr>
        <w:numPr>
          <w:ilvl w:val="0"/>
          <w:numId w:val="126"/>
        </w:numPr>
        <w:spacing w:after="0" w:line="240" w:lineRule="auto"/>
        <w:ind w:left="540"/>
        <w:rPr>
          <w:rFonts w:asciiTheme="minorBidi" w:eastAsia="Times New Roman" w:hAnsiTheme="minorBidi"/>
          <w:sz w:val="24"/>
          <w:szCs w:val="24"/>
          <w:rtl/>
        </w:rPr>
      </w:pPr>
      <w:r w:rsidRPr="003A0BA6">
        <w:rPr>
          <w:rFonts w:asciiTheme="minorBidi" w:eastAsia="Times New Roman" w:hAnsiTheme="minorBidi"/>
          <w:sz w:val="24"/>
          <w:szCs w:val="24"/>
          <w:rtl/>
        </w:rPr>
        <w:t>מרכז הגוף (</w:t>
      </w:r>
      <w:r w:rsidRPr="003A0BA6">
        <w:rPr>
          <w:rFonts w:asciiTheme="minorBidi" w:eastAsia="Times New Roman" w:hAnsiTheme="minorBidi"/>
          <w:sz w:val="24"/>
          <w:szCs w:val="24"/>
        </w:rPr>
        <w:t>trunk</w:t>
      </w:r>
      <w:r w:rsidRPr="003A0BA6">
        <w:rPr>
          <w:rFonts w:asciiTheme="minorBidi" w:eastAsia="Times New Roman" w:hAnsiTheme="minorBidi"/>
          <w:sz w:val="24"/>
          <w:szCs w:val="24"/>
          <w:rtl/>
        </w:rPr>
        <w:t>)</w:t>
      </w:r>
    </w:p>
    <w:p w14:paraId="691D83FD" w14:textId="77777777" w:rsidR="00F64C7E" w:rsidRPr="003A0BA6" w:rsidRDefault="00F64C7E" w:rsidP="00F64C7E">
      <w:pPr>
        <w:numPr>
          <w:ilvl w:val="0"/>
          <w:numId w:val="127"/>
        </w:numPr>
        <w:spacing w:after="0" w:line="240" w:lineRule="auto"/>
        <w:ind w:left="540"/>
        <w:rPr>
          <w:rFonts w:asciiTheme="minorBidi" w:eastAsia="Times New Roman" w:hAnsiTheme="minorBidi"/>
          <w:sz w:val="24"/>
          <w:szCs w:val="24"/>
          <w:rtl/>
        </w:rPr>
      </w:pPr>
      <w:r w:rsidRPr="003A0BA6">
        <w:rPr>
          <w:rFonts w:asciiTheme="minorBidi" w:eastAsia="Times New Roman" w:hAnsiTheme="minorBidi"/>
          <w:sz w:val="24"/>
          <w:szCs w:val="24"/>
          <w:rtl/>
        </w:rPr>
        <w:t>רגליים אחוריות - חשוב לבדוק גם באלכסון ע"מ לראות את הרגל הפנימית.</w:t>
      </w:r>
    </w:p>
    <w:p w14:paraId="2C5D6923" w14:textId="77777777" w:rsidR="00F64C7E" w:rsidRPr="003A0BA6" w:rsidRDefault="00F64C7E" w:rsidP="00F64C7E">
      <w:pPr>
        <w:numPr>
          <w:ilvl w:val="0"/>
          <w:numId w:val="127"/>
        </w:numPr>
        <w:spacing w:after="0" w:line="240" w:lineRule="auto"/>
        <w:ind w:left="540"/>
        <w:rPr>
          <w:rFonts w:asciiTheme="minorBidi" w:eastAsia="Times New Roman" w:hAnsiTheme="minorBidi"/>
          <w:sz w:val="24"/>
          <w:szCs w:val="24"/>
          <w:rtl/>
        </w:rPr>
      </w:pPr>
      <w:r w:rsidRPr="003A0BA6">
        <w:rPr>
          <w:rFonts w:asciiTheme="minorBidi" w:eastAsia="Times New Roman" w:hAnsiTheme="minorBidi"/>
          <w:sz w:val="24"/>
          <w:szCs w:val="24"/>
          <w:rtl/>
        </w:rPr>
        <w:t>איזון כללי:</w:t>
      </w:r>
    </w:p>
    <w:p w14:paraId="16973098" w14:textId="77777777" w:rsidR="00F64C7E" w:rsidRPr="003A0BA6" w:rsidRDefault="00F64C7E" w:rsidP="00F64C7E">
      <w:pPr>
        <w:numPr>
          <w:ilvl w:val="1"/>
          <w:numId w:val="127"/>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tl/>
        </w:rPr>
        <w:t>איזון טוב - תנועה יעילה יותר ופחות עומס על מע' שריר-שלד</w:t>
      </w:r>
    </w:p>
    <w:p w14:paraId="412FF8A2" w14:textId="77777777" w:rsidR="00F64C7E" w:rsidRPr="003A0BA6" w:rsidRDefault="00F64C7E" w:rsidP="00F64C7E">
      <w:pPr>
        <w:numPr>
          <w:ilvl w:val="1"/>
          <w:numId w:val="127"/>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tl/>
        </w:rPr>
        <w:t>מיקום מרכז כובד: מפגש קו כתף-עכוז עם אנך לקרקע מה-</w:t>
      </w:r>
      <w:r w:rsidRPr="003A0BA6">
        <w:rPr>
          <w:rFonts w:asciiTheme="minorBidi" w:eastAsia="Times New Roman" w:hAnsiTheme="minorBidi"/>
          <w:sz w:val="24"/>
          <w:szCs w:val="24"/>
        </w:rPr>
        <w:t>withers</w:t>
      </w:r>
      <w:r w:rsidRPr="003A0BA6">
        <w:rPr>
          <w:rFonts w:asciiTheme="minorBidi" w:eastAsia="Times New Roman" w:hAnsiTheme="minorBidi"/>
          <w:sz w:val="24"/>
          <w:szCs w:val="24"/>
          <w:rtl/>
        </w:rPr>
        <w:t>. חלק קדמי מוגדל- מ"כ קדימה, יותר כובד על רגליים קדמיות והגברת עומס גידים ומפרקים בקדמיות. יחד עם מיקום הרוכב, שואפים שמ"כ יהיה כמה שיותר אחורי - תלוי במיקום הכתף וקימור הגב העליון. אפשרות ל-</w:t>
      </w:r>
      <w:r w:rsidRPr="003A0BA6">
        <w:rPr>
          <w:rFonts w:asciiTheme="minorBidi" w:eastAsia="Times New Roman" w:hAnsiTheme="minorBidi"/>
          <w:sz w:val="24"/>
          <w:szCs w:val="24"/>
        </w:rPr>
        <w:t>collection</w:t>
      </w:r>
      <w:r w:rsidRPr="003A0BA6">
        <w:rPr>
          <w:rFonts w:asciiTheme="minorBidi" w:eastAsia="Times New Roman" w:hAnsiTheme="minorBidi"/>
          <w:sz w:val="24"/>
          <w:szCs w:val="24"/>
          <w:rtl/>
        </w:rPr>
        <w:t xml:space="preserve"> - כינוס בתנועתיות הסוס. </w:t>
      </w:r>
    </w:p>
    <w:p w14:paraId="68622847" w14:textId="77777777" w:rsidR="00F64C7E" w:rsidRPr="003A0BA6" w:rsidRDefault="00F64C7E" w:rsidP="00F64C7E">
      <w:pPr>
        <w:numPr>
          <w:ilvl w:val="1"/>
          <w:numId w:val="127"/>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tl/>
        </w:rPr>
        <w:t>בגדילה - הקו העליון הפוך!</w:t>
      </w:r>
    </w:p>
    <w:p w14:paraId="18B02C4C" w14:textId="77777777" w:rsidR="00F64C7E" w:rsidRPr="003A0BA6" w:rsidRDefault="00F64C7E" w:rsidP="00F64C7E">
      <w:pPr>
        <w:numPr>
          <w:ilvl w:val="1"/>
          <w:numId w:val="127"/>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tl/>
        </w:rPr>
        <w:t>אורך גפיים קדמיות = עומק גוף</w:t>
      </w:r>
    </w:p>
    <w:p w14:paraId="39A026CB" w14:textId="77777777" w:rsidR="00F64C7E" w:rsidRPr="003A0BA6" w:rsidRDefault="00F64C7E" w:rsidP="00F64C7E">
      <w:pPr>
        <w:numPr>
          <w:ilvl w:val="1"/>
          <w:numId w:val="127"/>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tl/>
        </w:rPr>
        <w:t>גפיים קצרות - צעד קצר</w:t>
      </w:r>
    </w:p>
    <w:p w14:paraId="4FFD02A7" w14:textId="77777777" w:rsidR="00F64C7E" w:rsidRPr="003A0BA6" w:rsidRDefault="00F64C7E" w:rsidP="00F64C7E">
      <w:pPr>
        <w:numPr>
          <w:ilvl w:val="1"/>
          <w:numId w:val="127"/>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tl/>
        </w:rPr>
        <w:t xml:space="preserve">גפיים ארוכות - </w:t>
      </w:r>
      <w:r w:rsidRPr="003A0BA6">
        <w:rPr>
          <w:rFonts w:asciiTheme="minorBidi" w:eastAsia="Times New Roman" w:hAnsiTheme="minorBidi"/>
          <w:sz w:val="24"/>
          <w:szCs w:val="24"/>
        </w:rPr>
        <w:t>frogging, over-reach</w:t>
      </w:r>
      <w:r w:rsidRPr="003A0BA6">
        <w:rPr>
          <w:rFonts w:asciiTheme="minorBidi" w:eastAsia="Times New Roman" w:hAnsiTheme="minorBidi"/>
          <w:sz w:val="24"/>
          <w:szCs w:val="24"/>
          <w:rtl/>
        </w:rPr>
        <w:t xml:space="preserve"> - פגיעת רגל ברגל</w:t>
      </w:r>
    </w:p>
    <w:p w14:paraId="385B9064" w14:textId="77777777" w:rsidR="00F64C7E" w:rsidRPr="003A0BA6" w:rsidRDefault="00F64C7E" w:rsidP="00F64C7E">
      <w:pPr>
        <w:numPr>
          <w:ilvl w:val="1"/>
          <w:numId w:val="127"/>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tl/>
        </w:rPr>
        <w:t>גובה ב-</w:t>
      </w:r>
      <w:r w:rsidRPr="003A0BA6">
        <w:rPr>
          <w:rFonts w:asciiTheme="minorBidi" w:eastAsia="Times New Roman" w:hAnsiTheme="minorBidi"/>
          <w:sz w:val="24"/>
          <w:szCs w:val="24"/>
        </w:rPr>
        <w:t>withers</w:t>
      </w:r>
      <w:r w:rsidRPr="003A0BA6">
        <w:rPr>
          <w:rFonts w:asciiTheme="minorBidi" w:eastAsia="Times New Roman" w:hAnsiTheme="minorBidi"/>
          <w:sz w:val="24"/>
          <w:szCs w:val="24"/>
          <w:rtl/>
        </w:rPr>
        <w:t xml:space="preserve"> = אורך הגוף</w:t>
      </w:r>
    </w:p>
    <w:p w14:paraId="2BBF305C" w14:textId="77777777" w:rsidR="00F64C7E" w:rsidRPr="003A0BA6" w:rsidRDefault="00F64C7E" w:rsidP="00F64C7E">
      <w:pPr>
        <w:numPr>
          <w:ilvl w:val="1"/>
          <w:numId w:val="127"/>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tl/>
        </w:rPr>
        <w:t>כשארוך מדי - קושי בסנכרון וקואורדינציית התנועה.</w:t>
      </w:r>
    </w:p>
    <w:p w14:paraId="60AEFFB4" w14:textId="77777777" w:rsidR="00F64C7E" w:rsidRPr="003A0BA6" w:rsidRDefault="00F64C7E" w:rsidP="00F64C7E">
      <w:pPr>
        <w:numPr>
          <w:ilvl w:val="0"/>
          <w:numId w:val="128"/>
        </w:numPr>
        <w:spacing w:after="0" w:line="240" w:lineRule="auto"/>
        <w:ind w:left="540"/>
        <w:rPr>
          <w:rFonts w:asciiTheme="minorBidi" w:eastAsia="Times New Roman" w:hAnsiTheme="minorBidi"/>
          <w:sz w:val="24"/>
          <w:szCs w:val="24"/>
          <w:rtl/>
        </w:rPr>
      </w:pPr>
      <w:r w:rsidRPr="003A0BA6">
        <w:rPr>
          <w:rFonts w:asciiTheme="minorBidi" w:eastAsia="Times New Roman" w:hAnsiTheme="minorBidi"/>
          <w:sz w:val="24"/>
          <w:szCs w:val="24"/>
          <w:rtl/>
        </w:rPr>
        <w:t>קו עליון: מתאר ופרופורציות</w:t>
      </w:r>
    </w:p>
    <w:p w14:paraId="349484C4" w14:textId="77777777" w:rsidR="00F64C7E" w:rsidRPr="003A0BA6" w:rsidRDefault="00F64C7E" w:rsidP="00F64C7E">
      <w:pPr>
        <w:numPr>
          <w:ilvl w:val="1"/>
          <w:numId w:val="128"/>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tl/>
        </w:rPr>
        <w:t>מדידת צוואר, גב, אחוריים</w:t>
      </w:r>
    </w:p>
    <w:p w14:paraId="40B62E04" w14:textId="77777777" w:rsidR="00F64C7E" w:rsidRPr="003A0BA6" w:rsidRDefault="00F64C7E" w:rsidP="00F64C7E">
      <w:pPr>
        <w:numPr>
          <w:ilvl w:val="1"/>
          <w:numId w:val="128"/>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tl/>
        </w:rPr>
        <w:t>צוואר קצר - פחות גמישות ושיווי משקל</w:t>
      </w:r>
    </w:p>
    <w:p w14:paraId="28102EFD" w14:textId="77777777" w:rsidR="00F64C7E" w:rsidRPr="003A0BA6" w:rsidRDefault="00F64C7E" w:rsidP="00F64C7E">
      <w:pPr>
        <w:numPr>
          <w:ilvl w:val="1"/>
          <w:numId w:val="128"/>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tl/>
        </w:rPr>
        <w:t>גב ארוך - נטיה להתקערות</w:t>
      </w:r>
    </w:p>
    <w:p w14:paraId="0FE76A18" w14:textId="77777777" w:rsidR="00F64C7E" w:rsidRPr="003A0BA6" w:rsidRDefault="00F64C7E" w:rsidP="00F64C7E">
      <w:pPr>
        <w:numPr>
          <w:ilvl w:val="1"/>
          <w:numId w:val="128"/>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tl/>
        </w:rPr>
        <w:t>אחוריים קצרים - חוסר ב"הנעה אחורית" (</w:t>
      </w:r>
      <w:r w:rsidRPr="003A0BA6">
        <w:rPr>
          <w:rFonts w:asciiTheme="minorBidi" w:eastAsia="Times New Roman" w:hAnsiTheme="minorBidi"/>
          <w:sz w:val="24"/>
          <w:szCs w:val="24"/>
        </w:rPr>
        <w:t>propulsion</w:t>
      </w:r>
      <w:r w:rsidRPr="003A0BA6">
        <w:rPr>
          <w:rFonts w:asciiTheme="minorBidi" w:eastAsia="Times New Roman" w:hAnsiTheme="minorBidi"/>
          <w:sz w:val="24"/>
          <w:szCs w:val="24"/>
          <w:rtl/>
        </w:rPr>
        <w:t>), חשוב בעיקר בסוסי ספורט</w:t>
      </w:r>
    </w:p>
    <w:p w14:paraId="3BDDC774" w14:textId="77777777" w:rsidR="00F64C7E" w:rsidRPr="003A0BA6" w:rsidRDefault="00F64C7E" w:rsidP="00F64C7E">
      <w:pPr>
        <w:numPr>
          <w:ilvl w:val="1"/>
          <w:numId w:val="128"/>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tl/>
        </w:rPr>
        <w:t>צוואר ארוך או שווה לגב, אחוריים לפחות 2/3 מהגב</w:t>
      </w:r>
    </w:p>
    <w:p w14:paraId="4639717A" w14:textId="77777777" w:rsidR="00F64C7E" w:rsidRPr="003A0BA6" w:rsidRDefault="00F64C7E" w:rsidP="00F64C7E">
      <w:pPr>
        <w:numPr>
          <w:ilvl w:val="1"/>
          <w:numId w:val="128"/>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tl/>
        </w:rPr>
        <w:t>אורך צוואר עליון - לפחות פי 2 מאורך ונטרלי, תלוי גם בזווית הכתף</w:t>
      </w:r>
    </w:p>
    <w:p w14:paraId="24C321F9" w14:textId="77777777" w:rsidR="00F64C7E" w:rsidRPr="003A0BA6" w:rsidRDefault="00F64C7E" w:rsidP="00F64C7E">
      <w:pPr>
        <w:numPr>
          <w:ilvl w:val="1"/>
          <w:numId w:val="128"/>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Pr>
        <w:lastRenderedPageBreak/>
        <w:t>Withers</w:t>
      </w:r>
      <w:r w:rsidRPr="003A0BA6">
        <w:rPr>
          <w:rFonts w:asciiTheme="minorBidi" w:eastAsia="Times New Roman" w:hAnsiTheme="minorBidi"/>
          <w:sz w:val="24"/>
          <w:szCs w:val="24"/>
          <w:rtl/>
        </w:rPr>
        <w:t xml:space="preserve"> - בנויים למעשה מ-</w:t>
      </w:r>
      <w:r w:rsidRPr="003A0BA6">
        <w:rPr>
          <w:rFonts w:asciiTheme="minorBidi" w:eastAsia="Times New Roman" w:hAnsiTheme="minorBidi"/>
          <w:sz w:val="24"/>
          <w:szCs w:val="24"/>
        </w:rPr>
        <w:t>processes</w:t>
      </w:r>
      <w:r w:rsidRPr="003A0BA6">
        <w:rPr>
          <w:rFonts w:asciiTheme="minorBidi" w:eastAsia="Times New Roman" w:hAnsiTheme="minorBidi"/>
          <w:sz w:val="24"/>
          <w:szCs w:val="24"/>
          <w:rtl/>
        </w:rPr>
        <w:t xml:space="preserve"> של חוליות הגב. גבוהים, ברורים, לא בולטים מדי, חיבור זורם עם הגב. </w:t>
      </w:r>
      <w:r w:rsidRPr="003A0BA6">
        <w:rPr>
          <w:rFonts w:asciiTheme="minorBidi" w:eastAsia="Times New Roman" w:hAnsiTheme="minorBidi"/>
          <w:sz w:val="24"/>
          <w:szCs w:val="24"/>
        </w:rPr>
        <w:t>Withers</w:t>
      </w:r>
      <w:r w:rsidRPr="003A0BA6">
        <w:rPr>
          <w:rFonts w:asciiTheme="minorBidi" w:eastAsia="Times New Roman" w:hAnsiTheme="minorBidi"/>
          <w:sz w:val="24"/>
          <w:szCs w:val="24"/>
          <w:rtl/>
        </w:rPr>
        <w:t xml:space="preserve"> נמוך - קושי להתעגל.</w:t>
      </w:r>
    </w:p>
    <w:p w14:paraId="6CFB2053" w14:textId="77777777" w:rsidR="00F64C7E" w:rsidRPr="003A0BA6" w:rsidRDefault="00F64C7E" w:rsidP="00F64C7E">
      <w:pPr>
        <w:numPr>
          <w:ilvl w:val="1"/>
          <w:numId w:val="128"/>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tl/>
        </w:rPr>
        <w:t>שרירי לונגיסימוס - חזקים ושטוחים.</w:t>
      </w:r>
    </w:p>
    <w:p w14:paraId="79140C4E" w14:textId="77777777" w:rsidR="00F64C7E" w:rsidRPr="003A0BA6" w:rsidRDefault="00F64C7E" w:rsidP="00F64C7E">
      <w:pPr>
        <w:numPr>
          <w:ilvl w:val="1"/>
          <w:numId w:val="128"/>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tl/>
        </w:rPr>
        <w:t xml:space="preserve">מותן - </w:t>
      </w:r>
      <w:r w:rsidRPr="003A0BA6">
        <w:rPr>
          <w:rFonts w:asciiTheme="minorBidi" w:eastAsia="Times New Roman" w:hAnsiTheme="minorBidi"/>
          <w:sz w:val="24"/>
          <w:szCs w:val="24"/>
        </w:rPr>
        <w:t>loin</w:t>
      </w:r>
      <w:r w:rsidRPr="003A0BA6">
        <w:rPr>
          <w:rFonts w:asciiTheme="minorBidi" w:eastAsia="Times New Roman" w:hAnsiTheme="minorBidi"/>
          <w:sz w:val="24"/>
          <w:szCs w:val="24"/>
          <w:rtl/>
        </w:rPr>
        <w:t xml:space="preserve"> - קצב ושרירי לעומת גב ארוך. מותן חלש/ארוך - תורם ליצירת גב קעור, המעלה סיכון לכאבי גב אחורי, פגיעות בחוליות ולחץ על עצבים. </w:t>
      </w:r>
    </w:p>
    <w:p w14:paraId="11290BCB" w14:textId="77777777" w:rsidR="00F64C7E" w:rsidRPr="003A0BA6" w:rsidRDefault="00F64C7E" w:rsidP="00F64C7E">
      <w:pPr>
        <w:numPr>
          <w:ilvl w:val="1"/>
          <w:numId w:val="128"/>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tl/>
        </w:rPr>
        <w:t>בליטה בגב אחורי - סאבלוקסציה של חוליות/פגיעה במיתר ה-</w:t>
      </w:r>
      <w:r w:rsidRPr="003A0BA6">
        <w:rPr>
          <w:rFonts w:asciiTheme="minorBidi" w:eastAsia="Times New Roman" w:hAnsiTheme="minorBidi"/>
          <w:sz w:val="24"/>
          <w:szCs w:val="24"/>
        </w:rPr>
        <w:t>supraspinous</w:t>
      </w:r>
      <w:r w:rsidRPr="003A0BA6">
        <w:rPr>
          <w:rFonts w:asciiTheme="minorBidi" w:eastAsia="Times New Roman" w:hAnsiTheme="minorBidi"/>
          <w:sz w:val="24"/>
          <w:szCs w:val="24"/>
          <w:rtl/>
        </w:rPr>
        <w:t>?</w:t>
      </w:r>
    </w:p>
    <w:p w14:paraId="6EB61D2C" w14:textId="77777777" w:rsidR="00F64C7E" w:rsidRPr="003A0BA6" w:rsidRDefault="00F64C7E" w:rsidP="00F64C7E">
      <w:pPr>
        <w:numPr>
          <w:ilvl w:val="0"/>
          <w:numId w:val="129"/>
        </w:numPr>
        <w:spacing w:after="0" w:line="240" w:lineRule="auto"/>
        <w:ind w:left="540"/>
        <w:rPr>
          <w:rFonts w:asciiTheme="minorBidi" w:eastAsia="Times New Roman" w:hAnsiTheme="minorBidi"/>
          <w:sz w:val="24"/>
          <w:szCs w:val="24"/>
          <w:rtl/>
        </w:rPr>
      </w:pPr>
      <w:r w:rsidRPr="003A0BA6">
        <w:rPr>
          <w:rFonts w:asciiTheme="minorBidi" w:eastAsia="Times New Roman" w:hAnsiTheme="minorBidi"/>
          <w:sz w:val="24"/>
          <w:szCs w:val="24"/>
          <w:rtl/>
        </w:rPr>
        <w:t>רגליים-גוף: פרופורציה</w:t>
      </w:r>
    </w:p>
    <w:p w14:paraId="5B8A0430" w14:textId="77777777" w:rsidR="00F64C7E" w:rsidRPr="003A0BA6" w:rsidRDefault="00F64C7E" w:rsidP="00F64C7E">
      <w:pPr>
        <w:numPr>
          <w:ilvl w:val="0"/>
          <w:numId w:val="129"/>
        </w:numPr>
        <w:spacing w:after="0" w:line="240" w:lineRule="auto"/>
        <w:ind w:left="540"/>
        <w:rPr>
          <w:rFonts w:asciiTheme="minorBidi" w:eastAsia="Times New Roman" w:hAnsiTheme="minorBidi"/>
          <w:sz w:val="24"/>
          <w:szCs w:val="24"/>
          <w:rtl/>
        </w:rPr>
      </w:pPr>
      <w:r w:rsidRPr="003A0BA6">
        <w:rPr>
          <w:rFonts w:asciiTheme="minorBidi" w:eastAsia="Times New Roman" w:hAnsiTheme="minorBidi"/>
          <w:sz w:val="24"/>
          <w:szCs w:val="24"/>
          <w:rtl/>
        </w:rPr>
        <w:t>סימטריה</w:t>
      </w:r>
    </w:p>
    <w:p w14:paraId="58CF9228" w14:textId="77777777" w:rsidR="00F64C7E" w:rsidRPr="003A0BA6" w:rsidRDefault="00F64C7E" w:rsidP="00F64C7E">
      <w:pPr>
        <w:numPr>
          <w:ilvl w:val="0"/>
          <w:numId w:val="129"/>
        </w:numPr>
        <w:spacing w:after="0" w:line="240" w:lineRule="auto"/>
        <w:ind w:left="540"/>
        <w:rPr>
          <w:rFonts w:asciiTheme="minorBidi" w:eastAsia="Times New Roman" w:hAnsiTheme="minorBidi"/>
          <w:sz w:val="24"/>
          <w:szCs w:val="24"/>
          <w:rtl/>
        </w:rPr>
      </w:pPr>
      <w:r w:rsidRPr="003A0BA6">
        <w:rPr>
          <w:rFonts w:asciiTheme="minorBidi" w:eastAsia="Times New Roman" w:hAnsiTheme="minorBidi"/>
          <w:sz w:val="24"/>
          <w:szCs w:val="24"/>
          <w:rtl/>
        </w:rPr>
        <w:t>"נקיון"</w:t>
      </w:r>
    </w:p>
    <w:p w14:paraId="2E26F7E0" w14:textId="77777777" w:rsidR="00F64C7E" w:rsidRPr="003A0BA6" w:rsidRDefault="00F64C7E" w:rsidP="00F64C7E">
      <w:pPr>
        <w:numPr>
          <w:ilvl w:val="0"/>
          <w:numId w:val="129"/>
        </w:numPr>
        <w:spacing w:after="0" w:line="240" w:lineRule="auto"/>
        <w:ind w:left="540"/>
        <w:rPr>
          <w:rFonts w:asciiTheme="minorBidi" w:eastAsia="Times New Roman" w:hAnsiTheme="minorBidi"/>
          <w:sz w:val="24"/>
          <w:szCs w:val="24"/>
          <w:rtl/>
        </w:rPr>
      </w:pPr>
      <w:r w:rsidRPr="003A0BA6">
        <w:rPr>
          <w:rFonts w:asciiTheme="minorBidi" w:eastAsia="Times New Roman" w:hAnsiTheme="minorBidi"/>
          <w:sz w:val="24"/>
          <w:szCs w:val="24"/>
          <w:rtl/>
        </w:rPr>
        <w:t>שרירים - אורך ועומק</w:t>
      </w:r>
    </w:p>
    <w:p w14:paraId="28002312" w14:textId="77777777" w:rsidR="00F64C7E" w:rsidRPr="003A0BA6" w:rsidRDefault="00F64C7E" w:rsidP="00F64C7E">
      <w:pPr>
        <w:numPr>
          <w:ilvl w:val="0"/>
          <w:numId w:val="129"/>
        </w:numPr>
        <w:spacing w:after="0" w:line="240" w:lineRule="auto"/>
        <w:ind w:left="540"/>
        <w:rPr>
          <w:rFonts w:asciiTheme="minorBidi" w:eastAsia="Times New Roman" w:hAnsiTheme="minorBidi"/>
          <w:sz w:val="24"/>
          <w:szCs w:val="24"/>
          <w:rtl/>
        </w:rPr>
      </w:pPr>
      <w:r w:rsidRPr="003A0BA6">
        <w:rPr>
          <w:rFonts w:asciiTheme="minorBidi" w:eastAsia="Times New Roman" w:hAnsiTheme="minorBidi"/>
          <w:sz w:val="24"/>
          <w:szCs w:val="24"/>
        </w:rPr>
        <w:t>Quality &amp; substance</w:t>
      </w:r>
      <w:r w:rsidRPr="003A0BA6">
        <w:rPr>
          <w:rFonts w:asciiTheme="minorBidi" w:eastAsia="Times New Roman" w:hAnsiTheme="minorBidi"/>
          <w:sz w:val="24"/>
          <w:szCs w:val="24"/>
          <w:rtl/>
        </w:rPr>
        <w:t>:</w:t>
      </w:r>
    </w:p>
    <w:p w14:paraId="284E2316" w14:textId="77777777" w:rsidR="00F64C7E" w:rsidRPr="003A0BA6" w:rsidRDefault="00F64C7E" w:rsidP="00F64C7E">
      <w:pPr>
        <w:numPr>
          <w:ilvl w:val="1"/>
          <w:numId w:val="129"/>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tl/>
        </w:rPr>
        <w:t>תמונה כללית של השרירים - פרופורציה, פיזור אחיד</w:t>
      </w:r>
    </w:p>
    <w:p w14:paraId="58A4C9A6" w14:textId="77777777" w:rsidR="00F64C7E" w:rsidRPr="003A0BA6" w:rsidRDefault="00F64C7E" w:rsidP="00F64C7E">
      <w:pPr>
        <w:numPr>
          <w:ilvl w:val="1"/>
          <w:numId w:val="129"/>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tl/>
        </w:rPr>
        <w:t>משקל וגובה</w:t>
      </w:r>
    </w:p>
    <w:p w14:paraId="44D8CA28" w14:textId="77777777" w:rsidR="00F64C7E" w:rsidRPr="003A0BA6" w:rsidRDefault="00F64C7E" w:rsidP="00F64C7E">
      <w:pPr>
        <w:numPr>
          <w:ilvl w:val="1"/>
          <w:numId w:val="129"/>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Pr>
        <w:t>Spring of rib</w:t>
      </w:r>
      <w:r w:rsidRPr="003A0BA6">
        <w:rPr>
          <w:rFonts w:asciiTheme="minorBidi" w:eastAsia="Times New Roman" w:hAnsiTheme="minorBidi"/>
          <w:sz w:val="24"/>
          <w:szCs w:val="24"/>
          <w:rtl/>
        </w:rPr>
        <w:t xml:space="preserve"> - מבט מאחור על כלוב הצלעות, פרופורציה ואיזון</w:t>
      </w:r>
    </w:p>
    <w:p w14:paraId="4BD04D1A" w14:textId="77777777" w:rsidR="00F64C7E" w:rsidRPr="003A0BA6" w:rsidRDefault="00F64C7E" w:rsidP="00F64C7E">
      <w:pPr>
        <w:numPr>
          <w:ilvl w:val="1"/>
          <w:numId w:val="129"/>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tl/>
        </w:rPr>
        <w:t>מבנה פרסות</w:t>
      </w:r>
    </w:p>
    <w:p w14:paraId="112ABFDB" w14:textId="77777777" w:rsidR="00F64C7E" w:rsidRPr="003A0BA6" w:rsidRDefault="00F64C7E" w:rsidP="00F64C7E">
      <w:pPr>
        <w:numPr>
          <w:ilvl w:val="1"/>
          <w:numId w:val="129"/>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tl/>
        </w:rPr>
        <w:t>עומק חגורה</w:t>
      </w:r>
    </w:p>
    <w:p w14:paraId="300EED21" w14:textId="77777777" w:rsidR="00F64C7E" w:rsidRPr="003A0BA6" w:rsidRDefault="00F64C7E" w:rsidP="00F64C7E">
      <w:pPr>
        <w:numPr>
          <w:ilvl w:val="1"/>
          <w:numId w:val="129"/>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Pr>
        <w:t>Flat cannon</w:t>
      </w:r>
      <w:r w:rsidRPr="003A0BA6">
        <w:rPr>
          <w:rFonts w:asciiTheme="minorBidi" w:eastAsia="Times New Roman" w:hAnsiTheme="minorBidi"/>
          <w:sz w:val="24"/>
          <w:szCs w:val="24"/>
          <w:rtl/>
        </w:rPr>
        <w:t xml:space="preserve"> - כינוי למטאקרפוס (מס' 3), מופע הרגל צריך להיות שטוח ללא נפיחויות - מדד לבריאות הגידים.</w:t>
      </w:r>
    </w:p>
    <w:p w14:paraId="47ABEA26" w14:textId="77777777" w:rsidR="00F64C7E" w:rsidRPr="003A0BA6" w:rsidRDefault="00F64C7E" w:rsidP="00F64C7E">
      <w:pPr>
        <w:numPr>
          <w:ilvl w:val="1"/>
          <w:numId w:val="129"/>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tl/>
        </w:rPr>
        <w:t>יחס עצם-משקל</w:t>
      </w:r>
    </w:p>
    <w:p w14:paraId="29428182" w14:textId="77777777" w:rsidR="00F64C7E" w:rsidRPr="003A0BA6" w:rsidRDefault="00F64C7E" w:rsidP="00F64C7E">
      <w:pPr>
        <w:numPr>
          <w:ilvl w:val="1"/>
          <w:numId w:val="129"/>
        </w:num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tl/>
        </w:rPr>
        <w:t>היקף בחלק עליון של מטאקרפוס: יחס מסורתי - 0.7 אינץ' לכל 100 פאונד, 19 ס"מ ל-500 ק"ג.</w:t>
      </w:r>
    </w:p>
    <w:p w14:paraId="776F1990" w14:textId="77777777" w:rsidR="00F64C7E" w:rsidRPr="003A0BA6" w:rsidRDefault="00F64C7E" w:rsidP="00F64C7E">
      <w:pPr>
        <w:spacing w:after="0" w:line="240" w:lineRule="auto"/>
        <w:ind w:left="1080"/>
        <w:rPr>
          <w:rFonts w:asciiTheme="minorBidi" w:eastAsia="Times New Roman" w:hAnsiTheme="minorBidi"/>
          <w:sz w:val="24"/>
          <w:szCs w:val="24"/>
          <w:rtl/>
        </w:rPr>
      </w:pPr>
      <w:r w:rsidRPr="003A0BA6">
        <w:rPr>
          <w:rFonts w:asciiTheme="minorBidi" w:eastAsia="Times New Roman" w:hAnsiTheme="minorBidi"/>
          <w:sz w:val="24"/>
          <w:szCs w:val="24"/>
          <w:rtl/>
        </w:rPr>
        <w:t> </w:t>
      </w:r>
    </w:p>
    <w:p w14:paraId="7C349222" w14:textId="77777777" w:rsidR="00F64C7E" w:rsidRPr="003A0BA6" w:rsidRDefault="00F64C7E" w:rsidP="00F64C7E">
      <w:pPr>
        <w:spacing w:after="0" w:line="240" w:lineRule="auto"/>
        <w:ind w:left="540"/>
        <w:rPr>
          <w:rFonts w:asciiTheme="minorBidi" w:eastAsia="Times New Roman" w:hAnsiTheme="minorBidi"/>
          <w:sz w:val="24"/>
          <w:szCs w:val="24"/>
          <w:rtl/>
        </w:rPr>
      </w:pPr>
      <w:r w:rsidRPr="003A0BA6">
        <w:rPr>
          <w:rFonts w:asciiTheme="minorBidi" w:eastAsia="Times New Roman" w:hAnsiTheme="minorBidi"/>
          <w:sz w:val="24"/>
          <w:szCs w:val="24"/>
          <w:rtl/>
        </w:rPr>
        <w:t>משתמשים בטרוט ע"מ להעריך צליעה כיוון שבצעד זה יש הכי פחות תנועה של הראש והאחוריים. כשהסוס דורך על רגל כואבת יש לשים לב לתנועת הראש ולהתאים אותה למיקום הרגל וקצב ההליכה.</w:t>
      </w:r>
    </w:p>
    <w:p w14:paraId="07D7270E" w14:textId="77777777" w:rsidR="00F64C7E" w:rsidRPr="003A0BA6" w:rsidRDefault="00F64C7E">
      <w:pPr>
        <w:rPr>
          <w:rFonts w:asciiTheme="minorBidi" w:hAnsiTheme="minorBidi"/>
          <w:sz w:val="24"/>
          <w:szCs w:val="24"/>
          <w:rtl/>
        </w:rPr>
      </w:pPr>
    </w:p>
    <w:p w14:paraId="38B735AD" w14:textId="77777777" w:rsidR="00F64C7E" w:rsidRDefault="00F64C7E"/>
    <w:sectPr w:rsidR="00F64C7E" w:rsidSect="00185466">
      <w:footerReference w:type="default" r:id="rId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AA83C4" w14:textId="77777777" w:rsidR="0085362D" w:rsidRDefault="0085362D" w:rsidP="003E2FE2">
      <w:pPr>
        <w:spacing w:after="0" w:line="240" w:lineRule="auto"/>
      </w:pPr>
      <w:r>
        <w:separator/>
      </w:r>
    </w:p>
  </w:endnote>
  <w:endnote w:type="continuationSeparator" w:id="0">
    <w:p w14:paraId="137BD2CB" w14:textId="77777777" w:rsidR="0085362D" w:rsidRDefault="0085362D" w:rsidP="003E2F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978662403"/>
      <w:docPartObj>
        <w:docPartGallery w:val="Page Numbers (Bottom of Page)"/>
        <w:docPartUnique/>
      </w:docPartObj>
    </w:sdtPr>
    <w:sdtEndPr/>
    <w:sdtContent>
      <w:p w14:paraId="7824AD04" w14:textId="221A51F0" w:rsidR="003E2FE2" w:rsidRDefault="003E2FE2">
        <w:pPr>
          <w:pStyle w:val="a5"/>
          <w:jc w:val="center"/>
        </w:pPr>
        <w:r>
          <w:fldChar w:fldCharType="begin"/>
        </w:r>
        <w:r>
          <w:instrText>PAGE   \* MERGEFORMAT</w:instrText>
        </w:r>
        <w:r>
          <w:fldChar w:fldCharType="separate"/>
        </w:r>
        <w:r w:rsidR="00D51F7F" w:rsidRPr="00D51F7F">
          <w:rPr>
            <w:noProof/>
            <w:rtl/>
            <w:lang w:val="he-IL"/>
          </w:rPr>
          <w:t>13</w:t>
        </w:r>
        <w:r>
          <w:fldChar w:fldCharType="end"/>
        </w:r>
      </w:p>
    </w:sdtContent>
  </w:sdt>
  <w:p w14:paraId="4297FC27" w14:textId="77777777" w:rsidR="003E2FE2" w:rsidRDefault="003E2FE2">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143046" w14:textId="77777777" w:rsidR="0085362D" w:rsidRDefault="0085362D" w:rsidP="003E2FE2">
      <w:pPr>
        <w:spacing w:after="0" w:line="240" w:lineRule="auto"/>
      </w:pPr>
      <w:r>
        <w:separator/>
      </w:r>
    </w:p>
  </w:footnote>
  <w:footnote w:type="continuationSeparator" w:id="0">
    <w:p w14:paraId="02565DD9" w14:textId="77777777" w:rsidR="0085362D" w:rsidRDefault="0085362D" w:rsidP="003E2FE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61BA9"/>
    <w:multiLevelType w:val="multilevel"/>
    <w:tmpl w:val="8F6227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15C5CE2"/>
    <w:multiLevelType w:val="multilevel"/>
    <w:tmpl w:val="12FE0D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2743E13"/>
    <w:multiLevelType w:val="multilevel"/>
    <w:tmpl w:val="5AA49D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3D95005"/>
    <w:multiLevelType w:val="multilevel"/>
    <w:tmpl w:val="40A8D7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44C10E4"/>
    <w:multiLevelType w:val="multilevel"/>
    <w:tmpl w:val="3A7AB1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4AE2784"/>
    <w:multiLevelType w:val="multilevel"/>
    <w:tmpl w:val="3FE48E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5C341E1"/>
    <w:multiLevelType w:val="multilevel"/>
    <w:tmpl w:val="1CA06F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6B86836"/>
    <w:multiLevelType w:val="multilevel"/>
    <w:tmpl w:val="60DEBB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09082FD0"/>
    <w:multiLevelType w:val="multilevel"/>
    <w:tmpl w:val="DF1840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09B350E4"/>
    <w:multiLevelType w:val="multilevel"/>
    <w:tmpl w:val="EA2669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0CD91E25"/>
    <w:multiLevelType w:val="multilevel"/>
    <w:tmpl w:val="6310DE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0D5C3E3C"/>
    <w:multiLevelType w:val="multilevel"/>
    <w:tmpl w:val="6922B3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0D7046DD"/>
    <w:multiLevelType w:val="multilevel"/>
    <w:tmpl w:val="A01AA6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0D940EB5"/>
    <w:multiLevelType w:val="multilevel"/>
    <w:tmpl w:val="F5F665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0DB7495B"/>
    <w:multiLevelType w:val="multilevel"/>
    <w:tmpl w:val="F86A887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10E95BC1"/>
    <w:multiLevelType w:val="multilevel"/>
    <w:tmpl w:val="9B00D0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11052165"/>
    <w:multiLevelType w:val="multilevel"/>
    <w:tmpl w:val="D60C2E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122F383C"/>
    <w:multiLevelType w:val="multilevel"/>
    <w:tmpl w:val="297856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12740F20"/>
    <w:multiLevelType w:val="multilevel"/>
    <w:tmpl w:val="C5002E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14437B65"/>
    <w:multiLevelType w:val="multilevel"/>
    <w:tmpl w:val="6EBEE0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146221EC"/>
    <w:multiLevelType w:val="multilevel"/>
    <w:tmpl w:val="37565D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15E11273"/>
    <w:multiLevelType w:val="multilevel"/>
    <w:tmpl w:val="E38CFF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1604437C"/>
    <w:multiLevelType w:val="multilevel"/>
    <w:tmpl w:val="6EDE99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17803F3C"/>
    <w:multiLevelType w:val="multilevel"/>
    <w:tmpl w:val="59E2C9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197E2E49"/>
    <w:multiLevelType w:val="multilevel"/>
    <w:tmpl w:val="ABDC97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19FF0082"/>
    <w:multiLevelType w:val="multilevel"/>
    <w:tmpl w:val="55D644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1A736778"/>
    <w:multiLevelType w:val="multilevel"/>
    <w:tmpl w:val="5E6CE9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1B2B7117"/>
    <w:multiLevelType w:val="multilevel"/>
    <w:tmpl w:val="87A087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1BA65E28"/>
    <w:multiLevelType w:val="multilevel"/>
    <w:tmpl w:val="DE18BA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1BC229B4"/>
    <w:multiLevelType w:val="multilevel"/>
    <w:tmpl w:val="1F6CF3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1CC73190"/>
    <w:multiLevelType w:val="multilevel"/>
    <w:tmpl w:val="3294E5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1D841AB5"/>
    <w:multiLevelType w:val="multilevel"/>
    <w:tmpl w:val="B5840F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20896CD6"/>
    <w:multiLevelType w:val="multilevel"/>
    <w:tmpl w:val="59BE50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21DD4BDB"/>
    <w:multiLevelType w:val="multilevel"/>
    <w:tmpl w:val="A1EECAC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22611AFF"/>
    <w:multiLevelType w:val="multilevel"/>
    <w:tmpl w:val="BD0290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22C92604"/>
    <w:multiLevelType w:val="multilevel"/>
    <w:tmpl w:val="1FCAD49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2462716A"/>
    <w:multiLevelType w:val="multilevel"/>
    <w:tmpl w:val="68FE49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253239D1"/>
    <w:multiLevelType w:val="multilevel"/>
    <w:tmpl w:val="8ACA13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294027FC"/>
    <w:multiLevelType w:val="multilevel"/>
    <w:tmpl w:val="6CF69B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2AF7062E"/>
    <w:multiLevelType w:val="multilevel"/>
    <w:tmpl w:val="69929B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2CA32919"/>
    <w:multiLevelType w:val="multilevel"/>
    <w:tmpl w:val="C3BCB7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2D500966"/>
    <w:multiLevelType w:val="multilevel"/>
    <w:tmpl w:val="9FEE14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2D915AB0"/>
    <w:multiLevelType w:val="multilevel"/>
    <w:tmpl w:val="B66E34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2EB34102"/>
    <w:multiLevelType w:val="multilevel"/>
    <w:tmpl w:val="6F6053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2EB63159"/>
    <w:multiLevelType w:val="multilevel"/>
    <w:tmpl w:val="CC205D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2FD529E1"/>
    <w:multiLevelType w:val="multilevel"/>
    <w:tmpl w:val="B178EF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2FDF3660"/>
    <w:multiLevelType w:val="multilevel"/>
    <w:tmpl w:val="76727C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7" w15:restartNumberingAfterBreak="0">
    <w:nsid w:val="30212D77"/>
    <w:multiLevelType w:val="multilevel"/>
    <w:tmpl w:val="E4AE8E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312514F4"/>
    <w:multiLevelType w:val="multilevel"/>
    <w:tmpl w:val="F8D6F2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9" w15:restartNumberingAfterBreak="0">
    <w:nsid w:val="31497819"/>
    <w:multiLevelType w:val="multilevel"/>
    <w:tmpl w:val="59E03F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337269C6"/>
    <w:multiLevelType w:val="multilevel"/>
    <w:tmpl w:val="49ACC1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1" w15:restartNumberingAfterBreak="0">
    <w:nsid w:val="346A1268"/>
    <w:multiLevelType w:val="multilevel"/>
    <w:tmpl w:val="9DD0DE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2" w15:restartNumberingAfterBreak="0">
    <w:nsid w:val="364D558B"/>
    <w:multiLevelType w:val="multilevel"/>
    <w:tmpl w:val="E0163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3" w15:restartNumberingAfterBreak="0">
    <w:nsid w:val="377A7682"/>
    <w:multiLevelType w:val="multilevel"/>
    <w:tmpl w:val="719005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4" w15:restartNumberingAfterBreak="0">
    <w:nsid w:val="38637528"/>
    <w:multiLevelType w:val="multilevel"/>
    <w:tmpl w:val="B972C4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5" w15:restartNumberingAfterBreak="0">
    <w:nsid w:val="394C5802"/>
    <w:multiLevelType w:val="multilevel"/>
    <w:tmpl w:val="FC140D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6" w15:restartNumberingAfterBreak="0">
    <w:nsid w:val="3ACE4000"/>
    <w:multiLevelType w:val="multilevel"/>
    <w:tmpl w:val="19089B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7" w15:restartNumberingAfterBreak="0">
    <w:nsid w:val="3CA013D4"/>
    <w:multiLevelType w:val="multilevel"/>
    <w:tmpl w:val="C1A431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8" w15:restartNumberingAfterBreak="0">
    <w:nsid w:val="3CAB2773"/>
    <w:multiLevelType w:val="multilevel"/>
    <w:tmpl w:val="5A56F2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9" w15:restartNumberingAfterBreak="0">
    <w:nsid w:val="3ED06463"/>
    <w:multiLevelType w:val="multilevel"/>
    <w:tmpl w:val="FA82DD7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0" w15:restartNumberingAfterBreak="0">
    <w:nsid w:val="3EEE703D"/>
    <w:multiLevelType w:val="multilevel"/>
    <w:tmpl w:val="35F091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1" w15:restartNumberingAfterBreak="0">
    <w:nsid w:val="3FF85488"/>
    <w:multiLevelType w:val="multilevel"/>
    <w:tmpl w:val="4064BB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2" w15:restartNumberingAfterBreak="0">
    <w:nsid w:val="40176815"/>
    <w:multiLevelType w:val="multilevel"/>
    <w:tmpl w:val="5D0AD7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3" w15:restartNumberingAfterBreak="0">
    <w:nsid w:val="406933C8"/>
    <w:multiLevelType w:val="multilevel"/>
    <w:tmpl w:val="5A56F75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4" w15:restartNumberingAfterBreak="0">
    <w:nsid w:val="41767DD9"/>
    <w:multiLevelType w:val="multilevel"/>
    <w:tmpl w:val="6368ED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5" w15:restartNumberingAfterBreak="0">
    <w:nsid w:val="41CA2903"/>
    <w:multiLevelType w:val="multilevel"/>
    <w:tmpl w:val="46CC8B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6" w15:restartNumberingAfterBreak="0">
    <w:nsid w:val="43B82AC9"/>
    <w:multiLevelType w:val="multilevel"/>
    <w:tmpl w:val="147C31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7" w15:restartNumberingAfterBreak="0">
    <w:nsid w:val="446F11B5"/>
    <w:multiLevelType w:val="multilevel"/>
    <w:tmpl w:val="17A432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461563AD"/>
    <w:multiLevelType w:val="multilevel"/>
    <w:tmpl w:val="587E2C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46375F43"/>
    <w:multiLevelType w:val="multilevel"/>
    <w:tmpl w:val="C57477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0" w15:restartNumberingAfterBreak="0">
    <w:nsid w:val="477E7DD9"/>
    <w:multiLevelType w:val="multilevel"/>
    <w:tmpl w:val="A12A54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1" w15:restartNumberingAfterBreak="0">
    <w:nsid w:val="48844502"/>
    <w:multiLevelType w:val="multilevel"/>
    <w:tmpl w:val="1F52EB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2" w15:restartNumberingAfterBreak="0">
    <w:nsid w:val="4B821113"/>
    <w:multiLevelType w:val="multilevel"/>
    <w:tmpl w:val="8DC06E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3" w15:restartNumberingAfterBreak="0">
    <w:nsid w:val="4BA11991"/>
    <w:multiLevelType w:val="multilevel"/>
    <w:tmpl w:val="E5C086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4" w15:restartNumberingAfterBreak="0">
    <w:nsid w:val="4F5D5FF9"/>
    <w:multiLevelType w:val="multilevel"/>
    <w:tmpl w:val="2304A8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5" w15:restartNumberingAfterBreak="0">
    <w:nsid w:val="50465A45"/>
    <w:multiLevelType w:val="multilevel"/>
    <w:tmpl w:val="874834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6" w15:restartNumberingAfterBreak="0">
    <w:nsid w:val="50A57F58"/>
    <w:multiLevelType w:val="multilevel"/>
    <w:tmpl w:val="424CC3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7" w15:restartNumberingAfterBreak="0">
    <w:nsid w:val="51F43F2F"/>
    <w:multiLevelType w:val="multilevel"/>
    <w:tmpl w:val="4A5C26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8" w15:restartNumberingAfterBreak="0">
    <w:nsid w:val="5274761D"/>
    <w:multiLevelType w:val="multilevel"/>
    <w:tmpl w:val="30EC3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9" w15:restartNumberingAfterBreak="0">
    <w:nsid w:val="52901B90"/>
    <w:multiLevelType w:val="multilevel"/>
    <w:tmpl w:val="1FFEC1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0" w15:restartNumberingAfterBreak="0">
    <w:nsid w:val="52CF2337"/>
    <w:multiLevelType w:val="multilevel"/>
    <w:tmpl w:val="370C42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1" w15:restartNumberingAfterBreak="0">
    <w:nsid w:val="538D0541"/>
    <w:multiLevelType w:val="multilevel"/>
    <w:tmpl w:val="92A8A7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2" w15:restartNumberingAfterBreak="0">
    <w:nsid w:val="55991D9F"/>
    <w:multiLevelType w:val="multilevel"/>
    <w:tmpl w:val="0A9C41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3" w15:restartNumberingAfterBreak="0">
    <w:nsid w:val="55DF1139"/>
    <w:multiLevelType w:val="multilevel"/>
    <w:tmpl w:val="B860B5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 w15:restartNumberingAfterBreak="0">
    <w:nsid w:val="568F7F93"/>
    <w:multiLevelType w:val="multilevel"/>
    <w:tmpl w:val="E25C9A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5" w15:restartNumberingAfterBreak="0">
    <w:nsid w:val="5C6437FE"/>
    <w:multiLevelType w:val="multilevel"/>
    <w:tmpl w:val="94AC1B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6" w15:restartNumberingAfterBreak="0">
    <w:nsid w:val="5CFD223A"/>
    <w:multiLevelType w:val="multilevel"/>
    <w:tmpl w:val="6206DC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7" w15:restartNumberingAfterBreak="0">
    <w:nsid w:val="5D137C36"/>
    <w:multiLevelType w:val="multilevel"/>
    <w:tmpl w:val="FAAC3A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8" w15:restartNumberingAfterBreak="0">
    <w:nsid w:val="5F673CC3"/>
    <w:multiLevelType w:val="multilevel"/>
    <w:tmpl w:val="695ED5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15:restartNumberingAfterBreak="0">
    <w:nsid w:val="5F7F5ABC"/>
    <w:multiLevelType w:val="multilevel"/>
    <w:tmpl w:val="30102A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0" w15:restartNumberingAfterBreak="0">
    <w:nsid w:val="5FAC1E02"/>
    <w:multiLevelType w:val="multilevel"/>
    <w:tmpl w:val="E60266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1" w15:restartNumberingAfterBreak="0">
    <w:nsid w:val="601C55DA"/>
    <w:multiLevelType w:val="multilevel"/>
    <w:tmpl w:val="A7D4F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2" w15:restartNumberingAfterBreak="0">
    <w:nsid w:val="609203CB"/>
    <w:multiLevelType w:val="multilevel"/>
    <w:tmpl w:val="7756B4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3" w15:restartNumberingAfterBreak="0">
    <w:nsid w:val="620E6FC1"/>
    <w:multiLevelType w:val="multilevel"/>
    <w:tmpl w:val="000872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4" w15:restartNumberingAfterBreak="0">
    <w:nsid w:val="64D86FC1"/>
    <w:multiLevelType w:val="multilevel"/>
    <w:tmpl w:val="0840E3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5" w15:restartNumberingAfterBreak="0">
    <w:nsid w:val="654605F1"/>
    <w:multiLevelType w:val="multilevel"/>
    <w:tmpl w:val="2FCC0C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6" w15:restartNumberingAfterBreak="0">
    <w:nsid w:val="675328E2"/>
    <w:multiLevelType w:val="multilevel"/>
    <w:tmpl w:val="5D5CE5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7" w15:restartNumberingAfterBreak="0">
    <w:nsid w:val="682355EB"/>
    <w:multiLevelType w:val="multilevel"/>
    <w:tmpl w:val="DBC6F4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8" w15:restartNumberingAfterBreak="0">
    <w:nsid w:val="6861172E"/>
    <w:multiLevelType w:val="multilevel"/>
    <w:tmpl w:val="06A899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9" w15:restartNumberingAfterBreak="0">
    <w:nsid w:val="69996F00"/>
    <w:multiLevelType w:val="multilevel"/>
    <w:tmpl w:val="6374D3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0" w15:restartNumberingAfterBreak="0">
    <w:nsid w:val="69F36E5A"/>
    <w:multiLevelType w:val="multilevel"/>
    <w:tmpl w:val="71C410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1" w15:restartNumberingAfterBreak="0">
    <w:nsid w:val="6B432C94"/>
    <w:multiLevelType w:val="multilevel"/>
    <w:tmpl w:val="C9E052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2" w15:restartNumberingAfterBreak="0">
    <w:nsid w:val="6B4455D4"/>
    <w:multiLevelType w:val="multilevel"/>
    <w:tmpl w:val="F9FE07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3" w15:restartNumberingAfterBreak="0">
    <w:nsid w:val="6BCB2A20"/>
    <w:multiLevelType w:val="multilevel"/>
    <w:tmpl w:val="6C2A1F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4" w15:restartNumberingAfterBreak="0">
    <w:nsid w:val="6BDB7043"/>
    <w:multiLevelType w:val="multilevel"/>
    <w:tmpl w:val="29DAF5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5" w15:restartNumberingAfterBreak="0">
    <w:nsid w:val="6D5053B6"/>
    <w:multiLevelType w:val="multilevel"/>
    <w:tmpl w:val="86AA9C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6" w15:restartNumberingAfterBreak="0">
    <w:nsid w:val="6E062A17"/>
    <w:multiLevelType w:val="multilevel"/>
    <w:tmpl w:val="CE9E15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7" w15:restartNumberingAfterBreak="0">
    <w:nsid w:val="6E0C0652"/>
    <w:multiLevelType w:val="multilevel"/>
    <w:tmpl w:val="6ED2E7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8" w15:restartNumberingAfterBreak="0">
    <w:nsid w:val="6EDC3105"/>
    <w:multiLevelType w:val="multilevel"/>
    <w:tmpl w:val="6D4C9F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9" w15:restartNumberingAfterBreak="0">
    <w:nsid w:val="6F8F0472"/>
    <w:multiLevelType w:val="multilevel"/>
    <w:tmpl w:val="75A6E6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0" w15:restartNumberingAfterBreak="0">
    <w:nsid w:val="709F5300"/>
    <w:multiLevelType w:val="multilevel"/>
    <w:tmpl w:val="F0440A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1" w15:restartNumberingAfterBreak="0">
    <w:nsid w:val="710B0073"/>
    <w:multiLevelType w:val="multilevel"/>
    <w:tmpl w:val="F118B8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2" w15:restartNumberingAfterBreak="0">
    <w:nsid w:val="7121485C"/>
    <w:multiLevelType w:val="multilevel"/>
    <w:tmpl w:val="5E6A87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3" w15:restartNumberingAfterBreak="0">
    <w:nsid w:val="72C00F02"/>
    <w:multiLevelType w:val="multilevel"/>
    <w:tmpl w:val="D98668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4" w15:restartNumberingAfterBreak="0">
    <w:nsid w:val="72CC4E5F"/>
    <w:multiLevelType w:val="multilevel"/>
    <w:tmpl w:val="B61E44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5" w15:restartNumberingAfterBreak="0">
    <w:nsid w:val="73F54ED4"/>
    <w:multiLevelType w:val="multilevel"/>
    <w:tmpl w:val="A93044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6" w15:restartNumberingAfterBreak="0">
    <w:nsid w:val="752D118C"/>
    <w:multiLevelType w:val="multilevel"/>
    <w:tmpl w:val="AA7CD4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7" w15:restartNumberingAfterBreak="0">
    <w:nsid w:val="75B14C2B"/>
    <w:multiLevelType w:val="multilevel"/>
    <w:tmpl w:val="B47C67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8" w15:restartNumberingAfterBreak="0">
    <w:nsid w:val="76F27C58"/>
    <w:multiLevelType w:val="multilevel"/>
    <w:tmpl w:val="3F947B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9" w15:restartNumberingAfterBreak="0">
    <w:nsid w:val="77106977"/>
    <w:multiLevelType w:val="multilevel"/>
    <w:tmpl w:val="952404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0" w15:restartNumberingAfterBreak="0">
    <w:nsid w:val="79F468A8"/>
    <w:multiLevelType w:val="multilevel"/>
    <w:tmpl w:val="8E40B9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1" w15:restartNumberingAfterBreak="0">
    <w:nsid w:val="7A6134DF"/>
    <w:multiLevelType w:val="multilevel"/>
    <w:tmpl w:val="318E64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2" w15:restartNumberingAfterBreak="0">
    <w:nsid w:val="7A7D686C"/>
    <w:multiLevelType w:val="multilevel"/>
    <w:tmpl w:val="9A0093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3" w15:restartNumberingAfterBreak="0">
    <w:nsid w:val="7AC34BDA"/>
    <w:multiLevelType w:val="multilevel"/>
    <w:tmpl w:val="610698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4" w15:restartNumberingAfterBreak="0">
    <w:nsid w:val="7BFC367B"/>
    <w:multiLevelType w:val="multilevel"/>
    <w:tmpl w:val="9DFA25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5" w15:restartNumberingAfterBreak="0">
    <w:nsid w:val="7C2A1A8B"/>
    <w:multiLevelType w:val="multilevel"/>
    <w:tmpl w:val="E0AA58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6" w15:restartNumberingAfterBreak="0">
    <w:nsid w:val="7C4F2BBD"/>
    <w:multiLevelType w:val="multilevel"/>
    <w:tmpl w:val="76C4A2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7" w15:restartNumberingAfterBreak="0">
    <w:nsid w:val="7DBC7591"/>
    <w:multiLevelType w:val="multilevel"/>
    <w:tmpl w:val="38568C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8" w15:restartNumberingAfterBreak="0">
    <w:nsid w:val="7E4C0E79"/>
    <w:multiLevelType w:val="multilevel"/>
    <w:tmpl w:val="C46C0E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7"/>
    <w:lvlOverride w:ilvl="0">
      <w:startOverride w:val="1"/>
    </w:lvlOverride>
  </w:num>
  <w:num w:numId="2">
    <w:abstractNumId w:val="88"/>
    <w:lvlOverride w:ilvl="0">
      <w:startOverride w:val="2"/>
    </w:lvlOverride>
  </w:num>
  <w:num w:numId="3">
    <w:abstractNumId w:val="116"/>
    <w:lvlOverride w:ilvl="0">
      <w:startOverride w:val="3"/>
    </w:lvlOverride>
  </w:num>
  <w:num w:numId="4">
    <w:abstractNumId w:val="39"/>
  </w:num>
  <w:num w:numId="5">
    <w:abstractNumId w:val="93"/>
  </w:num>
  <w:num w:numId="6">
    <w:abstractNumId w:val="69"/>
  </w:num>
  <w:num w:numId="7">
    <w:abstractNumId w:val="78"/>
  </w:num>
  <w:num w:numId="8">
    <w:abstractNumId w:val="126"/>
  </w:num>
  <w:num w:numId="9">
    <w:abstractNumId w:val="106"/>
  </w:num>
  <w:num w:numId="10">
    <w:abstractNumId w:val="20"/>
  </w:num>
  <w:num w:numId="11">
    <w:abstractNumId w:val="52"/>
  </w:num>
  <w:num w:numId="12">
    <w:abstractNumId w:val="99"/>
  </w:num>
  <w:num w:numId="13">
    <w:abstractNumId w:val="37"/>
  </w:num>
  <w:num w:numId="14">
    <w:abstractNumId w:val="53"/>
  </w:num>
  <w:num w:numId="15">
    <w:abstractNumId w:val="2"/>
  </w:num>
  <w:num w:numId="16">
    <w:abstractNumId w:val="102"/>
  </w:num>
  <w:num w:numId="17">
    <w:abstractNumId w:val="60"/>
  </w:num>
  <w:num w:numId="18">
    <w:abstractNumId w:val="81"/>
  </w:num>
  <w:num w:numId="19">
    <w:abstractNumId w:val="127"/>
  </w:num>
  <w:num w:numId="20">
    <w:abstractNumId w:val="32"/>
  </w:num>
  <w:num w:numId="21">
    <w:abstractNumId w:val="113"/>
  </w:num>
  <w:num w:numId="22">
    <w:abstractNumId w:val="95"/>
  </w:num>
  <w:num w:numId="23">
    <w:abstractNumId w:val="114"/>
  </w:num>
  <w:num w:numId="24">
    <w:abstractNumId w:val="16"/>
  </w:num>
  <w:num w:numId="25">
    <w:abstractNumId w:val="46"/>
  </w:num>
  <w:num w:numId="26">
    <w:abstractNumId w:val="107"/>
  </w:num>
  <w:num w:numId="27">
    <w:abstractNumId w:val="121"/>
  </w:num>
  <w:num w:numId="28">
    <w:abstractNumId w:val="65"/>
  </w:num>
  <w:num w:numId="29">
    <w:abstractNumId w:val="51"/>
  </w:num>
  <w:num w:numId="30">
    <w:abstractNumId w:val="98"/>
  </w:num>
  <w:num w:numId="31">
    <w:abstractNumId w:val="47"/>
  </w:num>
  <w:num w:numId="32">
    <w:abstractNumId w:val="128"/>
  </w:num>
  <w:num w:numId="33">
    <w:abstractNumId w:val="124"/>
  </w:num>
  <w:num w:numId="34">
    <w:abstractNumId w:val="115"/>
  </w:num>
  <w:num w:numId="35">
    <w:abstractNumId w:val="75"/>
  </w:num>
  <w:num w:numId="36">
    <w:abstractNumId w:val="82"/>
  </w:num>
  <w:num w:numId="37">
    <w:abstractNumId w:val="74"/>
  </w:num>
  <w:num w:numId="38">
    <w:abstractNumId w:val="64"/>
  </w:num>
  <w:num w:numId="39">
    <w:abstractNumId w:val="31"/>
  </w:num>
  <w:num w:numId="40">
    <w:abstractNumId w:val="40"/>
  </w:num>
  <w:num w:numId="41">
    <w:abstractNumId w:val="77"/>
  </w:num>
  <w:num w:numId="42">
    <w:abstractNumId w:val="79"/>
  </w:num>
  <w:num w:numId="43">
    <w:abstractNumId w:val="56"/>
  </w:num>
  <w:num w:numId="44">
    <w:abstractNumId w:val="17"/>
  </w:num>
  <w:num w:numId="45">
    <w:abstractNumId w:val="66"/>
  </w:num>
  <w:num w:numId="46">
    <w:abstractNumId w:val="11"/>
  </w:num>
  <w:num w:numId="47">
    <w:abstractNumId w:val="84"/>
  </w:num>
  <w:num w:numId="48">
    <w:abstractNumId w:val="103"/>
  </w:num>
  <w:num w:numId="49">
    <w:abstractNumId w:val="122"/>
  </w:num>
  <w:num w:numId="50">
    <w:abstractNumId w:val="87"/>
  </w:num>
  <w:num w:numId="51">
    <w:abstractNumId w:val="55"/>
  </w:num>
  <w:num w:numId="52">
    <w:abstractNumId w:val="111"/>
  </w:num>
  <w:num w:numId="53">
    <w:abstractNumId w:val="85"/>
  </w:num>
  <w:num w:numId="54">
    <w:abstractNumId w:val="13"/>
  </w:num>
  <w:num w:numId="55">
    <w:abstractNumId w:val="86"/>
  </w:num>
  <w:num w:numId="56">
    <w:abstractNumId w:val="105"/>
  </w:num>
  <w:num w:numId="57">
    <w:abstractNumId w:val="9"/>
  </w:num>
  <w:num w:numId="58">
    <w:abstractNumId w:val="23"/>
  </w:num>
  <w:num w:numId="59">
    <w:abstractNumId w:val="118"/>
  </w:num>
  <w:num w:numId="60">
    <w:abstractNumId w:val="8"/>
  </w:num>
  <w:num w:numId="61">
    <w:abstractNumId w:val="4"/>
  </w:num>
  <w:num w:numId="62">
    <w:abstractNumId w:val="41"/>
  </w:num>
  <w:num w:numId="63">
    <w:abstractNumId w:val="110"/>
  </w:num>
  <w:num w:numId="64">
    <w:abstractNumId w:val="19"/>
  </w:num>
  <w:num w:numId="65">
    <w:abstractNumId w:val="92"/>
  </w:num>
  <w:num w:numId="66">
    <w:abstractNumId w:val="25"/>
    <w:lvlOverride w:ilvl="0">
      <w:startOverride w:val="1"/>
    </w:lvlOverride>
  </w:num>
  <w:num w:numId="67">
    <w:abstractNumId w:val="62"/>
  </w:num>
  <w:num w:numId="68">
    <w:abstractNumId w:val="91"/>
  </w:num>
  <w:num w:numId="69">
    <w:abstractNumId w:val="49"/>
    <w:lvlOverride w:ilvl="0">
      <w:startOverride w:val="2"/>
    </w:lvlOverride>
  </w:num>
  <w:num w:numId="70">
    <w:abstractNumId w:val="71"/>
  </w:num>
  <w:num w:numId="71">
    <w:abstractNumId w:val="57"/>
  </w:num>
  <w:num w:numId="72">
    <w:abstractNumId w:val="22"/>
    <w:lvlOverride w:ilvl="0">
      <w:startOverride w:val="3"/>
    </w:lvlOverride>
  </w:num>
  <w:num w:numId="73">
    <w:abstractNumId w:val="97"/>
  </w:num>
  <w:num w:numId="74">
    <w:abstractNumId w:val="70"/>
  </w:num>
  <w:num w:numId="75">
    <w:abstractNumId w:val="112"/>
  </w:num>
  <w:num w:numId="76">
    <w:abstractNumId w:val="6"/>
  </w:num>
  <w:num w:numId="77">
    <w:abstractNumId w:val="1"/>
  </w:num>
  <w:num w:numId="78">
    <w:abstractNumId w:val="94"/>
  </w:num>
  <w:num w:numId="79">
    <w:abstractNumId w:val="45"/>
  </w:num>
  <w:num w:numId="80">
    <w:abstractNumId w:val="36"/>
  </w:num>
  <w:num w:numId="81">
    <w:abstractNumId w:val="61"/>
  </w:num>
  <w:num w:numId="82">
    <w:abstractNumId w:val="58"/>
  </w:num>
  <w:num w:numId="83">
    <w:abstractNumId w:val="120"/>
  </w:num>
  <w:num w:numId="84">
    <w:abstractNumId w:val="38"/>
  </w:num>
  <w:num w:numId="85">
    <w:abstractNumId w:val="5"/>
  </w:num>
  <w:num w:numId="86">
    <w:abstractNumId w:val="7"/>
  </w:num>
  <w:num w:numId="87">
    <w:abstractNumId w:val="21"/>
  </w:num>
  <w:num w:numId="88">
    <w:abstractNumId w:val="80"/>
  </w:num>
  <w:num w:numId="89">
    <w:abstractNumId w:val="73"/>
  </w:num>
  <w:num w:numId="90">
    <w:abstractNumId w:val="109"/>
  </w:num>
  <w:num w:numId="91">
    <w:abstractNumId w:val="48"/>
  </w:num>
  <w:num w:numId="92">
    <w:abstractNumId w:val="29"/>
  </w:num>
  <w:num w:numId="93">
    <w:abstractNumId w:val="119"/>
  </w:num>
  <w:num w:numId="94">
    <w:abstractNumId w:val="123"/>
  </w:num>
  <w:num w:numId="95">
    <w:abstractNumId w:val="24"/>
  </w:num>
  <w:num w:numId="96">
    <w:abstractNumId w:val="108"/>
  </w:num>
  <w:num w:numId="97">
    <w:abstractNumId w:val="50"/>
  </w:num>
  <w:num w:numId="98">
    <w:abstractNumId w:val="72"/>
  </w:num>
  <w:num w:numId="99">
    <w:abstractNumId w:val="76"/>
  </w:num>
  <w:num w:numId="100">
    <w:abstractNumId w:val="100"/>
  </w:num>
  <w:num w:numId="101">
    <w:abstractNumId w:val="90"/>
  </w:num>
  <w:num w:numId="102">
    <w:abstractNumId w:val="101"/>
  </w:num>
  <w:num w:numId="103">
    <w:abstractNumId w:val="15"/>
  </w:num>
  <w:num w:numId="104">
    <w:abstractNumId w:val="26"/>
  </w:num>
  <w:num w:numId="105">
    <w:abstractNumId w:val="12"/>
  </w:num>
  <w:num w:numId="106">
    <w:abstractNumId w:val="89"/>
  </w:num>
  <w:num w:numId="107">
    <w:abstractNumId w:val="10"/>
  </w:num>
  <w:num w:numId="108">
    <w:abstractNumId w:val="54"/>
  </w:num>
  <w:num w:numId="109">
    <w:abstractNumId w:val="3"/>
  </w:num>
  <w:num w:numId="110">
    <w:abstractNumId w:val="28"/>
    <w:lvlOverride w:ilvl="0">
      <w:startOverride w:val="1"/>
    </w:lvlOverride>
  </w:num>
  <w:num w:numId="111">
    <w:abstractNumId w:val="68"/>
    <w:lvlOverride w:ilvl="0">
      <w:startOverride w:val="2"/>
    </w:lvlOverride>
  </w:num>
  <w:num w:numId="112">
    <w:abstractNumId w:val="96"/>
    <w:lvlOverride w:ilvl="0">
      <w:startOverride w:val="3"/>
    </w:lvlOverride>
  </w:num>
  <w:num w:numId="113">
    <w:abstractNumId w:val="67"/>
    <w:lvlOverride w:ilvl="0">
      <w:startOverride w:val="4"/>
    </w:lvlOverride>
  </w:num>
  <w:num w:numId="114">
    <w:abstractNumId w:val="0"/>
    <w:lvlOverride w:ilvl="0">
      <w:startOverride w:val="1"/>
    </w:lvlOverride>
  </w:num>
  <w:num w:numId="115">
    <w:abstractNumId w:val="43"/>
    <w:lvlOverride w:ilvl="0">
      <w:startOverride w:val="2"/>
    </w:lvlOverride>
  </w:num>
  <w:num w:numId="116">
    <w:abstractNumId w:val="34"/>
    <w:lvlOverride w:ilvl="0">
      <w:startOverride w:val="3"/>
    </w:lvlOverride>
  </w:num>
  <w:num w:numId="117">
    <w:abstractNumId w:val="125"/>
    <w:lvlOverride w:ilvl="0">
      <w:startOverride w:val="4"/>
    </w:lvlOverride>
  </w:num>
  <w:num w:numId="118">
    <w:abstractNumId w:val="44"/>
    <w:lvlOverride w:ilvl="0">
      <w:startOverride w:val="1"/>
    </w:lvlOverride>
  </w:num>
  <w:num w:numId="119">
    <w:abstractNumId w:val="42"/>
    <w:lvlOverride w:ilvl="0">
      <w:startOverride w:val="2"/>
    </w:lvlOverride>
  </w:num>
  <w:num w:numId="120">
    <w:abstractNumId w:val="18"/>
    <w:lvlOverride w:ilvl="0">
      <w:startOverride w:val="3"/>
    </w:lvlOverride>
  </w:num>
  <w:num w:numId="121">
    <w:abstractNumId w:val="117"/>
    <w:lvlOverride w:ilvl="0">
      <w:startOverride w:val="4"/>
    </w:lvlOverride>
  </w:num>
  <w:num w:numId="122">
    <w:abstractNumId w:val="83"/>
    <w:lvlOverride w:ilvl="0">
      <w:startOverride w:val="5"/>
    </w:lvlOverride>
  </w:num>
  <w:num w:numId="123">
    <w:abstractNumId w:val="104"/>
    <w:lvlOverride w:ilvl="0">
      <w:startOverride w:val="6"/>
    </w:lvlOverride>
  </w:num>
  <w:num w:numId="124">
    <w:abstractNumId w:val="14"/>
  </w:num>
  <w:num w:numId="125">
    <w:abstractNumId w:val="63"/>
  </w:num>
  <w:num w:numId="126">
    <w:abstractNumId w:val="30"/>
  </w:num>
  <w:num w:numId="127">
    <w:abstractNumId w:val="35"/>
  </w:num>
  <w:num w:numId="128">
    <w:abstractNumId w:val="33"/>
  </w:num>
  <w:num w:numId="129">
    <w:abstractNumId w:val="59"/>
  </w:num>
  <w:numIdMacAtCleanup w:val="1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4C7E"/>
    <w:rsid w:val="0000303B"/>
    <w:rsid w:val="00185466"/>
    <w:rsid w:val="003A0BA6"/>
    <w:rsid w:val="003E2FE2"/>
    <w:rsid w:val="004358DB"/>
    <w:rsid w:val="006644E8"/>
    <w:rsid w:val="0069751B"/>
    <w:rsid w:val="0085362D"/>
    <w:rsid w:val="009874DF"/>
    <w:rsid w:val="00A121B9"/>
    <w:rsid w:val="00B46B6F"/>
    <w:rsid w:val="00C674E6"/>
    <w:rsid w:val="00CA6128"/>
    <w:rsid w:val="00D51F7F"/>
    <w:rsid w:val="00E73D85"/>
    <w:rsid w:val="00F64C7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9D70F9"/>
  <w15:docId w15:val="{168072D6-4131-4CD6-94AD-190E7348D5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NormalWeb">
    <w:name w:val="Normal (Web)"/>
    <w:basedOn w:val="a"/>
    <w:uiPriority w:val="99"/>
    <w:semiHidden/>
    <w:unhideWhenUsed/>
    <w:rsid w:val="00F64C7E"/>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3">
    <w:name w:val="header"/>
    <w:basedOn w:val="a"/>
    <w:link w:val="a4"/>
    <w:uiPriority w:val="99"/>
    <w:unhideWhenUsed/>
    <w:rsid w:val="003E2FE2"/>
    <w:pPr>
      <w:tabs>
        <w:tab w:val="center" w:pos="4153"/>
        <w:tab w:val="right" w:pos="8306"/>
      </w:tabs>
      <w:spacing w:after="0" w:line="240" w:lineRule="auto"/>
    </w:pPr>
  </w:style>
  <w:style w:type="character" w:customStyle="1" w:styleId="a4">
    <w:name w:val="כותרת עליונה תו"/>
    <w:basedOn w:val="a0"/>
    <w:link w:val="a3"/>
    <w:uiPriority w:val="99"/>
    <w:rsid w:val="003E2FE2"/>
  </w:style>
  <w:style w:type="paragraph" w:styleId="a5">
    <w:name w:val="footer"/>
    <w:basedOn w:val="a"/>
    <w:link w:val="a6"/>
    <w:uiPriority w:val="99"/>
    <w:unhideWhenUsed/>
    <w:rsid w:val="003E2FE2"/>
    <w:pPr>
      <w:tabs>
        <w:tab w:val="center" w:pos="4153"/>
        <w:tab w:val="right" w:pos="8306"/>
      </w:tabs>
      <w:spacing w:after="0" w:line="240" w:lineRule="auto"/>
    </w:pPr>
  </w:style>
  <w:style w:type="character" w:customStyle="1" w:styleId="a6">
    <w:name w:val="כותרת תחתונה תו"/>
    <w:basedOn w:val="a0"/>
    <w:link w:val="a5"/>
    <w:uiPriority w:val="99"/>
    <w:rsid w:val="003E2FE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5548977">
      <w:bodyDiv w:val="1"/>
      <w:marLeft w:val="0"/>
      <w:marRight w:val="0"/>
      <w:marTop w:val="0"/>
      <w:marBottom w:val="0"/>
      <w:divBdr>
        <w:top w:val="none" w:sz="0" w:space="0" w:color="auto"/>
        <w:left w:val="none" w:sz="0" w:space="0" w:color="auto"/>
        <w:bottom w:val="none" w:sz="0" w:space="0" w:color="auto"/>
        <w:right w:val="none" w:sz="0" w:space="0" w:color="auto"/>
      </w:divBdr>
    </w:div>
    <w:div w:id="312565315">
      <w:bodyDiv w:val="1"/>
      <w:marLeft w:val="0"/>
      <w:marRight w:val="0"/>
      <w:marTop w:val="0"/>
      <w:marBottom w:val="0"/>
      <w:divBdr>
        <w:top w:val="none" w:sz="0" w:space="0" w:color="auto"/>
        <w:left w:val="none" w:sz="0" w:space="0" w:color="auto"/>
        <w:bottom w:val="none" w:sz="0" w:space="0" w:color="auto"/>
        <w:right w:val="none" w:sz="0" w:space="0" w:color="auto"/>
      </w:divBdr>
    </w:div>
    <w:div w:id="345713755">
      <w:bodyDiv w:val="1"/>
      <w:marLeft w:val="0"/>
      <w:marRight w:val="0"/>
      <w:marTop w:val="0"/>
      <w:marBottom w:val="0"/>
      <w:divBdr>
        <w:top w:val="none" w:sz="0" w:space="0" w:color="auto"/>
        <w:left w:val="none" w:sz="0" w:space="0" w:color="auto"/>
        <w:bottom w:val="none" w:sz="0" w:space="0" w:color="auto"/>
        <w:right w:val="none" w:sz="0" w:space="0" w:color="auto"/>
      </w:divBdr>
    </w:div>
    <w:div w:id="347408673">
      <w:bodyDiv w:val="1"/>
      <w:marLeft w:val="0"/>
      <w:marRight w:val="0"/>
      <w:marTop w:val="0"/>
      <w:marBottom w:val="0"/>
      <w:divBdr>
        <w:top w:val="none" w:sz="0" w:space="0" w:color="auto"/>
        <w:left w:val="none" w:sz="0" w:space="0" w:color="auto"/>
        <w:bottom w:val="none" w:sz="0" w:space="0" w:color="auto"/>
        <w:right w:val="none" w:sz="0" w:space="0" w:color="auto"/>
      </w:divBdr>
    </w:div>
    <w:div w:id="423499509">
      <w:bodyDiv w:val="1"/>
      <w:marLeft w:val="0"/>
      <w:marRight w:val="0"/>
      <w:marTop w:val="0"/>
      <w:marBottom w:val="0"/>
      <w:divBdr>
        <w:top w:val="none" w:sz="0" w:space="0" w:color="auto"/>
        <w:left w:val="none" w:sz="0" w:space="0" w:color="auto"/>
        <w:bottom w:val="none" w:sz="0" w:space="0" w:color="auto"/>
        <w:right w:val="none" w:sz="0" w:space="0" w:color="auto"/>
      </w:divBdr>
    </w:div>
    <w:div w:id="467166323">
      <w:bodyDiv w:val="1"/>
      <w:marLeft w:val="0"/>
      <w:marRight w:val="0"/>
      <w:marTop w:val="0"/>
      <w:marBottom w:val="0"/>
      <w:divBdr>
        <w:top w:val="none" w:sz="0" w:space="0" w:color="auto"/>
        <w:left w:val="none" w:sz="0" w:space="0" w:color="auto"/>
        <w:bottom w:val="none" w:sz="0" w:space="0" w:color="auto"/>
        <w:right w:val="none" w:sz="0" w:space="0" w:color="auto"/>
      </w:divBdr>
    </w:div>
    <w:div w:id="570770524">
      <w:bodyDiv w:val="1"/>
      <w:marLeft w:val="0"/>
      <w:marRight w:val="0"/>
      <w:marTop w:val="0"/>
      <w:marBottom w:val="0"/>
      <w:divBdr>
        <w:top w:val="none" w:sz="0" w:space="0" w:color="auto"/>
        <w:left w:val="none" w:sz="0" w:space="0" w:color="auto"/>
        <w:bottom w:val="none" w:sz="0" w:space="0" w:color="auto"/>
        <w:right w:val="none" w:sz="0" w:space="0" w:color="auto"/>
      </w:divBdr>
    </w:div>
    <w:div w:id="588271028">
      <w:bodyDiv w:val="1"/>
      <w:marLeft w:val="0"/>
      <w:marRight w:val="0"/>
      <w:marTop w:val="0"/>
      <w:marBottom w:val="0"/>
      <w:divBdr>
        <w:top w:val="none" w:sz="0" w:space="0" w:color="auto"/>
        <w:left w:val="none" w:sz="0" w:space="0" w:color="auto"/>
        <w:bottom w:val="none" w:sz="0" w:space="0" w:color="auto"/>
        <w:right w:val="none" w:sz="0" w:space="0" w:color="auto"/>
      </w:divBdr>
    </w:div>
    <w:div w:id="837383099">
      <w:bodyDiv w:val="1"/>
      <w:marLeft w:val="0"/>
      <w:marRight w:val="0"/>
      <w:marTop w:val="0"/>
      <w:marBottom w:val="0"/>
      <w:divBdr>
        <w:top w:val="none" w:sz="0" w:space="0" w:color="auto"/>
        <w:left w:val="none" w:sz="0" w:space="0" w:color="auto"/>
        <w:bottom w:val="none" w:sz="0" w:space="0" w:color="auto"/>
        <w:right w:val="none" w:sz="0" w:space="0" w:color="auto"/>
      </w:divBdr>
    </w:div>
    <w:div w:id="1005092320">
      <w:bodyDiv w:val="1"/>
      <w:marLeft w:val="0"/>
      <w:marRight w:val="0"/>
      <w:marTop w:val="0"/>
      <w:marBottom w:val="0"/>
      <w:divBdr>
        <w:top w:val="none" w:sz="0" w:space="0" w:color="auto"/>
        <w:left w:val="none" w:sz="0" w:space="0" w:color="auto"/>
        <w:bottom w:val="none" w:sz="0" w:space="0" w:color="auto"/>
        <w:right w:val="none" w:sz="0" w:space="0" w:color="auto"/>
      </w:divBdr>
    </w:div>
    <w:div w:id="1012340582">
      <w:bodyDiv w:val="1"/>
      <w:marLeft w:val="0"/>
      <w:marRight w:val="0"/>
      <w:marTop w:val="0"/>
      <w:marBottom w:val="0"/>
      <w:divBdr>
        <w:top w:val="none" w:sz="0" w:space="0" w:color="auto"/>
        <w:left w:val="none" w:sz="0" w:space="0" w:color="auto"/>
        <w:bottom w:val="none" w:sz="0" w:space="0" w:color="auto"/>
        <w:right w:val="none" w:sz="0" w:space="0" w:color="auto"/>
      </w:divBdr>
    </w:div>
    <w:div w:id="1200819608">
      <w:bodyDiv w:val="1"/>
      <w:marLeft w:val="0"/>
      <w:marRight w:val="0"/>
      <w:marTop w:val="0"/>
      <w:marBottom w:val="0"/>
      <w:divBdr>
        <w:top w:val="none" w:sz="0" w:space="0" w:color="auto"/>
        <w:left w:val="none" w:sz="0" w:space="0" w:color="auto"/>
        <w:bottom w:val="none" w:sz="0" w:space="0" w:color="auto"/>
        <w:right w:val="none" w:sz="0" w:space="0" w:color="auto"/>
      </w:divBdr>
    </w:div>
    <w:div w:id="1233277225">
      <w:bodyDiv w:val="1"/>
      <w:marLeft w:val="0"/>
      <w:marRight w:val="0"/>
      <w:marTop w:val="0"/>
      <w:marBottom w:val="0"/>
      <w:divBdr>
        <w:top w:val="none" w:sz="0" w:space="0" w:color="auto"/>
        <w:left w:val="none" w:sz="0" w:space="0" w:color="auto"/>
        <w:bottom w:val="none" w:sz="0" w:space="0" w:color="auto"/>
        <w:right w:val="none" w:sz="0" w:space="0" w:color="auto"/>
      </w:divBdr>
    </w:div>
    <w:div w:id="1284775057">
      <w:bodyDiv w:val="1"/>
      <w:marLeft w:val="0"/>
      <w:marRight w:val="0"/>
      <w:marTop w:val="0"/>
      <w:marBottom w:val="0"/>
      <w:divBdr>
        <w:top w:val="none" w:sz="0" w:space="0" w:color="auto"/>
        <w:left w:val="none" w:sz="0" w:space="0" w:color="auto"/>
        <w:bottom w:val="none" w:sz="0" w:space="0" w:color="auto"/>
        <w:right w:val="none" w:sz="0" w:space="0" w:color="auto"/>
      </w:divBdr>
    </w:div>
    <w:div w:id="1309676500">
      <w:bodyDiv w:val="1"/>
      <w:marLeft w:val="0"/>
      <w:marRight w:val="0"/>
      <w:marTop w:val="0"/>
      <w:marBottom w:val="0"/>
      <w:divBdr>
        <w:top w:val="none" w:sz="0" w:space="0" w:color="auto"/>
        <w:left w:val="none" w:sz="0" w:space="0" w:color="auto"/>
        <w:bottom w:val="none" w:sz="0" w:space="0" w:color="auto"/>
        <w:right w:val="none" w:sz="0" w:space="0" w:color="auto"/>
      </w:divBdr>
    </w:div>
    <w:div w:id="1317996712">
      <w:bodyDiv w:val="1"/>
      <w:marLeft w:val="0"/>
      <w:marRight w:val="0"/>
      <w:marTop w:val="0"/>
      <w:marBottom w:val="0"/>
      <w:divBdr>
        <w:top w:val="none" w:sz="0" w:space="0" w:color="auto"/>
        <w:left w:val="none" w:sz="0" w:space="0" w:color="auto"/>
        <w:bottom w:val="none" w:sz="0" w:space="0" w:color="auto"/>
        <w:right w:val="none" w:sz="0" w:space="0" w:color="auto"/>
      </w:divBdr>
    </w:div>
    <w:div w:id="1324042749">
      <w:bodyDiv w:val="1"/>
      <w:marLeft w:val="0"/>
      <w:marRight w:val="0"/>
      <w:marTop w:val="0"/>
      <w:marBottom w:val="0"/>
      <w:divBdr>
        <w:top w:val="none" w:sz="0" w:space="0" w:color="auto"/>
        <w:left w:val="none" w:sz="0" w:space="0" w:color="auto"/>
        <w:bottom w:val="none" w:sz="0" w:space="0" w:color="auto"/>
        <w:right w:val="none" w:sz="0" w:space="0" w:color="auto"/>
      </w:divBdr>
    </w:div>
    <w:div w:id="1386415845">
      <w:bodyDiv w:val="1"/>
      <w:marLeft w:val="0"/>
      <w:marRight w:val="0"/>
      <w:marTop w:val="0"/>
      <w:marBottom w:val="0"/>
      <w:divBdr>
        <w:top w:val="none" w:sz="0" w:space="0" w:color="auto"/>
        <w:left w:val="none" w:sz="0" w:space="0" w:color="auto"/>
        <w:bottom w:val="none" w:sz="0" w:space="0" w:color="auto"/>
        <w:right w:val="none" w:sz="0" w:space="0" w:color="auto"/>
      </w:divBdr>
    </w:div>
    <w:div w:id="1492211186">
      <w:bodyDiv w:val="1"/>
      <w:marLeft w:val="0"/>
      <w:marRight w:val="0"/>
      <w:marTop w:val="0"/>
      <w:marBottom w:val="0"/>
      <w:divBdr>
        <w:top w:val="none" w:sz="0" w:space="0" w:color="auto"/>
        <w:left w:val="none" w:sz="0" w:space="0" w:color="auto"/>
        <w:bottom w:val="none" w:sz="0" w:space="0" w:color="auto"/>
        <w:right w:val="none" w:sz="0" w:space="0" w:color="auto"/>
      </w:divBdr>
    </w:div>
    <w:div w:id="1540628239">
      <w:bodyDiv w:val="1"/>
      <w:marLeft w:val="0"/>
      <w:marRight w:val="0"/>
      <w:marTop w:val="0"/>
      <w:marBottom w:val="0"/>
      <w:divBdr>
        <w:top w:val="none" w:sz="0" w:space="0" w:color="auto"/>
        <w:left w:val="none" w:sz="0" w:space="0" w:color="auto"/>
        <w:bottom w:val="none" w:sz="0" w:space="0" w:color="auto"/>
        <w:right w:val="none" w:sz="0" w:space="0" w:color="auto"/>
      </w:divBdr>
    </w:div>
    <w:div w:id="1588811225">
      <w:bodyDiv w:val="1"/>
      <w:marLeft w:val="0"/>
      <w:marRight w:val="0"/>
      <w:marTop w:val="0"/>
      <w:marBottom w:val="0"/>
      <w:divBdr>
        <w:top w:val="none" w:sz="0" w:space="0" w:color="auto"/>
        <w:left w:val="none" w:sz="0" w:space="0" w:color="auto"/>
        <w:bottom w:val="none" w:sz="0" w:space="0" w:color="auto"/>
        <w:right w:val="none" w:sz="0" w:space="0" w:color="auto"/>
      </w:divBdr>
    </w:div>
    <w:div w:id="20301813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26</Pages>
  <Words>10968</Words>
  <Characters>54843</Characters>
  <Application>Microsoft Office Word</Application>
  <DocSecurity>0</DocSecurity>
  <Lines>457</Lines>
  <Paragraphs>131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65680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עדיש</dc:creator>
  <cp:lastModifiedBy>רונית נעמן נאמן</cp:lastModifiedBy>
  <cp:revision>2</cp:revision>
  <dcterms:created xsi:type="dcterms:W3CDTF">2022-03-23T09:31:00Z</dcterms:created>
  <dcterms:modified xsi:type="dcterms:W3CDTF">2022-03-23T09:31:00Z</dcterms:modified>
</cp:coreProperties>
</file>