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36A1" w:rsidRDefault="00E936A1" w:rsidP="00291231">
      <w:pPr>
        <w:spacing w:after="0" w:line="360" w:lineRule="auto"/>
        <w:rPr>
          <w:rFonts w:cstheme="minorHAnsi"/>
          <w:b/>
          <w:bCs/>
          <w:sz w:val="24"/>
          <w:szCs w:val="24"/>
          <w:highlight w:val="yellow"/>
          <w:rtl/>
        </w:rPr>
      </w:pPr>
    </w:p>
    <w:p w:rsidR="00A428D0" w:rsidRPr="00291231" w:rsidRDefault="00941EE7" w:rsidP="00291231">
      <w:pPr>
        <w:spacing w:after="0" w:line="360" w:lineRule="auto"/>
        <w:rPr>
          <w:rFonts w:cstheme="minorHAnsi"/>
          <w:b/>
          <w:bCs/>
          <w:sz w:val="24"/>
          <w:szCs w:val="24"/>
          <w:highlight w:val="yellow"/>
          <w:rtl/>
        </w:rPr>
      </w:pPr>
      <w:r w:rsidRPr="00291231">
        <w:rPr>
          <w:rFonts w:cstheme="minorHAnsi" w:hint="cs"/>
          <w:b/>
          <w:bCs/>
          <w:sz w:val="24"/>
          <w:szCs w:val="24"/>
          <w:highlight w:val="yellow"/>
          <w:rtl/>
        </w:rPr>
        <w:t>הקדמה</w:t>
      </w:r>
    </w:p>
    <w:p w:rsidR="009E062D" w:rsidRPr="009E062D" w:rsidRDefault="00E97ABE" w:rsidP="00291231">
      <w:pPr>
        <w:pStyle w:val="a3"/>
        <w:numPr>
          <w:ilvl w:val="0"/>
          <w:numId w:val="3"/>
        </w:numPr>
        <w:spacing w:after="0" w:line="360" w:lineRule="auto"/>
        <w:rPr>
          <w:rFonts w:ascii="Calibri Light" w:hAnsi="Calibri Light" w:cs="Calibri"/>
          <w:color w:val="000000" w:themeColor="text1"/>
          <w:sz w:val="24"/>
          <w:rtl/>
        </w:rPr>
      </w:pPr>
      <w:r>
        <w:rPr>
          <w:rFonts w:ascii="Calibri Light" w:hAnsi="Calibri Light" w:cs="Calibri" w:hint="cs"/>
          <w:b/>
          <w:bCs/>
          <w:color w:val="000000" w:themeColor="text1"/>
          <w:sz w:val="24"/>
          <w:rtl/>
        </w:rPr>
        <w:t xml:space="preserve">להשקיה </w:t>
      </w:r>
      <w:r w:rsidR="009E062D" w:rsidRPr="00E97ABE">
        <w:rPr>
          <w:rFonts w:ascii="Calibri Light" w:hAnsi="Calibri Light" w:cs="Calibri" w:hint="cs"/>
          <w:b/>
          <w:bCs/>
          <w:color w:val="000000" w:themeColor="text1"/>
          <w:sz w:val="24"/>
          <w:rtl/>
        </w:rPr>
        <w:t>בסיס ביולוגי:</w:t>
      </w:r>
      <w:r w:rsidR="009E062D" w:rsidRPr="009E062D">
        <w:rPr>
          <w:rFonts w:ascii="Calibri Light" w:hAnsi="Calibri Light" w:cs="Calibri" w:hint="cs"/>
          <w:color w:val="000000" w:themeColor="text1"/>
          <w:sz w:val="24"/>
          <w:rtl/>
        </w:rPr>
        <w:t xml:space="preserve"> ממלכת צומח היא חלק מעולם ה</w:t>
      </w:r>
      <w:r w:rsidR="00E936A1">
        <w:rPr>
          <w:rFonts w:ascii="Calibri Light" w:hAnsi="Calibri Light" w:cs="Calibri" w:hint="cs"/>
          <w:color w:val="000000" w:themeColor="text1"/>
          <w:sz w:val="24"/>
          <w:rtl/>
        </w:rPr>
        <w:t>ח</w:t>
      </w:r>
      <w:r w:rsidR="009E062D" w:rsidRPr="009E062D">
        <w:rPr>
          <w:rFonts w:ascii="Calibri Light" w:hAnsi="Calibri Light" w:cs="Calibri" w:hint="cs"/>
          <w:color w:val="000000" w:themeColor="text1"/>
          <w:sz w:val="24"/>
          <w:rtl/>
        </w:rPr>
        <w:t>י</w:t>
      </w:r>
      <w:r w:rsidR="00E936A1">
        <w:rPr>
          <w:rFonts w:ascii="Calibri Light" w:hAnsi="Calibri Light" w:cs="Calibri" w:hint="cs"/>
          <w:color w:val="000000" w:themeColor="text1"/>
          <w:sz w:val="24"/>
          <w:rtl/>
        </w:rPr>
        <w:t xml:space="preserve"> המקיים את מאפייני החיים </w:t>
      </w:r>
      <w:r w:rsidR="00E936A1">
        <w:rPr>
          <w:rFonts w:ascii="Calibri Light" w:hAnsi="Calibri Light" w:cs="Calibri"/>
          <w:color w:val="000000" w:themeColor="text1"/>
          <w:sz w:val="24"/>
          <w:rtl/>
        </w:rPr>
        <w:t>–</w:t>
      </w:r>
      <w:r w:rsidR="00E936A1">
        <w:rPr>
          <w:rFonts w:ascii="Calibri Light" w:hAnsi="Calibri Light" w:cs="Calibri" w:hint="cs"/>
          <w:color w:val="000000" w:themeColor="text1"/>
          <w:sz w:val="24"/>
          <w:rtl/>
        </w:rPr>
        <w:t xml:space="preserve"> קיימת שמירה על </w:t>
      </w:r>
      <w:r w:rsidR="009E062D" w:rsidRPr="009E062D">
        <w:rPr>
          <w:rFonts w:ascii="Calibri Light" w:hAnsi="Calibri Light" w:cs="Calibri" w:hint="cs"/>
          <w:color w:val="000000" w:themeColor="text1"/>
          <w:sz w:val="24"/>
          <w:rtl/>
        </w:rPr>
        <w:t xml:space="preserve">מאזן פנימי (הומאוסטזיס) </w:t>
      </w:r>
      <w:r w:rsidR="00E936A1">
        <w:rPr>
          <w:rFonts w:ascii="Calibri Light" w:hAnsi="Calibri Light" w:cs="Calibri" w:hint="cs"/>
          <w:color w:val="000000" w:themeColor="text1"/>
          <w:sz w:val="24"/>
          <w:rtl/>
        </w:rPr>
        <w:t>המאפשר חיים ותפקוד מערכות החיים.</w:t>
      </w:r>
    </w:p>
    <w:p w:rsidR="009E062D" w:rsidRPr="009E062D" w:rsidRDefault="009E062D" w:rsidP="00291231">
      <w:pPr>
        <w:pStyle w:val="a3"/>
        <w:numPr>
          <w:ilvl w:val="0"/>
          <w:numId w:val="3"/>
        </w:numPr>
        <w:spacing w:after="0" w:line="360" w:lineRule="auto"/>
        <w:rPr>
          <w:rFonts w:ascii="Calibri Light" w:hAnsi="Calibri Light" w:cs="Calibri"/>
          <w:color w:val="000000" w:themeColor="text1"/>
          <w:sz w:val="24"/>
          <w:rtl/>
        </w:rPr>
      </w:pPr>
      <w:r w:rsidRPr="00E97ABE">
        <w:rPr>
          <w:rFonts w:ascii="Calibri Light" w:hAnsi="Calibri Light" w:cs="Calibri" w:hint="cs"/>
          <w:b/>
          <w:bCs/>
          <w:color w:val="000000" w:themeColor="text1"/>
          <w:sz w:val="24"/>
          <w:rtl/>
        </w:rPr>
        <w:t>מאזן</w:t>
      </w:r>
      <w:r w:rsidR="00E97ABE">
        <w:rPr>
          <w:rFonts w:ascii="Calibri Light" w:hAnsi="Calibri Light" w:cs="Calibri" w:hint="cs"/>
          <w:b/>
          <w:bCs/>
          <w:color w:val="000000" w:themeColor="text1"/>
          <w:sz w:val="24"/>
          <w:rtl/>
        </w:rPr>
        <w:t xml:space="preserve"> </w:t>
      </w:r>
      <w:r w:rsidR="00E936A1">
        <w:rPr>
          <w:rFonts w:ascii="Calibri Light" w:hAnsi="Calibri Light" w:cs="Calibri" w:hint="cs"/>
          <w:b/>
          <w:bCs/>
          <w:color w:val="000000" w:themeColor="text1"/>
          <w:sz w:val="24"/>
          <w:rtl/>
        </w:rPr>
        <w:t>ה</w:t>
      </w:r>
      <w:r w:rsidR="00E97ABE">
        <w:rPr>
          <w:rFonts w:ascii="Calibri Light" w:hAnsi="Calibri Light" w:cs="Calibri" w:hint="cs"/>
          <w:b/>
          <w:bCs/>
          <w:color w:val="000000" w:themeColor="text1"/>
          <w:sz w:val="24"/>
          <w:rtl/>
        </w:rPr>
        <w:t>מים</w:t>
      </w:r>
      <w:r w:rsidR="00E936A1">
        <w:rPr>
          <w:rFonts w:ascii="Calibri Light" w:hAnsi="Calibri Light" w:cs="Calibri" w:hint="cs"/>
          <w:b/>
          <w:bCs/>
          <w:color w:val="000000" w:themeColor="text1"/>
          <w:sz w:val="24"/>
          <w:rtl/>
        </w:rPr>
        <w:t xml:space="preserve"> בצמח: </w:t>
      </w:r>
      <w:r w:rsidR="00E936A1" w:rsidRPr="00E936A1">
        <w:rPr>
          <w:rFonts w:ascii="Calibri Light" w:hAnsi="Calibri Light" w:cs="Calibri" w:hint="cs"/>
          <w:color w:val="000000" w:themeColor="text1"/>
          <w:sz w:val="24"/>
          <w:rtl/>
        </w:rPr>
        <w:t>מא</w:t>
      </w:r>
      <w:r w:rsidR="00E936A1">
        <w:rPr>
          <w:rFonts w:ascii="Calibri Light" w:hAnsi="Calibri Light" w:cs="Calibri" w:hint="cs"/>
          <w:color w:val="000000" w:themeColor="text1"/>
          <w:sz w:val="24"/>
          <w:rtl/>
        </w:rPr>
        <w:t>ז</w:t>
      </w:r>
      <w:r w:rsidR="00E936A1" w:rsidRPr="00E936A1">
        <w:rPr>
          <w:rFonts w:ascii="Calibri Light" w:hAnsi="Calibri Light" w:cs="Calibri" w:hint="cs"/>
          <w:color w:val="000000" w:themeColor="text1"/>
          <w:sz w:val="24"/>
          <w:rtl/>
        </w:rPr>
        <w:t xml:space="preserve">ן </w:t>
      </w:r>
      <w:r w:rsidRPr="00E936A1">
        <w:rPr>
          <w:rFonts w:ascii="Calibri Light" w:hAnsi="Calibri Light" w:cs="Calibri" w:hint="cs"/>
          <w:color w:val="000000" w:themeColor="text1"/>
          <w:sz w:val="24"/>
          <w:rtl/>
        </w:rPr>
        <w:t>תקין וחיובי</w:t>
      </w:r>
      <w:r w:rsidR="00E936A1" w:rsidRPr="00E936A1">
        <w:rPr>
          <w:rFonts w:ascii="Calibri Light" w:hAnsi="Calibri Light" w:cs="Calibri" w:hint="cs"/>
          <w:color w:val="000000" w:themeColor="text1"/>
          <w:sz w:val="24"/>
          <w:rtl/>
        </w:rPr>
        <w:t xml:space="preserve"> מוגדר</w:t>
      </w:r>
      <w:r w:rsidR="00E97ABE">
        <w:rPr>
          <w:rFonts w:ascii="Calibri Light" w:hAnsi="Calibri Light" w:cs="Calibri" w:hint="cs"/>
          <w:color w:val="000000" w:themeColor="text1"/>
          <w:sz w:val="24"/>
          <w:rtl/>
        </w:rPr>
        <w:t xml:space="preserve"> </w:t>
      </w:r>
      <w:r w:rsidR="00E936A1">
        <w:rPr>
          <w:rFonts w:ascii="Calibri Light" w:hAnsi="Calibri Light" w:cs="Calibri" w:hint="cs"/>
          <w:color w:val="000000" w:themeColor="text1"/>
          <w:sz w:val="24"/>
          <w:rtl/>
        </w:rPr>
        <w:t>כש</w:t>
      </w:r>
      <w:r w:rsidRPr="009E062D">
        <w:rPr>
          <w:rFonts w:ascii="Calibri Light" w:hAnsi="Calibri Light" w:cs="Calibri" w:hint="cs"/>
          <w:color w:val="000000" w:themeColor="text1"/>
          <w:sz w:val="24"/>
          <w:rtl/>
        </w:rPr>
        <w:t xml:space="preserve">נפח </w:t>
      </w:r>
      <w:r w:rsidRPr="009E062D">
        <w:rPr>
          <w:rFonts w:ascii="Calibri Light" w:hAnsi="Calibri Light" w:cs="Calibri"/>
          <w:color w:val="000000" w:themeColor="text1"/>
          <w:sz w:val="24"/>
          <w:rtl/>
        </w:rPr>
        <w:t>המים הנקלט על</w:t>
      </w:r>
      <w:r w:rsidRPr="009E062D">
        <w:rPr>
          <w:rFonts w:ascii="Calibri Light" w:hAnsi="Calibri Light" w:cs="Calibri" w:hint="cs"/>
          <w:color w:val="000000" w:themeColor="text1"/>
          <w:sz w:val="24"/>
          <w:rtl/>
        </w:rPr>
        <w:t>-</w:t>
      </w:r>
      <w:r w:rsidRPr="009E062D">
        <w:rPr>
          <w:rFonts w:ascii="Calibri Light" w:hAnsi="Calibri Light" w:cs="Calibri"/>
          <w:color w:val="000000" w:themeColor="text1"/>
          <w:sz w:val="24"/>
          <w:rtl/>
        </w:rPr>
        <w:t xml:space="preserve">ידי השורשים </w:t>
      </w:r>
      <w:r w:rsidRPr="009E062D">
        <w:rPr>
          <w:rFonts w:ascii="Calibri Light" w:hAnsi="Calibri Light" w:cs="Calibri" w:hint="cs"/>
          <w:color w:val="000000" w:themeColor="text1"/>
          <w:sz w:val="24"/>
          <w:rtl/>
        </w:rPr>
        <w:t>=&gt; נפח</w:t>
      </w:r>
      <w:r w:rsidRPr="009E062D">
        <w:rPr>
          <w:rFonts w:ascii="Calibri Light" w:hAnsi="Calibri Light" w:cs="Calibri"/>
          <w:color w:val="000000" w:themeColor="text1"/>
          <w:sz w:val="24"/>
          <w:rtl/>
        </w:rPr>
        <w:t xml:space="preserve"> המים היוצאת מן הצמח (בעיקר מן העלים) בתהליך </w:t>
      </w:r>
      <w:r w:rsidR="00E936A1">
        <w:rPr>
          <w:rFonts w:ascii="Calibri Light" w:hAnsi="Calibri Light" w:cs="Calibri" w:hint="cs"/>
          <w:color w:val="000000" w:themeColor="text1"/>
          <w:sz w:val="24"/>
          <w:rtl/>
        </w:rPr>
        <w:t>ה</w:t>
      </w:r>
      <w:r w:rsidRPr="009E062D">
        <w:rPr>
          <w:rFonts w:ascii="Calibri Light" w:hAnsi="Calibri Light" w:cs="Calibri"/>
          <w:color w:val="000000" w:themeColor="text1"/>
          <w:sz w:val="24"/>
          <w:rtl/>
        </w:rPr>
        <w:t>דיות.</w:t>
      </w:r>
    </w:p>
    <w:p w:rsidR="009E062D" w:rsidRPr="00E97ABE" w:rsidRDefault="009E062D" w:rsidP="00291231">
      <w:pPr>
        <w:pStyle w:val="a3"/>
        <w:numPr>
          <w:ilvl w:val="0"/>
          <w:numId w:val="3"/>
        </w:numPr>
        <w:spacing w:after="0" w:line="360" w:lineRule="auto"/>
        <w:rPr>
          <w:rFonts w:ascii="Calibri Light" w:hAnsi="Calibri Light" w:cs="Calibri"/>
          <w:b/>
          <w:bCs/>
          <w:color w:val="000000" w:themeColor="text1"/>
          <w:sz w:val="24"/>
          <w:rtl/>
        </w:rPr>
      </w:pPr>
      <w:r w:rsidRPr="00E97ABE">
        <w:rPr>
          <w:rFonts w:ascii="Calibri Light" w:hAnsi="Calibri Light" w:cs="Calibri"/>
          <w:b/>
          <w:bCs/>
          <w:color w:val="000000" w:themeColor="text1"/>
          <w:sz w:val="24"/>
          <w:rtl/>
        </w:rPr>
        <w:t xml:space="preserve">מאזן מים שלילי </w:t>
      </w:r>
      <w:r w:rsidRPr="00E97ABE">
        <w:rPr>
          <w:rFonts w:ascii="Calibri Light" w:hAnsi="Calibri Light" w:cs="Calibri" w:hint="cs"/>
          <w:b/>
          <w:bCs/>
          <w:color w:val="000000" w:themeColor="text1"/>
          <w:sz w:val="24"/>
          <w:rtl/>
        </w:rPr>
        <w:t>יגרום</w:t>
      </w:r>
      <w:r w:rsidRPr="00E97ABE">
        <w:rPr>
          <w:rFonts w:ascii="Calibri Light" w:hAnsi="Calibri Light" w:cs="Calibri"/>
          <w:b/>
          <w:bCs/>
          <w:color w:val="000000" w:themeColor="text1"/>
          <w:sz w:val="24"/>
          <w:rtl/>
        </w:rPr>
        <w:t xml:space="preserve"> ל</w:t>
      </w:r>
      <w:r w:rsidR="00E936A1">
        <w:rPr>
          <w:rFonts w:ascii="Calibri Light" w:hAnsi="Calibri Light" w:cs="Calibri" w:hint="cs"/>
          <w:b/>
          <w:bCs/>
          <w:color w:val="000000" w:themeColor="text1"/>
          <w:sz w:val="24"/>
          <w:rtl/>
        </w:rPr>
        <w:t>פגיעה</w:t>
      </w:r>
      <w:r w:rsidRPr="00E97ABE">
        <w:rPr>
          <w:rFonts w:ascii="Calibri Light" w:hAnsi="Calibri Light" w:cs="Calibri"/>
          <w:b/>
          <w:bCs/>
          <w:color w:val="000000" w:themeColor="text1"/>
          <w:sz w:val="24"/>
          <w:rtl/>
        </w:rPr>
        <w:t xml:space="preserve"> </w:t>
      </w:r>
      <w:r w:rsidR="00E936A1">
        <w:rPr>
          <w:rFonts w:ascii="Calibri Light" w:hAnsi="Calibri Light" w:cs="Calibri" w:hint="cs"/>
          <w:b/>
          <w:bCs/>
          <w:color w:val="000000" w:themeColor="text1"/>
          <w:sz w:val="24"/>
          <w:rtl/>
        </w:rPr>
        <w:t>בתפקוד ה</w:t>
      </w:r>
      <w:r w:rsidRPr="00E97ABE">
        <w:rPr>
          <w:rFonts w:ascii="Calibri Light" w:hAnsi="Calibri Light" w:cs="Calibri"/>
          <w:b/>
          <w:bCs/>
          <w:color w:val="000000" w:themeColor="text1"/>
          <w:sz w:val="24"/>
          <w:rtl/>
        </w:rPr>
        <w:t>צמח</w:t>
      </w:r>
      <w:r w:rsidR="00E97ABE" w:rsidRPr="00E97ABE">
        <w:rPr>
          <w:rFonts w:ascii="Calibri Light" w:hAnsi="Calibri Light" w:cs="Calibri" w:hint="cs"/>
          <w:color w:val="000000" w:themeColor="text1"/>
          <w:sz w:val="24"/>
          <w:rtl/>
        </w:rPr>
        <w:t>:</w:t>
      </w:r>
      <w:r w:rsidRPr="00E97ABE">
        <w:rPr>
          <w:rFonts w:ascii="Calibri Light" w:hAnsi="Calibri Light" w:cs="Calibri"/>
          <w:color w:val="000000" w:themeColor="text1"/>
          <w:sz w:val="24"/>
          <w:rtl/>
        </w:rPr>
        <w:t xml:space="preserve"> </w:t>
      </w:r>
      <w:r w:rsidR="00E936A1">
        <w:rPr>
          <w:rFonts w:ascii="Calibri Light" w:hAnsi="Calibri Light" w:cs="Calibri" w:hint="cs"/>
          <w:color w:val="000000" w:themeColor="text1"/>
          <w:sz w:val="24"/>
          <w:rtl/>
        </w:rPr>
        <w:t xml:space="preserve">מאזן שלילי יגרום לכמישה ואיבוד לחץ </w:t>
      </w:r>
      <w:proofErr w:type="spellStart"/>
      <w:r w:rsidR="00E936A1">
        <w:rPr>
          <w:rFonts w:ascii="Calibri Light" w:hAnsi="Calibri Light" w:cs="Calibri" w:hint="cs"/>
          <w:color w:val="000000" w:themeColor="text1"/>
          <w:sz w:val="24"/>
          <w:rtl/>
        </w:rPr>
        <w:t>הטורגור</w:t>
      </w:r>
      <w:proofErr w:type="spellEnd"/>
      <w:r w:rsidR="00E936A1">
        <w:rPr>
          <w:rFonts w:ascii="Calibri Light" w:hAnsi="Calibri Light" w:cs="Calibri" w:hint="cs"/>
          <w:color w:val="000000" w:themeColor="text1"/>
          <w:sz w:val="24"/>
          <w:rtl/>
        </w:rPr>
        <w:t xml:space="preserve">, </w:t>
      </w:r>
      <w:r w:rsidRPr="00E97ABE">
        <w:rPr>
          <w:rFonts w:ascii="Calibri Light" w:hAnsi="Calibri Light" w:cs="Calibri" w:hint="cs"/>
          <w:color w:val="000000" w:themeColor="text1"/>
          <w:sz w:val="24"/>
          <w:rtl/>
        </w:rPr>
        <w:t>תמותת שורשים, נבילה של</w:t>
      </w:r>
      <w:r w:rsidRPr="00E97ABE">
        <w:rPr>
          <w:rFonts w:ascii="Calibri Light" w:hAnsi="Calibri Light" w:cs="Calibri"/>
          <w:color w:val="000000" w:themeColor="text1"/>
          <w:sz w:val="24"/>
          <w:rtl/>
        </w:rPr>
        <w:t xml:space="preserve"> </w:t>
      </w:r>
      <w:r w:rsidRPr="00E97ABE">
        <w:rPr>
          <w:rFonts w:ascii="Calibri Light" w:hAnsi="Calibri Light" w:cs="Calibri" w:hint="cs"/>
          <w:color w:val="000000" w:themeColor="text1"/>
          <w:sz w:val="24"/>
          <w:rtl/>
        </w:rPr>
        <w:t>העלים</w:t>
      </w:r>
      <w:r w:rsidRPr="00E97ABE">
        <w:rPr>
          <w:rFonts w:ascii="Calibri Light" w:hAnsi="Calibri Light" w:cs="Calibri"/>
          <w:color w:val="000000" w:themeColor="text1"/>
          <w:sz w:val="24"/>
          <w:rtl/>
        </w:rPr>
        <w:t xml:space="preserve"> כתוצאה </w:t>
      </w:r>
      <w:r w:rsidRPr="00E97ABE">
        <w:rPr>
          <w:rFonts w:ascii="Calibri Light" w:hAnsi="Calibri Light" w:cs="Calibri" w:hint="cs"/>
          <w:color w:val="000000" w:themeColor="text1"/>
          <w:sz w:val="24"/>
          <w:rtl/>
        </w:rPr>
        <w:t>מהצטמקות ה</w:t>
      </w:r>
      <w:r w:rsidRPr="00E97ABE">
        <w:rPr>
          <w:rFonts w:ascii="Calibri Light" w:hAnsi="Calibri Light" w:cs="Calibri"/>
          <w:color w:val="000000" w:themeColor="text1"/>
          <w:sz w:val="24"/>
          <w:rtl/>
        </w:rPr>
        <w:t>תאים</w:t>
      </w:r>
      <w:r w:rsidRPr="00E97ABE">
        <w:rPr>
          <w:rFonts w:ascii="Calibri Light" w:hAnsi="Calibri Light" w:cs="Calibri" w:hint="cs"/>
          <w:color w:val="000000" w:themeColor="text1"/>
          <w:sz w:val="24"/>
          <w:rtl/>
        </w:rPr>
        <w:t>, נשירת עלים, איבוד פרי ו</w:t>
      </w:r>
      <w:r w:rsidR="00E936A1">
        <w:rPr>
          <w:rFonts w:ascii="Calibri Light" w:hAnsi="Calibri Light" w:cs="Calibri" w:hint="cs"/>
          <w:color w:val="000000" w:themeColor="text1"/>
          <w:sz w:val="24"/>
          <w:rtl/>
        </w:rPr>
        <w:t>ב</w:t>
      </w:r>
      <w:r w:rsidR="00E97ABE" w:rsidRPr="00E97ABE">
        <w:rPr>
          <w:rFonts w:ascii="Calibri Light" w:hAnsi="Calibri Light" w:cs="Calibri" w:hint="cs"/>
          <w:color w:val="000000" w:themeColor="text1"/>
          <w:sz w:val="24"/>
          <w:rtl/>
        </w:rPr>
        <w:t xml:space="preserve">מקרה קיצון </w:t>
      </w:r>
      <w:r w:rsidR="003D19E3">
        <w:rPr>
          <w:rFonts w:ascii="Calibri Light" w:hAnsi="Calibri Light" w:cs="Calibri" w:hint="cs"/>
          <w:color w:val="000000" w:themeColor="text1"/>
          <w:sz w:val="24"/>
          <w:rtl/>
        </w:rPr>
        <w:t>ל</w:t>
      </w:r>
      <w:r w:rsidRPr="00E97ABE">
        <w:rPr>
          <w:rFonts w:ascii="Calibri Light" w:hAnsi="Calibri Light" w:cs="Calibri" w:hint="cs"/>
          <w:color w:val="000000" w:themeColor="text1"/>
          <w:sz w:val="24"/>
          <w:rtl/>
        </w:rPr>
        <w:t>תמותה.</w:t>
      </w:r>
    </w:p>
    <w:p w:rsidR="00E97ABE" w:rsidRDefault="00E97ABE" w:rsidP="00A428D0">
      <w:pPr>
        <w:spacing w:after="0" w:line="360" w:lineRule="auto"/>
        <w:rPr>
          <w:rFonts w:ascii="Calibri Light" w:hAnsi="Calibri Light" w:cs="Calibri"/>
          <w:b/>
          <w:bCs/>
          <w:sz w:val="32"/>
          <w:szCs w:val="28"/>
          <w:highlight w:val="yellow"/>
          <w:rtl/>
        </w:rPr>
      </w:pPr>
    </w:p>
    <w:p w:rsidR="009E062D" w:rsidRPr="009E062D" w:rsidRDefault="009E062D" w:rsidP="00A428D0">
      <w:pPr>
        <w:spacing w:after="0" w:line="360" w:lineRule="auto"/>
        <w:rPr>
          <w:rFonts w:ascii="Calibri Light" w:hAnsi="Calibri Light" w:cs="Calibri"/>
          <w:b/>
          <w:bCs/>
          <w:sz w:val="32"/>
          <w:szCs w:val="28"/>
          <w:rtl/>
        </w:rPr>
      </w:pPr>
      <w:r w:rsidRPr="009E062D">
        <w:rPr>
          <w:rFonts w:ascii="Calibri Light" w:hAnsi="Calibri Light" w:cs="Calibri" w:hint="cs"/>
          <w:b/>
          <w:bCs/>
          <w:sz w:val="32"/>
          <w:szCs w:val="28"/>
          <w:highlight w:val="yellow"/>
          <w:rtl/>
        </w:rPr>
        <w:t>השקיה בחקלאות המסורתית (</w:t>
      </w:r>
      <w:r w:rsidR="00E97ABE">
        <w:rPr>
          <w:rFonts w:ascii="Calibri Light" w:hAnsi="Calibri Light" w:cs="Calibri" w:hint="cs"/>
          <w:b/>
          <w:bCs/>
          <w:sz w:val="32"/>
          <w:szCs w:val="28"/>
          <w:highlight w:val="yellow"/>
          <w:rtl/>
        </w:rPr>
        <w:t xml:space="preserve">חקלאות </w:t>
      </w:r>
      <w:r w:rsidRPr="009E062D">
        <w:rPr>
          <w:rFonts w:ascii="Calibri Light" w:hAnsi="Calibri Light" w:cs="Calibri" w:hint="cs"/>
          <w:b/>
          <w:bCs/>
          <w:sz w:val="32"/>
          <w:szCs w:val="28"/>
          <w:highlight w:val="yellow"/>
          <w:rtl/>
        </w:rPr>
        <w:t>אקסטנסיבית)</w:t>
      </w:r>
    </w:p>
    <w:p w:rsidR="009E062D" w:rsidRPr="009E062D" w:rsidRDefault="009E062D" w:rsidP="00A428D0">
      <w:pPr>
        <w:spacing w:after="0" w:line="360" w:lineRule="auto"/>
        <w:rPr>
          <w:rFonts w:ascii="Calibri Light" w:hAnsi="Calibri Light" w:cs="Calibri"/>
          <w:color w:val="000000" w:themeColor="text1"/>
          <w:sz w:val="24"/>
          <w:rtl/>
        </w:rPr>
      </w:pPr>
      <w:r w:rsidRPr="009E062D">
        <w:rPr>
          <w:rFonts w:ascii="Calibri Light" w:hAnsi="Calibri Light" w:cs="Calibri"/>
          <w:color w:val="000000" w:themeColor="text1"/>
          <w:sz w:val="24"/>
          <w:rtl/>
        </w:rPr>
        <w:t>מקור</w:t>
      </w:r>
      <w:r w:rsidRPr="009E062D">
        <w:rPr>
          <w:rFonts w:ascii="Calibri Light" w:hAnsi="Calibri Light" w:cs="Calibri" w:hint="cs"/>
          <w:color w:val="000000" w:themeColor="text1"/>
          <w:sz w:val="24"/>
          <w:rtl/>
        </w:rPr>
        <w:t>ות</w:t>
      </w:r>
      <w:r w:rsidRPr="009E062D">
        <w:rPr>
          <w:rFonts w:ascii="Calibri Light" w:hAnsi="Calibri Light" w:cs="Calibri"/>
          <w:color w:val="000000" w:themeColor="text1"/>
          <w:sz w:val="24"/>
          <w:rtl/>
        </w:rPr>
        <w:t xml:space="preserve"> </w:t>
      </w:r>
      <w:r w:rsidRPr="009E062D">
        <w:rPr>
          <w:rFonts w:ascii="Calibri Light" w:hAnsi="Calibri Light" w:cs="Calibri" w:hint="cs"/>
          <w:color w:val="000000" w:themeColor="text1"/>
          <w:sz w:val="24"/>
          <w:rtl/>
        </w:rPr>
        <w:t>ההשקיה</w:t>
      </w:r>
      <w:r w:rsidRPr="009E062D">
        <w:rPr>
          <w:rFonts w:ascii="Calibri Light" w:hAnsi="Calibri Light" w:cs="Calibri"/>
          <w:color w:val="000000" w:themeColor="text1"/>
          <w:sz w:val="24"/>
          <w:rtl/>
        </w:rPr>
        <w:t xml:space="preserve"> </w:t>
      </w:r>
      <w:r w:rsidRPr="009E062D">
        <w:rPr>
          <w:rFonts w:ascii="Calibri Light" w:hAnsi="Calibri Light" w:cs="Calibri" w:hint="cs"/>
          <w:color w:val="000000" w:themeColor="text1"/>
          <w:sz w:val="24"/>
          <w:rtl/>
        </w:rPr>
        <w:t>עבור הגידול החקלאי</w:t>
      </w:r>
      <w:r w:rsidRPr="009E062D">
        <w:rPr>
          <w:rFonts w:ascii="Calibri Light" w:hAnsi="Calibri Light" w:cs="Calibri"/>
          <w:color w:val="000000" w:themeColor="text1"/>
          <w:sz w:val="24"/>
          <w:rtl/>
        </w:rPr>
        <w:t xml:space="preserve"> </w:t>
      </w:r>
      <w:r w:rsidRPr="009E062D">
        <w:rPr>
          <w:rFonts w:ascii="Calibri Light" w:hAnsi="Calibri Light" w:cs="Calibri" w:hint="cs"/>
          <w:color w:val="000000" w:themeColor="text1"/>
          <w:sz w:val="24"/>
          <w:rtl/>
        </w:rPr>
        <w:t>היו טבעיים:</w:t>
      </w:r>
      <w:r w:rsidRPr="009E062D">
        <w:rPr>
          <w:rFonts w:ascii="Calibri Light" w:hAnsi="Calibri Light" w:cs="Calibri"/>
          <w:color w:val="000000" w:themeColor="text1"/>
          <w:sz w:val="24"/>
          <w:rtl/>
        </w:rPr>
        <w:t xml:space="preserve"> משקעים (גשם) ומקורות מי השתייה שהיו בסביבתם.</w:t>
      </w:r>
    </w:p>
    <w:p w:rsidR="009E062D" w:rsidRDefault="009E062D" w:rsidP="00A428D0">
      <w:pPr>
        <w:spacing w:after="0" w:line="360" w:lineRule="auto"/>
        <w:rPr>
          <w:rFonts w:ascii="Calibri Light" w:hAnsi="Calibri Light" w:cs="Calibri"/>
          <w:b/>
          <w:bCs/>
          <w:color w:val="000000" w:themeColor="text1"/>
          <w:sz w:val="28"/>
          <w:szCs w:val="24"/>
          <w:u w:val="single"/>
          <w:rtl/>
        </w:rPr>
      </w:pPr>
      <w:r w:rsidRPr="009E062D">
        <w:rPr>
          <w:rFonts w:ascii="Calibri Light" w:hAnsi="Calibri Light" w:cs="Calibri" w:hint="cs"/>
          <w:b/>
          <w:bCs/>
          <w:color w:val="000000" w:themeColor="text1"/>
          <w:sz w:val="28"/>
          <w:szCs w:val="24"/>
          <w:u w:val="single"/>
          <w:rtl/>
        </w:rPr>
        <w:t>בחקלאות המסורתית התפתחו 2 סוגי השקיה:</w:t>
      </w:r>
    </w:p>
    <w:p w:rsidR="00291231" w:rsidRPr="009E062D" w:rsidRDefault="00291231" w:rsidP="00A428D0">
      <w:pPr>
        <w:spacing w:after="0" w:line="360" w:lineRule="auto"/>
        <w:rPr>
          <w:rFonts w:ascii="Calibri Light" w:hAnsi="Calibri Light" w:cs="Calibri"/>
          <w:b/>
          <w:bCs/>
          <w:color w:val="000000" w:themeColor="text1"/>
          <w:sz w:val="28"/>
          <w:szCs w:val="24"/>
          <w:u w:val="single"/>
          <w:rtl/>
        </w:rPr>
      </w:pPr>
    </w:p>
    <w:p w:rsidR="009E062D" w:rsidRPr="009E062D" w:rsidRDefault="009E062D" w:rsidP="00A428D0">
      <w:pPr>
        <w:spacing w:after="0" w:line="360" w:lineRule="auto"/>
        <w:rPr>
          <w:rFonts w:ascii="Calibri Light" w:hAnsi="Calibri Light" w:cs="Calibri"/>
          <w:b/>
          <w:bCs/>
          <w:color w:val="000000" w:themeColor="text1"/>
          <w:sz w:val="28"/>
          <w:szCs w:val="24"/>
          <w:u w:val="single"/>
          <w:rtl/>
        </w:rPr>
      </w:pPr>
      <w:r w:rsidRPr="00E97ABE">
        <w:rPr>
          <w:rFonts w:ascii="Calibri Light" w:hAnsi="Calibri Light" w:cs="Calibri" w:hint="cs"/>
          <w:b/>
          <w:bCs/>
          <w:color w:val="000000" w:themeColor="text1"/>
          <w:sz w:val="28"/>
          <w:szCs w:val="24"/>
          <w:highlight w:val="cyan"/>
          <w:u w:val="single"/>
          <w:rtl/>
        </w:rPr>
        <w:t xml:space="preserve">1. </w:t>
      </w:r>
      <w:r w:rsidRPr="00E97ABE">
        <w:rPr>
          <w:rFonts w:ascii="Calibri Light" w:hAnsi="Calibri Light" w:cs="Calibri"/>
          <w:b/>
          <w:bCs/>
          <w:color w:val="000000" w:themeColor="text1"/>
          <w:sz w:val="28"/>
          <w:szCs w:val="24"/>
          <w:highlight w:val="cyan"/>
          <w:u w:val="single"/>
          <w:rtl/>
        </w:rPr>
        <w:t>חקלאות בעל (פלחה)</w:t>
      </w:r>
    </w:p>
    <w:p w:rsidR="00121FA3" w:rsidRDefault="00291231" w:rsidP="00121FA3">
      <w:pPr>
        <w:spacing w:after="0" w:line="360" w:lineRule="auto"/>
        <w:rPr>
          <w:rFonts w:ascii="Calibri Light" w:hAnsi="Calibri Light" w:cs="Calibri"/>
          <w:color w:val="000000" w:themeColor="text1"/>
          <w:sz w:val="24"/>
          <w:szCs w:val="24"/>
          <w:rtl/>
        </w:rPr>
      </w:pPr>
      <w:r>
        <w:rPr>
          <w:rFonts w:ascii="Calibri Light" w:hAnsi="Calibri Light" w:cs="Calibri" w:hint="cs"/>
          <w:color w:val="000000" w:themeColor="text1"/>
          <w:sz w:val="24"/>
          <w:szCs w:val="24"/>
          <w:rtl/>
        </w:rPr>
        <w:t xml:space="preserve">הגדרה: </w:t>
      </w:r>
      <w:r w:rsidR="009E062D" w:rsidRPr="00E97ABE">
        <w:rPr>
          <w:rFonts w:ascii="Calibri Light" w:hAnsi="Calibri Light" w:cs="Calibri"/>
          <w:color w:val="000000" w:themeColor="text1"/>
          <w:sz w:val="24"/>
          <w:szCs w:val="24"/>
          <w:rtl/>
        </w:rPr>
        <w:t xml:space="preserve">השקיה </w:t>
      </w:r>
      <w:r w:rsidR="00E97ABE">
        <w:rPr>
          <w:rFonts w:ascii="Calibri Light" w:hAnsi="Calibri Light" w:cs="Calibri" w:hint="cs"/>
          <w:color w:val="000000" w:themeColor="text1"/>
          <w:sz w:val="24"/>
          <w:szCs w:val="24"/>
          <w:rtl/>
        </w:rPr>
        <w:t xml:space="preserve">מבוססת על </w:t>
      </w:r>
      <w:r w:rsidR="009E062D" w:rsidRPr="00E97ABE">
        <w:rPr>
          <w:rFonts w:ascii="Calibri Light" w:hAnsi="Calibri Light" w:cs="Calibri"/>
          <w:color w:val="000000" w:themeColor="text1"/>
          <w:sz w:val="24"/>
          <w:szCs w:val="24"/>
          <w:rtl/>
        </w:rPr>
        <w:t>משקעים טבעיים בלבד (גשם) ללא אגירתם או הזרמתם.</w:t>
      </w:r>
    </w:p>
    <w:p w:rsidR="009E062D" w:rsidRPr="00E97ABE" w:rsidRDefault="009E062D" w:rsidP="00121FA3">
      <w:pPr>
        <w:spacing w:after="0" w:line="360" w:lineRule="auto"/>
        <w:rPr>
          <w:rFonts w:ascii="Calibri Light" w:hAnsi="Calibri Light" w:cs="Calibri"/>
          <w:color w:val="000000" w:themeColor="text1"/>
          <w:sz w:val="24"/>
          <w:szCs w:val="24"/>
          <w:rtl/>
        </w:rPr>
      </w:pPr>
      <w:r w:rsidRPr="00E97ABE">
        <w:rPr>
          <w:rFonts w:ascii="Calibri Light" w:hAnsi="Calibri Light" w:cs="Calibri"/>
          <w:color w:val="000000" w:themeColor="text1"/>
          <w:sz w:val="24"/>
          <w:szCs w:val="24"/>
          <w:rtl/>
        </w:rPr>
        <w:t>השיטה מאפשרת גידול בשטח נרחב עם השקעה כלכלית נמוכה.</w:t>
      </w:r>
    </w:p>
    <w:p w:rsidR="009E062D" w:rsidRDefault="009E062D" w:rsidP="00A428D0">
      <w:pPr>
        <w:spacing w:after="0" w:line="360" w:lineRule="auto"/>
        <w:rPr>
          <w:rFonts w:ascii="Calibri Light" w:hAnsi="Calibri Light" w:cs="Calibri"/>
          <w:color w:val="000000" w:themeColor="text1"/>
          <w:sz w:val="24"/>
          <w:szCs w:val="24"/>
          <w:rtl/>
        </w:rPr>
      </w:pPr>
      <w:r w:rsidRPr="00E97ABE">
        <w:rPr>
          <w:rFonts w:ascii="Calibri Light" w:hAnsi="Calibri Light" w:cs="Calibri"/>
          <w:color w:val="000000" w:themeColor="text1"/>
          <w:sz w:val="24"/>
          <w:szCs w:val="24"/>
          <w:rtl/>
        </w:rPr>
        <w:t>בימנו עדיין מתקיימת חקלאות בעל, דוגמה לכך היא גידול החיטה הנפוץ בישראל.</w:t>
      </w:r>
    </w:p>
    <w:p w:rsidR="00291231" w:rsidRDefault="00291231" w:rsidP="00A428D0">
      <w:pPr>
        <w:spacing w:after="0" w:line="360" w:lineRule="auto"/>
        <w:rPr>
          <w:rFonts w:ascii="Calibri Light" w:hAnsi="Calibri Light" w:cs="Calibri"/>
          <w:color w:val="000000" w:themeColor="text1"/>
          <w:sz w:val="24"/>
          <w:szCs w:val="24"/>
          <w:rtl/>
        </w:rPr>
      </w:pPr>
    </w:p>
    <w:p w:rsidR="009E062D" w:rsidRPr="009E062D" w:rsidRDefault="009E062D" w:rsidP="00A428D0">
      <w:pPr>
        <w:spacing w:after="0" w:line="360" w:lineRule="auto"/>
        <w:rPr>
          <w:rFonts w:ascii="Calibri Light" w:hAnsi="Calibri Light" w:cs="Calibri"/>
          <w:b/>
          <w:bCs/>
          <w:color w:val="000000" w:themeColor="text1"/>
          <w:sz w:val="28"/>
          <w:szCs w:val="24"/>
          <w:u w:val="single"/>
          <w:rtl/>
        </w:rPr>
      </w:pPr>
      <w:r w:rsidRPr="00E97ABE">
        <w:rPr>
          <w:rFonts w:ascii="Calibri Light" w:hAnsi="Calibri Light" w:cs="Calibri" w:hint="cs"/>
          <w:b/>
          <w:bCs/>
          <w:color w:val="000000" w:themeColor="text1"/>
          <w:sz w:val="28"/>
          <w:szCs w:val="24"/>
          <w:highlight w:val="cyan"/>
          <w:u w:val="single"/>
          <w:rtl/>
        </w:rPr>
        <w:t xml:space="preserve">2. </w:t>
      </w:r>
      <w:r w:rsidRPr="00E97ABE">
        <w:rPr>
          <w:rFonts w:ascii="Calibri Light" w:hAnsi="Calibri Light" w:cs="Calibri"/>
          <w:b/>
          <w:bCs/>
          <w:color w:val="000000" w:themeColor="text1"/>
          <w:sz w:val="28"/>
          <w:szCs w:val="24"/>
          <w:highlight w:val="cyan"/>
          <w:u w:val="single"/>
          <w:rtl/>
        </w:rPr>
        <w:t>חקלאות שלחין</w:t>
      </w:r>
    </w:p>
    <w:p w:rsidR="009E062D" w:rsidRDefault="00291231" w:rsidP="00A428D0">
      <w:pPr>
        <w:spacing w:after="0" w:line="360" w:lineRule="auto"/>
        <w:rPr>
          <w:rFonts w:ascii="Calibri Light" w:hAnsi="Calibri Light" w:cs="Calibri"/>
          <w:color w:val="000000" w:themeColor="text1"/>
          <w:sz w:val="24"/>
          <w:szCs w:val="24"/>
          <w:rtl/>
        </w:rPr>
      </w:pPr>
      <w:r>
        <w:rPr>
          <w:rFonts w:ascii="Calibri Light" w:hAnsi="Calibri Light" w:cs="Calibri" w:hint="cs"/>
          <w:color w:val="000000" w:themeColor="text1"/>
          <w:sz w:val="28"/>
          <w:szCs w:val="24"/>
          <w:rtl/>
        </w:rPr>
        <w:t xml:space="preserve">הגדרה: </w:t>
      </w:r>
      <w:r w:rsidR="009E062D" w:rsidRPr="00E97ABE">
        <w:rPr>
          <w:rFonts w:ascii="Calibri Light" w:hAnsi="Calibri Light" w:cs="Calibri"/>
          <w:color w:val="000000" w:themeColor="text1"/>
          <w:sz w:val="28"/>
          <w:szCs w:val="24"/>
          <w:rtl/>
        </w:rPr>
        <w:t>שיטות לאגירה של מים</w:t>
      </w:r>
      <w:r w:rsidR="00121FA3">
        <w:rPr>
          <w:rFonts w:ascii="Calibri Light" w:hAnsi="Calibri Light" w:cs="Calibri" w:hint="cs"/>
          <w:color w:val="000000" w:themeColor="text1"/>
          <w:sz w:val="28"/>
          <w:szCs w:val="24"/>
          <w:rtl/>
        </w:rPr>
        <w:t xml:space="preserve"> לבריכות אגירה ומשם </w:t>
      </w:r>
      <w:r w:rsidR="009E062D" w:rsidRPr="00E97ABE">
        <w:rPr>
          <w:rFonts w:ascii="Calibri Light" w:hAnsi="Calibri Light" w:cs="Calibri"/>
          <w:color w:val="000000" w:themeColor="text1"/>
          <w:sz w:val="28"/>
          <w:szCs w:val="24"/>
          <w:rtl/>
        </w:rPr>
        <w:t>הובל</w:t>
      </w:r>
      <w:r w:rsidR="00121FA3">
        <w:rPr>
          <w:rFonts w:ascii="Calibri Light" w:hAnsi="Calibri Light" w:cs="Calibri" w:hint="cs"/>
          <w:color w:val="000000" w:themeColor="text1"/>
          <w:sz w:val="28"/>
          <w:szCs w:val="24"/>
          <w:rtl/>
        </w:rPr>
        <w:t>תם</w:t>
      </w:r>
      <w:r w:rsidR="009E062D" w:rsidRPr="00E97ABE">
        <w:rPr>
          <w:rFonts w:ascii="Calibri Light" w:hAnsi="Calibri Light" w:cs="Calibri"/>
          <w:color w:val="000000" w:themeColor="text1"/>
          <w:sz w:val="28"/>
          <w:szCs w:val="24"/>
          <w:rtl/>
        </w:rPr>
        <w:t xml:space="preserve"> (שליח</w:t>
      </w:r>
      <w:r w:rsidR="00121FA3">
        <w:rPr>
          <w:rFonts w:ascii="Calibri Light" w:hAnsi="Calibri Light" w:cs="Calibri" w:hint="cs"/>
          <w:color w:val="000000" w:themeColor="text1"/>
          <w:sz w:val="28"/>
          <w:szCs w:val="24"/>
          <w:rtl/>
        </w:rPr>
        <w:t>ת</w:t>
      </w:r>
      <w:r w:rsidR="009E062D" w:rsidRPr="00E97ABE">
        <w:rPr>
          <w:rFonts w:ascii="Calibri Light" w:hAnsi="Calibri Light" w:cs="Calibri"/>
          <w:color w:val="000000" w:themeColor="text1"/>
          <w:sz w:val="28"/>
          <w:szCs w:val="24"/>
          <w:rtl/>
        </w:rPr>
        <w:t xml:space="preserve"> </w:t>
      </w:r>
      <w:r w:rsidR="00121FA3">
        <w:rPr>
          <w:rFonts w:ascii="Calibri Light" w:hAnsi="Calibri Light" w:cs="Calibri" w:hint="cs"/>
          <w:color w:val="000000" w:themeColor="text1"/>
          <w:sz w:val="28"/>
          <w:szCs w:val="24"/>
          <w:rtl/>
        </w:rPr>
        <w:t>ה</w:t>
      </w:r>
      <w:r w:rsidR="009E062D" w:rsidRPr="00E97ABE">
        <w:rPr>
          <w:rFonts w:ascii="Calibri Light" w:hAnsi="Calibri Light" w:cs="Calibri"/>
          <w:color w:val="000000" w:themeColor="text1"/>
          <w:sz w:val="28"/>
          <w:szCs w:val="24"/>
          <w:rtl/>
        </w:rPr>
        <w:t>מים</w:t>
      </w:r>
      <w:r w:rsidR="00121FA3">
        <w:rPr>
          <w:rFonts w:ascii="Calibri Light" w:hAnsi="Calibri Light" w:cs="Calibri" w:hint="cs"/>
          <w:color w:val="000000" w:themeColor="text1"/>
          <w:sz w:val="28"/>
          <w:szCs w:val="24"/>
          <w:rtl/>
        </w:rPr>
        <w:t>)</w:t>
      </w:r>
      <w:r w:rsidR="009E062D" w:rsidRPr="00E97ABE">
        <w:rPr>
          <w:rFonts w:ascii="Calibri Light" w:hAnsi="Calibri Light" w:cs="Calibri"/>
          <w:color w:val="000000" w:themeColor="text1"/>
          <w:sz w:val="28"/>
          <w:szCs w:val="24"/>
          <w:rtl/>
        </w:rPr>
        <w:t xml:space="preserve"> </w:t>
      </w:r>
      <w:r w:rsidR="00E97ABE">
        <w:rPr>
          <w:rFonts w:ascii="Calibri Light" w:hAnsi="Calibri Light" w:cs="Calibri" w:hint="cs"/>
          <w:color w:val="000000" w:themeColor="text1"/>
          <w:sz w:val="28"/>
          <w:szCs w:val="24"/>
          <w:rtl/>
        </w:rPr>
        <w:t xml:space="preserve">אל </w:t>
      </w:r>
      <w:r w:rsidR="00121FA3">
        <w:rPr>
          <w:rFonts w:ascii="Calibri Light" w:hAnsi="Calibri Light" w:cs="Calibri" w:hint="cs"/>
          <w:color w:val="000000" w:themeColor="text1"/>
          <w:sz w:val="28"/>
          <w:szCs w:val="24"/>
          <w:rtl/>
        </w:rPr>
        <w:t xml:space="preserve">ערוגות הגידול </w:t>
      </w:r>
      <w:r w:rsidR="009E062D" w:rsidRPr="00E97ABE">
        <w:rPr>
          <w:rFonts w:ascii="Calibri Light" w:hAnsi="Calibri Light" w:cs="Calibri"/>
          <w:color w:val="000000" w:themeColor="text1"/>
          <w:sz w:val="28"/>
          <w:szCs w:val="24"/>
          <w:rtl/>
        </w:rPr>
        <w:t>הגידולים החקלאיי</w:t>
      </w:r>
      <w:r w:rsidR="00E97ABE">
        <w:rPr>
          <w:rFonts w:ascii="Calibri Light" w:hAnsi="Calibri Light" w:cs="Calibri" w:hint="cs"/>
          <w:color w:val="000000" w:themeColor="text1"/>
          <w:sz w:val="28"/>
          <w:szCs w:val="24"/>
          <w:rtl/>
        </w:rPr>
        <w:t>ם</w:t>
      </w:r>
      <w:r w:rsidR="009E062D" w:rsidRPr="00E97ABE">
        <w:rPr>
          <w:rFonts w:ascii="Calibri Light" w:hAnsi="Calibri Light" w:cs="Calibri"/>
          <w:color w:val="000000" w:themeColor="text1"/>
          <w:sz w:val="28"/>
          <w:szCs w:val="24"/>
          <w:rtl/>
        </w:rPr>
        <w:t xml:space="preserve">. </w:t>
      </w:r>
      <w:r w:rsidR="009E062D" w:rsidRPr="00E97ABE">
        <w:rPr>
          <w:rFonts w:ascii="Calibri Light" w:hAnsi="Calibri Light" w:cs="Calibri"/>
          <w:color w:val="000000" w:themeColor="text1"/>
          <w:sz w:val="24"/>
          <w:szCs w:val="24"/>
          <w:rtl/>
        </w:rPr>
        <w:t xml:space="preserve"> </w:t>
      </w:r>
    </w:p>
    <w:p w:rsidR="00121FA3" w:rsidRPr="00E97ABE" w:rsidRDefault="00121FA3" w:rsidP="00121FA3">
      <w:pPr>
        <w:spacing w:after="0" w:line="360" w:lineRule="auto"/>
        <w:rPr>
          <w:rFonts w:ascii="Calibri Light" w:hAnsi="Calibri Light" w:cs="Calibri"/>
          <w:color w:val="000000" w:themeColor="text1"/>
          <w:sz w:val="24"/>
          <w:szCs w:val="24"/>
          <w:rtl/>
        </w:rPr>
      </w:pPr>
      <w:r w:rsidRPr="00E97ABE">
        <w:rPr>
          <w:rFonts w:ascii="Calibri Light" w:hAnsi="Calibri Light" w:cs="Calibri"/>
          <w:color w:val="000000" w:themeColor="text1"/>
          <w:sz w:val="24"/>
          <w:szCs w:val="24"/>
          <w:rtl/>
        </w:rPr>
        <w:t>השיטה מאפשרת גידול ב</w:t>
      </w:r>
      <w:r>
        <w:rPr>
          <w:rFonts w:ascii="Calibri Light" w:hAnsi="Calibri Light" w:cs="Calibri" w:hint="cs"/>
          <w:color w:val="000000" w:themeColor="text1"/>
          <w:sz w:val="24"/>
          <w:szCs w:val="24"/>
          <w:rtl/>
        </w:rPr>
        <w:t>תנאים רבים</w:t>
      </w:r>
      <w:r w:rsidRPr="00E97ABE">
        <w:rPr>
          <w:rFonts w:ascii="Calibri Light" w:hAnsi="Calibri Light" w:cs="Calibri"/>
          <w:color w:val="000000" w:themeColor="text1"/>
          <w:sz w:val="24"/>
          <w:szCs w:val="24"/>
          <w:rtl/>
        </w:rPr>
        <w:t xml:space="preserve"> </w:t>
      </w:r>
      <w:r>
        <w:rPr>
          <w:rFonts w:ascii="Calibri Light" w:hAnsi="Calibri Light" w:cs="Calibri" w:hint="cs"/>
          <w:color w:val="000000" w:themeColor="text1"/>
          <w:sz w:val="24"/>
          <w:szCs w:val="24"/>
          <w:rtl/>
        </w:rPr>
        <w:t>אך</w:t>
      </w:r>
      <w:r w:rsidRPr="00E97ABE">
        <w:rPr>
          <w:rFonts w:ascii="Calibri Light" w:hAnsi="Calibri Light" w:cs="Calibri"/>
          <w:color w:val="000000" w:themeColor="text1"/>
          <w:sz w:val="24"/>
          <w:szCs w:val="24"/>
          <w:rtl/>
        </w:rPr>
        <w:t xml:space="preserve"> </w:t>
      </w:r>
      <w:r>
        <w:rPr>
          <w:rFonts w:ascii="Calibri Light" w:hAnsi="Calibri Light" w:cs="Calibri" w:hint="cs"/>
          <w:color w:val="000000" w:themeColor="text1"/>
          <w:sz w:val="24"/>
          <w:szCs w:val="24"/>
          <w:rtl/>
        </w:rPr>
        <w:t xml:space="preserve">דורשת </w:t>
      </w:r>
      <w:r w:rsidRPr="00E97ABE">
        <w:rPr>
          <w:rFonts w:ascii="Calibri Light" w:hAnsi="Calibri Light" w:cs="Calibri"/>
          <w:color w:val="000000" w:themeColor="text1"/>
          <w:sz w:val="24"/>
          <w:szCs w:val="24"/>
          <w:rtl/>
        </w:rPr>
        <w:t>השקעה כלכלית</w:t>
      </w:r>
      <w:r>
        <w:rPr>
          <w:rFonts w:ascii="Calibri Light" w:hAnsi="Calibri Light" w:cs="Calibri" w:hint="cs"/>
          <w:color w:val="000000" w:themeColor="text1"/>
          <w:sz w:val="24"/>
          <w:szCs w:val="24"/>
          <w:rtl/>
        </w:rPr>
        <w:t xml:space="preserve"> גבוהה ותחזוקה.</w:t>
      </w:r>
    </w:p>
    <w:p w:rsidR="00121FA3" w:rsidRDefault="00121FA3" w:rsidP="00121FA3">
      <w:pPr>
        <w:spacing w:after="0" w:line="360" w:lineRule="auto"/>
        <w:rPr>
          <w:rFonts w:ascii="Calibri Light" w:hAnsi="Calibri Light" w:cs="Calibri"/>
          <w:color w:val="000000" w:themeColor="text1"/>
          <w:sz w:val="24"/>
          <w:szCs w:val="24"/>
          <w:rtl/>
        </w:rPr>
      </w:pPr>
      <w:r>
        <w:rPr>
          <w:rFonts w:ascii="Calibri Light" w:hAnsi="Calibri Light" w:cs="Calibri" w:hint="cs"/>
          <w:color w:val="000000" w:themeColor="text1"/>
          <w:sz w:val="24"/>
          <w:szCs w:val="24"/>
          <w:rtl/>
        </w:rPr>
        <w:t>בימנו עדיין מתקיימת אך בהתאמה לחקלאות המודרנית, דרך שימוש ברכיבי השקיה לדוגמה: המטרה וטפטוף.</w:t>
      </w:r>
    </w:p>
    <w:p w:rsidR="00291231" w:rsidRDefault="00291231" w:rsidP="00A428D0">
      <w:pPr>
        <w:spacing w:after="0" w:line="360" w:lineRule="auto"/>
        <w:rPr>
          <w:rFonts w:ascii="Calibri Light" w:hAnsi="Calibri Light" w:cs="Calibri"/>
          <w:color w:val="000000" w:themeColor="text1"/>
          <w:sz w:val="24"/>
          <w:szCs w:val="24"/>
          <w:rtl/>
        </w:rPr>
      </w:pPr>
    </w:p>
    <w:p w:rsidR="00291231" w:rsidRDefault="00291231" w:rsidP="00A428D0">
      <w:pPr>
        <w:spacing w:after="0" w:line="360" w:lineRule="auto"/>
        <w:rPr>
          <w:rFonts w:ascii="Calibri Light" w:hAnsi="Calibri Light" w:cs="Calibri"/>
          <w:color w:val="000000" w:themeColor="text1"/>
          <w:sz w:val="24"/>
          <w:szCs w:val="24"/>
          <w:rtl/>
        </w:rPr>
      </w:pPr>
    </w:p>
    <w:p w:rsidR="00291231" w:rsidRDefault="00291231" w:rsidP="00A428D0">
      <w:pPr>
        <w:spacing w:after="0" w:line="360" w:lineRule="auto"/>
        <w:rPr>
          <w:rFonts w:ascii="Calibri Light" w:hAnsi="Calibri Light" w:cs="Calibri"/>
          <w:color w:val="000000" w:themeColor="text1"/>
          <w:sz w:val="24"/>
          <w:szCs w:val="24"/>
          <w:rtl/>
        </w:rPr>
      </w:pPr>
    </w:p>
    <w:p w:rsidR="00291231" w:rsidRDefault="00291231" w:rsidP="00A428D0">
      <w:pPr>
        <w:spacing w:after="0" w:line="360" w:lineRule="auto"/>
        <w:rPr>
          <w:rFonts w:ascii="Calibri Light" w:hAnsi="Calibri Light" w:cs="Calibri"/>
          <w:color w:val="000000" w:themeColor="text1"/>
          <w:sz w:val="24"/>
          <w:szCs w:val="24"/>
          <w:rtl/>
        </w:rPr>
      </w:pPr>
    </w:p>
    <w:p w:rsidR="00291231" w:rsidRDefault="00291231" w:rsidP="00A428D0">
      <w:pPr>
        <w:spacing w:after="0" w:line="360" w:lineRule="auto"/>
        <w:rPr>
          <w:rFonts w:ascii="Calibri Light" w:hAnsi="Calibri Light" w:cs="Calibri"/>
          <w:color w:val="000000" w:themeColor="text1"/>
          <w:sz w:val="24"/>
          <w:szCs w:val="24"/>
          <w:rtl/>
        </w:rPr>
      </w:pPr>
    </w:p>
    <w:p w:rsidR="00291231" w:rsidRDefault="00291231" w:rsidP="00A428D0">
      <w:pPr>
        <w:spacing w:after="0" w:line="360" w:lineRule="auto"/>
        <w:rPr>
          <w:rFonts w:ascii="Calibri Light" w:hAnsi="Calibri Light" w:cs="Calibri"/>
          <w:color w:val="000000" w:themeColor="text1"/>
          <w:sz w:val="24"/>
          <w:szCs w:val="24"/>
          <w:rtl/>
        </w:rPr>
      </w:pPr>
    </w:p>
    <w:p w:rsidR="00121FA3" w:rsidRDefault="00121FA3" w:rsidP="00A428D0">
      <w:pPr>
        <w:spacing w:after="0" w:line="360" w:lineRule="auto"/>
        <w:rPr>
          <w:rFonts w:ascii="Calibri Light" w:hAnsi="Calibri Light" w:cs="Calibri"/>
          <w:b/>
          <w:bCs/>
          <w:color w:val="000000" w:themeColor="text1"/>
          <w:sz w:val="24"/>
          <w:szCs w:val="24"/>
          <w:u w:val="single"/>
          <w:rtl/>
        </w:rPr>
      </w:pPr>
    </w:p>
    <w:p w:rsidR="00941EE7" w:rsidRPr="00941EE7" w:rsidRDefault="00941EE7" w:rsidP="00A428D0">
      <w:pPr>
        <w:spacing w:after="0" w:line="360" w:lineRule="auto"/>
        <w:rPr>
          <w:rFonts w:ascii="Calibri Light" w:hAnsi="Calibri Light" w:cs="Calibri"/>
          <w:b/>
          <w:bCs/>
          <w:color w:val="000000" w:themeColor="text1"/>
          <w:sz w:val="24"/>
          <w:szCs w:val="24"/>
          <w:u w:val="single"/>
          <w:rtl/>
        </w:rPr>
      </w:pPr>
      <w:r w:rsidRPr="00941EE7">
        <w:rPr>
          <w:rFonts w:ascii="Calibri Light" w:hAnsi="Calibri Light" w:cs="Calibri" w:hint="cs"/>
          <w:b/>
          <w:bCs/>
          <w:color w:val="000000" w:themeColor="text1"/>
          <w:sz w:val="24"/>
          <w:szCs w:val="24"/>
          <w:u w:val="single"/>
          <w:rtl/>
        </w:rPr>
        <w:t>לפניכם השוואה בין שתי שיטות השקיה בחקלאות המסורתית:</w:t>
      </w:r>
    </w:p>
    <w:tbl>
      <w:tblPr>
        <w:tblStyle w:val="a4"/>
        <w:bidiVisual/>
        <w:tblW w:w="8098" w:type="dxa"/>
        <w:tblInd w:w="-21" w:type="dxa"/>
        <w:tblLayout w:type="fixed"/>
        <w:tblLook w:val="04A0" w:firstRow="1" w:lastRow="0" w:firstColumn="1" w:lastColumn="0" w:noHBand="0" w:noVBand="1"/>
      </w:tblPr>
      <w:tblGrid>
        <w:gridCol w:w="3987"/>
        <w:gridCol w:w="4111"/>
      </w:tblGrid>
      <w:tr w:rsidR="00E97ABE" w:rsidTr="00291231">
        <w:tc>
          <w:tcPr>
            <w:tcW w:w="3987" w:type="dxa"/>
            <w:shd w:val="clear" w:color="auto" w:fill="92D050"/>
          </w:tcPr>
          <w:p w:rsidR="00E97ABE" w:rsidRPr="00291231" w:rsidRDefault="00E97ABE" w:rsidP="00A428D0">
            <w:pPr>
              <w:spacing w:line="360" w:lineRule="auto"/>
              <w:ind w:left="182"/>
              <w:jc w:val="center"/>
              <w:rPr>
                <w:rFonts w:cstheme="minorHAnsi"/>
                <w:b/>
                <w:bCs/>
                <w:sz w:val="28"/>
                <w:szCs w:val="28"/>
                <w:rtl/>
              </w:rPr>
            </w:pPr>
            <w:r w:rsidRPr="00291231">
              <w:rPr>
                <w:rFonts w:cstheme="minorHAnsi" w:hint="cs"/>
                <w:b/>
                <w:bCs/>
                <w:sz w:val="28"/>
                <w:szCs w:val="28"/>
                <w:rtl/>
              </w:rPr>
              <w:t>הצפה</w:t>
            </w:r>
          </w:p>
        </w:tc>
        <w:tc>
          <w:tcPr>
            <w:tcW w:w="4111" w:type="dxa"/>
            <w:shd w:val="clear" w:color="auto" w:fill="92D050"/>
          </w:tcPr>
          <w:p w:rsidR="00E97ABE" w:rsidRPr="00291231" w:rsidRDefault="00E97ABE" w:rsidP="00A428D0">
            <w:pPr>
              <w:spacing w:line="360" w:lineRule="auto"/>
              <w:jc w:val="center"/>
              <w:rPr>
                <w:rFonts w:cstheme="minorHAnsi"/>
                <w:b/>
                <w:bCs/>
                <w:sz w:val="28"/>
                <w:szCs w:val="28"/>
                <w:rtl/>
              </w:rPr>
            </w:pPr>
            <w:r w:rsidRPr="00291231">
              <w:rPr>
                <w:rFonts w:cstheme="minorHAnsi" w:hint="cs"/>
                <w:b/>
                <w:bCs/>
                <w:sz w:val="28"/>
                <w:szCs w:val="28"/>
                <w:rtl/>
              </w:rPr>
              <w:t>תלמים</w:t>
            </w:r>
          </w:p>
        </w:tc>
      </w:tr>
      <w:tr w:rsidR="00E97ABE" w:rsidRPr="00941EE7" w:rsidTr="00291231">
        <w:tc>
          <w:tcPr>
            <w:tcW w:w="3987" w:type="dxa"/>
          </w:tcPr>
          <w:p w:rsidR="00E97ABE" w:rsidRPr="00D009AF" w:rsidRDefault="00291231" w:rsidP="00121FA3">
            <w:pPr>
              <w:spacing w:line="360" w:lineRule="auto"/>
              <w:rPr>
                <w:rFonts w:cs="Calibri"/>
                <w:rtl/>
              </w:rPr>
            </w:pPr>
            <w:r w:rsidRPr="00D009AF">
              <w:rPr>
                <w:rFonts w:cs="Calibri" w:hint="cs"/>
                <w:rtl/>
              </w:rPr>
              <w:t xml:space="preserve">הגדרה: </w:t>
            </w:r>
            <w:r w:rsidR="00CE7BA6" w:rsidRPr="00D009AF">
              <w:rPr>
                <w:rFonts w:cs="Calibri" w:hint="cs"/>
                <w:rtl/>
              </w:rPr>
              <w:t xml:space="preserve">שיטה </w:t>
            </w:r>
            <w:r w:rsidR="00121FA3" w:rsidRPr="00D009AF">
              <w:rPr>
                <w:rFonts w:cs="Calibri" w:hint="cs"/>
                <w:rtl/>
              </w:rPr>
              <w:t>המתבססת על שני עקרונות</w:t>
            </w:r>
            <w:r w:rsidR="00CE7BA6" w:rsidRPr="00D009AF">
              <w:rPr>
                <w:rFonts w:cs="Calibri" w:hint="cs"/>
                <w:rtl/>
              </w:rPr>
              <w:t>:</w:t>
            </w:r>
            <w:r w:rsidR="00121FA3" w:rsidRPr="00D009AF">
              <w:rPr>
                <w:rFonts w:cs="Calibri" w:hint="cs"/>
                <w:rtl/>
              </w:rPr>
              <w:t xml:space="preserve"> גרביטציה ומניעת ניקוז.</w:t>
            </w:r>
          </w:p>
          <w:p w:rsidR="00E97ABE" w:rsidRPr="00141D95" w:rsidRDefault="00CE7BA6" w:rsidP="00141D95">
            <w:pPr>
              <w:pStyle w:val="a3"/>
              <w:numPr>
                <w:ilvl w:val="0"/>
                <w:numId w:val="15"/>
              </w:numPr>
              <w:spacing w:line="360" w:lineRule="auto"/>
              <w:rPr>
                <w:rFonts w:cs="Calibri"/>
                <w:rtl/>
              </w:rPr>
            </w:pPr>
            <w:r w:rsidRPr="00141D95">
              <w:rPr>
                <w:rFonts w:cs="Calibri" w:hint="cs"/>
                <w:rtl/>
              </w:rPr>
              <w:t>גרביטציה:</w:t>
            </w:r>
            <w:r w:rsidRPr="00141D95">
              <w:rPr>
                <w:rFonts w:cs="Calibri" w:hint="cs"/>
              </w:rPr>
              <w:t xml:space="preserve"> </w:t>
            </w:r>
            <w:r w:rsidR="00D009AF">
              <w:rPr>
                <w:rFonts w:cs="Calibri" w:hint="cs"/>
                <w:rtl/>
              </w:rPr>
              <w:t>הובלת</w:t>
            </w:r>
            <w:r w:rsidR="00E97ABE" w:rsidRPr="00141D95">
              <w:rPr>
                <w:rFonts w:cs="Calibri"/>
                <w:rtl/>
              </w:rPr>
              <w:t xml:space="preserve"> מים </w:t>
            </w:r>
            <w:r w:rsidR="00E97ABE" w:rsidRPr="00141D95">
              <w:rPr>
                <w:rFonts w:cs="Calibri" w:hint="cs"/>
                <w:rtl/>
              </w:rPr>
              <w:t>ממאגר המצוי במקום גבוה</w:t>
            </w:r>
            <w:r w:rsidR="00E97ABE" w:rsidRPr="00141D95">
              <w:rPr>
                <w:rFonts w:cs="Calibri"/>
                <w:rtl/>
              </w:rPr>
              <w:t xml:space="preserve"> ל</w:t>
            </w:r>
            <w:r w:rsidR="00E97ABE" w:rsidRPr="00141D95">
              <w:rPr>
                <w:rFonts w:cs="Calibri" w:hint="cs"/>
                <w:rtl/>
              </w:rPr>
              <w:t xml:space="preserve">שדה המצוי </w:t>
            </w:r>
            <w:r w:rsidR="00E97ABE" w:rsidRPr="00141D95">
              <w:rPr>
                <w:rFonts w:cs="Calibri"/>
                <w:rtl/>
              </w:rPr>
              <w:t>נמו</w:t>
            </w:r>
            <w:r w:rsidR="00E97ABE" w:rsidRPr="00141D95">
              <w:rPr>
                <w:rFonts w:cs="Calibri" w:hint="cs"/>
                <w:rtl/>
              </w:rPr>
              <w:t>ך יותר</w:t>
            </w:r>
            <w:r w:rsidR="00E97ABE" w:rsidRPr="00141D95">
              <w:rPr>
                <w:rFonts w:cs="Calibri"/>
                <w:rtl/>
              </w:rPr>
              <w:t xml:space="preserve"> </w:t>
            </w:r>
            <w:r w:rsidR="00E97ABE" w:rsidRPr="00141D95">
              <w:rPr>
                <w:rFonts w:cs="Calibri" w:hint="cs"/>
                <w:rtl/>
              </w:rPr>
              <w:t>ד</w:t>
            </w:r>
            <w:r w:rsidR="00E97ABE" w:rsidRPr="00141D95">
              <w:rPr>
                <w:rFonts w:cs="Calibri"/>
                <w:rtl/>
              </w:rPr>
              <w:t>רך תעל</w:t>
            </w:r>
            <w:r w:rsidR="00E97ABE" w:rsidRPr="00141D95">
              <w:rPr>
                <w:rFonts w:cs="Calibri" w:hint="cs"/>
                <w:rtl/>
              </w:rPr>
              <w:t>ות</w:t>
            </w:r>
            <w:r w:rsidR="002424F0" w:rsidRPr="00141D95">
              <w:rPr>
                <w:rFonts w:cs="Calibri" w:hint="cs"/>
                <w:rtl/>
              </w:rPr>
              <w:t xml:space="preserve"> או אגירה של משקעים.</w:t>
            </w:r>
          </w:p>
          <w:p w:rsidR="00E97ABE" w:rsidRPr="00941EE7" w:rsidRDefault="00CE7BA6" w:rsidP="00D009AF">
            <w:pPr>
              <w:pStyle w:val="a3"/>
              <w:numPr>
                <w:ilvl w:val="0"/>
                <w:numId w:val="15"/>
              </w:numPr>
              <w:spacing w:line="360" w:lineRule="auto"/>
              <w:rPr>
                <w:rFonts w:cstheme="minorHAnsi"/>
                <w:sz w:val="24"/>
                <w:szCs w:val="24"/>
                <w:rtl/>
              </w:rPr>
            </w:pPr>
            <w:r w:rsidRPr="00141D95">
              <w:rPr>
                <w:rFonts w:cs="Calibri" w:hint="cs"/>
                <w:rtl/>
              </w:rPr>
              <w:t xml:space="preserve">מניעת ניקוז: </w:t>
            </w:r>
            <w:r w:rsidR="00E97ABE" w:rsidRPr="00141D95">
              <w:rPr>
                <w:rFonts w:cs="Calibri" w:hint="cs"/>
                <w:rtl/>
              </w:rPr>
              <w:t>הקפת השדה בסלולות</w:t>
            </w:r>
            <w:r w:rsidRPr="00141D95">
              <w:rPr>
                <w:rFonts w:cs="Calibri" w:hint="cs"/>
                <w:rtl/>
              </w:rPr>
              <w:t xml:space="preserve"> והצפתו</w:t>
            </w:r>
            <w:r w:rsidR="00E97ABE" w:rsidRPr="00141D95">
              <w:rPr>
                <w:rFonts w:cs="Calibri" w:hint="cs"/>
                <w:rtl/>
              </w:rPr>
              <w:t xml:space="preserve"> או מילוי שולחן</w:t>
            </w:r>
            <w:r w:rsidRPr="00141D95">
              <w:rPr>
                <w:rFonts w:cs="Calibri" w:hint="cs"/>
                <w:rtl/>
              </w:rPr>
              <w:t xml:space="preserve"> / אמבט אטום</w:t>
            </w:r>
            <w:r w:rsidR="002424F0" w:rsidRPr="00141D95">
              <w:rPr>
                <w:rFonts w:cs="Calibri" w:hint="cs"/>
                <w:rtl/>
              </w:rPr>
              <w:t xml:space="preserve"> </w:t>
            </w:r>
            <w:r w:rsidRPr="00141D95">
              <w:rPr>
                <w:rFonts w:cs="Calibri" w:hint="cs"/>
                <w:rtl/>
              </w:rPr>
              <w:t>ומילוי במים</w:t>
            </w:r>
            <w:r w:rsidR="002424F0" w:rsidRPr="00141D95">
              <w:rPr>
                <w:rFonts w:cs="Calibri" w:hint="cs"/>
                <w:rtl/>
              </w:rPr>
              <w:t>.</w:t>
            </w:r>
            <w:r w:rsidR="00E97ABE" w:rsidRPr="00941EE7">
              <w:rPr>
                <w:rFonts w:cs="Calibri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4111" w:type="dxa"/>
          </w:tcPr>
          <w:p w:rsidR="00141D95" w:rsidRPr="00D009AF" w:rsidRDefault="00291231" w:rsidP="00141D95">
            <w:pPr>
              <w:spacing w:line="360" w:lineRule="auto"/>
              <w:rPr>
                <w:rFonts w:cs="Calibri"/>
                <w:rtl/>
              </w:rPr>
            </w:pPr>
            <w:r w:rsidRPr="00D009AF">
              <w:rPr>
                <w:rFonts w:cs="Calibri" w:hint="cs"/>
                <w:rtl/>
              </w:rPr>
              <w:t>הגדרה</w:t>
            </w:r>
            <w:r w:rsidR="00141D95" w:rsidRPr="00D009AF">
              <w:rPr>
                <w:rFonts w:cs="Calibri" w:hint="cs"/>
                <w:rtl/>
              </w:rPr>
              <w:t xml:space="preserve">: שיטה המתבססת על הצפת השדה </w:t>
            </w:r>
            <w:r w:rsidR="00D009AF" w:rsidRPr="00D009AF">
              <w:rPr>
                <w:rFonts w:cs="Calibri" w:hint="cs"/>
                <w:rtl/>
              </w:rPr>
              <w:t xml:space="preserve">והובלת </w:t>
            </w:r>
            <w:r w:rsidR="00141D95" w:rsidRPr="00D009AF">
              <w:rPr>
                <w:rFonts w:cs="Calibri" w:hint="cs"/>
                <w:rtl/>
              </w:rPr>
              <w:t>המים</w:t>
            </w:r>
            <w:r w:rsidR="005B623C" w:rsidRPr="00D009AF">
              <w:rPr>
                <w:rFonts w:cs="Calibri" w:hint="cs"/>
                <w:rtl/>
              </w:rPr>
              <w:t xml:space="preserve"> דרך תעלה ראשית</w:t>
            </w:r>
            <w:r w:rsidR="00E97ABE" w:rsidRPr="00D009AF">
              <w:rPr>
                <w:rFonts w:cs="Calibri"/>
                <w:rtl/>
              </w:rPr>
              <w:t xml:space="preserve"> בצורה ממוקדת </w:t>
            </w:r>
            <w:r w:rsidR="005B623C" w:rsidRPr="00D009AF">
              <w:rPr>
                <w:rFonts w:cs="Calibri" w:hint="cs"/>
                <w:rtl/>
              </w:rPr>
              <w:t>וחסכונית ל</w:t>
            </w:r>
            <w:r w:rsidR="00141D95" w:rsidRPr="00D009AF">
              <w:rPr>
                <w:rFonts w:cs="Calibri" w:hint="cs"/>
                <w:rtl/>
              </w:rPr>
              <w:t>ת</w:t>
            </w:r>
            <w:r w:rsidR="005B623C" w:rsidRPr="00D009AF">
              <w:rPr>
                <w:rFonts w:cs="Calibri" w:hint="cs"/>
                <w:rtl/>
              </w:rPr>
              <w:t xml:space="preserve">עלות משנה </w:t>
            </w:r>
            <w:r w:rsidR="00141D95" w:rsidRPr="00D009AF">
              <w:rPr>
                <w:rFonts w:cs="Calibri" w:hint="cs"/>
                <w:rtl/>
              </w:rPr>
              <w:t>הנקראות תלמים.</w:t>
            </w:r>
          </w:p>
          <w:p w:rsidR="00141D95" w:rsidRPr="00D009AF" w:rsidRDefault="00141D95" w:rsidP="00D009AF">
            <w:pPr>
              <w:pStyle w:val="a3"/>
              <w:numPr>
                <w:ilvl w:val="0"/>
                <w:numId w:val="17"/>
              </w:numPr>
              <w:spacing w:line="360" w:lineRule="auto"/>
              <w:rPr>
                <w:rFonts w:cs="Calibri"/>
                <w:rtl/>
              </w:rPr>
            </w:pPr>
            <w:r w:rsidRPr="00D009AF">
              <w:rPr>
                <w:rFonts w:cs="Calibri" w:hint="cs"/>
                <w:rtl/>
              </w:rPr>
              <w:t>התלמים הם חריצים שנחרשים בשורה מקבילה לצמחים באמצעות מחרשה.</w:t>
            </w:r>
          </w:p>
          <w:p w:rsidR="00E97ABE" w:rsidRPr="00D009AF" w:rsidRDefault="00E97ABE" w:rsidP="00D009AF">
            <w:pPr>
              <w:pStyle w:val="a3"/>
              <w:numPr>
                <w:ilvl w:val="0"/>
                <w:numId w:val="17"/>
              </w:numPr>
              <w:spacing w:line="360" w:lineRule="auto"/>
              <w:rPr>
                <w:rFonts w:cs="Calibri"/>
                <w:sz w:val="24"/>
                <w:szCs w:val="24"/>
                <w:rtl/>
              </w:rPr>
            </w:pPr>
            <w:r w:rsidRPr="00D009AF">
              <w:rPr>
                <w:rFonts w:cs="Calibri"/>
                <w:rtl/>
              </w:rPr>
              <w:t>בשיטה זו חילקו את השדה לחלקות, בהתאם ל</w:t>
            </w:r>
            <w:r w:rsidR="00D009AF" w:rsidRPr="00D009AF">
              <w:rPr>
                <w:rFonts w:cs="Calibri" w:hint="cs"/>
                <w:rtl/>
              </w:rPr>
              <w:t xml:space="preserve">טופוגרפיה של </w:t>
            </w:r>
            <w:r w:rsidRPr="00D009AF">
              <w:rPr>
                <w:rFonts w:cs="Calibri"/>
                <w:rtl/>
              </w:rPr>
              <w:t>השדה</w:t>
            </w:r>
            <w:r w:rsidR="00D009AF" w:rsidRPr="00D009AF">
              <w:rPr>
                <w:rFonts w:cs="Calibri" w:hint="cs"/>
                <w:rtl/>
              </w:rPr>
              <w:t>.</w:t>
            </w:r>
          </w:p>
        </w:tc>
      </w:tr>
      <w:tr w:rsidR="00291231" w:rsidRPr="00941EE7" w:rsidTr="00291231">
        <w:tc>
          <w:tcPr>
            <w:tcW w:w="3987" w:type="dxa"/>
            <w:shd w:val="clear" w:color="auto" w:fill="E2EFD9" w:themeFill="accent6" w:themeFillTint="33"/>
          </w:tcPr>
          <w:p w:rsidR="00291231" w:rsidRPr="00941EE7" w:rsidRDefault="00291231" w:rsidP="00A428D0">
            <w:pPr>
              <w:spacing w:line="360" w:lineRule="auto"/>
              <w:jc w:val="center"/>
              <w:rPr>
                <w:rFonts w:cstheme="minorHAnsi"/>
                <w:b/>
                <w:bCs/>
                <w:sz w:val="24"/>
                <w:szCs w:val="24"/>
                <w:rtl/>
              </w:rPr>
            </w:pPr>
            <w:r w:rsidRPr="00941EE7">
              <w:rPr>
                <w:rFonts w:cstheme="minorHAnsi" w:hint="cs"/>
                <w:b/>
                <w:bCs/>
                <w:sz w:val="24"/>
                <w:szCs w:val="24"/>
                <w:rtl/>
              </w:rPr>
              <w:t>יתרונות</w:t>
            </w: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השקיה בהצפה</w:t>
            </w:r>
          </w:p>
        </w:tc>
        <w:tc>
          <w:tcPr>
            <w:tcW w:w="4111" w:type="dxa"/>
            <w:shd w:val="clear" w:color="auto" w:fill="E2EFD9" w:themeFill="accent6" w:themeFillTint="33"/>
          </w:tcPr>
          <w:p w:rsidR="00291231" w:rsidRPr="00941EE7" w:rsidRDefault="00291231" w:rsidP="00A428D0">
            <w:pPr>
              <w:spacing w:line="360" w:lineRule="auto"/>
              <w:jc w:val="center"/>
              <w:rPr>
                <w:rFonts w:cstheme="minorHAnsi"/>
                <w:b/>
                <w:bCs/>
                <w:sz w:val="24"/>
                <w:szCs w:val="24"/>
                <w:rtl/>
              </w:rPr>
            </w:pPr>
            <w:r w:rsidRPr="00941EE7">
              <w:rPr>
                <w:rFonts w:cstheme="minorHAnsi" w:hint="cs"/>
                <w:b/>
                <w:bCs/>
                <w:sz w:val="24"/>
                <w:szCs w:val="24"/>
                <w:rtl/>
              </w:rPr>
              <w:t>יתרונות</w:t>
            </w: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השקיה בתלמים</w:t>
            </w:r>
          </w:p>
        </w:tc>
      </w:tr>
      <w:tr w:rsidR="00E97ABE" w:rsidTr="00291231">
        <w:trPr>
          <w:trHeight w:val="2286"/>
        </w:trPr>
        <w:tc>
          <w:tcPr>
            <w:tcW w:w="3987" w:type="dxa"/>
          </w:tcPr>
          <w:p w:rsidR="00E97ABE" w:rsidRPr="00D009AF" w:rsidRDefault="00E97ABE" w:rsidP="00A428D0">
            <w:pPr>
              <w:spacing w:line="360" w:lineRule="auto"/>
              <w:rPr>
                <w:rFonts w:cstheme="minorHAnsi"/>
                <w:rtl/>
              </w:rPr>
            </w:pPr>
            <w:r w:rsidRPr="00D009AF">
              <w:rPr>
                <w:rFonts w:cs="Calibri" w:hint="cs"/>
                <w:rtl/>
              </w:rPr>
              <w:t xml:space="preserve">1. </w:t>
            </w:r>
            <w:r w:rsidRPr="00D009AF">
              <w:rPr>
                <w:rFonts w:cs="Calibri"/>
                <w:rtl/>
              </w:rPr>
              <w:t>שיטה פשוטה</w:t>
            </w:r>
            <w:r w:rsidR="00CE7BA6" w:rsidRPr="00D009AF">
              <w:rPr>
                <w:rFonts w:cstheme="minorHAnsi" w:hint="cs"/>
                <w:rtl/>
              </w:rPr>
              <w:t xml:space="preserve">, מתאימה למדינות בהם </w:t>
            </w:r>
            <w:r w:rsidR="00CE7BA6" w:rsidRPr="00D009AF">
              <w:rPr>
                <w:rFonts w:cs="Calibri" w:hint="cs"/>
                <w:rtl/>
              </w:rPr>
              <w:t>תשומת-כוח העבודה</w:t>
            </w:r>
            <w:r w:rsidR="00CE7BA6" w:rsidRPr="00D009AF">
              <w:rPr>
                <w:rFonts w:cs="Calibri"/>
                <w:rtl/>
              </w:rPr>
              <w:t xml:space="preserve"> </w:t>
            </w:r>
            <w:r w:rsidR="00CE7BA6" w:rsidRPr="00D009AF">
              <w:rPr>
                <w:rFonts w:cs="Calibri" w:hint="cs"/>
                <w:rtl/>
              </w:rPr>
              <w:t>זולה.</w:t>
            </w:r>
          </w:p>
          <w:p w:rsidR="00E97ABE" w:rsidRPr="00D009AF" w:rsidRDefault="00E97ABE" w:rsidP="00A428D0">
            <w:pPr>
              <w:spacing w:line="360" w:lineRule="auto"/>
              <w:rPr>
                <w:rFonts w:cs="Calibri"/>
                <w:rtl/>
              </w:rPr>
            </w:pPr>
            <w:r w:rsidRPr="00D009AF">
              <w:rPr>
                <w:rFonts w:cs="Calibri" w:hint="cs"/>
                <w:rtl/>
              </w:rPr>
              <w:t>2. מתאי</w:t>
            </w:r>
            <w:r w:rsidR="00D009AF">
              <w:rPr>
                <w:rFonts w:cs="Calibri" w:hint="cs"/>
                <w:rtl/>
              </w:rPr>
              <w:t>מה</w:t>
            </w:r>
            <w:r w:rsidRPr="00D009AF">
              <w:rPr>
                <w:rFonts w:cs="Calibri" w:hint="cs"/>
                <w:rtl/>
              </w:rPr>
              <w:t xml:space="preserve"> ל</w:t>
            </w:r>
            <w:r w:rsidRPr="00D009AF">
              <w:rPr>
                <w:rFonts w:cs="Calibri"/>
                <w:rtl/>
              </w:rPr>
              <w:t xml:space="preserve">שטחים </w:t>
            </w:r>
            <w:r w:rsidRPr="00D009AF">
              <w:rPr>
                <w:rFonts w:cs="Calibri" w:hint="cs"/>
                <w:rtl/>
              </w:rPr>
              <w:t>נרחבים.</w:t>
            </w:r>
          </w:p>
          <w:p w:rsidR="00E97ABE" w:rsidRPr="00D009AF" w:rsidRDefault="00E97ABE" w:rsidP="00A428D0">
            <w:pPr>
              <w:spacing w:line="360" w:lineRule="auto"/>
              <w:rPr>
                <w:rFonts w:cstheme="minorHAnsi"/>
                <w:rtl/>
              </w:rPr>
            </w:pPr>
            <w:r w:rsidRPr="00D009AF">
              <w:rPr>
                <w:rFonts w:cstheme="minorHAnsi" w:hint="cs"/>
                <w:rtl/>
              </w:rPr>
              <w:t>3. ניתן לשלב</w:t>
            </w:r>
            <w:r w:rsidR="00D009AF">
              <w:rPr>
                <w:rFonts w:cstheme="minorHAnsi" w:hint="cs"/>
                <w:rtl/>
              </w:rPr>
              <w:t xml:space="preserve"> בה</w:t>
            </w:r>
            <w:r w:rsidRPr="00D009AF">
              <w:rPr>
                <w:rFonts w:cstheme="minorHAnsi" w:hint="cs"/>
                <w:rtl/>
              </w:rPr>
              <w:t xml:space="preserve"> גידול </w:t>
            </w:r>
            <w:r w:rsidR="00D009AF">
              <w:rPr>
                <w:rFonts w:cstheme="minorHAnsi" w:hint="cs"/>
                <w:rtl/>
              </w:rPr>
              <w:t xml:space="preserve">חקלאי נוסף של </w:t>
            </w:r>
            <w:r w:rsidRPr="00D009AF">
              <w:rPr>
                <w:rFonts w:cstheme="minorHAnsi" w:hint="cs"/>
                <w:rtl/>
              </w:rPr>
              <w:t xml:space="preserve">דגים/צפרדעים </w:t>
            </w:r>
            <w:r w:rsidR="00D009AF">
              <w:rPr>
                <w:rFonts w:cstheme="minorHAnsi" w:hint="cs"/>
                <w:rtl/>
              </w:rPr>
              <w:t>המעשיר את</w:t>
            </w:r>
            <w:r w:rsidRPr="00D009AF">
              <w:rPr>
                <w:rFonts w:cstheme="minorHAnsi" w:hint="cs"/>
                <w:rtl/>
              </w:rPr>
              <w:t xml:space="preserve"> המים </w:t>
            </w:r>
            <w:r w:rsidR="00D009AF">
              <w:rPr>
                <w:rFonts w:cstheme="minorHAnsi" w:hint="cs"/>
                <w:rtl/>
              </w:rPr>
              <w:t>בדשן ומשמש כמקור מזון נוסף</w:t>
            </w:r>
            <w:r w:rsidRPr="00D009AF">
              <w:rPr>
                <w:rFonts w:cstheme="minorHAnsi" w:hint="cs"/>
                <w:rtl/>
              </w:rPr>
              <w:t>.</w:t>
            </w:r>
          </w:p>
        </w:tc>
        <w:tc>
          <w:tcPr>
            <w:tcW w:w="4111" w:type="dxa"/>
          </w:tcPr>
          <w:p w:rsidR="005B623C" w:rsidRPr="00D009AF" w:rsidRDefault="005B623C" w:rsidP="00A428D0">
            <w:pPr>
              <w:spacing w:line="360" w:lineRule="auto"/>
              <w:rPr>
                <w:rFonts w:cstheme="minorHAnsi"/>
                <w:rtl/>
              </w:rPr>
            </w:pPr>
            <w:r w:rsidRPr="00D009AF">
              <w:rPr>
                <w:rFonts w:cstheme="minorHAnsi" w:hint="cs"/>
                <w:rtl/>
              </w:rPr>
              <w:t>1. מספק</w:t>
            </w:r>
            <w:r w:rsidR="00D009AF">
              <w:rPr>
                <w:rFonts w:cstheme="minorHAnsi" w:hint="cs"/>
                <w:rtl/>
              </w:rPr>
              <w:t>ת</w:t>
            </w:r>
            <w:r w:rsidRPr="00D009AF">
              <w:rPr>
                <w:rFonts w:cstheme="minorHAnsi" w:hint="cs"/>
                <w:rtl/>
              </w:rPr>
              <w:t xml:space="preserve"> מענה לחלק מהחסרונות בשיטת ההצפה.</w:t>
            </w:r>
          </w:p>
          <w:p w:rsidR="00E97ABE" w:rsidRPr="00D009AF" w:rsidRDefault="005B623C" w:rsidP="00A428D0">
            <w:pPr>
              <w:spacing w:line="360" w:lineRule="auto"/>
              <w:rPr>
                <w:rFonts w:cstheme="minorHAnsi"/>
                <w:rtl/>
              </w:rPr>
            </w:pPr>
            <w:r w:rsidRPr="00D009AF">
              <w:rPr>
                <w:rFonts w:cstheme="minorHAnsi" w:hint="cs"/>
                <w:rtl/>
              </w:rPr>
              <w:t>2. מתאי</w:t>
            </w:r>
            <w:r w:rsidR="00D009AF">
              <w:rPr>
                <w:rFonts w:cstheme="minorHAnsi" w:hint="cs"/>
                <w:rtl/>
              </w:rPr>
              <w:t>מה</w:t>
            </w:r>
            <w:r w:rsidRPr="00D009AF">
              <w:rPr>
                <w:rFonts w:cstheme="minorHAnsi" w:hint="cs"/>
                <w:rtl/>
              </w:rPr>
              <w:t xml:space="preserve"> לשטחים נרחבים.</w:t>
            </w:r>
          </w:p>
          <w:p w:rsidR="005B623C" w:rsidRPr="00D009AF" w:rsidRDefault="005B623C" w:rsidP="00A428D0">
            <w:pPr>
              <w:spacing w:line="360" w:lineRule="auto"/>
              <w:rPr>
                <w:rFonts w:cstheme="minorHAnsi"/>
                <w:rtl/>
              </w:rPr>
            </w:pPr>
            <w:r w:rsidRPr="00D009AF">
              <w:rPr>
                <w:rFonts w:cstheme="minorHAnsi" w:hint="cs"/>
                <w:rtl/>
              </w:rPr>
              <w:t xml:space="preserve">3. </w:t>
            </w:r>
            <w:r w:rsidRPr="00D009AF">
              <w:rPr>
                <w:rFonts w:cs="Calibri"/>
                <w:rtl/>
              </w:rPr>
              <w:t xml:space="preserve">בזבוז </w:t>
            </w:r>
            <w:r w:rsidRPr="00D009AF">
              <w:rPr>
                <w:rFonts w:cs="Calibri" w:hint="cs"/>
                <w:rtl/>
              </w:rPr>
              <w:t xml:space="preserve">המים </w:t>
            </w:r>
            <w:r w:rsidR="00D009AF">
              <w:rPr>
                <w:rFonts w:cs="Calibri" w:hint="cs"/>
                <w:rtl/>
              </w:rPr>
              <w:t xml:space="preserve">הוא </w:t>
            </w:r>
            <w:r w:rsidRPr="00D009AF">
              <w:rPr>
                <w:rFonts w:cs="Calibri"/>
                <w:rtl/>
              </w:rPr>
              <w:t xml:space="preserve">קטן </w:t>
            </w:r>
            <w:r w:rsidRPr="00D009AF">
              <w:rPr>
                <w:rFonts w:cs="Calibri" w:hint="cs"/>
                <w:rtl/>
              </w:rPr>
              <w:t>יחסית</w:t>
            </w:r>
            <w:r w:rsidRPr="00D009AF">
              <w:rPr>
                <w:rFonts w:cs="Calibri"/>
                <w:rtl/>
              </w:rPr>
              <w:t xml:space="preserve"> לשיטת ההשקיה בהצפה</w:t>
            </w:r>
            <w:r w:rsidRPr="00D009AF">
              <w:rPr>
                <w:rFonts w:cstheme="minorHAnsi" w:hint="cs"/>
                <w:rtl/>
              </w:rPr>
              <w:t>.</w:t>
            </w:r>
          </w:p>
          <w:p w:rsidR="005B623C" w:rsidRPr="00941EE7" w:rsidRDefault="005B623C" w:rsidP="00A428D0">
            <w:pPr>
              <w:spacing w:line="360" w:lineRule="auto"/>
              <w:rPr>
                <w:rFonts w:cstheme="minorHAnsi"/>
                <w:sz w:val="24"/>
                <w:szCs w:val="24"/>
                <w:rtl/>
              </w:rPr>
            </w:pPr>
          </w:p>
        </w:tc>
      </w:tr>
      <w:tr w:rsidR="00291231" w:rsidTr="00291231">
        <w:tc>
          <w:tcPr>
            <w:tcW w:w="3987" w:type="dxa"/>
            <w:shd w:val="clear" w:color="auto" w:fill="E2EFD9" w:themeFill="accent6" w:themeFillTint="33"/>
          </w:tcPr>
          <w:p w:rsidR="00291231" w:rsidRPr="00CE7BA6" w:rsidRDefault="00291231" w:rsidP="00A428D0">
            <w:pPr>
              <w:spacing w:line="360" w:lineRule="auto"/>
              <w:jc w:val="center"/>
              <w:rPr>
                <w:rFonts w:cstheme="minorHAnsi"/>
                <w:b/>
                <w:bCs/>
                <w:rtl/>
              </w:rPr>
            </w:pPr>
            <w:r w:rsidRPr="00291231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חסרונות </w:t>
            </w: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>השקיה בהצפה</w:t>
            </w:r>
          </w:p>
        </w:tc>
        <w:tc>
          <w:tcPr>
            <w:tcW w:w="4111" w:type="dxa"/>
            <w:shd w:val="clear" w:color="auto" w:fill="E2EFD9" w:themeFill="accent6" w:themeFillTint="33"/>
          </w:tcPr>
          <w:p w:rsidR="00291231" w:rsidRPr="00CE7BA6" w:rsidRDefault="00291231" w:rsidP="00A428D0">
            <w:pPr>
              <w:spacing w:line="360" w:lineRule="auto"/>
              <w:jc w:val="center"/>
              <w:rPr>
                <w:rFonts w:cstheme="minorHAnsi"/>
                <w:b/>
                <w:bCs/>
                <w:rtl/>
              </w:rPr>
            </w:pPr>
            <w:r w:rsidRPr="00291231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חסרונות </w:t>
            </w: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>השקיה בתלמים</w:t>
            </w:r>
          </w:p>
        </w:tc>
      </w:tr>
      <w:tr w:rsidR="00E97ABE" w:rsidTr="00291231">
        <w:tc>
          <w:tcPr>
            <w:tcW w:w="3987" w:type="dxa"/>
          </w:tcPr>
          <w:p w:rsidR="00D009AF" w:rsidRDefault="00E97ABE" w:rsidP="00A428D0">
            <w:pPr>
              <w:spacing w:line="360" w:lineRule="auto"/>
              <w:rPr>
                <w:rFonts w:cstheme="minorHAnsi"/>
                <w:rtl/>
              </w:rPr>
            </w:pPr>
            <w:r w:rsidRPr="00CE7BA6">
              <w:rPr>
                <w:rFonts w:cstheme="minorHAnsi" w:hint="cs"/>
                <w:rtl/>
              </w:rPr>
              <w:t xml:space="preserve">1. </w:t>
            </w:r>
            <w:r w:rsidR="00D009AF">
              <w:rPr>
                <w:rFonts w:cstheme="minorHAnsi" w:hint="cs"/>
                <w:rtl/>
              </w:rPr>
              <w:t>תלויה בטופוגרפיה של השטח.</w:t>
            </w:r>
          </w:p>
          <w:p w:rsidR="00E97ABE" w:rsidRPr="00CE7BA6" w:rsidRDefault="00D009AF" w:rsidP="00A428D0">
            <w:pPr>
              <w:spacing w:line="360" w:lineRule="auto"/>
              <w:rPr>
                <w:rFonts w:cstheme="minorHAnsi"/>
                <w:rtl/>
              </w:rPr>
            </w:pPr>
            <w:r>
              <w:rPr>
                <w:rFonts w:cstheme="minorHAnsi" w:hint="cs"/>
                <w:rtl/>
              </w:rPr>
              <w:t xml:space="preserve">2. </w:t>
            </w:r>
            <w:r w:rsidR="00E97ABE" w:rsidRPr="00CE7BA6">
              <w:rPr>
                <w:rFonts w:cstheme="minorHAnsi" w:hint="cs"/>
                <w:rtl/>
              </w:rPr>
              <w:t>מתאי</w:t>
            </w:r>
            <w:r>
              <w:rPr>
                <w:rFonts w:cstheme="minorHAnsi" w:hint="cs"/>
                <w:rtl/>
              </w:rPr>
              <w:t>מה</w:t>
            </w:r>
            <w:r w:rsidR="00E97ABE" w:rsidRPr="00CE7BA6">
              <w:rPr>
                <w:rFonts w:cstheme="minorHAnsi" w:hint="cs"/>
                <w:rtl/>
              </w:rPr>
              <w:t xml:space="preserve"> לקרקע כבדה ללא חלחול.</w:t>
            </w:r>
          </w:p>
          <w:p w:rsidR="00E97ABE" w:rsidRPr="00CE7BA6" w:rsidRDefault="00D009AF" w:rsidP="00A428D0">
            <w:pPr>
              <w:spacing w:line="360" w:lineRule="auto"/>
              <w:rPr>
                <w:rFonts w:cs="Calibri"/>
                <w:rtl/>
              </w:rPr>
            </w:pPr>
            <w:r>
              <w:rPr>
                <w:rFonts w:cs="Calibri" w:hint="cs"/>
                <w:rtl/>
              </w:rPr>
              <w:t xml:space="preserve">3. </w:t>
            </w:r>
            <w:r w:rsidR="00E97ABE" w:rsidRPr="00CE7BA6">
              <w:rPr>
                <w:rFonts w:cs="Calibri"/>
                <w:rtl/>
              </w:rPr>
              <w:t xml:space="preserve">יש צורך בכמויות גדולות של </w:t>
            </w:r>
            <w:r w:rsidR="00E97ABE" w:rsidRPr="00CE7BA6">
              <w:rPr>
                <w:rFonts w:cs="Calibri" w:hint="cs"/>
                <w:rtl/>
              </w:rPr>
              <w:t xml:space="preserve">משקעים / </w:t>
            </w:r>
            <w:r w:rsidR="00E97ABE" w:rsidRPr="00CE7BA6">
              <w:rPr>
                <w:rFonts w:cs="Calibri"/>
                <w:rtl/>
              </w:rPr>
              <w:t xml:space="preserve">מקור מים קרוב. </w:t>
            </w:r>
          </w:p>
          <w:p w:rsidR="005B623C" w:rsidRPr="00CE7BA6" w:rsidRDefault="005B623C" w:rsidP="00A428D0">
            <w:pPr>
              <w:spacing w:line="360" w:lineRule="auto"/>
              <w:rPr>
                <w:rFonts w:cs="Calibri"/>
                <w:rtl/>
              </w:rPr>
            </w:pPr>
            <w:r w:rsidRPr="00CE7BA6">
              <w:rPr>
                <w:rFonts w:cs="Calibri" w:hint="cs"/>
                <w:rtl/>
              </w:rPr>
              <w:t>3. מתא</w:t>
            </w:r>
            <w:r w:rsidR="00D009AF">
              <w:rPr>
                <w:rFonts w:cs="Calibri" w:hint="cs"/>
                <w:rtl/>
              </w:rPr>
              <w:t>ימה</w:t>
            </w:r>
            <w:r w:rsidRPr="00CE7BA6">
              <w:rPr>
                <w:rFonts w:cs="Calibri" w:hint="cs"/>
                <w:rtl/>
              </w:rPr>
              <w:t xml:space="preserve"> לגידולים שמתמודדים עם עודפי מים.</w:t>
            </w:r>
          </w:p>
          <w:p w:rsidR="00E97ABE" w:rsidRPr="00CE7BA6" w:rsidRDefault="00CE7BA6" w:rsidP="00A428D0">
            <w:pPr>
              <w:spacing w:line="360" w:lineRule="auto"/>
              <w:rPr>
                <w:rFonts w:cstheme="minorHAnsi"/>
                <w:rtl/>
              </w:rPr>
            </w:pPr>
            <w:r w:rsidRPr="00CE7BA6">
              <w:rPr>
                <w:rFonts w:cstheme="minorHAnsi" w:hint="cs"/>
                <w:rtl/>
              </w:rPr>
              <w:t>4</w:t>
            </w:r>
            <w:r w:rsidR="00E97ABE" w:rsidRPr="00CE7BA6">
              <w:rPr>
                <w:rFonts w:cstheme="minorHAnsi" w:hint="cs"/>
                <w:rtl/>
              </w:rPr>
              <w:t xml:space="preserve">. </w:t>
            </w:r>
            <w:r w:rsidR="00D009AF">
              <w:rPr>
                <w:rFonts w:cstheme="minorHAnsi" w:hint="cs"/>
                <w:rtl/>
              </w:rPr>
              <w:t>הפעולות החקלאיות</w:t>
            </w:r>
            <w:r w:rsidR="00E97ABE" w:rsidRPr="00CE7BA6">
              <w:rPr>
                <w:rFonts w:cstheme="minorHAnsi" w:hint="cs"/>
                <w:rtl/>
              </w:rPr>
              <w:t xml:space="preserve"> נעש</w:t>
            </w:r>
            <w:r w:rsidR="00D009AF">
              <w:rPr>
                <w:rFonts w:cstheme="minorHAnsi" w:hint="cs"/>
                <w:rtl/>
              </w:rPr>
              <w:t>ות</w:t>
            </w:r>
            <w:r w:rsidR="00E97ABE" w:rsidRPr="00CE7BA6">
              <w:rPr>
                <w:rFonts w:cstheme="minorHAnsi" w:hint="cs"/>
                <w:rtl/>
              </w:rPr>
              <w:t xml:space="preserve"> בידי </w:t>
            </w:r>
            <w:r w:rsidR="00E97ABE" w:rsidRPr="00CE7BA6">
              <w:rPr>
                <w:rFonts w:cs="Calibri"/>
                <w:rtl/>
              </w:rPr>
              <w:t>כוח</w:t>
            </w:r>
            <w:r w:rsidR="00E97ABE" w:rsidRPr="00CE7BA6">
              <w:rPr>
                <w:rFonts w:cs="Calibri" w:hint="cs"/>
                <w:rtl/>
              </w:rPr>
              <w:t>-</w:t>
            </w:r>
            <w:r w:rsidR="00E97ABE" w:rsidRPr="00CE7BA6">
              <w:rPr>
                <w:rFonts w:cs="Calibri"/>
                <w:rtl/>
              </w:rPr>
              <w:t>אדם רב</w:t>
            </w:r>
            <w:r w:rsidR="00E97ABE" w:rsidRPr="00CE7BA6">
              <w:rPr>
                <w:rFonts w:cs="Calibri" w:hint="cs"/>
                <w:rtl/>
              </w:rPr>
              <w:t>.</w:t>
            </w:r>
          </w:p>
          <w:p w:rsidR="00E97ABE" w:rsidRPr="00CE7BA6" w:rsidRDefault="00CE7BA6" w:rsidP="00A428D0">
            <w:pPr>
              <w:spacing w:line="360" w:lineRule="auto"/>
              <w:rPr>
                <w:rFonts w:cstheme="minorHAnsi"/>
                <w:rtl/>
              </w:rPr>
            </w:pPr>
            <w:r w:rsidRPr="00CE7BA6">
              <w:rPr>
                <w:rFonts w:cs="Calibri" w:hint="cs"/>
                <w:rtl/>
              </w:rPr>
              <w:t>5</w:t>
            </w:r>
            <w:r w:rsidR="00E97ABE" w:rsidRPr="00CE7BA6">
              <w:rPr>
                <w:rFonts w:cs="Calibri" w:hint="cs"/>
                <w:rtl/>
              </w:rPr>
              <w:t xml:space="preserve">. יתכנו תנאים להיווצרות </w:t>
            </w:r>
            <w:r w:rsidR="00E97ABE" w:rsidRPr="00CE7BA6">
              <w:rPr>
                <w:rFonts w:cs="Calibri"/>
                <w:rtl/>
              </w:rPr>
              <w:t>מחסור בחמצן.</w:t>
            </w:r>
          </w:p>
        </w:tc>
        <w:tc>
          <w:tcPr>
            <w:tcW w:w="4111" w:type="dxa"/>
          </w:tcPr>
          <w:p w:rsidR="005B623C" w:rsidRPr="00CE7BA6" w:rsidRDefault="005B623C" w:rsidP="00A428D0">
            <w:pPr>
              <w:spacing w:line="360" w:lineRule="auto"/>
              <w:rPr>
                <w:rFonts w:cstheme="minorHAnsi"/>
                <w:rtl/>
              </w:rPr>
            </w:pPr>
            <w:r w:rsidRPr="00CE7BA6">
              <w:rPr>
                <w:rFonts w:cstheme="minorHAnsi" w:hint="cs"/>
                <w:rtl/>
              </w:rPr>
              <w:t>1. מתאי</w:t>
            </w:r>
            <w:r w:rsidR="00D009AF">
              <w:rPr>
                <w:rFonts w:cstheme="minorHAnsi" w:hint="cs"/>
                <w:rtl/>
              </w:rPr>
              <w:t>מה</w:t>
            </w:r>
            <w:r w:rsidRPr="00CE7BA6">
              <w:rPr>
                <w:rFonts w:cstheme="minorHAnsi" w:hint="cs"/>
                <w:rtl/>
              </w:rPr>
              <w:t xml:space="preserve"> לקרקע כבדה ללא חלחול.</w:t>
            </w:r>
          </w:p>
          <w:p w:rsidR="00E97ABE" w:rsidRPr="00CE7BA6" w:rsidRDefault="005B623C" w:rsidP="00A428D0">
            <w:pPr>
              <w:spacing w:line="360" w:lineRule="auto"/>
              <w:rPr>
                <w:rFonts w:cstheme="minorHAnsi"/>
                <w:rtl/>
              </w:rPr>
            </w:pPr>
            <w:r w:rsidRPr="00CE7BA6">
              <w:rPr>
                <w:rFonts w:cstheme="minorHAnsi" w:hint="cs"/>
                <w:rtl/>
              </w:rPr>
              <w:t>2. שיטה יותר מורכבת מהצפה.</w:t>
            </w:r>
          </w:p>
          <w:p w:rsidR="005B623C" w:rsidRPr="00CE7BA6" w:rsidRDefault="005B623C" w:rsidP="00A428D0">
            <w:pPr>
              <w:spacing w:line="360" w:lineRule="auto"/>
              <w:rPr>
                <w:rFonts w:cstheme="minorHAnsi"/>
                <w:rtl/>
              </w:rPr>
            </w:pPr>
            <w:r w:rsidRPr="00CE7BA6">
              <w:rPr>
                <w:rFonts w:cstheme="minorHAnsi" w:hint="cs"/>
                <w:rtl/>
              </w:rPr>
              <w:t>3. דורש</w:t>
            </w:r>
            <w:r w:rsidR="00D009AF">
              <w:rPr>
                <w:rFonts w:cstheme="minorHAnsi" w:hint="cs"/>
                <w:rtl/>
              </w:rPr>
              <w:t>ת</w:t>
            </w:r>
            <w:r w:rsidRPr="00CE7BA6">
              <w:rPr>
                <w:rFonts w:cstheme="minorHAnsi" w:hint="cs"/>
                <w:rtl/>
              </w:rPr>
              <w:t xml:space="preserve"> הכנה מקדימה בקרקע.</w:t>
            </w:r>
          </w:p>
          <w:p w:rsidR="005B623C" w:rsidRPr="00CE7BA6" w:rsidRDefault="00CE7BA6" w:rsidP="00A428D0">
            <w:pPr>
              <w:spacing w:line="360" w:lineRule="auto"/>
              <w:rPr>
                <w:rFonts w:cstheme="minorHAnsi"/>
                <w:rtl/>
              </w:rPr>
            </w:pPr>
            <w:r w:rsidRPr="00CE7BA6">
              <w:rPr>
                <w:rFonts w:cstheme="minorHAnsi" w:hint="cs"/>
                <w:rtl/>
              </w:rPr>
              <w:t>4</w:t>
            </w:r>
            <w:r w:rsidR="005B623C" w:rsidRPr="00CE7BA6">
              <w:rPr>
                <w:rFonts w:cstheme="minorHAnsi" w:hint="cs"/>
                <w:rtl/>
              </w:rPr>
              <w:t>. אין אחידות בכמות השקיה שכל צמח מקבל.</w:t>
            </w:r>
          </w:p>
          <w:p w:rsidR="005B623C" w:rsidRPr="00CE7BA6" w:rsidRDefault="00CE7BA6" w:rsidP="00A428D0">
            <w:pPr>
              <w:spacing w:line="360" w:lineRule="auto"/>
              <w:rPr>
                <w:rFonts w:cstheme="minorHAnsi"/>
                <w:rtl/>
              </w:rPr>
            </w:pPr>
            <w:r w:rsidRPr="00CE7BA6">
              <w:rPr>
                <w:rFonts w:cs="Calibri" w:hint="cs"/>
                <w:rtl/>
              </w:rPr>
              <w:t>5</w:t>
            </w:r>
            <w:r w:rsidR="005B623C" w:rsidRPr="00CE7BA6">
              <w:rPr>
                <w:rFonts w:cs="Calibri" w:hint="cs"/>
                <w:rtl/>
              </w:rPr>
              <w:t xml:space="preserve">. </w:t>
            </w:r>
            <w:r w:rsidR="005B623C" w:rsidRPr="00CE7BA6">
              <w:rPr>
                <w:rFonts w:cs="Calibri"/>
                <w:rtl/>
              </w:rPr>
              <w:t xml:space="preserve">יש צורך </w:t>
            </w:r>
            <w:r w:rsidR="005B623C" w:rsidRPr="00CE7BA6">
              <w:rPr>
                <w:rFonts w:cs="Calibri" w:hint="cs"/>
                <w:rtl/>
              </w:rPr>
              <w:t>ב</w:t>
            </w:r>
            <w:r w:rsidR="005B623C" w:rsidRPr="00CE7BA6">
              <w:rPr>
                <w:rFonts w:cs="Calibri"/>
                <w:rtl/>
              </w:rPr>
              <w:t xml:space="preserve">מקור מים קרוב. </w:t>
            </w:r>
          </w:p>
          <w:p w:rsidR="005B623C" w:rsidRPr="00CE7BA6" w:rsidRDefault="00CE7BA6" w:rsidP="00A428D0">
            <w:pPr>
              <w:spacing w:line="360" w:lineRule="auto"/>
              <w:rPr>
                <w:rFonts w:cstheme="minorHAnsi"/>
                <w:rtl/>
              </w:rPr>
            </w:pPr>
            <w:r w:rsidRPr="00CE7BA6">
              <w:rPr>
                <w:rFonts w:cstheme="minorHAnsi" w:hint="cs"/>
                <w:rtl/>
              </w:rPr>
              <w:t>6</w:t>
            </w:r>
            <w:r w:rsidR="005B623C" w:rsidRPr="00CE7BA6">
              <w:rPr>
                <w:rFonts w:cstheme="minorHAnsi" w:hint="cs"/>
                <w:rtl/>
              </w:rPr>
              <w:t xml:space="preserve">. </w:t>
            </w:r>
            <w:r w:rsidR="00D009AF">
              <w:rPr>
                <w:rFonts w:cstheme="minorHAnsi" w:hint="cs"/>
                <w:rtl/>
              </w:rPr>
              <w:t xml:space="preserve">דורשת הכנה של השטח הנעשית </w:t>
            </w:r>
            <w:r w:rsidR="005B623C" w:rsidRPr="00CE7BA6">
              <w:rPr>
                <w:rFonts w:cstheme="minorHAnsi" w:hint="cs"/>
                <w:rtl/>
              </w:rPr>
              <w:t xml:space="preserve">בידי </w:t>
            </w:r>
            <w:r w:rsidR="005B623C" w:rsidRPr="00CE7BA6">
              <w:rPr>
                <w:rFonts w:cs="Calibri"/>
                <w:rtl/>
              </w:rPr>
              <w:t>כוח</w:t>
            </w:r>
            <w:r w:rsidR="005B623C" w:rsidRPr="00CE7BA6">
              <w:rPr>
                <w:rFonts w:cs="Calibri" w:hint="cs"/>
                <w:rtl/>
              </w:rPr>
              <w:t>-</w:t>
            </w:r>
            <w:r w:rsidR="005B623C" w:rsidRPr="00CE7BA6">
              <w:rPr>
                <w:rFonts w:cs="Calibri"/>
                <w:rtl/>
              </w:rPr>
              <w:t>אדם רב</w:t>
            </w:r>
            <w:r w:rsidR="005B623C" w:rsidRPr="00CE7BA6">
              <w:rPr>
                <w:rFonts w:cs="Calibri" w:hint="cs"/>
                <w:rtl/>
              </w:rPr>
              <w:t>.</w:t>
            </w:r>
          </w:p>
          <w:p w:rsidR="005B623C" w:rsidRPr="00CE7BA6" w:rsidRDefault="005B623C" w:rsidP="00A428D0">
            <w:pPr>
              <w:spacing w:line="360" w:lineRule="auto"/>
              <w:rPr>
                <w:rFonts w:cstheme="minorHAnsi"/>
                <w:rtl/>
              </w:rPr>
            </w:pPr>
          </w:p>
        </w:tc>
      </w:tr>
      <w:tr w:rsidR="00291231" w:rsidTr="00291231">
        <w:tc>
          <w:tcPr>
            <w:tcW w:w="3987" w:type="dxa"/>
            <w:shd w:val="clear" w:color="auto" w:fill="E2EFD9" w:themeFill="accent6" w:themeFillTint="33"/>
          </w:tcPr>
          <w:p w:rsidR="00291231" w:rsidRPr="00291231" w:rsidRDefault="00291231" w:rsidP="00A428D0">
            <w:pPr>
              <w:spacing w:line="360" w:lineRule="auto"/>
              <w:jc w:val="center"/>
              <w:rPr>
                <w:rFonts w:cstheme="minorHAnsi"/>
                <w:b/>
                <w:bCs/>
                <w:sz w:val="24"/>
                <w:szCs w:val="24"/>
                <w:rtl/>
              </w:rPr>
            </w:pPr>
            <w:r w:rsidRPr="00291231">
              <w:rPr>
                <w:rFonts w:cs="Calibri" w:hint="cs"/>
                <w:b/>
                <w:bCs/>
                <w:sz w:val="24"/>
                <w:szCs w:val="24"/>
                <w:rtl/>
              </w:rPr>
              <w:t>דוגמאות</w:t>
            </w:r>
            <w:r w:rsidRPr="00291231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להשקיה בהצפה</w:t>
            </w:r>
          </w:p>
        </w:tc>
        <w:tc>
          <w:tcPr>
            <w:tcW w:w="4111" w:type="dxa"/>
            <w:shd w:val="clear" w:color="auto" w:fill="E2EFD9" w:themeFill="accent6" w:themeFillTint="33"/>
          </w:tcPr>
          <w:p w:rsidR="00291231" w:rsidRPr="00291231" w:rsidRDefault="00291231" w:rsidP="00A428D0">
            <w:pPr>
              <w:spacing w:line="360" w:lineRule="auto"/>
              <w:jc w:val="center"/>
              <w:rPr>
                <w:rFonts w:cstheme="minorHAnsi"/>
                <w:b/>
                <w:bCs/>
                <w:sz w:val="24"/>
                <w:szCs w:val="24"/>
                <w:rtl/>
              </w:rPr>
            </w:pPr>
            <w:r w:rsidRPr="00291231">
              <w:rPr>
                <w:rFonts w:cs="Calibri" w:hint="cs"/>
                <w:b/>
                <w:bCs/>
                <w:sz w:val="24"/>
                <w:szCs w:val="24"/>
                <w:rtl/>
              </w:rPr>
              <w:t>דוגמאות</w:t>
            </w:r>
            <w:r w:rsidRPr="00291231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להשקיה בתלמים</w:t>
            </w:r>
          </w:p>
        </w:tc>
      </w:tr>
      <w:tr w:rsidR="00E97ABE" w:rsidTr="00291231">
        <w:tc>
          <w:tcPr>
            <w:tcW w:w="3987" w:type="dxa"/>
          </w:tcPr>
          <w:p w:rsidR="00E97ABE" w:rsidRPr="00CE7BA6" w:rsidRDefault="00E97ABE" w:rsidP="00A428D0">
            <w:pPr>
              <w:spacing w:line="360" w:lineRule="auto"/>
              <w:rPr>
                <w:rFonts w:cstheme="minorHAnsi"/>
                <w:rtl/>
              </w:rPr>
            </w:pPr>
            <w:r w:rsidRPr="00CE7BA6">
              <w:rPr>
                <w:rFonts w:cs="Calibri" w:hint="cs"/>
                <w:rtl/>
              </w:rPr>
              <w:t xml:space="preserve">טרסות לגידול אורז. </w:t>
            </w:r>
            <w:r w:rsidR="00D009AF">
              <w:rPr>
                <w:rFonts w:cs="Calibri"/>
                <w:rtl/>
              </w:rPr>
              <w:br/>
            </w:r>
            <w:r w:rsidRPr="00CE7BA6">
              <w:rPr>
                <w:rFonts w:cs="Calibri" w:hint="cs"/>
                <w:rtl/>
              </w:rPr>
              <w:t>שולחנות הצפה בענף השתלנות.</w:t>
            </w:r>
          </w:p>
        </w:tc>
        <w:tc>
          <w:tcPr>
            <w:tcW w:w="4111" w:type="dxa"/>
          </w:tcPr>
          <w:p w:rsidR="00E97ABE" w:rsidRPr="00CE7BA6" w:rsidRDefault="005B623C" w:rsidP="00A428D0">
            <w:pPr>
              <w:spacing w:line="360" w:lineRule="auto"/>
              <w:rPr>
                <w:rFonts w:cstheme="minorHAnsi"/>
                <w:rtl/>
              </w:rPr>
            </w:pPr>
            <w:r w:rsidRPr="00CE7BA6">
              <w:rPr>
                <w:rFonts w:cstheme="minorHAnsi" w:hint="cs"/>
                <w:rtl/>
              </w:rPr>
              <w:t>דוגמאות רבות בענפי הגד"ש וגידול ירקות בשטח פתוח.</w:t>
            </w:r>
          </w:p>
        </w:tc>
      </w:tr>
    </w:tbl>
    <w:p w:rsidR="00941EE7" w:rsidRDefault="00941EE7" w:rsidP="00A428D0">
      <w:pPr>
        <w:spacing w:after="0" w:line="360" w:lineRule="auto"/>
        <w:rPr>
          <w:rFonts w:ascii="Calibri Light" w:hAnsi="Calibri Light" w:cs="Calibri"/>
          <w:b/>
          <w:bCs/>
          <w:sz w:val="32"/>
          <w:szCs w:val="28"/>
          <w:highlight w:val="yellow"/>
          <w:rtl/>
        </w:rPr>
      </w:pPr>
    </w:p>
    <w:p w:rsidR="00291231" w:rsidRDefault="00291231" w:rsidP="00A428D0">
      <w:pPr>
        <w:spacing w:after="0" w:line="360" w:lineRule="auto"/>
        <w:rPr>
          <w:rFonts w:ascii="Calibri Light" w:hAnsi="Calibri Light" w:cs="Calibri"/>
          <w:b/>
          <w:bCs/>
          <w:sz w:val="32"/>
          <w:szCs w:val="28"/>
          <w:highlight w:val="yellow"/>
          <w:rtl/>
        </w:rPr>
      </w:pPr>
    </w:p>
    <w:p w:rsidR="0090427A" w:rsidRPr="009E062D" w:rsidRDefault="0090427A" w:rsidP="00A428D0">
      <w:pPr>
        <w:spacing w:after="0" w:line="360" w:lineRule="auto"/>
        <w:rPr>
          <w:rFonts w:ascii="Calibri Light" w:hAnsi="Calibri Light" w:cs="Calibri"/>
          <w:b/>
          <w:bCs/>
          <w:sz w:val="32"/>
          <w:szCs w:val="28"/>
          <w:rtl/>
        </w:rPr>
      </w:pPr>
      <w:r w:rsidRPr="009E062D">
        <w:rPr>
          <w:rFonts w:ascii="Calibri Light" w:hAnsi="Calibri Light" w:cs="Calibri" w:hint="cs"/>
          <w:b/>
          <w:bCs/>
          <w:sz w:val="32"/>
          <w:szCs w:val="28"/>
          <w:highlight w:val="yellow"/>
          <w:rtl/>
        </w:rPr>
        <w:lastRenderedPageBreak/>
        <w:t>השקיה בחקלאות המודרנית (אינטנסיבית)</w:t>
      </w:r>
    </w:p>
    <w:p w:rsidR="0090427A" w:rsidRDefault="0090427A" w:rsidP="00A428D0">
      <w:pPr>
        <w:spacing w:after="0" w:line="360" w:lineRule="auto"/>
        <w:jc w:val="both"/>
        <w:rPr>
          <w:rFonts w:cstheme="minorHAnsi"/>
          <w:color w:val="202122"/>
          <w:sz w:val="24"/>
          <w:szCs w:val="24"/>
          <w:shd w:val="clear" w:color="auto" w:fill="FFFFFF"/>
          <w:rtl/>
        </w:rPr>
      </w:pPr>
      <w:r w:rsidRPr="0090427A">
        <w:rPr>
          <w:rFonts w:cstheme="minorHAnsi" w:hint="cs"/>
          <w:color w:val="202122"/>
          <w:sz w:val="24"/>
          <w:szCs w:val="24"/>
          <w:shd w:val="clear" w:color="auto" w:fill="FFFFFF"/>
          <w:rtl/>
        </w:rPr>
        <w:t>המעבר מחקלאות מסורתית למודרנית אפשר את הגדלת קצב הייצור ושיפור איכות המזון.</w:t>
      </w:r>
      <w:r w:rsidR="008F6111">
        <w:rPr>
          <w:rFonts w:cstheme="minorHAnsi"/>
          <w:color w:val="202122"/>
          <w:sz w:val="24"/>
          <w:szCs w:val="24"/>
          <w:shd w:val="clear" w:color="auto" w:fill="FFFFFF"/>
          <w:rtl/>
        </w:rPr>
        <w:br/>
      </w:r>
      <w:r w:rsidR="0036416F">
        <w:rPr>
          <w:rFonts w:cstheme="minorHAnsi" w:hint="cs"/>
          <w:color w:val="202122"/>
          <w:sz w:val="24"/>
          <w:szCs w:val="24"/>
          <w:shd w:val="clear" w:color="auto" w:fill="FFFFFF"/>
          <w:rtl/>
        </w:rPr>
        <w:t>מעבר זה</w:t>
      </w:r>
      <w:r>
        <w:rPr>
          <w:rFonts w:cstheme="minorHAnsi" w:hint="cs"/>
          <w:color w:val="202122"/>
          <w:sz w:val="24"/>
          <w:szCs w:val="24"/>
          <w:shd w:val="clear" w:color="auto" w:fill="FFFFFF"/>
          <w:rtl/>
        </w:rPr>
        <w:t xml:space="preserve"> התא</w:t>
      </w:r>
      <w:r w:rsidRPr="0090427A">
        <w:rPr>
          <w:rFonts w:cstheme="minorHAnsi" w:hint="cs"/>
          <w:color w:val="202122"/>
          <w:sz w:val="24"/>
          <w:szCs w:val="24"/>
          <w:shd w:val="clear" w:color="auto" w:fill="FFFFFF"/>
          <w:rtl/>
        </w:rPr>
        <w:t>פשר בזכות</w:t>
      </w:r>
      <w:r w:rsidRPr="0090427A">
        <w:rPr>
          <w:rFonts w:cstheme="minorHAnsi"/>
          <w:color w:val="202122"/>
          <w:sz w:val="24"/>
          <w:szCs w:val="24"/>
          <w:shd w:val="clear" w:color="auto" w:fill="FFFFFF"/>
          <w:rtl/>
        </w:rPr>
        <w:t xml:space="preserve"> תהליכי ההשבחה (</w:t>
      </w:r>
      <w:r>
        <w:rPr>
          <w:rFonts w:cstheme="minorHAnsi" w:hint="cs"/>
          <w:color w:val="202122"/>
          <w:sz w:val="24"/>
          <w:szCs w:val="24"/>
          <w:shd w:val="clear" w:color="auto" w:fill="FFFFFF"/>
          <w:rtl/>
        </w:rPr>
        <w:t>דרך שיפור ב</w:t>
      </w:r>
      <w:r w:rsidRPr="0090427A">
        <w:rPr>
          <w:rFonts w:cstheme="minorHAnsi"/>
          <w:color w:val="202122"/>
          <w:sz w:val="24"/>
          <w:szCs w:val="24"/>
          <w:shd w:val="clear" w:color="auto" w:fill="FFFFFF"/>
          <w:rtl/>
        </w:rPr>
        <w:t xml:space="preserve">מיומנות, </w:t>
      </w:r>
      <w:r w:rsidRPr="0090427A">
        <w:rPr>
          <w:rFonts w:cstheme="minorHAnsi" w:hint="cs"/>
          <w:color w:val="202122"/>
          <w:sz w:val="24"/>
          <w:szCs w:val="24"/>
          <w:shd w:val="clear" w:color="auto" w:fill="FFFFFF"/>
          <w:rtl/>
        </w:rPr>
        <w:t>ב</w:t>
      </w:r>
      <w:r w:rsidRPr="0090427A">
        <w:rPr>
          <w:rFonts w:cstheme="minorHAnsi"/>
          <w:color w:val="202122"/>
          <w:sz w:val="24"/>
          <w:szCs w:val="24"/>
          <w:shd w:val="clear" w:color="auto" w:fill="FFFFFF"/>
          <w:rtl/>
        </w:rPr>
        <w:t>מדע ו</w:t>
      </w:r>
      <w:r w:rsidRPr="0090427A">
        <w:rPr>
          <w:rFonts w:cstheme="minorHAnsi" w:hint="cs"/>
          <w:color w:val="202122"/>
          <w:sz w:val="24"/>
          <w:szCs w:val="24"/>
          <w:shd w:val="clear" w:color="auto" w:fill="FFFFFF"/>
          <w:rtl/>
        </w:rPr>
        <w:t>ב</w:t>
      </w:r>
      <w:r w:rsidRPr="0090427A">
        <w:rPr>
          <w:rFonts w:cstheme="minorHAnsi"/>
          <w:color w:val="202122"/>
          <w:sz w:val="24"/>
          <w:szCs w:val="24"/>
          <w:shd w:val="clear" w:color="auto" w:fill="FFFFFF"/>
          <w:rtl/>
        </w:rPr>
        <w:t>טכנולוגיה</w:t>
      </w:r>
      <w:r>
        <w:rPr>
          <w:rFonts w:cstheme="minorHAnsi" w:hint="cs"/>
          <w:color w:val="202122"/>
          <w:sz w:val="24"/>
          <w:szCs w:val="24"/>
          <w:shd w:val="clear" w:color="auto" w:fill="FFFFFF"/>
          <w:rtl/>
        </w:rPr>
        <w:t>).</w:t>
      </w:r>
    </w:p>
    <w:p w:rsidR="008F6111" w:rsidRDefault="008F6111" w:rsidP="008F6111">
      <w:pPr>
        <w:spacing w:after="0" w:line="360" w:lineRule="auto"/>
        <w:jc w:val="both"/>
        <w:rPr>
          <w:rFonts w:cstheme="minorHAnsi"/>
          <w:b/>
          <w:bCs/>
          <w:sz w:val="24"/>
          <w:szCs w:val="24"/>
          <w:rtl/>
        </w:rPr>
      </w:pPr>
      <w:r w:rsidRPr="008F6111">
        <w:rPr>
          <w:rFonts w:cstheme="minorHAnsi" w:hint="cs"/>
          <w:b/>
          <w:bCs/>
          <w:color w:val="202122"/>
          <w:sz w:val="24"/>
          <w:szCs w:val="24"/>
          <w:shd w:val="clear" w:color="auto" w:fill="FFFFFF"/>
          <w:rtl/>
        </w:rPr>
        <w:t>בפרק זה נתמקד בהשבחה אגרו-טכנית של שיטות ההשקיה שהובילה ל</w:t>
      </w:r>
      <w:r w:rsidR="0090427A" w:rsidRPr="008F6111">
        <w:rPr>
          <w:rFonts w:cstheme="minorHAnsi"/>
          <w:b/>
          <w:bCs/>
          <w:sz w:val="24"/>
          <w:szCs w:val="24"/>
          <w:rtl/>
        </w:rPr>
        <w:t xml:space="preserve">שיפור </w:t>
      </w:r>
      <w:r w:rsidRPr="008F6111">
        <w:rPr>
          <w:rFonts w:cstheme="minorHAnsi" w:hint="cs"/>
          <w:b/>
          <w:bCs/>
          <w:sz w:val="24"/>
          <w:szCs w:val="24"/>
          <w:rtl/>
        </w:rPr>
        <w:t>ב</w:t>
      </w:r>
      <w:r w:rsidR="0090427A" w:rsidRPr="008F6111">
        <w:rPr>
          <w:rFonts w:cstheme="minorHAnsi"/>
          <w:b/>
          <w:bCs/>
          <w:sz w:val="24"/>
          <w:szCs w:val="24"/>
          <w:rtl/>
        </w:rPr>
        <w:t>תוצרת החקלאית באמצעות שיטות טכניות.</w:t>
      </w:r>
    </w:p>
    <w:p w:rsidR="008F6111" w:rsidRDefault="0090427A" w:rsidP="008F6111">
      <w:pPr>
        <w:spacing w:after="0" w:line="360" w:lineRule="auto"/>
        <w:jc w:val="both"/>
        <w:rPr>
          <w:rFonts w:cs="Calibri"/>
          <w:b/>
          <w:bCs/>
          <w:sz w:val="24"/>
          <w:szCs w:val="24"/>
          <w:rtl/>
        </w:rPr>
      </w:pPr>
      <w:r w:rsidRPr="0090427A">
        <w:rPr>
          <w:rFonts w:cstheme="minorHAnsi" w:hint="cs"/>
          <w:b/>
          <w:bCs/>
          <w:sz w:val="24"/>
          <w:szCs w:val="24"/>
          <w:rtl/>
        </w:rPr>
        <w:t>תהליכי ההשבחה</w:t>
      </w:r>
      <w:r w:rsidR="008F6111">
        <w:rPr>
          <w:rFonts w:cstheme="minorHAnsi" w:hint="cs"/>
          <w:b/>
          <w:bCs/>
          <w:sz w:val="24"/>
          <w:szCs w:val="24"/>
          <w:rtl/>
        </w:rPr>
        <w:t xml:space="preserve"> הפכו את </w:t>
      </w:r>
      <w:r w:rsidRPr="0090427A">
        <w:rPr>
          <w:rFonts w:cstheme="minorHAnsi" w:hint="cs"/>
          <w:b/>
          <w:bCs/>
          <w:sz w:val="24"/>
          <w:szCs w:val="24"/>
          <w:rtl/>
        </w:rPr>
        <w:t>ההשקי</w:t>
      </w:r>
      <w:r w:rsidR="008F6111">
        <w:rPr>
          <w:rFonts w:cstheme="minorHAnsi" w:hint="cs"/>
          <w:b/>
          <w:bCs/>
          <w:sz w:val="24"/>
          <w:szCs w:val="24"/>
          <w:rtl/>
        </w:rPr>
        <w:t>ה</w:t>
      </w:r>
      <w:r w:rsidRPr="0090427A">
        <w:rPr>
          <w:rFonts w:cstheme="minorHAnsi" w:hint="cs"/>
          <w:b/>
          <w:bCs/>
          <w:sz w:val="24"/>
          <w:szCs w:val="24"/>
          <w:rtl/>
        </w:rPr>
        <w:t xml:space="preserve"> </w:t>
      </w:r>
      <w:r w:rsidR="008F6111">
        <w:rPr>
          <w:rFonts w:cs="Calibri" w:hint="cs"/>
          <w:b/>
          <w:bCs/>
          <w:sz w:val="24"/>
          <w:szCs w:val="24"/>
          <w:u w:val="single"/>
          <w:rtl/>
        </w:rPr>
        <w:t>ל</w:t>
      </w:r>
      <w:r w:rsidRPr="0090427A">
        <w:rPr>
          <w:rFonts w:cs="Calibri"/>
          <w:b/>
          <w:bCs/>
          <w:sz w:val="24"/>
          <w:szCs w:val="24"/>
          <w:u w:val="single"/>
          <w:rtl/>
        </w:rPr>
        <w:t>מדויקת וחסכונית</w:t>
      </w:r>
      <w:r w:rsidR="008F6111">
        <w:rPr>
          <w:rFonts w:cs="Calibri" w:hint="cs"/>
          <w:b/>
          <w:bCs/>
          <w:sz w:val="24"/>
          <w:szCs w:val="24"/>
          <w:rtl/>
        </w:rPr>
        <w:t>.</w:t>
      </w:r>
    </w:p>
    <w:p w:rsidR="0090427A" w:rsidRDefault="008F6111" w:rsidP="008F6111">
      <w:pPr>
        <w:spacing w:after="0" w:line="360" w:lineRule="auto"/>
        <w:jc w:val="both"/>
        <w:rPr>
          <w:rFonts w:cstheme="minorHAnsi"/>
          <w:b/>
          <w:bCs/>
          <w:sz w:val="24"/>
          <w:szCs w:val="24"/>
          <w:rtl/>
        </w:rPr>
      </w:pPr>
      <w:r>
        <w:rPr>
          <w:rFonts w:cs="Calibri" w:hint="cs"/>
          <w:b/>
          <w:bCs/>
          <w:sz w:val="24"/>
          <w:szCs w:val="24"/>
          <w:rtl/>
        </w:rPr>
        <w:t>לגידול החקלאי</w:t>
      </w:r>
      <w:r w:rsidR="0090427A" w:rsidRPr="0090427A">
        <w:rPr>
          <w:rFonts w:cs="Calibri"/>
          <w:b/>
          <w:bCs/>
          <w:sz w:val="24"/>
          <w:szCs w:val="24"/>
          <w:rtl/>
        </w:rPr>
        <w:t xml:space="preserve"> </w:t>
      </w:r>
      <w:r>
        <w:rPr>
          <w:rFonts w:cs="Calibri" w:hint="cs"/>
          <w:b/>
          <w:bCs/>
          <w:sz w:val="24"/>
          <w:szCs w:val="24"/>
          <w:rtl/>
        </w:rPr>
        <w:t>סופק</w:t>
      </w:r>
      <w:r w:rsidR="0090427A" w:rsidRPr="0090427A">
        <w:rPr>
          <w:rFonts w:cs="Calibri"/>
          <w:b/>
          <w:bCs/>
          <w:sz w:val="24"/>
          <w:szCs w:val="24"/>
          <w:rtl/>
        </w:rPr>
        <w:t xml:space="preserve"> נפח המים המדויק שהוא נדרש לו במהלך הגידול.</w:t>
      </w:r>
    </w:p>
    <w:p w:rsidR="0036416F" w:rsidRPr="00E03289" w:rsidRDefault="0036416F" w:rsidP="00A428D0">
      <w:pPr>
        <w:spacing w:after="0" w:line="360" w:lineRule="auto"/>
        <w:rPr>
          <w:rFonts w:cstheme="minorHAnsi"/>
          <w:b/>
          <w:bCs/>
          <w:sz w:val="24"/>
          <w:szCs w:val="24"/>
          <w:u w:val="single"/>
          <w:rtl/>
        </w:rPr>
      </w:pPr>
      <w:r w:rsidRPr="00E03289">
        <w:rPr>
          <w:rFonts w:cstheme="minorHAnsi" w:hint="cs"/>
          <w:b/>
          <w:bCs/>
          <w:sz w:val="24"/>
          <w:szCs w:val="24"/>
          <w:u w:val="single"/>
          <w:rtl/>
        </w:rPr>
        <w:t xml:space="preserve">דוגמאות </w:t>
      </w:r>
      <w:r w:rsidR="008F6111">
        <w:rPr>
          <w:rFonts w:cstheme="minorHAnsi" w:hint="cs"/>
          <w:b/>
          <w:bCs/>
          <w:sz w:val="24"/>
          <w:szCs w:val="24"/>
          <w:u w:val="single"/>
          <w:rtl/>
        </w:rPr>
        <w:t xml:space="preserve">נוספות להשבחה </w:t>
      </w:r>
      <w:proofErr w:type="spellStart"/>
      <w:r w:rsidR="008F6111">
        <w:rPr>
          <w:rFonts w:cstheme="minorHAnsi" w:hint="cs"/>
          <w:b/>
          <w:bCs/>
          <w:sz w:val="24"/>
          <w:szCs w:val="24"/>
          <w:u w:val="single"/>
          <w:rtl/>
        </w:rPr>
        <w:t>האגרו</w:t>
      </w:r>
      <w:proofErr w:type="spellEnd"/>
      <w:r w:rsidR="008F6111">
        <w:rPr>
          <w:rFonts w:cstheme="minorHAnsi" w:hint="cs"/>
          <w:b/>
          <w:bCs/>
          <w:sz w:val="24"/>
          <w:szCs w:val="24"/>
          <w:u w:val="single"/>
          <w:rtl/>
        </w:rPr>
        <w:t xml:space="preserve">-טכנית </w:t>
      </w:r>
      <w:r w:rsidRPr="00E03289">
        <w:rPr>
          <w:rFonts w:cstheme="minorHAnsi" w:hint="cs"/>
          <w:b/>
          <w:bCs/>
          <w:sz w:val="24"/>
          <w:szCs w:val="24"/>
          <w:u w:val="single"/>
          <w:rtl/>
        </w:rPr>
        <w:t>מורחבות במשאבי ההוראה:</w:t>
      </w:r>
    </w:p>
    <w:p w:rsidR="0090427A" w:rsidRPr="0036416F" w:rsidRDefault="0090427A" w:rsidP="00A428D0">
      <w:pPr>
        <w:spacing w:after="0" w:line="360" w:lineRule="auto"/>
        <w:rPr>
          <w:rFonts w:cstheme="minorHAnsi"/>
          <w:rtl/>
        </w:rPr>
      </w:pPr>
      <w:r w:rsidRPr="0036416F">
        <w:rPr>
          <w:rFonts w:cs="Calibri"/>
          <w:rtl/>
        </w:rPr>
        <w:t>•</w:t>
      </w:r>
      <w:r w:rsidRPr="0036416F">
        <w:rPr>
          <w:rFonts w:cs="Calibri" w:hint="cs"/>
          <w:rtl/>
        </w:rPr>
        <w:t xml:space="preserve"> </w:t>
      </w:r>
      <w:r w:rsidRPr="0036416F">
        <w:rPr>
          <w:rFonts w:cs="Calibri"/>
          <w:rtl/>
        </w:rPr>
        <w:t xml:space="preserve">ניצול מקורות מים שאינם שפירים לחקלאות </w:t>
      </w:r>
      <w:r w:rsidR="0036416F">
        <w:rPr>
          <w:rFonts w:cs="Calibri" w:hint="cs"/>
          <w:rtl/>
        </w:rPr>
        <w:t>(</w:t>
      </w:r>
      <w:r w:rsidRPr="0036416F">
        <w:rPr>
          <w:rFonts w:cs="Calibri"/>
          <w:rtl/>
        </w:rPr>
        <w:t>מי</w:t>
      </w:r>
      <w:r w:rsidR="008F6111">
        <w:rPr>
          <w:rFonts w:cs="Calibri" w:hint="cs"/>
          <w:rtl/>
        </w:rPr>
        <w:t>-</w:t>
      </w:r>
      <w:proofErr w:type="spellStart"/>
      <w:r w:rsidRPr="0036416F">
        <w:rPr>
          <w:rFonts w:cs="Calibri"/>
          <w:rtl/>
        </w:rPr>
        <w:t>קולחין</w:t>
      </w:r>
      <w:proofErr w:type="spellEnd"/>
      <w:r w:rsidRPr="0036416F">
        <w:rPr>
          <w:rFonts w:cs="Calibri"/>
          <w:rtl/>
        </w:rPr>
        <w:t xml:space="preserve"> מושבים, מים מליחים המותפלים</w:t>
      </w:r>
      <w:r w:rsidR="0036416F">
        <w:rPr>
          <w:rFonts w:cs="Calibri" w:hint="cs"/>
          <w:rtl/>
        </w:rPr>
        <w:t>)</w:t>
      </w:r>
    </w:p>
    <w:p w:rsidR="0090427A" w:rsidRPr="0036416F" w:rsidRDefault="0090427A" w:rsidP="00A428D0">
      <w:pPr>
        <w:spacing w:after="0" w:line="360" w:lineRule="auto"/>
        <w:rPr>
          <w:rFonts w:cstheme="minorHAnsi"/>
          <w:rtl/>
        </w:rPr>
      </w:pPr>
      <w:r w:rsidRPr="0036416F">
        <w:rPr>
          <w:rFonts w:cs="Calibri"/>
          <w:rtl/>
        </w:rPr>
        <w:t>•</w:t>
      </w:r>
      <w:r w:rsidRPr="0036416F">
        <w:rPr>
          <w:rFonts w:cs="Calibri" w:hint="cs"/>
          <w:rtl/>
        </w:rPr>
        <w:t xml:space="preserve"> </w:t>
      </w:r>
      <w:r w:rsidRPr="0036416F">
        <w:rPr>
          <w:rFonts w:cs="Calibri"/>
          <w:rtl/>
        </w:rPr>
        <w:t>התאמת פרוטוקולי השקיה לפי גידול, עונה, סוג קרקע ועוד</w:t>
      </w:r>
      <w:r w:rsidR="0036416F">
        <w:rPr>
          <w:rFonts w:cs="Calibri" w:hint="cs"/>
          <w:rtl/>
        </w:rPr>
        <w:t xml:space="preserve"> (</w:t>
      </w:r>
      <w:r w:rsidR="008F6111">
        <w:rPr>
          <w:rFonts w:cs="Calibri" w:hint="cs"/>
          <w:rtl/>
        </w:rPr>
        <w:t>ב</w:t>
      </w:r>
      <w:r w:rsidR="0036416F">
        <w:rPr>
          <w:rFonts w:cs="Calibri" w:hint="cs"/>
          <w:rtl/>
        </w:rPr>
        <w:t>ענף</w:t>
      </w:r>
      <w:r w:rsidR="008F6111">
        <w:rPr>
          <w:rFonts w:cs="Calibri" w:hint="cs"/>
          <w:rtl/>
        </w:rPr>
        <w:t xml:space="preserve"> גד"ש, גידול ירקות וצמחי עציץ</w:t>
      </w:r>
      <w:r w:rsidR="0036416F">
        <w:rPr>
          <w:rFonts w:cs="Calibri" w:hint="cs"/>
          <w:rtl/>
        </w:rPr>
        <w:t>)</w:t>
      </w:r>
      <w:r w:rsidRPr="0036416F">
        <w:rPr>
          <w:rFonts w:cstheme="minorHAnsi" w:hint="cs"/>
          <w:rtl/>
        </w:rPr>
        <w:t>.</w:t>
      </w:r>
    </w:p>
    <w:p w:rsidR="0090427A" w:rsidRDefault="0090427A" w:rsidP="00A428D0">
      <w:pPr>
        <w:spacing w:after="0" w:line="360" w:lineRule="auto"/>
        <w:rPr>
          <w:rFonts w:cstheme="minorHAnsi"/>
          <w:rtl/>
        </w:rPr>
      </w:pPr>
      <w:r w:rsidRPr="0036416F">
        <w:rPr>
          <w:rFonts w:cs="Calibri"/>
          <w:rtl/>
        </w:rPr>
        <w:t>•</w:t>
      </w:r>
      <w:r w:rsidRPr="0036416F">
        <w:rPr>
          <w:rFonts w:cs="Calibri" w:hint="cs"/>
          <w:rtl/>
        </w:rPr>
        <w:t xml:space="preserve"> </w:t>
      </w:r>
      <w:r w:rsidRPr="0036416F">
        <w:rPr>
          <w:rFonts w:cs="Calibri"/>
          <w:rtl/>
        </w:rPr>
        <w:t>תוספות השקיה והפחתות השקיה לצורך הגדלת יבול או צמצום יבול</w:t>
      </w:r>
      <w:r w:rsidR="0036416F">
        <w:rPr>
          <w:rFonts w:cs="Calibri" w:hint="cs"/>
          <w:rtl/>
        </w:rPr>
        <w:t xml:space="preserve"> (ענף המטעים)</w:t>
      </w:r>
      <w:r w:rsidRPr="0036416F">
        <w:rPr>
          <w:rFonts w:cs="Calibri"/>
          <w:rtl/>
        </w:rPr>
        <w:t>.</w:t>
      </w:r>
    </w:p>
    <w:p w:rsidR="00941EE7" w:rsidRDefault="00941EE7" w:rsidP="00A428D0">
      <w:pPr>
        <w:spacing w:after="0" w:line="360" w:lineRule="auto"/>
        <w:rPr>
          <w:rFonts w:cstheme="minorHAnsi"/>
          <w:rtl/>
        </w:rPr>
      </w:pPr>
    </w:p>
    <w:p w:rsidR="00036B63" w:rsidRPr="00474631" w:rsidRDefault="00036B63" w:rsidP="00A428D0">
      <w:pPr>
        <w:spacing w:after="0" w:line="360" w:lineRule="auto"/>
        <w:rPr>
          <w:rFonts w:ascii="Calibri" w:hAnsi="Calibri" w:cs="Calibri"/>
          <w:b/>
          <w:bCs/>
          <w:sz w:val="24"/>
          <w:szCs w:val="28"/>
          <w:highlight w:val="yellow"/>
          <w:shd w:val="clear" w:color="auto" w:fill="FFFFFF"/>
          <w:rtl/>
        </w:rPr>
      </w:pPr>
      <w:r w:rsidRPr="00474631">
        <w:rPr>
          <w:rFonts w:ascii="Calibri" w:hAnsi="Calibri" w:cs="Calibri" w:hint="cs"/>
          <w:b/>
          <w:bCs/>
          <w:sz w:val="24"/>
          <w:szCs w:val="28"/>
          <w:highlight w:val="yellow"/>
          <w:shd w:val="clear" w:color="auto" w:fill="FFFFFF"/>
          <w:rtl/>
        </w:rPr>
        <w:t>מערכת השקיה אוטומטית</w:t>
      </w:r>
    </w:p>
    <w:p w:rsidR="008F6111" w:rsidRDefault="00036B63" w:rsidP="00A428D0">
      <w:pPr>
        <w:spacing w:after="0" w:line="360" w:lineRule="auto"/>
        <w:rPr>
          <w:rFonts w:ascii="Calibri" w:hAnsi="Calibri" w:cs="Calibri"/>
          <w:szCs w:val="24"/>
          <w:shd w:val="clear" w:color="auto" w:fill="FFFFFF"/>
          <w:rtl/>
        </w:rPr>
      </w:pPr>
      <w:r w:rsidRPr="00941EE7">
        <w:rPr>
          <w:rFonts w:ascii="Calibri" w:hAnsi="Calibri" w:cs="Calibri"/>
          <w:szCs w:val="24"/>
          <w:shd w:val="clear" w:color="auto" w:fill="FFFFFF"/>
          <w:rtl/>
        </w:rPr>
        <w:t xml:space="preserve">השקיה </w:t>
      </w:r>
      <w:r w:rsidRPr="00941EE7">
        <w:rPr>
          <w:rFonts w:ascii="Calibri" w:hAnsi="Calibri" w:cs="Calibri" w:hint="cs"/>
          <w:szCs w:val="24"/>
          <w:shd w:val="clear" w:color="auto" w:fill="FFFFFF"/>
          <w:rtl/>
        </w:rPr>
        <w:t>ודשן</w:t>
      </w:r>
      <w:r w:rsidRPr="00941EE7">
        <w:rPr>
          <w:rFonts w:ascii="Calibri" w:hAnsi="Calibri" w:cs="Calibri"/>
          <w:szCs w:val="24"/>
          <w:shd w:val="clear" w:color="auto" w:fill="FFFFFF"/>
          <w:rtl/>
        </w:rPr>
        <w:t xml:space="preserve"> הינם משאבים מוגבלים ובשל-כך </w:t>
      </w:r>
      <w:r w:rsidR="008F6111">
        <w:rPr>
          <w:rFonts w:ascii="Calibri" w:hAnsi="Calibri" w:cs="Calibri" w:hint="cs"/>
          <w:szCs w:val="24"/>
          <w:shd w:val="clear" w:color="auto" w:fill="FFFFFF"/>
          <w:rtl/>
        </w:rPr>
        <w:t>תשומות בעלות משמעות כלכלית לתהליך הייצור.</w:t>
      </w:r>
      <w:r w:rsidRPr="00941EE7">
        <w:rPr>
          <w:rFonts w:ascii="Calibri" w:hAnsi="Calibri" w:cs="Calibri"/>
          <w:szCs w:val="24"/>
          <w:shd w:val="clear" w:color="auto" w:fill="FFFFFF"/>
          <w:rtl/>
        </w:rPr>
        <w:t xml:space="preserve"> קבלת החלטות מדויק</w:t>
      </w:r>
      <w:r w:rsidRPr="00941EE7">
        <w:rPr>
          <w:rFonts w:ascii="Calibri" w:hAnsi="Calibri" w:cs="Calibri" w:hint="cs"/>
          <w:szCs w:val="24"/>
          <w:shd w:val="clear" w:color="auto" w:fill="FFFFFF"/>
          <w:rtl/>
        </w:rPr>
        <w:t>ת</w:t>
      </w:r>
      <w:r w:rsidR="008F6111">
        <w:rPr>
          <w:rFonts w:ascii="Calibri" w:hAnsi="Calibri" w:cs="Calibri" w:hint="cs"/>
          <w:szCs w:val="24"/>
          <w:shd w:val="clear" w:color="auto" w:fill="FFFFFF"/>
          <w:rtl/>
        </w:rPr>
        <w:t>,</w:t>
      </w:r>
      <w:r w:rsidRPr="00941EE7">
        <w:rPr>
          <w:rFonts w:ascii="Calibri" w:hAnsi="Calibri" w:cs="Calibri"/>
          <w:szCs w:val="24"/>
          <w:shd w:val="clear" w:color="auto" w:fill="FFFFFF"/>
          <w:rtl/>
        </w:rPr>
        <w:t xml:space="preserve"> בהתאם </w:t>
      </w:r>
      <w:r w:rsidR="008F6111">
        <w:rPr>
          <w:rFonts w:ascii="Calibri" w:hAnsi="Calibri" w:cs="Calibri" w:hint="cs"/>
          <w:szCs w:val="24"/>
          <w:shd w:val="clear" w:color="auto" w:fill="FFFFFF"/>
          <w:rtl/>
        </w:rPr>
        <w:t>ל</w:t>
      </w:r>
      <w:r w:rsidRPr="00941EE7">
        <w:rPr>
          <w:rFonts w:ascii="Calibri" w:hAnsi="Calibri" w:cs="Calibri"/>
          <w:szCs w:val="24"/>
          <w:shd w:val="clear" w:color="auto" w:fill="FFFFFF"/>
          <w:rtl/>
        </w:rPr>
        <w:t>מזג האוויר וצרכי הצמ</w:t>
      </w:r>
      <w:r w:rsidR="008F6111">
        <w:rPr>
          <w:rFonts w:ascii="Calibri" w:hAnsi="Calibri" w:cs="Calibri" w:hint="cs"/>
          <w:szCs w:val="24"/>
          <w:shd w:val="clear" w:color="auto" w:fill="FFFFFF"/>
          <w:rtl/>
        </w:rPr>
        <w:t>ח</w:t>
      </w:r>
      <w:r w:rsidRPr="00941EE7">
        <w:rPr>
          <w:rFonts w:ascii="Calibri" w:hAnsi="Calibri" w:cs="Calibri"/>
          <w:szCs w:val="24"/>
          <w:shd w:val="clear" w:color="auto" w:fill="FFFFFF"/>
          <w:rtl/>
        </w:rPr>
        <w:t xml:space="preserve"> הכרחי</w:t>
      </w:r>
      <w:r w:rsidR="008F6111">
        <w:rPr>
          <w:rFonts w:ascii="Calibri" w:hAnsi="Calibri" w:cs="Calibri" w:hint="cs"/>
          <w:szCs w:val="24"/>
          <w:shd w:val="clear" w:color="auto" w:fill="FFFFFF"/>
          <w:rtl/>
        </w:rPr>
        <w:t>ות</w:t>
      </w:r>
      <w:r w:rsidRPr="00941EE7">
        <w:rPr>
          <w:rFonts w:ascii="Calibri" w:hAnsi="Calibri" w:cs="Calibri"/>
          <w:szCs w:val="24"/>
          <w:shd w:val="clear" w:color="auto" w:fill="FFFFFF"/>
          <w:rtl/>
        </w:rPr>
        <w:t xml:space="preserve"> לקבלת רווח אופטימלי.</w:t>
      </w:r>
      <w:r w:rsidR="008F6111">
        <w:rPr>
          <w:rFonts w:ascii="Calibri" w:hAnsi="Calibri" w:cs="Calibri"/>
          <w:szCs w:val="24"/>
          <w:shd w:val="clear" w:color="auto" w:fill="FFFFFF"/>
          <w:rtl/>
        </w:rPr>
        <w:br/>
      </w:r>
      <w:r w:rsidRPr="00941EE7">
        <w:rPr>
          <w:rFonts w:ascii="Calibri" w:hAnsi="Calibri" w:cs="Calibri"/>
          <w:szCs w:val="24"/>
          <w:shd w:val="clear" w:color="auto" w:fill="FFFFFF"/>
          <w:rtl/>
        </w:rPr>
        <w:t xml:space="preserve">דיוק ותכנון נכון </w:t>
      </w:r>
      <w:r w:rsidR="008F6111">
        <w:rPr>
          <w:rFonts w:ascii="Calibri" w:hAnsi="Calibri" w:cs="Calibri" w:hint="cs"/>
          <w:szCs w:val="24"/>
          <w:shd w:val="clear" w:color="auto" w:fill="FFFFFF"/>
          <w:rtl/>
        </w:rPr>
        <w:t>המותאמים</w:t>
      </w:r>
      <w:r w:rsidRPr="00941EE7">
        <w:rPr>
          <w:rFonts w:ascii="Calibri" w:hAnsi="Calibri" w:cs="Calibri"/>
          <w:szCs w:val="24"/>
          <w:shd w:val="clear" w:color="auto" w:fill="FFFFFF"/>
          <w:rtl/>
        </w:rPr>
        <w:t xml:space="preserve"> </w:t>
      </w:r>
      <w:r w:rsidR="008F6111">
        <w:rPr>
          <w:rFonts w:ascii="Calibri" w:hAnsi="Calibri" w:cs="Calibri" w:hint="cs"/>
          <w:szCs w:val="24"/>
          <w:shd w:val="clear" w:color="auto" w:fill="FFFFFF"/>
          <w:rtl/>
        </w:rPr>
        <w:t>ל</w:t>
      </w:r>
      <w:r w:rsidRPr="00941EE7">
        <w:rPr>
          <w:rFonts w:ascii="Calibri" w:hAnsi="Calibri" w:cs="Calibri"/>
          <w:szCs w:val="24"/>
          <w:shd w:val="clear" w:color="auto" w:fill="FFFFFF"/>
          <w:rtl/>
        </w:rPr>
        <w:t xml:space="preserve">צרכי הצמח מאפשר למקסם את </w:t>
      </w:r>
      <w:r w:rsidR="008F6111">
        <w:rPr>
          <w:rFonts w:ascii="Calibri" w:hAnsi="Calibri" w:cs="Calibri" w:hint="cs"/>
          <w:szCs w:val="24"/>
          <w:shd w:val="clear" w:color="auto" w:fill="FFFFFF"/>
          <w:rtl/>
        </w:rPr>
        <w:t>כמות התוצרת</w:t>
      </w:r>
      <w:r w:rsidRPr="00941EE7">
        <w:rPr>
          <w:rFonts w:ascii="Calibri" w:hAnsi="Calibri" w:cs="Calibri"/>
          <w:szCs w:val="24"/>
          <w:shd w:val="clear" w:color="auto" w:fill="FFFFFF"/>
          <w:rtl/>
        </w:rPr>
        <w:t xml:space="preserve"> </w:t>
      </w:r>
      <w:r w:rsidR="008F6111">
        <w:rPr>
          <w:rFonts w:ascii="Calibri" w:hAnsi="Calibri" w:cs="Calibri" w:hint="cs"/>
          <w:szCs w:val="24"/>
          <w:shd w:val="clear" w:color="auto" w:fill="FFFFFF"/>
          <w:rtl/>
        </w:rPr>
        <w:t>ו</w:t>
      </w:r>
      <w:r w:rsidRPr="00941EE7">
        <w:rPr>
          <w:rFonts w:ascii="Calibri" w:hAnsi="Calibri" w:cs="Calibri"/>
          <w:szCs w:val="24"/>
          <w:shd w:val="clear" w:color="auto" w:fill="FFFFFF"/>
          <w:rtl/>
        </w:rPr>
        <w:t>איכות</w:t>
      </w:r>
      <w:r w:rsidR="008F6111">
        <w:rPr>
          <w:rFonts w:ascii="Calibri" w:hAnsi="Calibri" w:cs="Calibri" w:hint="cs"/>
          <w:szCs w:val="24"/>
          <w:shd w:val="clear" w:color="auto" w:fill="FFFFFF"/>
          <w:rtl/>
        </w:rPr>
        <w:t>ה</w:t>
      </w:r>
      <w:r w:rsidRPr="00941EE7">
        <w:rPr>
          <w:rFonts w:ascii="Calibri" w:hAnsi="Calibri" w:cs="Calibri"/>
          <w:szCs w:val="24"/>
          <w:shd w:val="clear" w:color="auto" w:fill="FFFFFF"/>
          <w:rtl/>
        </w:rPr>
        <w:t>.</w:t>
      </w:r>
    </w:p>
    <w:p w:rsidR="00036B63" w:rsidRPr="00941EE7" w:rsidRDefault="00036B63" w:rsidP="00A428D0">
      <w:pPr>
        <w:spacing w:after="0" w:line="360" w:lineRule="auto"/>
        <w:rPr>
          <w:rFonts w:ascii="Calibri" w:hAnsi="Calibri" w:cs="Calibri"/>
          <w:szCs w:val="24"/>
          <w:shd w:val="clear" w:color="auto" w:fill="FFFFFF"/>
          <w:rtl/>
        </w:rPr>
      </w:pPr>
      <w:r w:rsidRPr="00941EE7">
        <w:rPr>
          <w:rFonts w:ascii="Calibri" w:hAnsi="Calibri" w:cs="Calibri"/>
          <w:szCs w:val="24"/>
          <w:shd w:val="clear" w:color="auto" w:fill="FFFFFF"/>
          <w:rtl/>
        </w:rPr>
        <w:t xml:space="preserve"> </w:t>
      </w:r>
    </w:p>
    <w:p w:rsidR="00036B63" w:rsidRPr="00941EE7" w:rsidRDefault="00036B63" w:rsidP="00A428D0">
      <w:pPr>
        <w:spacing w:after="0" w:line="360" w:lineRule="auto"/>
        <w:rPr>
          <w:rFonts w:ascii="Calibri" w:hAnsi="Calibri" w:cs="Calibri"/>
          <w:b/>
          <w:bCs/>
          <w:szCs w:val="24"/>
          <w:u w:val="single"/>
          <w:shd w:val="clear" w:color="auto" w:fill="FFFFFF"/>
          <w:rtl/>
        </w:rPr>
      </w:pPr>
      <w:r w:rsidRPr="00941EE7">
        <w:rPr>
          <w:rFonts w:ascii="Calibri" w:hAnsi="Calibri" w:cs="Calibri"/>
          <w:b/>
          <w:bCs/>
          <w:szCs w:val="24"/>
          <w:u w:val="single"/>
          <w:shd w:val="clear" w:color="auto" w:fill="FFFFFF"/>
          <w:rtl/>
        </w:rPr>
        <w:t>קיימים מגוון מרכיבים למערכות, הכול בהתאם לתקציב ולצורך:</w:t>
      </w:r>
    </w:p>
    <w:p w:rsidR="00036B63" w:rsidRPr="00CC045C" w:rsidRDefault="008F6111" w:rsidP="00A428D0">
      <w:pPr>
        <w:pStyle w:val="a3"/>
        <w:numPr>
          <w:ilvl w:val="0"/>
          <w:numId w:val="10"/>
        </w:numPr>
        <w:spacing w:after="0" w:line="360" w:lineRule="auto"/>
        <w:rPr>
          <w:rFonts w:ascii="Calibri" w:hAnsi="Calibri" w:cs="Calibri"/>
          <w:shd w:val="clear" w:color="auto" w:fill="FFFFFF"/>
          <w:rtl/>
        </w:rPr>
      </w:pPr>
      <w:r w:rsidRPr="00CC045C">
        <w:rPr>
          <w:rFonts w:ascii="Calibri" w:hAnsi="Calibri" w:cs="Calibri" w:hint="cs"/>
          <w:shd w:val="clear" w:color="auto" w:fill="FFFFFF"/>
          <w:rtl/>
        </w:rPr>
        <w:t xml:space="preserve">מחשבי השקיה / </w:t>
      </w:r>
      <w:r w:rsidR="00036B63" w:rsidRPr="00CC045C">
        <w:rPr>
          <w:rFonts w:ascii="Calibri" w:hAnsi="Calibri" w:cs="Calibri"/>
          <w:shd w:val="clear" w:color="auto" w:fill="FFFFFF"/>
          <w:rtl/>
        </w:rPr>
        <w:t xml:space="preserve">בקרי השקיה: תפקידם להפעיל ולבקר את פתיחת ההשקיה והדישון עפ"י </w:t>
      </w:r>
      <w:r w:rsidRPr="00CC045C">
        <w:rPr>
          <w:rFonts w:ascii="Calibri" w:hAnsi="Calibri" w:cs="Calibri" w:hint="cs"/>
          <w:shd w:val="clear" w:color="auto" w:fill="FFFFFF"/>
          <w:rtl/>
        </w:rPr>
        <w:t>משטרי השקיה שנקבעים</w:t>
      </w:r>
      <w:r w:rsidR="00036B63" w:rsidRPr="00CC045C">
        <w:rPr>
          <w:rFonts w:ascii="Calibri" w:hAnsi="Calibri" w:cs="Calibri"/>
          <w:shd w:val="clear" w:color="auto" w:fill="FFFFFF"/>
          <w:rtl/>
        </w:rPr>
        <w:t xml:space="preserve"> בתכניות שונות</w:t>
      </w:r>
      <w:r w:rsidR="000F7F40" w:rsidRPr="00CC045C">
        <w:rPr>
          <w:rFonts w:ascii="Calibri" w:hAnsi="Calibri" w:cs="Calibri" w:hint="cs"/>
          <w:shd w:val="clear" w:color="auto" w:fill="FFFFFF"/>
          <w:rtl/>
        </w:rPr>
        <w:t>,</w:t>
      </w:r>
      <w:r w:rsidR="00E03289" w:rsidRPr="00CC045C">
        <w:rPr>
          <w:rFonts w:ascii="Calibri" w:hAnsi="Calibri" w:cs="Calibri" w:hint="cs"/>
          <w:shd w:val="clear" w:color="auto" w:fill="FFFFFF"/>
          <w:rtl/>
        </w:rPr>
        <w:t xml:space="preserve"> מבקר את </w:t>
      </w:r>
      <w:r w:rsidR="000F7F40" w:rsidRPr="00CC045C">
        <w:rPr>
          <w:rFonts w:ascii="Calibri" w:hAnsi="Calibri" w:cs="Calibri" w:hint="cs"/>
          <w:shd w:val="clear" w:color="auto" w:fill="FFFFFF"/>
          <w:rtl/>
        </w:rPr>
        <w:t>נפח</w:t>
      </w:r>
      <w:r w:rsidR="00E03289" w:rsidRPr="00CC045C">
        <w:rPr>
          <w:rFonts w:ascii="Calibri" w:hAnsi="Calibri" w:cs="Calibri" w:hint="cs"/>
          <w:shd w:val="clear" w:color="auto" w:fill="FFFFFF"/>
          <w:rtl/>
        </w:rPr>
        <w:t xml:space="preserve"> </w:t>
      </w:r>
      <w:r w:rsidR="000F7F40" w:rsidRPr="00CC045C">
        <w:rPr>
          <w:rFonts w:ascii="Calibri" w:hAnsi="Calibri" w:cs="Calibri" w:hint="cs"/>
          <w:shd w:val="clear" w:color="auto" w:fill="FFFFFF"/>
          <w:rtl/>
        </w:rPr>
        <w:t>המים</w:t>
      </w:r>
      <w:r w:rsidR="00E03289" w:rsidRPr="00CC045C">
        <w:rPr>
          <w:rFonts w:ascii="Calibri" w:hAnsi="Calibri" w:cs="Calibri" w:hint="cs"/>
          <w:shd w:val="clear" w:color="auto" w:fill="FFFFFF"/>
          <w:rtl/>
        </w:rPr>
        <w:t xml:space="preserve"> (תדירות ומשך ההשקיה).</w:t>
      </w:r>
    </w:p>
    <w:p w:rsidR="00036B63" w:rsidRPr="00CC045C" w:rsidRDefault="00036B63" w:rsidP="00A428D0">
      <w:pPr>
        <w:pStyle w:val="a3"/>
        <w:numPr>
          <w:ilvl w:val="0"/>
          <w:numId w:val="10"/>
        </w:numPr>
        <w:spacing w:after="0" w:line="360" w:lineRule="auto"/>
        <w:rPr>
          <w:rFonts w:ascii="Calibri" w:hAnsi="Calibri" w:cs="Calibri"/>
          <w:shd w:val="clear" w:color="auto" w:fill="FFFFFF"/>
          <w:rtl/>
        </w:rPr>
      </w:pPr>
      <w:r w:rsidRPr="00CC045C">
        <w:rPr>
          <w:rFonts w:ascii="Calibri" w:hAnsi="Calibri" w:cs="Calibri"/>
          <w:shd w:val="clear" w:color="auto" w:fill="FFFFFF"/>
          <w:rtl/>
        </w:rPr>
        <w:t xml:space="preserve">מדשנת: </w:t>
      </w:r>
      <w:r w:rsidR="000F7F40" w:rsidRPr="00CC045C">
        <w:rPr>
          <w:rFonts w:ascii="Calibri" w:hAnsi="Calibri" w:cs="Calibri" w:hint="cs"/>
          <w:shd w:val="clear" w:color="auto" w:fill="FFFFFF"/>
          <w:rtl/>
        </w:rPr>
        <w:t xml:space="preserve">רכיב המוסיף </w:t>
      </w:r>
      <w:r w:rsidRPr="00CC045C">
        <w:rPr>
          <w:rFonts w:ascii="Calibri" w:hAnsi="Calibri" w:cs="Calibri"/>
          <w:shd w:val="clear" w:color="auto" w:fill="FFFFFF"/>
          <w:rtl/>
        </w:rPr>
        <w:t xml:space="preserve">דשן לתוך מי ההשקיה </w:t>
      </w:r>
      <w:r w:rsidR="000F7F40" w:rsidRPr="00CC045C">
        <w:rPr>
          <w:rFonts w:ascii="Calibri" w:hAnsi="Calibri" w:cs="Calibri" w:hint="cs"/>
          <w:shd w:val="clear" w:color="auto" w:fill="FFFFFF"/>
          <w:rtl/>
        </w:rPr>
        <w:t>בריכוז קבוע</w:t>
      </w:r>
      <w:r w:rsidRPr="00CC045C">
        <w:rPr>
          <w:rFonts w:ascii="Calibri" w:hAnsi="Calibri" w:cs="Calibri"/>
          <w:shd w:val="clear" w:color="auto" w:fill="FFFFFF"/>
          <w:rtl/>
        </w:rPr>
        <w:t>.</w:t>
      </w:r>
    </w:p>
    <w:p w:rsidR="00036B63" w:rsidRPr="00CC045C" w:rsidRDefault="00036B63" w:rsidP="00A428D0">
      <w:pPr>
        <w:pStyle w:val="a3"/>
        <w:numPr>
          <w:ilvl w:val="0"/>
          <w:numId w:val="10"/>
        </w:numPr>
        <w:spacing w:after="0" w:line="360" w:lineRule="auto"/>
        <w:ind w:right="567"/>
        <w:rPr>
          <w:rFonts w:ascii="Calibri" w:hAnsi="Calibri" w:cs="Calibri"/>
          <w:shd w:val="clear" w:color="auto" w:fill="FFFFFF"/>
        </w:rPr>
      </w:pPr>
      <w:r w:rsidRPr="00CC045C">
        <w:rPr>
          <w:rFonts w:ascii="Calibri" w:hAnsi="Calibri" w:cs="Calibri"/>
          <w:shd w:val="clear" w:color="auto" w:fill="FFFFFF"/>
          <w:rtl/>
        </w:rPr>
        <w:t xml:space="preserve">חיישנים ומדים: </w:t>
      </w:r>
      <w:r w:rsidR="000F7F40" w:rsidRPr="00CC045C">
        <w:rPr>
          <w:rFonts w:ascii="Calibri" w:hAnsi="Calibri" w:cs="Calibri" w:hint="cs"/>
          <w:shd w:val="clear" w:color="auto" w:fill="FFFFFF"/>
          <w:rtl/>
        </w:rPr>
        <w:t xml:space="preserve">מכשירים הקולטים שינויים </w:t>
      </w:r>
      <w:r w:rsidR="00CC045C" w:rsidRPr="00CC045C">
        <w:rPr>
          <w:rFonts w:ascii="Calibri" w:hAnsi="Calibri" w:cs="Calibri" w:hint="cs"/>
          <w:shd w:val="clear" w:color="auto" w:fill="FFFFFF"/>
          <w:rtl/>
        </w:rPr>
        <w:t>ו</w:t>
      </w:r>
      <w:r w:rsidR="000F7F40" w:rsidRPr="00CC045C">
        <w:rPr>
          <w:rFonts w:ascii="Calibri" w:hAnsi="Calibri" w:cs="Calibri" w:hint="cs"/>
          <w:shd w:val="clear" w:color="auto" w:fill="FFFFFF"/>
          <w:rtl/>
        </w:rPr>
        <w:t>אוספים נתונים</w:t>
      </w:r>
      <w:r w:rsidRPr="00CC045C">
        <w:rPr>
          <w:rFonts w:ascii="Calibri" w:hAnsi="Calibri" w:cs="Calibri"/>
          <w:shd w:val="clear" w:color="auto" w:fill="FFFFFF"/>
          <w:rtl/>
        </w:rPr>
        <w:t xml:space="preserve"> </w:t>
      </w:r>
      <w:r w:rsidR="000F7F40" w:rsidRPr="00CC045C">
        <w:rPr>
          <w:rFonts w:ascii="Calibri" w:hAnsi="Calibri" w:cs="Calibri" w:hint="cs"/>
          <w:shd w:val="clear" w:color="auto" w:fill="FFFFFF"/>
          <w:rtl/>
        </w:rPr>
        <w:t>מה</w:t>
      </w:r>
      <w:r w:rsidRPr="00CC045C">
        <w:rPr>
          <w:rFonts w:ascii="Calibri" w:hAnsi="Calibri" w:cs="Calibri"/>
          <w:shd w:val="clear" w:color="auto" w:fill="FFFFFF"/>
          <w:rtl/>
        </w:rPr>
        <w:t xml:space="preserve">שטח אל בקרי ההשקיה </w:t>
      </w:r>
      <w:r w:rsidR="000F7F40" w:rsidRPr="00CC045C">
        <w:rPr>
          <w:rFonts w:ascii="Calibri" w:hAnsi="Calibri" w:cs="Calibri" w:hint="cs"/>
          <w:shd w:val="clear" w:color="auto" w:fill="FFFFFF"/>
          <w:rtl/>
        </w:rPr>
        <w:t>שקובעים את</w:t>
      </w:r>
      <w:r w:rsidRPr="00CC045C">
        <w:rPr>
          <w:rFonts w:ascii="Calibri" w:hAnsi="Calibri" w:cs="Calibri"/>
          <w:shd w:val="clear" w:color="auto" w:fill="FFFFFF"/>
          <w:rtl/>
        </w:rPr>
        <w:t xml:space="preserve"> </w:t>
      </w:r>
      <w:r w:rsidR="000F7F40" w:rsidRPr="00CC045C">
        <w:rPr>
          <w:rFonts w:ascii="Calibri" w:hAnsi="Calibri" w:cs="Calibri" w:hint="cs"/>
          <w:shd w:val="clear" w:color="auto" w:fill="FFFFFF"/>
          <w:rtl/>
        </w:rPr>
        <w:t>נפח</w:t>
      </w:r>
      <w:r w:rsidRPr="00CC045C">
        <w:rPr>
          <w:rFonts w:ascii="Calibri" w:hAnsi="Calibri" w:cs="Calibri"/>
          <w:shd w:val="clear" w:color="auto" w:fill="FFFFFF"/>
          <w:rtl/>
        </w:rPr>
        <w:t xml:space="preserve"> ואיכות ההשקיה. </w:t>
      </w:r>
    </w:p>
    <w:p w:rsidR="00036B63" w:rsidRPr="00CC045C" w:rsidRDefault="00036B63" w:rsidP="00A428D0">
      <w:pPr>
        <w:pStyle w:val="a3"/>
        <w:spacing w:after="0" w:line="360" w:lineRule="auto"/>
        <w:ind w:right="567"/>
        <w:rPr>
          <w:rFonts w:ascii="Calibri" w:hAnsi="Calibri" w:cs="Calibri"/>
          <w:shd w:val="clear" w:color="auto" w:fill="FFFFFF"/>
          <w:rtl/>
        </w:rPr>
      </w:pPr>
      <w:r w:rsidRPr="00CC045C">
        <w:rPr>
          <w:rFonts w:ascii="Calibri" w:hAnsi="Calibri" w:cs="Calibri"/>
          <w:shd w:val="clear" w:color="auto" w:fill="FFFFFF"/>
          <w:rtl/>
        </w:rPr>
        <w:t xml:space="preserve">ישנם מגוון רב של חיישנים ומדים: </w:t>
      </w:r>
      <w:r w:rsidR="00CC045C" w:rsidRPr="00CC045C">
        <w:rPr>
          <w:rFonts w:ascii="Calibri" w:hAnsi="Calibri" w:cs="Calibri" w:hint="cs"/>
          <w:shd w:val="clear" w:color="auto" w:fill="FFFFFF"/>
          <w:rtl/>
        </w:rPr>
        <w:t xml:space="preserve">חיישני מזג-אוויר (לחות, רוח, </w:t>
      </w:r>
      <w:r w:rsidRPr="00CC045C">
        <w:rPr>
          <w:rFonts w:ascii="Calibri" w:hAnsi="Calibri" w:cs="Calibri"/>
          <w:shd w:val="clear" w:color="auto" w:fill="FFFFFF"/>
          <w:rtl/>
        </w:rPr>
        <w:t>טמפ'</w:t>
      </w:r>
      <w:r w:rsidR="00CC045C" w:rsidRPr="00CC045C">
        <w:rPr>
          <w:rFonts w:ascii="Calibri" w:hAnsi="Calibri" w:cs="Calibri" w:hint="cs"/>
          <w:shd w:val="clear" w:color="auto" w:fill="FFFFFF"/>
          <w:rtl/>
        </w:rPr>
        <w:t>),</w:t>
      </w:r>
      <w:r w:rsidRPr="00CC045C">
        <w:rPr>
          <w:rFonts w:ascii="Calibri" w:hAnsi="Calibri" w:cs="Calibri"/>
          <w:shd w:val="clear" w:color="auto" w:fill="FFFFFF"/>
          <w:rtl/>
        </w:rPr>
        <w:t xml:space="preserve"> </w:t>
      </w:r>
      <w:r w:rsidR="000F7F40" w:rsidRPr="00CC045C">
        <w:rPr>
          <w:rFonts w:ascii="Calibri" w:hAnsi="Calibri" w:cs="Calibri" w:hint="cs"/>
          <w:shd w:val="clear" w:color="auto" w:fill="FFFFFF"/>
          <w:rtl/>
        </w:rPr>
        <w:t>מד</w:t>
      </w:r>
      <w:r w:rsidR="00CC045C" w:rsidRPr="00CC045C">
        <w:rPr>
          <w:rFonts w:ascii="Calibri" w:hAnsi="Calibri" w:cs="Calibri" w:hint="cs"/>
          <w:shd w:val="clear" w:color="auto" w:fill="FFFFFF"/>
          <w:rtl/>
        </w:rPr>
        <w:t>-</w:t>
      </w:r>
      <w:r w:rsidRPr="00CC045C">
        <w:rPr>
          <w:rFonts w:ascii="Calibri" w:hAnsi="Calibri" w:cs="Calibri"/>
          <w:shd w:val="clear" w:color="auto" w:fill="FFFFFF"/>
          <w:rtl/>
        </w:rPr>
        <w:t xml:space="preserve">מוליכות חשמלית </w:t>
      </w:r>
      <w:r w:rsidRPr="00CC045C">
        <w:rPr>
          <w:rFonts w:ascii="Calibri" w:hAnsi="Calibri" w:cs="Calibri"/>
          <w:shd w:val="clear" w:color="auto" w:fill="FFFFFF"/>
        </w:rPr>
        <w:t>EC</w:t>
      </w:r>
      <w:r w:rsidRPr="00CC045C">
        <w:rPr>
          <w:rFonts w:ascii="Calibri" w:hAnsi="Calibri" w:cs="Calibri"/>
          <w:shd w:val="clear" w:color="auto" w:fill="FFFFFF"/>
          <w:rtl/>
        </w:rPr>
        <w:t xml:space="preserve">, </w:t>
      </w:r>
      <w:r w:rsidR="00CC045C" w:rsidRPr="00CC045C">
        <w:rPr>
          <w:rFonts w:ascii="Calibri" w:hAnsi="Calibri" w:cs="Calibri" w:hint="cs"/>
          <w:shd w:val="clear" w:color="auto" w:fill="FFFFFF"/>
          <w:rtl/>
        </w:rPr>
        <w:t>מד-</w:t>
      </w:r>
      <w:r w:rsidRPr="00CC045C">
        <w:rPr>
          <w:rFonts w:ascii="Calibri" w:hAnsi="Calibri" w:cs="Calibri"/>
          <w:shd w:val="clear" w:color="auto" w:fill="FFFFFF"/>
          <w:rtl/>
        </w:rPr>
        <w:t xml:space="preserve">חמיצות </w:t>
      </w:r>
      <w:r w:rsidRPr="00CC045C">
        <w:rPr>
          <w:rFonts w:ascii="Calibri" w:hAnsi="Calibri" w:cs="Calibri"/>
          <w:shd w:val="clear" w:color="auto" w:fill="FFFFFF"/>
        </w:rPr>
        <w:t>pH</w:t>
      </w:r>
      <w:r w:rsidR="00CC045C" w:rsidRPr="00CC045C">
        <w:rPr>
          <w:rFonts w:ascii="Calibri" w:hAnsi="Calibri" w:cs="Calibri" w:hint="cs"/>
          <w:shd w:val="clear" w:color="auto" w:fill="FFFFFF"/>
          <w:rtl/>
        </w:rPr>
        <w:t xml:space="preserve"> </w:t>
      </w:r>
      <w:r w:rsidRPr="00CC045C">
        <w:rPr>
          <w:rFonts w:ascii="Calibri" w:hAnsi="Calibri" w:cs="Calibri"/>
          <w:shd w:val="clear" w:color="auto" w:fill="FFFFFF"/>
          <w:rtl/>
        </w:rPr>
        <w:t>ועוד.</w:t>
      </w:r>
    </w:p>
    <w:p w:rsidR="00036B63" w:rsidRPr="00CC045C" w:rsidRDefault="00036B63" w:rsidP="00A428D0">
      <w:pPr>
        <w:pStyle w:val="a3"/>
        <w:numPr>
          <w:ilvl w:val="0"/>
          <w:numId w:val="10"/>
        </w:numPr>
        <w:spacing w:after="0" w:line="360" w:lineRule="auto"/>
        <w:ind w:right="567"/>
        <w:rPr>
          <w:rFonts w:ascii="Calibri" w:hAnsi="Calibri" w:cs="Calibri"/>
          <w:shd w:val="clear" w:color="auto" w:fill="FFFFFF"/>
          <w:rtl/>
        </w:rPr>
      </w:pPr>
      <w:r w:rsidRPr="00CC045C">
        <w:rPr>
          <w:rFonts w:ascii="Calibri" w:hAnsi="Calibri" w:cs="Calibri"/>
          <w:shd w:val="clear" w:color="auto" w:fill="FFFFFF"/>
          <w:rtl/>
        </w:rPr>
        <w:t xml:space="preserve">ברזים אוטומטים: </w:t>
      </w:r>
      <w:r w:rsidR="00CC045C" w:rsidRPr="00CC045C">
        <w:rPr>
          <w:rFonts w:ascii="Calibri" w:hAnsi="Calibri" w:cs="Calibri" w:hint="cs"/>
          <w:shd w:val="clear" w:color="auto" w:fill="FFFFFF"/>
          <w:rtl/>
        </w:rPr>
        <w:t>ברזים חשמליים ה</w:t>
      </w:r>
      <w:r w:rsidRPr="00CC045C">
        <w:rPr>
          <w:rFonts w:ascii="Calibri" w:hAnsi="Calibri" w:cs="Calibri"/>
          <w:shd w:val="clear" w:color="auto" w:fill="FFFFFF"/>
          <w:rtl/>
        </w:rPr>
        <w:t xml:space="preserve">מאפשרים </w:t>
      </w:r>
      <w:r w:rsidR="00CC045C" w:rsidRPr="00CC045C">
        <w:rPr>
          <w:rFonts w:ascii="Calibri" w:hAnsi="Calibri" w:cs="Calibri" w:hint="cs"/>
          <w:shd w:val="clear" w:color="auto" w:fill="FFFFFF"/>
          <w:rtl/>
        </w:rPr>
        <w:t xml:space="preserve">ויסות על </w:t>
      </w:r>
      <w:r w:rsidRPr="00CC045C">
        <w:rPr>
          <w:rFonts w:ascii="Calibri" w:hAnsi="Calibri" w:cs="Calibri"/>
          <w:shd w:val="clear" w:color="auto" w:fill="FFFFFF"/>
          <w:rtl/>
        </w:rPr>
        <w:t>פתיחה</w:t>
      </w:r>
      <w:r w:rsidR="00CC045C" w:rsidRPr="00CC045C">
        <w:rPr>
          <w:rFonts w:ascii="Calibri" w:hAnsi="Calibri" w:cs="Calibri" w:hint="cs"/>
          <w:shd w:val="clear" w:color="auto" w:fill="FFFFFF"/>
          <w:rtl/>
        </w:rPr>
        <w:t xml:space="preserve"> / סגירה</w:t>
      </w:r>
      <w:r w:rsidRPr="00CC045C">
        <w:rPr>
          <w:rFonts w:ascii="Calibri" w:hAnsi="Calibri" w:cs="Calibri"/>
          <w:shd w:val="clear" w:color="auto" w:fill="FFFFFF"/>
          <w:rtl/>
        </w:rPr>
        <w:t xml:space="preserve"> של זרם המים עפ"י התוכניות </w:t>
      </w:r>
      <w:r w:rsidR="00CC045C" w:rsidRPr="00CC045C">
        <w:rPr>
          <w:rFonts w:ascii="Calibri" w:hAnsi="Calibri" w:cs="Calibri" w:hint="cs"/>
          <w:shd w:val="clear" w:color="auto" w:fill="FFFFFF"/>
          <w:rtl/>
        </w:rPr>
        <w:t>הנשלטות מ</w:t>
      </w:r>
      <w:r w:rsidRPr="00CC045C">
        <w:rPr>
          <w:rFonts w:ascii="Calibri" w:hAnsi="Calibri" w:cs="Calibri"/>
          <w:shd w:val="clear" w:color="auto" w:fill="FFFFFF"/>
          <w:rtl/>
        </w:rPr>
        <w:t>הבקר</w:t>
      </w:r>
      <w:r w:rsidR="00CC045C" w:rsidRPr="00CC045C">
        <w:rPr>
          <w:rFonts w:ascii="Calibri" w:hAnsi="Calibri" w:cs="Calibri" w:hint="cs"/>
          <w:shd w:val="clear" w:color="auto" w:fill="FFFFFF"/>
          <w:rtl/>
        </w:rPr>
        <w:t>,</w:t>
      </w:r>
      <w:r w:rsidRPr="00CC045C">
        <w:rPr>
          <w:rFonts w:ascii="Calibri" w:hAnsi="Calibri" w:cs="Calibri"/>
          <w:shd w:val="clear" w:color="auto" w:fill="FFFFFF"/>
          <w:rtl/>
        </w:rPr>
        <w:t xml:space="preserve"> </w:t>
      </w:r>
      <w:r w:rsidR="00CC045C" w:rsidRPr="00CC045C">
        <w:rPr>
          <w:rFonts w:ascii="Calibri" w:hAnsi="Calibri" w:cs="Calibri" w:hint="cs"/>
          <w:shd w:val="clear" w:color="auto" w:fill="FFFFFF"/>
          <w:rtl/>
        </w:rPr>
        <w:t xml:space="preserve">בד"כ </w:t>
      </w:r>
      <w:r w:rsidRPr="00CC045C">
        <w:rPr>
          <w:rFonts w:ascii="Calibri" w:hAnsi="Calibri" w:cs="Calibri"/>
          <w:shd w:val="clear" w:color="auto" w:fill="FFFFFF"/>
          <w:rtl/>
        </w:rPr>
        <w:t>כל ברז מפקד על קו השקיה נפרד.</w:t>
      </w:r>
    </w:p>
    <w:p w:rsidR="00036B63" w:rsidRPr="00CC045C" w:rsidRDefault="00036B63" w:rsidP="00A428D0">
      <w:pPr>
        <w:pStyle w:val="a3"/>
        <w:numPr>
          <w:ilvl w:val="0"/>
          <w:numId w:val="10"/>
        </w:numPr>
        <w:spacing w:after="0" w:line="360" w:lineRule="auto"/>
        <w:rPr>
          <w:rFonts w:ascii="Calibri" w:hAnsi="Calibri" w:cs="Calibri"/>
          <w:shd w:val="clear" w:color="auto" w:fill="FFFFFF"/>
          <w:rtl/>
        </w:rPr>
      </w:pPr>
      <w:proofErr w:type="spellStart"/>
      <w:r w:rsidRPr="00CC045C">
        <w:rPr>
          <w:rFonts w:ascii="Calibri" w:hAnsi="Calibri" w:cs="Calibri"/>
          <w:shd w:val="clear" w:color="auto" w:fill="FFFFFF"/>
          <w:rtl/>
        </w:rPr>
        <w:t>מז"ח</w:t>
      </w:r>
      <w:proofErr w:type="spellEnd"/>
      <w:r w:rsidR="00CC045C">
        <w:rPr>
          <w:rFonts w:ascii="Calibri" w:hAnsi="Calibri" w:cs="Calibri" w:hint="cs"/>
          <w:shd w:val="clear" w:color="auto" w:fill="FFFFFF"/>
          <w:rtl/>
        </w:rPr>
        <w:t xml:space="preserve"> (</w:t>
      </w:r>
      <w:r w:rsidRPr="00CC045C">
        <w:rPr>
          <w:rFonts w:ascii="Calibri" w:hAnsi="Calibri" w:cs="Calibri"/>
          <w:shd w:val="clear" w:color="auto" w:fill="FFFFFF"/>
          <w:rtl/>
        </w:rPr>
        <w:t>מונע זרימה חוזרת</w:t>
      </w:r>
      <w:r w:rsidR="00CC045C">
        <w:rPr>
          <w:rFonts w:ascii="Calibri" w:hAnsi="Calibri" w:cs="Calibri" w:hint="cs"/>
          <w:shd w:val="clear" w:color="auto" w:fill="FFFFFF"/>
          <w:rtl/>
        </w:rPr>
        <w:t>):</w:t>
      </w:r>
      <w:r w:rsidRPr="00CC045C">
        <w:rPr>
          <w:rFonts w:ascii="Calibri" w:hAnsi="Calibri" w:cs="Calibri"/>
          <w:shd w:val="clear" w:color="auto" w:fill="FFFFFF"/>
          <w:rtl/>
        </w:rPr>
        <w:t xml:space="preserve"> </w:t>
      </w:r>
      <w:r w:rsidR="00CC045C">
        <w:rPr>
          <w:rFonts w:ascii="Calibri" w:hAnsi="Calibri" w:cs="Calibri" w:hint="cs"/>
          <w:shd w:val="clear" w:color="auto" w:fill="FFFFFF"/>
          <w:rtl/>
        </w:rPr>
        <w:t>רכיב</w:t>
      </w:r>
      <w:r w:rsidRPr="00CC045C">
        <w:rPr>
          <w:rFonts w:ascii="Calibri" w:hAnsi="Calibri" w:cs="Calibri"/>
          <w:shd w:val="clear" w:color="auto" w:fill="FFFFFF"/>
          <w:rtl/>
        </w:rPr>
        <w:t xml:space="preserve"> שתפקידו למנוע כניסה של דשן אל מי השתייה.</w:t>
      </w:r>
    </w:p>
    <w:p w:rsidR="00036B63" w:rsidRPr="00CC045C" w:rsidRDefault="00CC045C" w:rsidP="00A428D0">
      <w:pPr>
        <w:pStyle w:val="a3"/>
        <w:numPr>
          <w:ilvl w:val="0"/>
          <w:numId w:val="10"/>
        </w:numPr>
        <w:spacing w:after="0" w:line="360" w:lineRule="auto"/>
        <w:rPr>
          <w:rFonts w:ascii="Calibri" w:hAnsi="Calibri" w:cs="Calibri"/>
          <w:shd w:val="clear" w:color="auto" w:fill="FFFFFF"/>
          <w:rtl/>
        </w:rPr>
      </w:pPr>
      <w:r>
        <w:rPr>
          <w:rFonts w:ascii="Calibri" w:hAnsi="Calibri" w:cs="Calibri" w:hint="cs"/>
          <w:shd w:val="clear" w:color="auto" w:fill="FFFFFF"/>
          <w:rtl/>
        </w:rPr>
        <w:t xml:space="preserve">סנן / </w:t>
      </w:r>
      <w:r w:rsidR="00036B63" w:rsidRPr="00CC045C">
        <w:rPr>
          <w:rFonts w:ascii="Calibri" w:hAnsi="Calibri" w:cs="Calibri"/>
          <w:shd w:val="clear" w:color="auto" w:fill="FFFFFF"/>
          <w:rtl/>
        </w:rPr>
        <w:t xml:space="preserve">פילטר: רכיב שתפקידו לנקות את </w:t>
      </w:r>
      <w:r>
        <w:rPr>
          <w:rFonts w:ascii="Calibri" w:hAnsi="Calibri" w:cs="Calibri" w:hint="cs"/>
          <w:shd w:val="clear" w:color="auto" w:fill="FFFFFF"/>
          <w:rtl/>
        </w:rPr>
        <w:t>ה</w:t>
      </w:r>
      <w:r w:rsidR="00036B63" w:rsidRPr="00CC045C">
        <w:rPr>
          <w:rFonts w:ascii="Calibri" w:hAnsi="Calibri" w:cs="Calibri"/>
          <w:shd w:val="clear" w:color="auto" w:fill="FFFFFF"/>
          <w:rtl/>
        </w:rPr>
        <w:t>מי</w:t>
      </w:r>
      <w:r>
        <w:rPr>
          <w:rFonts w:ascii="Calibri" w:hAnsi="Calibri" w:cs="Calibri" w:hint="cs"/>
          <w:shd w:val="clear" w:color="auto" w:fill="FFFFFF"/>
          <w:rtl/>
        </w:rPr>
        <w:t>ם</w:t>
      </w:r>
      <w:r w:rsidR="00036B63" w:rsidRPr="00CC045C">
        <w:rPr>
          <w:rFonts w:ascii="Calibri" w:hAnsi="Calibri" w:cs="Calibri"/>
          <w:shd w:val="clear" w:color="auto" w:fill="FFFFFF"/>
          <w:rtl/>
        </w:rPr>
        <w:t xml:space="preserve"> לשמירה על רכיבי הבקר ואיכות ההשקיה.</w:t>
      </w:r>
    </w:p>
    <w:p w:rsidR="00036B63" w:rsidRPr="00CC045C" w:rsidRDefault="00036B63" w:rsidP="00A428D0">
      <w:pPr>
        <w:pStyle w:val="a3"/>
        <w:numPr>
          <w:ilvl w:val="0"/>
          <w:numId w:val="10"/>
        </w:numPr>
        <w:spacing w:after="0" w:line="360" w:lineRule="auto"/>
        <w:rPr>
          <w:rFonts w:ascii="Calibri" w:hAnsi="Calibri" w:cs="Calibri"/>
          <w:shd w:val="clear" w:color="auto" w:fill="FFFFFF"/>
          <w:rtl/>
        </w:rPr>
      </w:pPr>
      <w:r w:rsidRPr="00CC045C">
        <w:rPr>
          <w:rFonts w:ascii="Calibri" w:hAnsi="Calibri" w:cs="Calibri"/>
          <w:shd w:val="clear" w:color="auto" w:fill="FFFFFF"/>
          <w:rtl/>
        </w:rPr>
        <w:t xml:space="preserve">וסת לחץ: רכיב </w:t>
      </w:r>
      <w:r w:rsidR="00CC045C">
        <w:rPr>
          <w:rFonts w:ascii="Calibri" w:hAnsi="Calibri" w:cs="Calibri" w:hint="cs"/>
          <w:shd w:val="clear" w:color="auto" w:fill="FFFFFF"/>
          <w:rtl/>
        </w:rPr>
        <w:t>ה</w:t>
      </w:r>
      <w:r w:rsidRPr="00CC045C">
        <w:rPr>
          <w:rFonts w:ascii="Calibri" w:hAnsi="Calibri" w:cs="Calibri"/>
          <w:shd w:val="clear" w:color="auto" w:fill="FFFFFF"/>
          <w:rtl/>
        </w:rPr>
        <w:t>שומר על לח</w:t>
      </w:r>
      <w:r w:rsidR="00CC045C">
        <w:rPr>
          <w:rFonts w:ascii="Calibri" w:hAnsi="Calibri" w:cs="Calibri" w:hint="cs"/>
          <w:shd w:val="clear" w:color="auto" w:fill="FFFFFF"/>
          <w:rtl/>
        </w:rPr>
        <w:t>ץ זרימה קבוע</w:t>
      </w:r>
      <w:r w:rsidRPr="00CC045C">
        <w:rPr>
          <w:rFonts w:ascii="Calibri" w:hAnsi="Calibri" w:cs="Calibri"/>
          <w:shd w:val="clear" w:color="auto" w:fill="FFFFFF"/>
          <w:rtl/>
        </w:rPr>
        <w:t xml:space="preserve"> בכדי למנוע </w:t>
      </w:r>
      <w:r w:rsidR="00CC045C">
        <w:rPr>
          <w:rFonts w:ascii="Calibri" w:hAnsi="Calibri" w:cs="Calibri" w:hint="cs"/>
          <w:shd w:val="clear" w:color="auto" w:fill="FFFFFF"/>
          <w:rtl/>
        </w:rPr>
        <w:t>פגיעה</w:t>
      </w:r>
      <w:r w:rsidRPr="00CC045C">
        <w:rPr>
          <w:rFonts w:ascii="Calibri" w:hAnsi="Calibri" w:cs="Calibri"/>
          <w:shd w:val="clear" w:color="auto" w:fill="FFFFFF"/>
          <w:rtl/>
        </w:rPr>
        <w:t xml:space="preserve"> במערכת </w:t>
      </w:r>
      <w:r w:rsidRPr="00CC045C">
        <w:rPr>
          <w:rFonts w:ascii="Calibri" w:hAnsi="Calibri" w:cs="Calibri" w:hint="cs"/>
          <w:shd w:val="clear" w:color="auto" w:fill="FFFFFF"/>
          <w:rtl/>
        </w:rPr>
        <w:t>ההשקיה</w:t>
      </w:r>
      <w:r w:rsidRPr="00CC045C">
        <w:rPr>
          <w:rFonts w:ascii="Calibri" w:hAnsi="Calibri" w:cs="Calibri"/>
          <w:shd w:val="clear" w:color="auto" w:fill="FFFFFF"/>
          <w:rtl/>
        </w:rPr>
        <w:t xml:space="preserve"> הנובע</w:t>
      </w:r>
      <w:r w:rsidR="00CC045C">
        <w:rPr>
          <w:rFonts w:ascii="Calibri" w:hAnsi="Calibri" w:cs="Calibri" w:hint="cs"/>
          <w:shd w:val="clear" w:color="auto" w:fill="FFFFFF"/>
          <w:rtl/>
        </w:rPr>
        <w:t>ת</w:t>
      </w:r>
      <w:r w:rsidRPr="00CC045C">
        <w:rPr>
          <w:rFonts w:ascii="Calibri" w:hAnsi="Calibri" w:cs="Calibri"/>
          <w:shd w:val="clear" w:color="auto" w:fill="FFFFFF"/>
          <w:rtl/>
        </w:rPr>
        <w:t xml:space="preserve"> </w:t>
      </w:r>
      <w:r w:rsidRPr="00CC045C">
        <w:rPr>
          <w:rFonts w:ascii="Calibri" w:hAnsi="Calibri" w:cs="Calibri" w:hint="cs"/>
          <w:shd w:val="clear" w:color="auto" w:fill="FFFFFF"/>
          <w:rtl/>
        </w:rPr>
        <w:t>מתנודתיו</w:t>
      </w:r>
      <w:r w:rsidRPr="00CC045C">
        <w:rPr>
          <w:rFonts w:ascii="Calibri" w:hAnsi="Calibri" w:cs="Calibri" w:hint="eastAsia"/>
          <w:shd w:val="clear" w:color="auto" w:fill="FFFFFF"/>
          <w:rtl/>
        </w:rPr>
        <w:t>ת</w:t>
      </w:r>
      <w:r w:rsidRPr="00CC045C">
        <w:rPr>
          <w:rFonts w:ascii="Calibri" w:hAnsi="Calibri" w:cs="Calibri"/>
          <w:shd w:val="clear" w:color="auto" w:fill="FFFFFF"/>
          <w:rtl/>
        </w:rPr>
        <w:t xml:space="preserve"> בלחצי המים. </w:t>
      </w:r>
    </w:p>
    <w:p w:rsidR="00CC045C" w:rsidRDefault="00CC045C" w:rsidP="00A428D0">
      <w:pPr>
        <w:spacing w:after="0" w:line="360" w:lineRule="auto"/>
        <w:rPr>
          <w:rFonts w:cstheme="minorHAnsi"/>
          <w:b/>
          <w:bCs/>
          <w:sz w:val="24"/>
          <w:szCs w:val="24"/>
          <w:rtl/>
        </w:rPr>
      </w:pPr>
    </w:p>
    <w:p w:rsidR="00036B63" w:rsidRDefault="00036B63" w:rsidP="00A428D0">
      <w:pPr>
        <w:spacing w:after="0" w:line="360" w:lineRule="auto"/>
        <w:rPr>
          <w:rFonts w:cstheme="minorHAnsi"/>
          <w:b/>
          <w:bCs/>
          <w:sz w:val="24"/>
          <w:szCs w:val="24"/>
          <w:rtl/>
        </w:rPr>
      </w:pPr>
      <w:r>
        <w:rPr>
          <w:rFonts w:cstheme="minorHAnsi" w:hint="cs"/>
          <w:b/>
          <w:bCs/>
          <w:sz w:val="24"/>
          <w:szCs w:val="24"/>
          <w:rtl/>
        </w:rPr>
        <w:lastRenderedPageBreak/>
        <w:t xml:space="preserve">דוגמאות </w:t>
      </w:r>
      <w:r w:rsidR="00CC045C">
        <w:rPr>
          <w:rFonts w:cstheme="minorHAnsi" w:hint="cs"/>
          <w:b/>
          <w:bCs/>
          <w:sz w:val="24"/>
          <w:szCs w:val="24"/>
          <w:rtl/>
        </w:rPr>
        <w:t xml:space="preserve">נוספות </w:t>
      </w:r>
      <w:r>
        <w:rPr>
          <w:rFonts w:cstheme="minorHAnsi" w:hint="cs"/>
          <w:b/>
          <w:bCs/>
          <w:sz w:val="24"/>
          <w:szCs w:val="24"/>
          <w:rtl/>
        </w:rPr>
        <w:t>המורחבות במשאבי ההוראה:</w:t>
      </w:r>
    </w:p>
    <w:p w:rsidR="00036B63" w:rsidRPr="00941EE7" w:rsidRDefault="00036B63" w:rsidP="00A428D0">
      <w:pPr>
        <w:spacing w:after="0" w:line="360" w:lineRule="auto"/>
        <w:rPr>
          <w:rFonts w:cstheme="minorHAnsi"/>
          <w:sz w:val="24"/>
          <w:szCs w:val="24"/>
          <w:rtl/>
        </w:rPr>
      </w:pPr>
      <w:r w:rsidRPr="00941EE7">
        <w:rPr>
          <w:rFonts w:cs="Calibri"/>
          <w:sz w:val="24"/>
          <w:szCs w:val="24"/>
          <w:rtl/>
        </w:rPr>
        <w:t>•</w:t>
      </w:r>
      <w:r w:rsidRPr="00941EE7">
        <w:rPr>
          <w:rFonts w:cs="Calibri" w:hint="cs"/>
          <w:sz w:val="24"/>
          <w:szCs w:val="24"/>
          <w:rtl/>
        </w:rPr>
        <w:t xml:space="preserve"> </w:t>
      </w:r>
      <w:r w:rsidRPr="00941EE7">
        <w:rPr>
          <w:rFonts w:cs="Calibri"/>
          <w:sz w:val="24"/>
          <w:szCs w:val="24"/>
          <w:rtl/>
        </w:rPr>
        <w:t xml:space="preserve">התפתחות טכנולוגית: משאבות להגדלת לחץ הזרימה לשאיבת והולכת מים, צינורות ומחברים להובלת מים, </w:t>
      </w:r>
      <w:r w:rsidR="00CC045C">
        <w:rPr>
          <w:rFonts w:cs="Calibri" w:hint="cs"/>
          <w:sz w:val="24"/>
          <w:szCs w:val="24"/>
          <w:rtl/>
        </w:rPr>
        <w:t xml:space="preserve">רכיבי השקיה: </w:t>
      </w:r>
      <w:r w:rsidRPr="00941EE7">
        <w:rPr>
          <w:rFonts w:cs="Calibri"/>
          <w:sz w:val="24"/>
          <w:szCs w:val="24"/>
          <w:rtl/>
        </w:rPr>
        <w:t>טפטפות</w:t>
      </w:r>
      <w:r w:rsidR="00E03289" w:rsidRPr="00941EE7">
        <w:rPr>
          <w:rFonts w:cs="Calibri" w:hint="cs"/>
          <w:sz w:val="24"/>
          <w:szCs w:val="24"/>
          <w:rtl/>
        </w:rPr>
        <w:t xml:space="preserve">, </w:t>
      </w:r>
      <w:r w:rsidR="00CC045C">
        <w:rPr>
          <w:rFonts w:cs="Calibri" w:hint="cs"/>
          <w:sz w:val="24"/>
          <w:szCs w:val="24"/>
          <w:rtl/>
        </w:rPr>
        <w:t xml:space="preserve">ממטירים, </w:t>
      </w:r>
      <w:proofErr w:type="spellStart"/>
      <w:r w:rsidR="00E03289" w:rsidRPr="00941EE7">
        <w:rPr>
          <w:rFonts w:cs="Calibri" w:hint="cs"/>
          <w:sz w:val="24"/>
          <w:szCs w:val="24"/>
          <w:rtl/>
        </w:rPr>
        <w:t>מתזים</w:t>
      </w:r>
      <w:proofErr w:type="spellEnd"/>
      <w:r w:rsidRPr="00941EE7">
        <w:rPr>
          <w:rFonts w:cs="Calibri"/>
          <w:sz w:val="24"/>
          <w:szCs w:val="24"/>
          <w:rtl/>
        </w:rPr>
        <w:t xml:space="preserve"> ועוד.</w:t>
      </w:r>
    </w:p>
    <w:p w:rsidR="00036B63" w:rsidRPr="00941EE7" w:rsidRDefault="00036B63" w:rsidP="00A428D0">
      <w:pPr>
        <w:spacing w:after="0" w:line="360" w:lineRule="auto"/>
        <w:rPr>
          <w:rFonts w:cstheme="minorHAnsi"/>
          <w:sz w:val="24"/>
          <w:szCs w:val="24"/>
          <w:rtl/>
        </w:rPr>
      </w:pPr>
      <w:r w:rsidRPr="00941EE7">
        <w:rPr>
          <w:rFonts w:cs="Calibri"/>
          <w:sz w:val="24"/>
          <w:szCs w:val="24"/>
          <w:rtl/>
        </w:rPr>
        <w:t>•</w:t>
      </w:r>
      <w:r w:rsidRPr="00941EE7">
        <w:rPr>
          <w:rFonts w:cs="Calibri" w:hint="cs"/>
          <w:sz w:val="24"/>
          <w:szCs w:val="24"/>
          <w:rtl/>
        </w:rPr>
        <w:t xml:space="preserve"> </w:t>
      </w:r>
      <w:r w:rsidRPr="00941EE7">
        <w:rPr>
          <w:rFonts w:cs="Calibri"/>
          <w:sz w:val="24"/>
          <w:szCs w:val="24"/>
          <w:rtl/>
        </w:rPr>
        <w:t xml:space="preserve">אוטומציה: מערכות השקיה </w:t>
      </w:r>
      <w:r w:rsidR="00CC045C">
        <w:rPr>
          <w:rFonts w:cs="Calibri" w:hint="cs"/>
          <w:sz w:val="24"/>
          <w:szCs w:val="24"/>
          <w:rtl/>
        </w:rPr>
        <w:t>מורכבות</w:t>
      </w:r>
      <w:r w:rsidRPr="00941EE7">
        <w:rPr>
          <w:rFonts w:cs="Calibri"/>
          <w:sz w:val="24"/>
          <w:szCs w:val="24"/>
          <w:rtl/>
        </w:rPr>
        <w:t xml:space="preserve">, תוספת דישון מומס </w:t>
      </w:r>
      <w:r w:rsidR="00CC045C">
        <w:rPr>
          <w:rFonts w:cs="Calibri" w:hint="cs"/>
          <w:sz w:val="24"/>
          <w:szCs w:val="24"/>
          <w:rtl/>
        </w:rPr>
        <w:t>ל</w:t>
      </w:r>
      <w:r w:rsidRPr="00941EE7">
        <w:rPr>
          <w:rFonts w:cs="Calibri"/>
          <w:sz w:val="24"/>
          <w:szCs w:val="24"/>
          <w:rtl/>
        </w:rPr>
        <w:t>תוך מערכות ההשקיה, ריכוך מים, השקיה לפי מועדים וזמנים.</w:t>
      </w:r>
    </w:p>
    <w:p w:rsidR="00036B63" w:rsidRPr="00941EE7" w:rsidRDefault="00036B63" w:rsidP="00A428D0">
      <w:pPr>
        <w:spacing w:after="0" w:line="360" w:lineRule="auto"/>
        <w:rPr>
          <w:rFonts w:cstheme="minorHAnsi"/>
          <w:sz w:val="24"/>
          <w:szCs w:val="24"/>
          <w:rtl/>
        </w:rPr>
      </w:pPr>
      <w:r w:rsidRPr="00941EE7">
        <w:rPr>
          <w:rFonts w:cs="Calibri"/>
          <w:sz w:val="24"/>
          <w:szCs w:val="24"/>
          <w:rtl/>
        </w:rPr>
        <w:t>•</w:t>
      </w:r>
      <w:r w:rsidRPr="00941EE7">
        <w:rPr>
          <w:rFonts w:cs="Calibri" w:hint="cs"/>
          <w:sz w:val="24"/>
          <w:szCs w:val="24"/>
          <w:rtl/>
        </w:rPr>
        <w:t xml:space="preserve"> </w:t>
      </w:r>
      <w:r w:rsidRPr="00941EE7">
        <w:rPr>
          <w:rFonts w:cs="Calibri"/>
          <w:sz w:val="24"/>
          <w:szCs w:val="24"/>
          <w:rtl/>
        </w:rPr>
        <w:t xml:space="preserve">חקלאות דיגיטלית ומדייקת: </w:t>
      </w:r>
      <w:r w:rsidR="00470399">
        <w:rPr>
          <w:rFonts w:cs="Calibri" w:hint="cs"/>
          <w:sz w:val="24"/>
          <w:szCs w:val="24"/>
          <w:rtl/>
        </w:rPr>
        <w:t xml:space="preserve">מגוון </w:t>
      </w:r>
      <w:r w:rsidR="00CC045C">
        <w:rPr>
          <w:rFonts w:cs="Calibri" w:hint="cs"/>
          <w:sz w:val="24"/>
          <w:szCs w:val="24"/>
          <w:rtl/>
        </w:rPr>
        <w:t>חייש</w:t>
      </w:r>
      <w:r w:rsidR="00470399">
        <w:rPr>
          <w:rFonts w:cs="Calibri" w:hint="cs"/>
          <w:sz w:val="24"/>
          <w:szCs w:val="24"/>
          <w:rtl/>
        </w:rPr>
        <w:t xml:space="preserve">נים </w:t>
      </w:r>
      <w:r w:rsidR="00CC045C">
        <w:rPr>
          <w:rFonts w:cs="Calibri" w:hint="cs"/>
          <w:sz w:val="24"/>
          <w:szCs w:val="24"/>
          <w:rtl/>
        </w:rPr>
        <w:t>ומדים</w:t>
      </w:r>
      <w:r w:rsidR="00470399">
        <w:rPr>
          <w:rFonts w:cs="Calibri" w:hint="cs"/>
          <w:sz w:val="24"/>
          <w:szCs w:val="24"/>
          <w:rtl/>
        </w:rPr>
        <w:t>,</w:t>
      </w:r>
      <w:r w:rsidRPr="00941EE7">
        <w:rPr>
          <w:rFonts w:cs="Calibri"/>
          <w:sz w:val="24"/>
          <w:szCs w:val="24"/>
          <w:rtl/>
        </w:rPr>
        <w:t xml:space="preserve"> שימוש ברחפניים מונחי </w:t>
      </w:r>
      <w:r w:rsidRPr="00941EE7">
        <w:rPr>
          <w:rFonts w:cstheme="minorHAnsi"/>
          <w:sz w:val="24"/>
          <w:szCs w:val="24"/>
        </w:rPr>
        <w:t>GPS</w:t>
      </w:r>
      <w:r w:rsidRPr="00941EE7">
        <w:rPr>
          <w:rFonts w:cs="Calibri"/>
          <w:sz w:val="24"/>
          <w:szCs w:val="24"/>
          <w:rtl/>
        </w:rPr>
        <w:t xml:space="preserve"> לווייני, מצלמות תרמיות ועוד.</w:t>
      </w:r>
    </w:p>
    <w:p w:rsidR="00470399" w:rsidRDefault="00470399" w:rsidP="00A428D0">
      <w:pPr>
        <w:spacing w:after="0" w:line="360" w:lineRule="auto"/>
        <w:rPr>
          <w:rFonts w:cstheme="minorHAnsi"/>
          <w:b/>
          <w:bCs/>
          <w:sz w:val="24"/>
          <w:szCs w:val="24"/>
          <w:u w:val="single"/>
          <w:rtl/>
        </w:rPr>
      </w:pPr>
    </w:p>
    <w:p w:rsidR="0036416F" w:rsidRDefault="00941EE7" w:rsidP="00A428D0">
      <w:pPr>
        <w:spacing w:after="0" w:line="360" w:lineRule="auto"/>
        <w:rPr>
          <w:rFonts w:cstheme="minorHAnsi"/>
          <w:b/>
          <w:bCs/>
          <w:sz w:val="24"/>
          <w:szCs w:val="24"/>
          <w:u w:val="single"/>
          <w:rtl/>
        </w:rPr>
      </w:pPr>
      <w:r>
        <w:rPr>
          <w:rFonts w:cstheme="minorHAnsi" w:hint="cs"/>
          <w:b/>
          <w:bCs/>
          <w:sz w:val="24"/>
          <w:szCs w:val="24"/>
          <w:u w:val="single"/>
          <w:rtl/>
        </w:rPr>
        <w:t xml:space="preserve">לפניכם </w:t>
      </w:r>
      <w:r w:rsidR="0036416F" w:rsidRPr="00CE7BA6">
        <w:rPr>
          <w:rFonts w:cstheme="minorHAnsi" w:hint="cs"/>
          <w:b/>
          <w:bCs/>
          <w:sz w:val="24"/>
          <w:szCs w:val="24"/>
          <w:u w:val="single"/>
          <w:rtl/>
        </w:rPr>
        <w:t>השוואה בין שיטות השקיה</w:t>
      </w:r>
      <w:r w:rsidR="00036B63">
        <w:rPr>
          <w:rFonts w:cstheme="minorHAnsi" w:hint="cs"/>
          <w:b/>
          <w:bCs/>
          <w:sz w:val="24"/>
          <w:szCs w:val="24"/>
          <w:u w:val="single"/>
          <w:rtl/>
        </w:rPr>
        <w:t xml:space="preserve"> </w:t>
      </w:r>
      <w:r w:rsidR="00291231">
        <w:rPr>
          <w:rFonts w:cstheme="minorHAnsi" w:hint="cs"/>
          <w:b/>
          <w:bCs/>
          <w:sz w:val="24"/>
          <w:szCs w:val="24"/>
          <w:u w:val="single"/>
          <w:rtl/>
        </w:rPr>
        <w:t xml:space="preserve">שונות </w:t>
      </w:r>
      <w:r w:rsidR="00036B63">
        <w:rPr>
          <w:rFonts w:cstheme="minorHAnsi" w:hint="cs"/>
          <w:b/>
          <w:bCs/>
          <w:sz w:val="24"/>
          <w:szCs w:val="24"/>
          <w:u w:val="single"/>
          <w:rtl/>
        </w:rPr>
        <w:t>בחקלאות המודרנית</w:t>
      </w:r>
      <w:r w:rsidR="00336CF4" w:rsidRPr="00CE7BA6">
        <w:rPr>
          <w:rFonts w:cstheme="minorHAnsi" w:hint="cs"/>
          <w:b/>
          <w:bCs/>
          <w:sz w:val="24"/>
          <w:szCs w:val="24"/>
          <w:u w:val="single"/>
          <w:rtl/>
        </w:rPr>
        <w:t>:</w:t>
      </w:r>
    </w:p>
    <w:tbl>
      <w:tblPr>
        <w:tblStyle w:val="a4"/>
        <w:bidiVisual/>
        <w:tblW w:w="0" w:type="auto"/>
        <w:tblInd w:w="-487" w:type="dxa"/>
        <w:tblLook w:val="04A0" w:firstRow="1" w:lastRow="0" w:firstColumn="1" w:lastColumn="0" w:noHBand="0" w:noVBand="1"/>
      </w:tblPr>
      <w:tblGrid>
        <w:gridCol w:w="1839"/>
        <w:gridCol w:w="2839"/>
        <w:gridCol w:w="4105"/>
      </w:tblGrid>
      <w:tr w:rsidR="00681353" w:rsidTr="00470399">
        <w:tc>
          <w:tcPr>
            <w:tcW w:w="1839" w:type="dxa"/>
            <w:shd w:val="clear" w:color="auto" w:fill="92D050"/>
          </w:tcPr>
          <w:p w:rsidR="00681353" w:rsidRPr="00354A7E" w:rsidRDefault="00681353" w:rsidP="00470399">
            <w:pPr>
              <w:spacing w:line="360" w:lineRule="auto"/>
              <w:jc w:val="center"/>
              <w:rPr>
                <w:rFonts w:cstheme="minorHAnsi"/>
                <w:b/>
                <w:bCs/>
                <w:sz w:val="28"/>
                <w:szCs w:val="28"/>
                <w:rtl/>
              </w:rPr>
            </w:pPr>
            <w:r w:rsidRPr="00354A7E">
              <w:rPr>
                <w:rFonts w:cstheme="minorHAnsi" w:hint="cs"/>
                <w:b/>
                <w:bCs/>
                <w:sz w:val="28"/>
                <w:szCs w:val="28"/>
                <w:rtl/>
              </w:rPr>
              <w:t>קו-נוע</w:t>
            </w:r>
          </w:p>
        </w:tc>
        <w:tc>
          <w:tcPr>
            <w:tcW w:w="2839" w:type="dxa"/>
            <w:shd w:val="clear" w:color="auto" w:fill="92D050"/>
          </w:tcPr>
          <w:p w:rsidR="00681353" w:rsidRPr="00354A7E" w:rsidRDefault="00681353" w:rsidP="00470399">
            <w:pPr>
              <w:spacing w:line="360" w:lineRule="auto"/>
              <w:jc w:val="center"/>
              <w:rPr>
                <w:rFonts w:cstheme="minorHAnsi"/>
                <w:b/>
                <w:bCs/>
                <w:sz w:val="28"/>
                <w:szCs w:val="28"/>
                <w:rtl/>
              </w:rPr>
            </w:pPr>
            <w:r w:rsidRPr="00354A7E">
              <w:rPr>
                <w:rFonts w:cstheme="minorHAnsi" w:hint="cs"/>
                <w:b/>
                <w:bCs/>
                <w:sz w:val="28"/>
                <w:szCs w:val="28"/>
                <w:rtl/>
              </w:rPr>
              <w:t>המטרה</w:t>
            </w:r>
          </w:p>
        </w:tc>
        <w:tc>
          <w:tcPr>
            <w:tcW w:w="4105" w:type="dxa"/>
            <w:shd w:val="clear" w:color="auto" w:fill="92D050"/>
          </w:tcPr>
          <w:p w:rsidR="00681353" w:rsidRPr="00354A7E" w:rsidRDefault="00681353" w:rsidP="00470399">
            <w:pPr>
              <w:spacing w:line="360" w:lineRule="auto"/>
              <w:jc w:val="center"/>
              <w:rPr>
                <w:rFonts w:cstheme="minorHAnsi"/>
                <w:b/>
                <w:bCs/>
                <w:sz w:val="28"/>
                <w:szCs w:val="28"/>
                <w:rtl/>
              </w:rPr>
            </w:pPr>
            <w:r w:rsidRPr="00354A7E">
              <w:rPr>
                <w:rFonts w:cstheme="minorHAnsi" w:hint="cs"/>
                <w:b/>
                <w:bCs/>
                <w:sz w:val="28"/>
                <w:szCs w:val="28"/>
                <w:rtl/>
              </w:rPr>
              <w:t>טפטוף</w:t>
            </w:r>
          </w:p>
        </w:tc>
      </w:tr>
      <w:tr w:rsidR="00681353" w:rsidTr="00470399">
        <w:trPr>
          <w:trHeight w:val="5144"/>
        </w:trPr>
        <w:tc>
          <w:tcPr>
            <w:tcW w:w="1839" w:type="dxa"/>
          </w:tcPr>
          <w:p w:rsidR="00681353" w:rsidRPr="00864DD6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864DD6">
              <w:rPr>
                <w:rFonts w:cs="Calibri" w:hint="cs"/>
                <w:rtl/>
              </w:rPr>
              <w:t>הגדרה: שיטה מודרנית שבה מבנה ממונע</w:t>
            </w:r>
            <w:r w:rsidR="00470399">
              <w:rPr>
                <w:rFonts w:cs="Calibri" w:hint="cs"/>
                <w:rtl/>
              </w:rPr>
              <w:t xml:space="preserve"> נייד</w:t>
            </w:r>
            <w:r w:rsidRPr="00864DD6">
              <w:rPr>
                <w:rFonts w:cs="Calibri" w:hint="cs"/>
                <w:rtl/>
              </w:rPr>
              <w:t xml:space="preserve"> מפזר </w:t>
            </w:r>
            <w:r w:rsidRPr="00864DD6">
              <w:rPr>
                <w:rFonts w:cs="Calibri"/>
                <w:rtl/>
              </w:rPr>
              <w:t>מים תוך כדי תנועה</w:t>
            </w:r>
            <w:r w:rsidRPr="00864DD6">
              <w:rPr>
                <w:rFonts w:cs="Calibri" w:hint="cs"/>
                <w:rtl/>
              </w:rPr>
              <w:t xml:space="preserve"> (מעגלית או חזיתית) בלחץ נמוך</w:t>
            </w:r>
            <w:r w:rsidRPr="00864DD6">
              <w:rPr>
                <w:rFonts w:cs="Calibri"/>
                <w:rtl/>
              </w:rPr>
              <w:t>.</w:t>
            </w:r>
          </w:p>
          <w:p w:rsidR="00681353" w:rsidRPr="00864DD6" w:rsidRDefault="00681353" w:rsidP="00470399">
            <w:pPr>
              <w:spacing w:line="360" w:lineRule="auto"/>
              <w:rPr>
                <w:rFonts w:cstheme="minorHAnsi"/>
                <w:rtl/>
              </w:rPr>
            </w:pPr>
          </w:p>
          <w:p w:rsidR="00681353" w:rsidRPr="00864DD6" w:rsidRDefault="00681353" w:rsidP="00470399">
            <w:pPr>
              <w:spacing w:line="360" w:lineRule="auto"/>
              <w:rPr>
                <w:rFonts w:cs="Calibri"/>
                <w:rtl/>
              </w:rPr>
            </w:pPr>
            <w:r w:rsidRPr="00864DD6">
              <w:rPr>
                <w:rFonts w:cs="Calibri"/>
                <w:rtl/>
              </w:rPr>
              <w:t xml:space="preserve">על הקו-נוע </w:t>
            </w:r>
            <w:r w:rsidRPr="00864DD6">
              <w:rPr>
                <w:rFonts w:cs="Calibri" w:hint="cs"/>
                <w:rtl/>
              </w:rPr>
              <w:t>מותקנים ממטירים.</w:t>
            </w:r>
          </w:p>
          <w:p w:rsidR="00681353" w:rsidRPr="00864DD6" w:rsidRDefault="00681353" w:rsidP="00470399">
            <w:pPr>
              <w:spacing w:line="360" w:lineRule="auto"/>
              <w:rPr>
                <w:rFonts w:cs="Calibri"/>
                <w:rtl/>
              </w:rPr>
            </w:pPr>
          </w:p>
          <w:p w:rsidR="00681353" w:rsidRPr="00864DD6" w:rsidRDefault="00681353" w:rsidP="00470399">
            <w:pPr>
              <w:spacing w:line="360" w:lineRule="auto"/>
              <w:rPr>
                <w:rFonts w:cs="Calibri"/>
                <w:rtl/>
              </w:rPr>
            </w:pPr>
            <w:r w:rsidRPr="00864DD6">
              <w:rPr>
                <w:rFonts w:cs="Calibri" w:hint="cs"/>
                <w:rtl/>
              </w:rPr>
              <w:t>מאפשר השקיית עזר בגידולי בעל בתקופה שבה יש חוסר במשקעים.</w:t>
            </w:r>
          </w:p>
        </w:tc>
        <w:tc>
          <w:tcPr>
            <w:tcW w:w="2839" w:type="dxa"/>
          </w:tcPr>
          <w:p w:rsidR="00681353" w:rsidRPr="00864DD6" w:rsidRDefault="00681353" w:rsidP="00470399">
            <w:pPr>
              <w:spacing w:line="360" w:lineRule="auto"/>
              <w:rPr>
                <w:rFonts w:cstheme="minorHAnsi"/>
              </w:rPr>
            </w:pPr>
            <w:r w:rsidRPr="00864DD6">
              <w:rPr>
                <w:rFonts w:cstheme="minorHAnsi" w:hint="cs"/>
                <w:rtl/>
              </w:rPr>
              <w:t xml:space="preserve">הגדרה: שיטה מודרנית אך לא מדויקת ולא חסכונית בה מפזרים מים </w:t>
            </w:r>
            <w:r w:rsidR="00470399">
              <w:rPr>
                <w:rFonts w:cstheme="minorHAnsi" w:hint="cs"/>
                <w:rtl/>
              </w:rPr>
              <w:t>דרך רכיבים</w:t>
            </w:r>
            <w:r w:rsidRPr="00864DD6">
              <w:rPr>
                <w:rFonts w:cstheme="minorHAnsi" w:hint="cs"/>
                <w:rtl/>
              </w:rPr>
              <w:t xml:space="preserve"> שונים בלחץ גבוה:</w:t>
            </w:r>
            <w:r w:rsidRPr="00864DD6">
              <w:rPr>
                <w:rFonts w:cstheme="minorHAnsi" w:hint="cs"/>
              </w:rPr>
              <w:t xml:space="preserve"> </w:t>
            </w:r>
          </w:p>
          <w:p w:rsidR="00470399" w:rsidRDefault="00470399" w:rsidP="00470399">
            <w:pPr>
              <w:spacing w:line="360" w:lineRule="auto"/>
              <w:rPr>
                <w:rFonts w:cstheme="minorHAnsi"/>
                <w:rtl/>
              </w:rPr>
            </w:pPr>
          </w:p>
          <w:p w:rsidR="00681353" w:rsidRPr="00864DD6" w:rsidRDefault="00470399" w:rsidP="00470399">
            <w:pPr>
              <w:spacing w:line="360" w:lineRule="auto"/>
              <w:rPr>
                <w:rFonts w:cstheme="minorHAnsi"/>
                <w:rtl/>
              </w:rPr>
            </w:pPr>
            <w:r>
              <w:rPr>
                <w:rFonts w:cstheme="minorHAnsi" w:hint="cs"/>
                <w:rtl/>
              </w:rPr>
              <w:t xml:space="preserve">דוגמאות לרכיבים: </w:t>
            </w:r>
            <w:r w:rsidR="00681353" w:rsidRPr="00864DD6">
              <w:rPr>
                <w:rFonts w:cstheme="minorHAnsi" w:hint="cs"/>
                <w:rtl/>
              </w:rPr>
              <w:t xml:space="preserve">ממטיר וממטרה, </w:t>
            </w:r>
            <w:proofErr w:type="spellStart"/>
            <w:r w:rsidR="00681353" w:rsidRPr="00864DD6">
              <w:rPr>
                <w:rFonts w:cstheme="minorHAnsi" w:hint="cs"/>
                <w:rtl/>
              </w:rPr>
              <w:t>מתזים</w:t>
            </w:r>
            <w:proofErr w:type="spellEnd"/>
            <w:r w:rsidR="00681353" w:rsidRPr="00864DD6">
              <w:rPr>
                <w:rFonts w:cstheme="minorHAnsi" w:hint="cs"/>
                <w:rtl/>
              </w:rPr>
              <w:t xml:space="preserve"> וכפתורים </w:t>
            </w:r>
            <w:r w:rsidR="00681353" w:rsidRPr="00864DD6">
              <w:rPr>
                <w:rFonts w:cstheme="minorHAnsi"/>
                <w:rtl/>
              </w:rPr>
              <w:t>ועוד (ההבדלים הם בצורת פיזור המים, טווח ההתזה ו</w:t>
            </w:r>
            <w:r w:rsidR="00681353" w:rsidRPr="00864DD6">
              <w:rPr>
                <w:rFonts w:cstheme="minorHAnsi" w:hint="cs"/>
                <w:rtl/>
              </w:rPr>
              <w:t>נפח הפיזור</w:t>
            </w:r>
            <w:r w:rsidR="00681353" w:rsidRPr="00864DD6">
              <w:rPr>
                <w:rFonts w:cstheme="minorHAnsi"/>
                <w:rtl/>
              </w:rPr>
              <w:t>).</w:t>
            </w:r>
          </w:p>
          <w:p w:rsidR="00681353" w:rsidRPr="00864DD6" w:rsidRDefault="00681353" w:rsidP="00470399">
            <w:pPr>
              <w:spacing w:line="360" w:lineRule="auto"/>
              <w:rPr>
                <w:rFonts w:cstheme="minorHAnsi"/>
                <w:rtl/>
              </w:rPr>
            </w:pPr>
          </w:p>
          <w:p w:rsidR="00681353" w:rsidRPr="00864DD6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864DD6">
              <w:rPr>
                <w:rFonts w:cstheme="minorHAnsi" w:hint="cs"/>
                <w:rtl/>
              </w:rPr>
              <w:t>קיימת המטרה ניידת</w:t>
            </w:r>
            <w:r w:rsidR="00470399">
              <w:rPr>
                <w:rFonts w:cstheme="minorHAnsi"/>
                <w:rtl/>
              </w:rPr>
              <w:br/>
            </w:r>
            <w:r w:rsidRPr="00864DD6">
              <w:rPr>
                <w:rFonts w:cstheme="minorHAnsi" w:hint="cs"/>
                <w:rtl/>
              </w:rPr>
              <w:t>ו</w:t>
            </w:r>
            <w:r w:rsidR="00470399">
              <w:rPr>
                <w:rFonts w:cstheme="minorHAnsi" w:hint="cs"/>
                <w:rtl/>
              </w:rPr>
              <w:t xml:space="preserve">המטרה </w:t>
            </w:r>
            <w:r w:rsidRPr="00864DD6">
              <w:rPr>
                <w:rFonts w:cstheme="minorHAnsi" w:hint="cs"/>
                <w:rtl/>
              </w:rPr>
              <w:t>נייחת</w:t>
            </w:r>
            <w:r w:rsidR="00470399">
              <w:rPr>
                <w:rFonts w:cstheme="minorHAnsi" w:hint="cs"/>
                <w:rtl/>
              </w:rPr>
              <w:t xml:space="preserve"> קבועה</w:t>
            </w:r>
            <w:r w:rsidRPr="00864DD6">
              <w:rPr>
                <w:rFonts w:cstheme="minorHAnsi" w:hint="cs"/>
                <w:rtl/>
              </w:rPr>
              <w:t>.</w:t>
            </w:r>
          </w:p>
        </w:tc>
        <w:tc>
          <w:tcPr>
            <w:tcW w:w="4105" w:type="dxa"/>
          </w:tcPr>
          <w:p w:rsidR="00681353" w:rsidRPr="00864DD6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864DD6">
              <w:rPr>
                <w:rFonts w:cstheme="minorHAnsi" w:hint="cs"/>
                <w:rtl/>
              </w:rPr>
              <w:t xml:space="preserve">הגדרה: </w:t>
            </w:r>
            <w:r w:rsidRPr="00864DD6">
              <w:rPr>
                <w:rFonts w:cstheme="minorHAnsi"/>
                <w:rtl/>
              </w:rPr>
              <w:t xml:space="preserve">שיטת </w:t>
            </w:r>
            <w:r w:rsidRPr="00864DD6">
              <w:rPr>
                <w:rFonts w:cstheme="minorHAnsi" w:hint="cs"/>
                <w:rtl/>
              </w:rPr>
              <w:t xml:space="preserve">מודרנית וחסכונית בה המים יורדים בטפטוף </w:t>
            </w:r>
            <w:r w:rsidRPr="00864DD6">
              <w:rPr>
                <w:rFonts w:cstheme="minorHAnsi"/>
                <w:rtl/>
              </w:rPr>
              <w:t>ישירות</w:t>
            </w:r>
            <w:r w:rsidRPr="00864DD6">
              <w:rPr>
                <w:rFonts w:cstheme="minorHAnsi" w:hint="cs"/>
                <w:rtl/>
              </w:rPr>
              <w:t xml:space="preserve"> אל בית השורשים.</w:t>
            </w:r>
            <w:r w:rsidRPr="00864DD6">
              <w:rPr>
                <w:rFonts w:cstheme="minorHAnsi"/>
                <w:rtl/>
              </w:rPr>
              <w:t xml:space="preserve"> </w:t>
            </w:r>
          </w:p>
          <w:p w:rsidR="00681353" w:rsidRPr="00864DD6" w:rsidRDefault="00681353" w:rsidP="00470399">
            <w:pPr>
              <w:spacing w:line="360" w:lineRule="auto"/>
              <w:rPr>
                <w:rFonts w:cstheme="minorHAnsi"/>
                <w:rtl/>
              </w:rPr>
            </w:pPr>
          </w:p>
          <w:p w:rsidR="00681353" w:rsidRPr="00864DD6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864DD6">
              <w:rPr>
                <w:rFonts w:cstheme="minorHAnsi" w:hint="cs"/>
                <w:rtl/>
              </w:rPr>
              <w:t>קו הטפטוף יכול להיות מונח מעל הקרקע (</w:t>
            </w:r>
            <w:r w:rsidR="00470399">
              <w:rPr>
                <w:rFonts w:cstheme="minorHAnsi" w:hint="cs"/>
                <w:rtl/>
              </w:rPr>
              <w:t xml:space="preserve">טפטוף </w:t>
            </w:r>
            <w:r w:rsidRPr="00864DD6">
              <w:rPr>
                <w:rFonts w:cstheme="minorHAnsi" w:hint="cs"/>
                <w:rtl/>
              </w:rPr>
              <w:t>עילי) או מתחת לקרקע (</w:t>
            </w:r>
            <w:r w:rsidR="00470399">
              <w:rPr>
                <w:rFonts w:cstheme="minorHAnsi" w:hint="cs"/>
                <w:rtl/>
              </w:rPr>
              <w:t xml:space="preserve">טפטוף </w:t>
            </w:r>
            <w:r w:rsidRPr="00864DD6">
              <w:rPr>
                <w:rFonts w:cstheme="minorHAnsi" w:hint="cs"/>
                <w:rtl/>
              </w:rPr>
              <w:t>טמון).</w:t>
            </w:r>
            <w:r w:rsidRPr="00864DD6">
              <w:rPr>
                <w:rFonts w:cstheme="minorHAnsi"/>
                <w:rtl/>
              </w:rPr>
              <w:t xml:space="preserve"> </w:t>
            </w:r>
          </w:p>
          <w:p w:rsidR="00681353" w:rsidRPr="00864DD6" w:rsidRDefault="00681353" w:rsidP="00470399">
            <w:pPr>
              <w:spacing w:line="360" w:lineRule="auto"/>
              <w:rPr>
                <w:rFonts w:cstheme="minorHAnsi"/>
                <w:rtl/>
              </w:rPr>
            </w:pPr>
          </w:p>
          <w:p w:rsidR="00681353" w:rsidRPr="00864DD6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864DD6">
              <w:rPr>
                <w:rFonts w:cstheme="minorHAnsi" w:hint="cs"/>
                <w:rtl/>
              </w:rPr>
              <w:t>ניתן להתאים את מרווחי הטפטוף בין שתיל לשתיל ונפח ההשקיה בכל טפטפת.</w:t>
            </w:r>
          </w:p>
          <w:p w:rsidR="00681353" w:rsidRPr="00864DD6" w:rsidRDefault="00681353" w:rsidP="00470399">
            <w:pPr>
              <w:spacing w:line="360" w:lineRule="auto"/>
              <w:rPr>
                <w:rFonts w:cstheme="minorHAnsi"/>
              </w:rPr>
            </w:pPr>
            <w:r w:rsidRPr="00864DD6">
              <w:rPr>
                <w:rFonts w:cstheme="minorHAnsi"/>
                <w:rtl/>
              </w:rPr>
              <w:t xml:space="preserve"> </w:t>
            </w:r>
          </w:p>
          <w:p w:rsidR="00681353" w:rsidRPr="00864DD6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864DD6">
              <w:rPr>
                <w:rFonts w:cstheme="minorHAnsi"/>
                <w:rtl/>
              </w:rPr>
              <w:t xml:space="preserve">שיטה זו פותחה לפי רעיונותיו של מהנדס המים </w:t>
            </w:r>
            <w:r w:rsidR="00470399">
              <w:rPr>
                <w:rFonts w:cstheme="minorHAnsi" w:hint="cs"/>
                <w:rtl/>
              </w:rPr>
              <w:t xml:space="preserve">הישראלי </w:t>
            </w:r>
            <w:r w:rsidRPr="00864DD6">
              <w:rPr>
                <w:rFonts w:cstheme="minorHAnsi"/>
                <w:rtl/>
              </w:rPr>
              <w:t>שמחה בלאס.</w:t>
            </w:r>
            <w:r w:rsidRPr="00864DD6">
              <w:rPr>
                <w:rFonts w:cstheme="minorHAnsi" w:hint="cs"/>
                <w:rtl/>
              </w:rPr>
              <w:t xml:space="preserve"> בכל טפטפת קיים </w:t>
            </w:r>
            <w:r w:rsidRPr="00864DD6">
              <w:rPr>
                <w:rFonts w:cstheme="minorHAnsi"/>
                <w:rtl/>
              </w:rPr>
              <w:t>מנגנון מפותל</w:t>
            </w:r>
            <w:r w:rsidRPr="00864DD6">
              <w:rPr>
                <w:rFonts w:cstheme="minorHAnsi" w:hint="cs"/>
                <w:rtl/>
              </w:rPr>
              <w:t xml:space="preserve"> (</w:t>
            </w:r>
            <w:r w:rsidRPr="00864DD6">
              <w:rPr>
                <w:rFonts w:cstheme="minorHAnsi"/>
                <w:rtl/>
              </w:rPr>
              <w:t xml:space="preserve">מעין מבוך של תעלות </w:t>
            </w:r>
            <w:proofErr w:type="spellStart"/>
            <w:r w:rsidRPr="00864DD6">
              <w:rPr>
                <w:rFonts w:cstheme="minorHAnsi"/>
                <w:rtl/>
              </w:rPr>
              <w:t>חריריות</w:t>
            </w:r>
            <w:proofErr w:type="spellEnd"/>
            <w:r w:rsidRPr="00864DD6">
              <w:rPr>
                <w:rFonts w:cstheme="minorHAnsi"/>
                <w:rtl/>
              </w:rPr>
              <w:t xml:space="preserve"> אשר תפקידם לעכב את זרימת המים בצינור</w:t>
            </w:r>
            <w:r w:rsidRPr="00864DD6">
              <w:rPr>
                <w:rFonts w:cstheme="minorHAnsi" w:hint="cs"/>
                <w:rtl/>
              </w:rPr>
              <w:t xml:space="preserve"> ולהוציא נפח מים בלחץ זהה בכל טפטפת)</w:t>
            </w:r>
            <w:r w:rsidRPr="00864DD6">
              <w:rPr>
                <w:rFonts w:cstheme="minorHAnsi"/>
                <w:rtl/>
              </w:rPr>
              <w:t>.</w:t>
            </w:r>
          </w:p>
          <w:p w:rsidR="00681353" w:rsidRPr="00864DD6" w:rsidRDefault="00681353" w:rsidP="00470399">
            <w:pPr>
              <w:spacing w:line="360" w:lineRule="auto"/>
              <w:rPr>
                <w:rFonts w:cstheme="minorHAnsi"/>
              </w:rPr>
            </w:pPr>
            <w:r w:rsidRPr="00864DD6">
              <w:rPr>
                <w:rFonts w:cstheme="minorHAnsi"/>
                <w:rtl/>
              </w:rPr>
              <w:t xml:space="preserve"> </w:t>
            </w:r>
          </w:p>
          <w:p w:rsidR="00681353" w:rsidRPr="00864DD6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864DD6">
              <w:rPr>
                <w:rFonts w:cstheme="minorHAnsi" w:hint="cs"/>
                <w:rtl/>
              </w:rPr>
              <w:t>חלחול</w:t>
            </w:r>
            <w:r w:rsidRPr="00864DD6">
              <w:rPr>
                <w:rFonts w:cstheme="minorHAnsi"/>
                <w:rtl/>
              </w:rPr>
              <w:t xml:space="preserve"> המים בקרקע שמתחת לטפטפת </w:t>
            </w:r>
            <w:r w:rsidR="00470399">
              <w:rPr>
                <w:rFonts w:cstheme="minorHAnsi" w:hint="cs"/>
                <w:rtl/>
              </w:rPr>
              <w:t>מייצר צורה דומה ל</w:t>
            </w:r>
            <w:r w:rsidRPr="00864DD6">
              <w:rPr>
                <w:rFonts w:cstheme="minorHAnsi"/>
                <w:rtl/>
              </w:rPr>
              <w:t>בצל (גם לעומק וגם לרוחב) לעומת פיזור אנכי בלבד בהמטר</w:t>
            </w:r>
            <w:r w:rsidRPr="00864DD6">
              <w:rPr>
                <w:rFonts w:cstheme="minorHAnsi" w:hint="cs"/>
                <w:rtl/>
              </w:rPr>
              <w:t>ה.</w:t>
            </w:r>
          </w:p>
        </w:tc>
      </w:tr>
      <w:tr w:rsidR="00681353" w:rsidTr="00470399">
        <w:tc>
          <w:tcPr>
            <w:tcW w:w="1839" w:type="dxa"/>
            <w:shd w:val="clear" w:color="auto" w:fill="E2EFD9" w:themeFill="accent6" w:themeFillTint="33"/>
          </w:tcPr>
          <w:p w:rsidR="00681353" w:rsidRPr="00681353" w:rsidRDefault="00681353" w:rsidP="00470399">
            <w:pPr>
              <w:spacing w:line="360" w:lineRule="auto"/>
              <w:jc w:val="center"/>
              <w:rPr>
                <w:rFonts w:cstheme="minorHAnsi"/>
                <w:b/>
                <w:bCs/>
                <w:sz w:val="24"/>
                <w:szCs w:val="24"/>
                <w:rtl/>
              </w:rPr>
            </w:pP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>דוגמאות ל</w:t>
            </w:r>
            <w:r w:rsidRPr="00681353">
              <w:rPr>
                <w:rFonts w:cstheme="minorHAnsi" w:hint="cs"/>
                <w:b/>
                <w:bCs/>
                <w:sz w:val="24"/>
                <w:szCs w:val="24"/>
                <w:rtl/>
              </w:rPr>
              <w:t>קו-נוע</w:t>
            </w:r>
          </w:p>
        </w:tc>
        <w:tc>
          <w:tcPr>
            <w:tcW w:w="2839" w:type="dxa"/>
            <w:shd w:val="clear" w:color="auto" w:fill="E2EFD9" w:themeFill="accent6" w:themeFillTint="33"/>
          </w:tcPr>
          <w:p w:rsidR="00681353" w:rsidRPr="00681353" w:rsidRDefault="00681353" w:rsidP="00470399">
            <w:pPr>
              <w:spacing w:line="360" w:lineRule="auto"/>
              <w:jc w:val="center"/>
              <w:rPr>
                <w:rFonts w:cstheme="minorHAnsi"/>
                <w:b/>
                <w:bCs/>
                <w:sz w:val="24"/>
                <w:szCs w:val="24"/>
                <w:rtl/>
              </w:rPr>
            </w:pPr>
            <w:r w:rsidRPr="00681353">
              <w:rPr>
                <w:rFonts w:cstheme="minorHAnsi" w:hint="cs"/>
                <w:b/>
                <w:bCs/>
                <w:sz w:val="24"/>
                <w:szCs w:val="24"/>
                <w:rtl/>
              </w:rPr>
              <w:t>דוגמאות להמטרה</w:t>
            </w:r>
          </w:p>
        </w:tc>
        <w:tc>
          <w:tcPr>
            <w:tcW w:w="4105" w:type="dxa"/>
            <w:shd w:val="clear" w:color="auto" w:fill="E2EFD9" w:themeFill="accent6" w:themeFillTint="33"/>
          </w:tcPr>
          <w:p w:rsidR="00681353" w:rsidRPr="00681353" w:rsidRDefault="00681353" w:rsidP="00470399">
            <w:pPr>
              <w:spacing w:line="360" w:lineRule="auto"/>
              <w:jc w:val="center"/>
              <w:rPr>
                <w:rFonts w:cstheme="minorHAnsi"/>
                <w:b/>
                <w:bCs/>
                <w:sz w:val="24"/>
                <w:szCs w:val="24"/>
                <w:rtl/>
              </w:rPr>
            </w:pPr>
            <w:r w:rsidRPr="00681353">
              <w:rPr>
                <w:rFonts w:cstheme="minorHAnsi" w:hint="cs"/>
                <w:b/>
                <w:bCs/>
                <w:sz w:val="24"/>
                <w:szCs w:val="24"/>
                <w:rtl/>
              </w:rPr>
              <w:t>דוגמאות לטפטוף</w:t>
            </w:r>
          </w:p>
        </w:tc>
      </w:tr>
      <w:tr w:rsidR="00681353" w:rsidTr="00470399">
        <w:tc>
          <w:tcPr>
            <w:tcW w:w="1839" w:type="dxa"/>
            <w:shd w:val="clear" w:color="auto" w:fill="FFFFFF" w:themeFill="background1"/>
          </w:tcPr>
          <w:p w:rsidR="00681353" w:rsidRPr="00941EE7" w:rsidRDefault="00470399" w:rsidP="00470399">
            <w:pPr>
              <w:spacing w:line="360" w:lineRule="auto"/>
              <w:rPr>
                <w:rFonts w:cstheme="minorHAnsi"/>
                <w:rtl/>
              </w:rPr>
            </w:pPr>
            <w:r>
              <w:rPr>
                <w:rFonts w:cstheme="minorHAnsi" w:hint="cs"/>
                <w:rtl/>
              </w:rPr>
              <w:t>ב</w:t>
            </w:r>
            <w:r w:rsidR="00681353" w:rsidRPr="00941EE7">
              <w:rPr>
                <w:rFonts w:cstheme="minorHAnsi" w:hint="cs"/>
                <w:rtl/>
              </w:rPr>
              <w:t>שדות בעל בישראל.</w:t>
            </w:r>
          </w:p>
        </w:tc>
        <w:tc>
          <w:tcPr>
            <w:tcW w:w="2839" w:type="dxa"/>
            <w:shd w:val="clear" w:color="auto" w:fill="FFFFFF" w:themeFill="background1"/>
          </w:tcPr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>התזה בשולחנות הנבטה, השקיה באמצעות בום עציצים במשתלות. השקיית דשא.</w:t>
            </w:r>
          </w:p>
        </w:tc>
        <w:tc>
          <w:tcPr>
            <w:tcW w:w="4105" w:type="dxa"/>
            <w:shd w:val="clear" w:color="auto" w:fill="FFFFFF" w:themeFill="background1"/>
          </w:tcPr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>השקיה בחממות, שלוחות בגידולי בעל בקיץ</w:t>
            </w:r>
            <w:r w:rsidR="00470399">
              <w:rPr>
                <w:rFonts w:cstheme="minorHAnsi" w:hint="cs"/>
                <w:rtl/>
              </w:rPr>
              <w:t>,</w:t>
            </w:r>
            <w:r w:rsidRPr="00941EE7">
              <w:rPr>
                <w:rFonts w:cstheme="minorHAnsi" w:hint="cs"/>
                <w:rtl/>
              </w:rPr>
              <w:t xml:space="preserve"> גידולי פלפל בערבה</w:t>
            </w:r>
            <w:r w:rsidR="00470399">
              <w:rPr>
                <w:rFonts w:cstheme="minorHAnsi" w:hint="cs"/>
                <w:rtl/>
              </w:rPr>
              <w:t>,</w:t>
            </w:r>
            <w:r w:rsidRPr="00941EE7">
              <w:rPr>
                <w:rFonts w:cstheme="minorHAnsi" w:hint="cs"/>
                <w:rtl/>
              </w:rPr>
              <w:t xml:space="preserve"> טפטוף טמון באיי תנועה, מגרשי כדורגל. </w:t>
            </w:r>
          </w:p>
        </w:tc>
      </w:tr>
      <w:tr w:rsidR="00681353" w:rsidTr="00470399">
        <w:tc>
          <w:tcPr>
            <w:tcW w:w="1839" w:type="dxa"/>
            <w:shd w:val="clear" w:color="auto" w:fill="E2EFD9" w:themeFill="accent6" w:themeFillTint="33"/>
          </w:tcPr>
          <w:p w:rsidR="00681353" w:rsidRPr="00291231" w:rsidRDefault="00681353" w:rsidP="00470399">
            <w:pPr>
              <w:spacing w:line="360" w:lineRule="auto"/>
              <w:jc w:val="center"/>
              <w:rPr>
                <w:rFonts w:cstheme="minorHAnsi"/>
                <w:b/>
                <w:bCs/>
                <w:sz w:val="24"/>
                <w:szCs w:val="24"/>
                <w:rtl/>
              </w:rPr>
            </w:pPr>
            <w:r w:rsidRPr="00291231">
              <w:rPr>
                <w:rFonts w:cstheme="minorHAnsi" w:hint="cs"/>
                <w:b/>
                <w:bCs/>
                <w:sz w:val="24"/>
                <w:szCs w:val="24"/>
                <w:rtl/>
              </w:rPr>
              <w:lastRenderedPageBreak/>
              <w:t>יתרונות הקו-נוע</w:t>
            </w:r>
          </w:p>
        </w:tc>
        <w:tc>
          <w:tcPr>
            <w:tcW w:w="2839" w:type="dxa"/>
            <w:shd w:val="clear" w:color="auto" w:fill="E2EFD9" w:themeFill="accent6" w:themeFillTint="33"/>
          </w:tcPr>
          <w:p w:rsidR="00681353" w:rsidRPr="00336CF4" w:rsidRDefault="00681353" w:rsidP="00470399">
            <w:pPr>
              <w:spacing w:line="360" w:lineRule="auto"/>
              <w:jc w:val="center"/>
              <w:rPr>
                <w:rFonts w:cstheme="minorHAnsi"/>
                <w:sz w:val="20"/>
                <w:szCs w:val="20"/>
                <w:rtl/>
              </w:rPr>
            </w:pPr>
            <w:r w:rsidRPr="00291231">
              <w:rPr>
                <w:rFonts w:cstheme="minorHAnsi" w:hint="cs"/>
                <w:b/>
                <w:bCs/>
                <w:sz w:val="24"/>
                <w:szCs w:val="24"/>
                <w:rtl/>
              </w:rPr>
              <w:t>יתרונות ה</w:t>
            </w: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>המטרה</w:t>
            </w:r>
          </w:p>
        </w:tc>
        <w:tc>
          <w:tcPr>
            <w:tcW w:w="4105" w:type="dxa"/>
            <w:shd w:val="clear" w:color="auto" w:fill="E2EFD9" w:themeFill="accent6" w:themeFillTint="33"/>
          </w:tcPr>
          <w:p w:rsidR="00681353" w:rsidRPr="00336CF4" w:rsidRDefault="00681353" w:rsidP="00470399">
            <w:pPr>
              <w:spacing w:line="360" w:lineRule="auto"/>
              <w:jc w:val="center"/>
              <w:rPr>
                <w:rFonts w:cstheme="minorHAnsi"/>
                <w:sz w:val="20"/>
                <w:szCs w:val="20"/>
                <w:rtl/>
              </w:rPr>
            </w:pPr>
            <w:r w:rsidRPr="00291231"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יתרונות </w:t>
            </w: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>הטפטוף</w:t>
            </w:r>
          </w:p>
        </w:tc>
      </w:tr>
      <w:tr w:rsidR="00681353" w:rsidTr="00470399">
        <w:tc>
          <w:tcPr>
            <w:tcW w:w="1839" w:type="dxa"/>
          </w:tcPr>
          <w:p w:rsidR="00681353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>1. מתאים</w:t>
            </w:r>
            <w:r w:rsidR="00470399">
              <w:rPr>
                <w:rFonts w:cstheme="minorHAnsi" w:hint="cs"/>
                <w:rtl/>
              </w:rPr>
              <w:t xml:space="preserve"> ל</w:t>
            </w:r>
            <w:r w:rsidRPr="00941EE7">
              <w:rPr>
                <w:rFonts w:cstheme="minorHAnsi" w:hint="cs"/>
                <w:rtl/>
              </w:rPr>
              <w:t>שטחים נרחבים.</w:t>
            </w:r>
          </w:p>
          <w:p w:rsidR="00470399" w:rsidRPr="00941EE7" w:rsidRDefault="00470399" w:rsidP="00470399">
            <w:pPr>
              <w:spacing w:line="360" w:lineRule="auto"/>
              <w:rPr>
                <w:rFonts w:cstheme="minorHAnsi"/>
                <w:rtl/>
              </w:rPr>
            </w:pPr>
            <w:r>
              <w:rPr>
                <w:rFonts w:cstheme="minorHAnsi" w:hint="cs"/>
                <w:rtl/>
              </w:rPr>
              <w:t>2. נייד, ניתן להעברה ממקום למקום.</w:t>
            </w:r>
          </w:p>
          <w:p w:rsidR="00681353" w:rsidRPr="00941EE7" w:rsidRDefault="00470399" w:rsidP="00470399">
            <w:pPr>
              <w:spacing w:line="360" w:lineRule="auto"/>
              <w:rPr>
                <w:rFonts w:cstheme="minorHAnsi"/>
                <w:rtl/>
              </w:rPr>
            </w:pPr>
            <w:r>
              <w:rPr>
                <w:rFonts w:cstheme="minorHAnsi" w:hint="cs"/>
                <w:rtl/>
              </w:rPr>
              <w:t>3</w:t>
            </w:r>
            <w:r w:rsidR="00681353" w:rsidRPr="00941EE7">
              <w:rPr>
                <w:rFonts w:cstheme="minorHAnsi" w:hint="cs"/>
                <w:rtl/>
              </w:rPr>
              <w:t>. ניתן להמשיך לעבד את הקרקע בלי הפרעה.</w:t>
            </w:r>
          </w:p>
          <w:p w:rsidR="00681353" w:rsidRPr="00941EE7" w:rsidRDefault="00470399" w:rsidP="00470399">
            <w:pPr>
              <w:spacing w:line="360" w:lineRule="auto"/>
              <w:rPr>
                <w:rFonts w:cstheme="minorHAnsi"/>
                <w:rtl/>
              </w:rPr>
            </w:pPr>
            <w:r>
              <w:rPr>
                <w:rFonts w:cstheme="minorHAnsi" w:hint="cs"/>
                <w:rtl/>
              </w:rPr>
              <w:t>4.</w:t>
            </w:r>
            <w:r w:rsidR="00681353" w:rsidRPr="00941EE7">
              <w:rPr>
                <w:rFonts w:cstheme="minorHAnsi" w:hint="cs"/>
                <w:rtl/>
              </w:rPr>
              <w:t xml:space="preserve"> חיסכון בכוח אדם וציוד מתכלה.</w:t>
            </w:r>
          </w:p>
        </w:tc>
        <w:tc>
          <w:tcPr>
            <w:tcW w:w="2839" w:type="dxa"/>
          </w:tcPr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>1. בקרה אוטומטית ומדויקת - קביעה של מינוני השקיה בקלות.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</w:rPr>
            </w:pPr>
            <w:r w:rsidRPr="00941EE7">
              <w:rPr>
                <w:rFonts w:cstheme="minorHAnsi" w:hint="cs"/>
                <w:rtl/>
              </w:rPr>
              <w:t>2. מתאים</w:t>
            </w:r>
            <w:r w:rsidRPr="00941EE7">
              <w:rPr>
                <w:rFonts w:cstheme="minorHAnsi"/>
                <w:rtl/>
              </w:rPr>
              <w:t xml:space="preserve"> </w:t>
            </w:r>
            <w:r w:rsidRPr="00941EE7">
              <w:rPr>
                <w:rFonts w:cstheme="minorHAnsi" w:hint="cs"/>
                <w:rtl/>
              </w:rPr>
              <w:t>לשטחים נרחבים ו</w:t>
            </w:r>
            <w:r w:rsidRPr="00941EE7">
              <w:rPr>
                <w:rFonts w:cstheme="minorHAnsi"/>
                <w:rtl/>
              </w:rPr>
              <w:t>צפופים.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 xml:space="preserve">3. </w:t>
            </w:r>
            <w:r w:rsidRPr="00941EE7">
              <w:rPr>
                <w:rFonts w:cstheme="minorHAnsi"/>
                <w:rtl/>
              </w:rPr>
              <w:t>מתאי</w:t>
            </w:r>
            <w:r w:rsidRPr="00941EE7">
              <w:rPr>
                <w:rFonts w:cstheme="minorHAnsi" w:hint="cs"/>
                <w:rtl/>
              </w:rPr>
              <w:t>ם</w:t>
            </w:r>
            <w:r w:rsidRPr="00941EE7">
              <w:rPr>
                <w:rFonts w:cstheme="minorHAnsi"/>
                <w:rtl/>
              </w:rPr>
              <w:t xml:space="preserve"> לגידולים שדורשים רמת לחות ב</w:t>
            </w:r>
            <w:r w:rsidRPr="00941EE7">
              <w:rPr>
                <w:rFonts w:cstheme="minorHAnsi" w:hint="cs"/>
                <w:rtl/>
              </w:rPr>
              <w:t>עלים וב</w:t>
            </w:r>
            <w:r w:rsidRPr="00941EE7">
              <w:rPr>
                <w:rFonts w:cstheme="minorHAnsi"/>
                <w:rtl/>
              </w:rPr>
              <w:t>אוויר.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>4. מעט</w:t>
            </w:r>
            <w:r w:rsidRPr="00941EE7">
              <w:rPr>
                <w:rFonts w:cstheme="minorHAnsi"/>
                <w:rtl/>
              </w:rPr>
              <w:t xml:space="preserve"> בעיות של סתימות צנרת בגלל הלחץ הרב והזרימה הגדולה.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 xml:space="preserve">5. </w:t>
            </w:r>
            <w:r w:rsidRPr="00941EE7">
              <w:rPr>
                <w:rFonts w:cstheme="minorHAnsi"/>
                <w:rtl/>
              </w:rPr>
              <w:t xml:space="preserve">מנקה את </w:t>
            </w:r>
            <w:r w:rsidR="00470399">
              <w:rPr>
                <w:rFonts w:cstheme="minorHAnsi" w:hint="cs"/>
                <w:rtl/>
              </w:rPr>
              <w:t xml:space="preserve">עלוות </w:t>
            </w:r>
            <w:r w:rsidRPr="00941EE7">
              <w:rPr>
                <w:rFonts w:cstheme="minorHAnsi"/>
                <w:rtl/>
              </w:rPr>
              <w:t>הצמחים.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 xml:space="preserve">6. </w:t>
            </w:r>
            <w:r w:rsidR="00470399">
              <w:rPr>
                <w:rFonts w:cstheme="minorHAnsi" w:hint="cs"/>
                <w:rtl/>
              </w:rPr>
              <w:t>נייד, ניתן להעברה</w:t>
            </w:r>
            <w:r w:rsidRPr="00941EE7">
              <w:rPr>
                <w:rFonts w:cstheme="minorHAnsi" w:hint="cs"/>
                <w:rtl/>
              </w:rPr>
              <w:t xml:space="preserve"> ממקום למקום.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>7. הרטבת הנוף תורם בנזקי קרה.</w:t>
            </w:r>
          </w:p>
        </w:tc>
        <w:tc>
          <w:tcPr>
            <w:tcW w:w="4105" w:type="dxa"/>
          </w:tcPr>
          <w:p w:rsidR="00681353" w:rsidRPr="00941EE7" w:rsidRDefault="00681353" w:rsidP="00470399">
            <w:pPr>
              <w:spacing w:line="360" w:lineRule="auto"/>
              <w:rPr>
                <w:rFonts w:cstheme="minorHAnsi"/>
              </w:rPr>
            </w:pPr>
            <w:r w:rsidRPr="00941EE7">
              <w:rPr>
                <w:rFonts w:cstheme="minorHAnsi" w:hint="cs"/>
                <w:rtl/>
              </w:rPr>
              <w:t xml:space="preserve">1. </w:t>
            </w:r>
            <w:r w:rsidRPr="00941EE7">
              <w:rPr>
                <w:rFonts w:cstheme="minorHAnsi"/>
                <w:rtl/>
              </w:rPr>
              <w:t xml:space="preserve">חיסכון במים – המים ניתנים ישירות </w:t>
            </w:r>
            <w:r w:rsidRPr="00941EE7">
              <w:rPr>
                <w:rFonts w:cstheme="minorHAnsi" w:hint="cs"/>
                <w:rtl/>
              </w:rPr>
              <w:t>למערכת השורשים,</w:t>
            </w:r>
            <w:r w:rsidRPr="00941EE7">
              <w:rPr>
                <w:rFonts w:cstheme="minorHAnsi"/>
                <w:rtl/>
              </w:rPr>
              <w:t xml:space="preserve"> </w:t>
            </w:r>
            <w:r w:rsidRPr="00941EE7">
              <w:rPr>
                <w:rFonts w:cstheme="minorHAnsi" w:hint="cs"/>
                <w:rtl/>
              </w:rPr>
              <w:t>מונע</w:t>
            </w:r>
            <w:r w:rsidRPr="00941EE7">
              <w:rPr>
                <w:rFonts w:cstheme="minorHAnsi"/>
                <w:rtl/>
              </w:rPr>
              <w:t xml:space="preserve"> התנדפות.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>2. דיוק בנפח המים המאפשר התפתחות מיטבית של הצמח ומונע</w:t>
            </w:r>
            <w:r w:rsidRPr="00941EE7">
              <w:rPr>
                <w:rFonts w:cstheme="minorHAnsi"/>
                <w:rtl/>
              </w:rPr>
              <w:t xml:space="preserve"> התפתחות עשבייה</w:t>
            </w:r>
            <w:r w:rsidRPr="00941EE7">
              <w:rPr>
                <w:rFonts w:cstheme="minorHAnsi" w:hint="cs"/>
                <w:rtl/>
              </w:rPr>
              <w:t xml:space="preserve"> בשדה.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>3. מתאים ל</w:t>
            </w:r>
            <w:r w:rsidRPr="00941EE7">
              <w:rPr>
                <w:rFonts w:cstheme="minorHAnsi"/>
                <w:rtl/>
              </w:rPr>
              <w:t>השקיה</w:t>
            </w:r>
            <w:r w:rsidRPr="00941EE7">
              <w:rPr>
                <w:rFonts w:cstheme="minorHAnsi" w:hint="cs"/>
                <w:rtl/>
              </w:rPr>
              <w:t xml:space="preserve"> </w:t>
            </w:r>
            <w:r w:rsidRPr="00941EE7">
              <w:rPr>
                <w:rFonts w:cstheme="minorHAnsi"/>
                <w:rtl/>
              </w:rPr>
              <w:t xml:space="preserve">בשטחים </w:t>
            </w:r>
            <w:r w:rsidRPr="00941EE7">
              <w:rPr>
                <w:rFonts w:cstheme="minorHAnsi" w:hint="cs"/>
                <w:rtl/>
              </w:rPr>
              <w:t>קטנים</w:t>
            </w:r>
            <w:r w:rsidRPr="00941EE7">
              <w:rPr>
                <w:rFonts w:cstheme="minorHAnsi"/>
                <w:rtl/>
              </w:rPr>
              <w:t>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>3. מתאים להשקיה במי</w:t>
            </w:r>
            <w:r w:rsidR="00470399">
              <w:rPr>
                <w:rFonts w:cstheme="minorHAnsi" w:hint="cs"/>
                <w:rtl/>
              </w:rPr>
              <w:t>-</w:t>
            </w:r>
            <w:proofErr w:type="spellStart"/>
            <w:r w:rsidRPr="00941EE7">
              <w:rPr>
                <w:rFonts w:cstheme="minorHAnsi" w:hint="cs"/>
                <w:rtl/>
              </w:rPr>
              <w:t>קולחין</w:t>
            </w:r>
            <w:proofErr w:type="spellEnd"/>
            <w:r w:rsidRPr="00941EE7">
              <w:rPr>
                <w:rFonts w:cstheme="minorHAnsi" w:hint="cs"/>
                <w:rtl/>
              </w:rPr>
              <w:t>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 xml:space="preserve">4. </w:t>
            </w:r>
            <w:r w:rsidRPr="00941EE7">
              <w:rPr>
                <w:rFonts w:cstheme="minorHAnsi"/>
                <w:rtl/>
              </w:rPr>
              <w:t>מאפשר דישון דרך מערכת ההשקיה</w:t>
            </w:r>
            <w:r w:rsidRPr="00941EE7">
              <w:rPr>
                <w:rFonts w:cstheme="minorHAnsi" w:hint="cs"/>
                <w:rtl/>
              </w:rPr>
              <w:t>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 xml:space="preserve">5. </w:t>
            </w:r>
            <w:r w:rsidRPr="00941EE7">
              <w:rPr>
                <w:rFonts w:cstheme="minorHAnsi"/>
                <w:rtl/>
              </w:rPr>
              <w:t>מונע מחלות וצריבות עלים - הנוף אינו מורטב</w:t>
            </w:r>
            <w:r w:rsidRPr="00941EE7">
              <w:rPr>
                <w:rFonts w:cstheme="minorHAnsi" w:hint="cs"/>
                <w:rtl/>
              </w:rPr>
              <w:t xml:space="preserve"> וכך נמנעת התפתחות מחלות/צריבות עלים</w:t>
            </w:r>
            <w:r w:rsidRPr="00941EE7">
              <w:rPr>
                <w:rFonts w:cstheme="minorHAnsi"/>
                <w:rtl/>
              </w:rPr>
              <w:t>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 xml:space="preserve">5. </w:t>
            </w:r>
            <w:r w:rsidRPr="00941EE7">
              <w:rPr>
                <w:rFonts w:cstheme="minorHAnsi"/>
                <w:rtl/>
              </w:rPr>
              <w:t xml:space="preserve">אין </w:t>
            </w:r>
            <w:r w:rsidRPr="00941EE7">
              <w:rPr>
                <w:rFonts w:cstheme="minorHAnsi" w:hint="cs"/>
                <w:rtl/>
              </w:rPr>
              <w:t xml:space="preserve">השפעה של </w:t>
            </w:r>
            <w:r w:rsidRPr="00941EE7">
              <w:rPr>
                <w:rFonts w:cstheme="minorHAnsi"/>
                <w:rtl/>
              </w:rPr>
              <w:t>רוחות</w:t>
            </w:r>
            <w:r w:rsidRPr="00941EE7">
              <w:rPr>
                <w:rFonts w:cstheme="minorHAnsi" w:hint="cs"/>
                <w:rtl/>
              </w:rPr>
              <w:t xml:space="preserve"> או טופוגרפיה</w:t>
            </w:r>
            <w:r w:rsidRPr="00941EE7">
              <w:rPr>
                <w:rFonts w:cstheme="minorHAnsi"/>
                <w:rtl/>
              </w:rPr>
              <w:t xml:space="preserve">. </w:t>
            </w:r>
          </w:p>
        </w:tc>
      </w:tr>
      <w:tr w:rsidR="00681353" w:rsidTr="00470399">
        <w:tc>
          <w:tcPr>
            <w:tcW w:w="1839" w:type="dxa"/>
            <w:shd w:val="clear" w:color="auto" w:fill="E2EFD9" w:themeFill="accent6" w:themeFillTint="33"/>
          </w:tcPr>
          <w:p w:rsidR="00681353" w:rsidRPr="00941EE7" w:rsidRDefault="00681353" w:rsidP="00470399">
            <w:pPr>
              <w:spacing w:line="360" w:lineRule="auto"/>
              <w:jc w:val="center"/>
              <w:rPr>
                <w:rFonts w:cstheme="minorHAnsi"/>
                <w:b/>
                <w:bCs/>
                <w:sz w:val="24"/>
                <w:szCs w:val="24"/>
                <w:rtl/>
              </w:rPr>
            </w:pPr>
            <w:r w:rsidRPr="00941EE7">
              <w:rPr>
                <w:rFonts w:cstheme="minorHAnsi" w:hint="cs"/>
                <w:b/>
                <w:bCs/>
                <w:sz w:val="24"/>
                <w:szCs w:val="24"/>
                <w:rtl/>
              </w:rPr>
              <w:t>חסרונות</w:t>
            </w: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 xml:space="preserve"> הקו-נוע</w:t>
            </w:r>
          </w:p>
        </w:tc>
        <w:tc>
          <w:tcPr>
            <w:tcW w:w="2839" w:type="dxa"/>
            <w:shd w:val="clear" w:color="auto" w:fill="E2EFD9" w:themeFill="accent6" w:themeFillTint="33"/>
          </w:tcPr>
          <w:p w:rsidR="00681353" w:rsidRPr="00941EE7" w:rsidRDefault="00681353" w:rsidP="00470399">
            <w:pPr>
              <w:spacing w:line="360" w:lineRule="auto"/>
              <w:jc w:val="center"/>
              <w:rPr>
                <w:rFonts w:cstheme="minorHAnsi"/>
                <w:b/>
                <w:bCs/>
                <w:sz w:val="24"/>
                <w:szCs w:val="24"/>
                <w:rtl/>
              </w:rPr>
            </w:pP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>חסרונות ההמטרה</w:t>
            </w:r>
          </w:p>
        </w:tc>
        <w:tc>
          <w:tcPr>
            <w:tcW w:w="4105" w:type="dxa"/>
            <w:shd w:val="clear" w:color="auto" w:fill="E2EFD9" w:themeFill="accent6" w:themeFillTint="33"/>
          </w:tcPr>
          <w:p w:rsidR="00681353" w:rsidRPr="00941EE7" w:rsidRDefault="00681353" w:rsidP="00470399">
            <w:pPr>
              <w:spacing w:line="360" w:lineRule="auto"/>
              <w:jc w:val="center"/>
              <w:rPr>
                <w:rFonts w:cstheme="minorHAnsi"/>
                <w:b/>
                <w:bCs/>
                <w:sz w:val="24"/>
                <w:szCs w:val="24"/>
                <w:rtl/>
              </w:rPr>
            </w:pPr>
            <w:r>
              <w:rPr>
                <w:rFonts w:cstheme="minorHAnsi" w:hint="cs"/>
                <w:b/>
                <w:bCs/>
                <w:sz w:val="24"/>
                <w:szCs w:val="24"/>
                <w:rtl/>
              </w:rPr>
              <w:t>חסרונות הטפטוף</w:t>
            </w:r>
          </w:p>
        </w:tc>
      </w:tr>
      <w:tr w:rsidR="00681353" w:rsidTr="00470399">
        <w:tc>
          <w:tcPr>
            <w:tcW w:w="1839" w:type="dxa"/>
          </w:tcPr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>1. מכשור מסורבל ויקר לתפעול.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>2. פיזור המים לעיתים אינו אחיד ויוצר אזורים רטובים ויבשים.</w:t>
            </w:r>
          </w:p>
          <w:p w:rsidR="00681353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>3. דורש תחזוקה רבה.</w:t>
            </w:r>
          </w:p>
          <w:p w:rsidR="00470399" w:rsidRPr="00941EE7" w:rsidRDefault="00470399" w:rsidP="00470399">
            <w:pPr>
              <w:spacing w:line="360" w:lineRule="auto"/>
              <w:rPr>
                <w:rFonts w:cstheme="minorHAnsi"/>
                <w:rtl/>
              </w:rPr>
            </w:pPr>
            <w:r>
              <w:rPr>
                <w:rFonts w:cstheme="minorHAnsi" w:hint="cs"/>
                <w:rtl/>
              </w:rPr>
              <w:t>4. תלוי בטופוגרפיה של השטח (מדרון</w:t>
            </w:r>
            <w:r>
              <w:rPr>
                <w:rFonts w:cstheme="minorHAnsi" w:hint="cs"/>
              </w:rPr>
              <w:t xml:space="preserve"> </w:t>
            </w:r>
            <w:r>
              <w:rPr>
                <w:rFonts w:cstheme="minorHAnsi" w:hint="cs"/>
                <w:rtl/>
              </w:rPr>
              <w:t>/ מישור).</w:t>
            </w:r>
          </w:p>
        </w:tc>
        <w:tc>
          <w:tcPr>
            <w:tcW w:w="2839" w:type="dxa"/>
          </w:tcPr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 xml:space="preserve">1. </w:t>
            </w:r>
            <w:r w:rsidRPr="00941EE7">
              <w:rPr>
                <w:rFonts w:cstheme="minorHAnsi"/>
                <w:rtl/>
              </w:rPr>
              <w:t xml:space="preserve">אין </w:t>
            </w:r>
            <w:r w:rsidRPr="00941EE7">
              <w:rPr>
                <w:rFonts w:cstheme="minorHAnsi" w:hint="cs"/>
                <w:rtl/>
              </w:rPr>
              <w:t>פיזור ו</w:t>
            </w:r>
            <w:r w:rsidRPr="00941EE7">
              <w:rPr>
                <w:rFonts w:cstheme="minorHAnsi"/>
                <w:rtl/>
              </w:rPr>
              <w:t>הרטבה אחידה של הקרקע</w:t>
            </w:r>
            <w:r w:rsidRPr="00941EE7">
              <w:rPr>
                <w:rFonts w:cstheme="minorHAnsi" w:hint="cs"/>
                <w:rtl/>
              </w:rPr>
              <w:t>, רגיש למשבי רוחות והבדלי לחצים.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>2. השפעה טופוגרפית של השטח על כמות המים שמגיעה לשתיל.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</w:rPr>
            </w:pPr>
            <w:r w:rsidRPr="00941EE7">
              <w:rPr>
                <w:rFonts w:cstheme="minorHAnsi" w:hint="cs"/>
                <w:rtl/>
              </w:rPr>
              <w:t>3. קושי להשקות גידולים גבוהים.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 xml:space="preserve">2. </w:t>
            </w:r>
            <w:r w:rsidRPr="00941EE7">
              <w:rPr>
                <w:rFonts w:cstheme="minorHAnsi"/>
                <w:rtl/>
              </w:rPr>
              <w:t>הרטבה של נוף הצמח עלולה ליצור תנאים נוחים להתפתחות מחלות / להצטברות מלח על העלים.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 xml:space="preserve">3. לאחר מתן דשן דרך הממטיר, יש לשטוף בכדי למנוע צריבת עלים. 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>4. אחרי ריסוס לא ניתן להשקות עד ייבוש העלים.</w:t>
            </w:r>
          </w:p>
        </w:tc>
        <w:tc>
          <w:tcPr>
            <w:tcW w:w="4105" w:type="dxa"/>
          </w:tcPr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>1. טפטפות נוטות להיסתם בגלל לכלוך</w:t>
            </w:r>
            <w:r w:rsidRPr="00941EE7">
              <w:rPr>
                <w:rFonts w:cstheme="minorHAnsi" w:hint="cs"/>
              </w:rPr>
              <w:t xml:space="preserve"> </w:t>
            </w:r>
            <w:r w:rsidRPr="00941EE7">
              <w:rPr>
                <w:rFonts w:cstheme="minorHAnsi" w:hint="cs"/>
                <w:rtl/>
              </w:rPr>
              <w:t>/ מלח / שורשים שחודרים לטפטפת.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</w:rPr>
            </w:pPr>
            <w:r w:rsidRPr="00941EE7">
              <w:rPr>
                <w:rFonts w:cstheme="minorHAnsi" w:hint="cs"/>
                <w:rtl/>
              </w:rPr>
              <w:t>2. טפטוף עילי נוטה להיפגע מציפורים או בלאי מהתנאים בחוץ.</w:t>
            </w:r>
            <w:r w:rsidRPr="00941EE7">
              <w:rPr>
                <w:rFonts w:cstheme="minorHAnsi"/>
                <w:rtl/>
              </w:rPr>
              <w:t xml:space="preserve"> </w:t>
            </w:r>
            <w:r w:rsidR="009D72ED">
              <w:rPr>
                <w:rFonts w:cstheme="minorHAnsi" w:hint="cs"/>
                <w:rtl/>
              </w:rPr>
              <w:t xml:space="preserve">בטפטוף עלי יש </w:t>
            </w:r>
            <w:r w:rsidRPr="00941EE7">
              <w:rPr>
                <w:rFonts w:cstheme="minorHAnsi" w:hint="cs"/>
                <w:rtl/>
              </w:rPr>
              <w:t>יותר אידוי מ</w:t>
            </w:r>
            <w:r w:rsidR="009D72ED">
              <w:rPr>
                <w:rFonts w:cstheme="minorHAnsi" w:hint="cs"/>
                <w:rtl/>
              </w:rPr>
              <w:t xml:space="preserve">טפטוף </w:t>
            </w:r>
            <w:r w:rsidRPr="00941EE7">
              <w:rPr>
                <w:rFonts w:cstheme="minorHAnsi" w:hint="cs"/>
                <w:rtl/>
              </w:rPr>
              <w:t>תחתי.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 xml:space="preserve">2. </w:t>
            </w:r>
            <w:r w:rsidRPr="00941EE7">
              <w:rPr>
                <w:rFonts w:cstheme="minorHAnsi"/>
                <w:rtl/>
              </w:rPr>
              <w:t>הנחת שלוחות רבות ליחידת שטח –</w:t>
            </w:r>
            <w:r w:rsidRPr="00941EE7">
              <w:rPr>
                <w:rFonts w:cstheme="minorHAnsi" w:hint="cs"/>
                <w:rtl/>
              </w:rPr>
              <w:t xml:space="preserve"> מסורבל, יקר ודורש הרבה כוח אדם מיומן.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 xml:space="preserve">3. </w:t>
            </w:r>
            <w:r w:rsidRPr="00941EE7">
              <w:rPr>
                <w:rFonts w:cstheme="minorHAnsi"/>
                <w:rtl/>
              </w:rPr>
              <w:t xml:space="preserve">טפטוף </w:t>
            </w:r>
            <w:r w:rsidRPr="00941EE7">
              <w:rPr>
                <w:rFonts w:cstheme="minorHAnsi" w:hint="cs"/>
                <w:rtl/>
              </w:rPr>
              <w:t xml:space="preserve">עילי </w:t>
            </w:r>
            <w:r w:rsidRPr="00941EE7">
              <w:rPr>
                <w:rFonts w:cstheme="minorHAnsi"/>
                <w:rtl/>
              </w:rPr>
              <w:t>חשו</w:t>
            </w:r>
            <w:r w:rsidRPr="00941EE7">
              <w:rPr>
                <w:rFonts w:cstheme="minorHAnsi" w:hint="cs"/>
                <w:rtl/>
              </w:rPr>
              <w:t>ף</w:t>
            </w:r>
            <w:r w:rsidRPr="00941EE7">
              <w:rPr>
                <w:rFonts w:cstheme="minorHAnsi"/>
                <w:rtl/>
              </w:rPr>
              <w:t xml:space="preserve"> לפגיעות של אנשים וכלים חקלאיים</w:t>
            </w:r>
            <w:r w:rsidRPr="00941EE7">
              <w:rPr>
                <w:rFonts w:cstheme="minorHAnsi" w:hint="cs"/>
                <w:rtl/>
              </w:rPr>
              <w:t xml:space="preserve"> שעובדים בשדה אינו מאפשר את עיבוד השדה</w:t>
            </w:r>
            <w:r w:rsidRPr="00941EE7">
              <w:rPr>
                <w:rFonts w:cstheme="minorHAnsi"/>
                <w:rtl/>
              </w:rPr>
              <w:t>.</w:t>
            </w:r>
            <w:r w:rsidRPr="00941EE7">
              <w:rPr>
                <w:rFonts w:cstheme="minorHAnsi" w:hint="cs"/>
                <w:rtl/>
              </w:rPr>
              <w:t xml:space="preserve"> </w:t>
            </w:r>
            <w:r w:rsidR="009D72ED">
              <w:rPr>
                <w:rFonts w:cstheme="minorHAnsi" w:hint="cs"/>
                <w:rtl/>
              </w:rPr>
              <w:t xml:space="preserve">טפטוף עלי </w:t>
            </w:r>
            <w:r w:rsidRPr="00941EE7">
              <w:rPr>
                <w:rFonts w:cstheme="minorHAnsi" w:hint="cs"/>
                <w:rtl/>
              </w:rPr>
              <w:t>יותר חשוף מ</w:t>
            </w:r>
            <w:r w:rsidR="009D72ED">
              <w:rPr>
                <w:rFonts w:cstheme="minorHAnsi" w:hint="cs"/>
                <w:rtl/>
              </w:rPr>
              <w:t>טפטוף ת</w:t>
            </w:r>
            <w:r w:rsidRPr="00941EE7">
              <w:rPr>
                <w:rFonts w:cstheme="minorHAnsi" w:hint="cs"/>
                <w:rtl/>
              </w:rPr>
              <w:t xml:space="preserve">חתי. 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  <w:r w:rsidRPr="00941EE7">
              <w:rPr>
                <w:rFonts w:cstheme="minorHAnsi" w:hint="cs"/>
                <w:rtl/>
              </w:rPr>
              <w:t xml:space="preserve">4. שיטת ההשקיה בטפטוף בקרקעות מלוחות עלולה להביא לעלייה של מלחים על-פני השטח ודורשת שטיפה מידיי פעם. </w:t>
            </w:r>
          </w:p>
          <w:p w:rsidR="00681353" w:rsidRPr="00941EE7" w:rsidRDefault="00681353" w:rsidP="00470399">
            <w:pPr>
              <w:spacing w:line="360" w:lineRule="auto"/>
              <w:rPr>
                <w:rFonts w:cstheme="minorHAnsi"/>
                <w:rtl/>
              </w:rPr>
            </w:pPr>
          </w:p>
        </w:tc>
      </w:tr>
    </w:tbl>
    <w:p w:rsidR="00474631" w:rsidRPr="00681353" w:rsidRDefault="00474631" w:rsidP="00A428D0">
      <w:pPr>
        <w:spacing w:after="0" w:line="360" w:lineRule="auto"/>
        <w:rPr>
          <w:rFonts w:ascii="Calibri" w:hAnsi="Calibri" w:cs="Calibri"/>
          <w:b/>
          <w:bCs/>
          <w:sz w:val="20"/>
          <w:highlight w:val="yellow"/>
          <w:shd w:val="clear" w:color="auto" w:fill="FFFFFF"/>
          <w:rtl/>
        </w:rPr>
      </w:pPr>
    </w:p>
    <w:p w:rsidR="00036B63" w:rsidRDefault="00036B63" w:rsidP="00A428D0">
      <w:pPr>
        <w:spacing w:after="0" w:line="360" w:lineRule="auto"/>
        <w:rPr>
          <w:rFonts w:ascii="Calibri" w:hAnsi="Calibri" w:cs="Calibri"/>
          <w:b/>
          <w:bCs/>
          <w:sz w:val="20"/>
          <w:highlight w:val="yellow"/>
          <w:shd w:val="clear" w:color="auto" w:fill="FFFFFF"/>
          <w:rtl/>
        </w:rPr>
      </w:pPr>
    </w:p>
    <w:p w:rsidR="00941EE7" w:rsidRDefault="00941EE7" w:rsidP="00A428D0">
      <w:pPr>
        <w:spacing w:after="0" w:line="360" w:lineRule="auto"/>
        <w:rPr>
          <w:rFonts w:ascii="Calibri" w:hAnsi="Calibri" w:cs="Calibri"/>
          <w:b/>
          <w:bCs/>
          <w:sz w:val="20"/>
          <w:highlight w:val="yellow"/>
          <w:shd w:val="clear" w:color="auto" w:fill="FFFFFF"/>
          <w:rtl/>
        </w:rPr>
      </w:pPr>
    </w:p>
    <w:p w:rsidR="00E03289" w:rsidRDefault="00E03289" w:rsidP="00470399">
      <w:pPr>
        <w:tabs>
          <w:tab w:val="left" w:pos="1416"/>
        </w:tabs>
        <w:spacing w:after="0" w:line="360" w:lineRule="auto"/>
        <w:rPr>
          <w:rFonts w:cstheme="minorHAnsi"/>
          <w:b/>
          <w:bCs/>
          <w:sz w:val="28"/>
          <w:szCs w:val="28"/>
          <w:highlight w:val="cyan"/>
          <w:rtl/>
        </w:rPr>
      </w:pPr>
      <w:r w:rsidRPr="00E03289">
        <w:rPr>
          <w:rFonts w:cstheme="minorHAnsi" w:hint="cs"/>
          <w:b/>
          <w:bCs/>
          <w:sz w:val="28"/>
          <w:szCs w:val="28"/>
          <w:highlight w:val="cyan"/>
          <w:rtl/>
        </w:rPr>
        <w:lastRenderedPageBreak/>
        <w:t>מושגים</w:t>
      </w:r>
    </w:p>
    <w:p w:rsidR="00EC0E33" w:rsidRPr="00EC0E33" w:rsidRDefault="00EC0E33" w:rsidP="00EC0E33">
      <w:pPr>
        <w:spacing w:after="0" w:line="360" w:lineRule="auto"/>
        <w:rPr>
          <w:rFonts w:ascii="Calibri" w:hAnsi="Calibri" w:cs="Calibri"/>
          <w:shd w:val="clear" w:color="auto" w:fill="FFFFFF"/>
          <w:rtl/>
        </w:rPr>
      </w:pPr>
      <w:r w:rsidRPr="00EC0E33">
        <w:rPr>
          <w:rFonts w:ascii="Calibri" w:hAnsi="Calibri" w:cs="Calibri"/>
          <w:b/>
          <w:bCs/>
          <w:shd w:val="clear" w:color="auto" w:fill="FFFFFF"/>
          <w:rtl/>
        </w:rPr>
        <w:t>חקלאות מסורתית</w:t>
      </w:r>
      <w:r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Pr="00EC0E33">
        <w:rPr>
          <w:rFonts w:ascii="Calibri" w:hAnsi="Calibri" w:cs="Calibri"/>
          <w:b/>
          <w:bCs/>
          <w:shd w:val="clear" w:color="auto" w:fill="FFFFFF"/>
          <w:rtl/>
        </w:rPr>
        <w:t>-</w:t>
      </w:r>
      <w:r w:rsidRPr="00EC0E33">
        <w:rPr>
          <w:rFonts w:ascii="Calibri" w:hAnsi="Calibri" w:cs="Calibri"/>
          <w:shd w:val="clear" w:color="auto" w:fill="FFFFFF"/>
          <w:rtl/>
        </w:rPr>
        <w:t xml:space="preserve"> חקלאות שבה כוח העבודה מבוססת על עבודת כפיים ועל שימוש </w:t>
      </w:r>
      <w:r w:rsidR="00941277">
        <w:rPr>
          <w:rFonts w:ascii="Calibri" w:hAnsi="Calibri" w:cs="Calibri" w:hint="cs"/>
          <w:shd w:val="clear" w:color="auto" w:fill="FFFFFF"/>
          <w:rtl/>
        </w:rPr>
        <w:t>בבע"ח</w:t>
      </w:r>
      <w:r w:rsidRPr="00EC0E33">
        <w:rPr>
          <w:rFonts w:ascii="Calibri" w:hAnsi="Calibri" w:cs="Calibri"/>
          <w:shd w:val="clear" w:color="auto" w:fill="FFFFFF"/>
          <w:rtl/>
        </w:rPr>
        <w:t xml:space="preserve"> ככוח עבודה.</w:t>
      </w:r>
    </w:p>
    <w:p w:rsidR="00EC0E33" w:rsidRPr="00EC0E33" w:rsidRDefault="00E03289" w:rsidP="00A428D0">
      <w:pPr>
        <w:spacing w:after="0" w:line="360" w:lineRule="auto"/>
        <w:rPr>
          <w:rFonts w:ascii="Calibri" w:hAnsi="Calibri" w:cs="Calibri"/>
          <w:b/>
          <w:bCs/>
          <w:shd w:val="clear" w:color="auto" w:fill="FFFFFF"/>
          <w:rtl/>
        </w:rPr>
      </w:pPr>
      <w:r w:rsidRPr="00EC0E33">
        <w:rPr>
          <w:rFonts w:ascii="Calibri" w:hAnsi="Calibri" w:cs="Calibri"/>
          <w:b/>
          <w:bCs/>
          <w:shd w:val="clear" w:color="auto" w:fill="FFFFFF"/>
          <w:rtl/>
        </w:rPr>
        <w:t>השבחה</w:t>
      </w:r>
      <w:r w:rsidR="00EC0E33"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="00EC0E33" w:rsidRPr="00EC0E33">
        <w:rPr>
          <w:rFonts w:ascii="Calibri" w:hAnsi="Calibri" w:cs="Calibri"/>
          <w:b/>
          <w:bCs/>
          <w:shd w:val="clear" w:color="auto" w:fill="FFFFFF"/>
          <w:rtl/>
        </w:rPr>
        <w:t>–</w:t>
      </w:r>
      <w:r w:rsidR="00EC0E33" w:rsidRPr="00EC0E33"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="00EC0E33" w:rsidRPr="00EC0E33">
        <w:rPr>
          <w:rFonts w:ascii="Calibri" w:hAnsi="Calibri" w:cs="Calibri" w:hint="cs"/>
          <w:shd w:val="clear" w:color="auto" w:fill="FFFFFF"/>
          <w:rtl/>
        </w:rPr>
        <w:t>מלשון לשב</w:t>
      </w:r>
      <w:r w:rsidR="00EC0E33">
        <w:rPr>
          <w:rFonts w:ascii="Calibri" w:hAnsi="Calibri" w:cs="Calibri" w:hint="cs"/>
          <w:shd w:val="clear" w:color="auto" w:fill="FFFFFF"/>
          <w:rtl/>
        </w:rPr>
        <w:t>ח</w:t>
      </w:r>
      <w:r w:rsidR="00EC0E33" w:rsidRPr="00EC0E33">
        <w:rPr>
          <w:rFonts w:ascii="Calibri" w:hAnsi="Calibri" w:cs="Calibri" w:hint="cs"/>
          <w:shd w:val="clear" w:color="auto" w:fill="FFFFFF"/>
          <w:rtl/>
        </w:rPr>
        <w:t>, לשפר, לעשות טוב יותר.</w:t>
      </w:r>
    </w:p>
    <w:p w:rsidR="00E03289" w:rsidRPr="00EC0E33" w:rsidRDefault="00EC0E33" w:rsidP="00A428D0">
      <w:pPr>
        <w:spacing w:after="0" w:line="360" w:lineRule="auto"/>
        <w:rPr>
          <w:rFonts w:ascii="Calibri" w:hAnsi="Calibri" w:cs="Calibri"/>
          <w:rtl/>
        </w:rPr>
      </w:pPr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 xml:space="preserve">השבחה </w:t>
      </w:r>
      <w:r w:rsidR="00E03289" w:rsidRPr="00EC0E33">
        <w:rPr>
          <w:rFonts w:ascii="Calibri" w:hAnsi="Calibri" w:cs="Calibri"/>
          <w:b/>
          <w:bCs/>
          <w:shd w:val="clear" w:color="auto" w:fill="FFFFFF"/>
          <w:rtl/>
        </w:rPr>
        <w:t>אגרו-טכנית</w:t>
      </w:r>
      <w:r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="00E03289" w:rsidRPr="00EC0E33">
        <w:rPr>
          <w:rFonts w:ascii="Calibri" w:hAnsi="Calibri" w:cs="Calibri"/>
          <w:b/>
          <w:bCs/>
          <w:shd w:val="clear" w:color="auto" w:fill="FFFFFF"/>
          <w:rtl/>
        </w:rPr>
        <w:t>-</w:t>
      </w:r>
      <w:r w:rsidR="00E03289" w:rsidRPr="00EC0E33">
        <w:rPr>
          <w:rFonts w:ascii="Calibri" w:hAnsi="Calibri" w:cs="Calibri"/>
          <w:shd w:val="clear" w:color="auto" w:fill="FFFFFF"/>
          <w:rtl/>
        </w:rPr>
        <w:t xml:space="preserve"> </w:t>
      </w:r>
      <w:r w:rsidR="00E03289" w:rsidRPr="00EC0E33">
        <w:rPr>
          <w:rFonts w:ascii="Calibri" w:hAnsi="Calibri" w:cs="Calibri"/>
          <w:rtl/>
        </w:rPr>
        <w:t xml:space="preserve">שיפור התוצרת החקלאית באמצעות שיטות </w:t>
      </w:r>
      <w:r>
        <w:rPr>
          <w:rFonts w:ascii="Calibri" w:hAnsi="Calibri" w:cs="Calibri" w:hint="cs"/>
          <w:rtl/>
        </w:rPr>
        <w:t>וטיפולים טכניים</w:t>
      </w:r>
      <w:r w:rsidR="00E03289" w:rsidRPr="00EC0E33">
        <w:rPr>
          <w:rFonts w:ascii="Calibri" w:hAnsi="Calibri" w:cs="Calibri"/>
          <w:rtl/>
        </w:rPr>
        <w:t>.</w:t>
      </w:r>
    </w:p>
    <w:p w:rsidR="00941277" w:rsidRPr="00EC0E33" w:rsidRDefault="00941277" w:rsidP="00941277">
      <w:pPr>
        <w:spacing w:after="0" w:line="360" w:lineRule="auto"/>
        <w:rPr>
          <w:rFonts w:ascii="Calibri" w:hAnsi="Calibri" w:cs="Calibri"/>
        </w:rPr>
      </w:pPr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 xml:space="preserve">מים </w:t>
      </w:r>
      <w:r w:rsidRPr="00EC0E33">
        <w:rPr>
          <w:rFonts w:ascii="Calibri" w:hAnsi="Calibri" w:cs="Calibri"/>
          <w:b/>
          <w:bCs/>
          <w:shd w:val="clear" w:color="auto" w:fill="FFFFFF"/>
          <w:rtl/>
        </w:rPr>
        <w:t>שפירים</w:t>
      </w:r>
      <w:r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>-</w:t>
      </w:r>
      <w:r w:rsidRPr="00EC0E33">
        <w:rPr>
          <w:rFonts w:ascii="Calibri" w:hAnsi="Calibri" w:cs="Calibri" w:hint="cs"/>
          <w:shd w:val="clear" w:color="auto" w:fill="FFFFFF"/>
          <w:rtl/>
        </w:rPr>
        <w:t xml:space="preserve"> מים </w:t>
      </w:r>
      <w:r>
        <w:rPr>
          <w:rFonts w:ascii="Calibri" w:hAnsi="Calibri" w:cs="Calibri" w:hint="cs"/>
          <w:shd w:val="clear" w:color="auto" w:fill="FFFFFF"/>
          <w:rtl/>
        </w:rPr>
        <w:t>ה</w:t>
      </w:r>
      <w:r w:rsidRPr="00EC0E33">
        <w:rPr>
          <w:rFonts w:ascii="Calibri" w:hAnsi="Calibri" w:cs="Calibri" w:hint="cs"/>
          <w:shd w:val="clear" w:color="auto" w:fill="FFFFFF"/>
          <w:rtl/>
        </w:rPr>
        <w:t>מיועדים לשתייה</w:t>
      </w:r>
      <w:r>
        <w:rPr>
          <w:rFonts w:ascii="Calibri" w:hAnsi="Calibri" w:cs="Calibri" w:hint="cs"/>
          <w:shd w:val="clear" w:color="auto" w:fill="FFFFFF"/>
          <w:rtl/>
        </w:rPr>
        <w:t xml:space="preserve"> ושימוש חקלאי</w:t>
      </w:r>
      <w:r w:rsidRPr="00EC0E33">
        <w:rPr>
          <w:rFonts w:ascii="Calibri" w:hAnsi="Calibri" w:cs="Calibri" w:hint="cs"/>
          <w:shd w:val="clear" w:color="auto" w:fill="FFFFFF"/>
          <w:rtl/>
        </w:rPr>
        <w:t>.</w:t>
      </w:r>
      <w:r>
        <w:rPr>
          <w:rFonts w:ascii="Calibri" w:hAnsi="Calibri" w:cs="Calibri" w:hint="cs"/>
          <w:shd w:val="clear" w:color="auto" w:fill="FFFFFF"/>
          <w:rtl/>
        </w:rPr>
        <w:t xml:space="preserve"> קרויים מים "מתוקים"</w:t>
      </w:r>
      <w:r w:rsidRPr="00EC0E33">
        <w:rPr>
          <w:rFonts w:ascii="Calibri" w:hAnsi="Calibri" w:cs="Calibri"/>
          <w:shd w:val="clear" w:color="auto" w:fill="FFFFFF"/>
          <w:rtl/>
        </w:rPr>
        <w:t xml:space="preserve"> </w:t>
      </w:r>
      <w:r>
        <w:rPr>
          <w:rFonts w:ascii="Calibri" w:hAnsi="Calibri" w:cs="Calibri" w:hint="cs"/>
          <w:shd w:val="clear" w:color="auto" w:fill="FFFFFF"/>
          <w:rtl/>
        </w:rPr>
        <w:t>אך אין בהם סוכר.</w:t>
      </w:r>
    </w:p>
    <w:p w:rsidR="00941277" w:rsidRPr="00EC0E33" w:rsidRDefault="00941277" w:rsidP="00941277">
      <w:pPr>
        <w:spacing w:after="0" w:line="360" w:lineRule="auto"/>
        <w:rPr>
          <w:rFonts w:ascii="Calibri" w:hAnsi="Calibri" w:cs="Calibri"/>
        </w:rPr>
      </w:pPr>
      <w:r w:rsidRPr="00EC0E33">
        <w:rPr>
          <w:rFonts w:ascii="Calibri" w:hAnsi="Calibri" w:cs="Calibri"/>
          <w:b/>
          <w:bCs/>
          <w:shd w:val="clear" w:color="auto" w:fill="FFFFFF"/>
          <w:rtl/>
        </w:rPr>
        <w:t>מי</w:t>
      </w:r>
      <w:r>
        <w:rPr>
          <w:rFonts w:ascii="Calibri" w:hAnsi="Calibri" w:cs="Calibri" w:hint="cs"/>
          <w:b/>
          <w:bCs/>
          <w:shd w:val="clear" w:color="auto" w:fill="FFFFFF"/>
          <w:rtl/>
        </w:rPr>
        <w:t>-</w:t>
      </w:r>
      <w:proofErr w:type="spellStart"/>
      <w:r w:rsidRPr="00EC0E33">
        <w:rPr>
          <w:rFonts w:ascii="Calibri" w:hAnsi="Calibri" w:cs="Calibri"/>
          <w:b/>
          <w:bCs/>
          <w:shd w:val="clear" w:color="auto" w:fill="FFFFFF"/>
          <w:rtl/>
        </w:rPr>
        <w:t>קולחי</w:t>
      </w:r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>ן</w:t>
      </w:r>
      <w:proofErr w:type="spellEnd"/>
      <w:r>
        <w:rPr>
          <w:rFonts w:ascii="Calibri" w:hAnsi="Calibri" w:cs="Calibri" w:hint="cs"/>
          <w:rtl/>
        </w:rPr>
        <w:t xml:space="preserve"> </w:t>
      </w:r>
      <w:r w:rsidRPr="00EC0E33">
        <w:rPr>
          <w:rFonts w:ascii="Calibri" w:hAnsi="Calibri" w:cs="Calibri" w:hint="cs"/>
          <w:rtl/>
        </w:rPr>
        <w:t>- מי-ביוב שעברו טיהור כימי והם ראויים לשימוש חקלאי אך אינם מ</w:t>
      </w:r>
      <w:r>
        <w:rPr>
          <w:rFonts w:ascii="Calibri" w:hAnsi="Calibri" w:cs="Calibri" w:hint="cs"/>
          <w:rtl/>
        </w:rPr>
        <w:t>יועדים לשתייה</w:t>
      </w:r>
      <w:r w:rsidRPr="00EC0E33">
        <w:rPr>
          <w:rFonts w:ascii="Calibri" w:hAnsi="Calibri" w:cs="Calibri" w:hint="cs"/>
          <w:rtl/>
        </w:rPr>
        <w:t xml:space="preserve">. </w:t>
      </w:r>
    </w:p>
    <w:p w:rsidR="00941277" w:rsidRPr="00EC0E33" w:rsidRDefault="00941277" w:rsidP="00941277">
      <w:pPr>
        <w:spacing w:after="0" w:line="360" w:lineRule="auto"/>
        <w:rPr>
          <w:rFonts w:ascii="Calibri" w:hAnsi="Calibri" w:cs="Calibri"/>
        </w:rPr>
      </w:pPr>
      <w:r w:rsidRPr="00EC0E33">
        <w:rPr>
          <w:rFonts w:ascii="Calibri" w:hAnsi="Calibri" w:cs="Calibri"/>
          <w:b/>
          <w:bCs/>
          <w:shd w:val="clear" w:color="auto" w:fill="FFFFFF"/>
          <w:rtl/>
        </w:rPr>
        <w:t>מים מליחים מותפלים</w:t>
      </w:r>
      <w:r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 xml:space="preserve">- </w:t>
      </w:r>
      <w:r w:rsidRPr="00EC0E33">
        <w:rPr>
          <w:rFonts w:ascii="Calibri" w:hAnsi="Calibri" w:cs="Calibri" w:hint="cs"/>
          <w:shd w:val="clear" w:color="auto" w:fill="FFFFFF"/>
          <w:rtl/>
        </w:rPr>
        <w:t xml:space="preserve">מי-ים או מים עם רמת מלחים גבוהה שעוברים תהליך סינון (אוסמוזה הפוכה) שמוציא את המלחים </w:t>
      </w:r>
      <w:r>
        <w:rPr>
          <w:rFonts w:ascii="Calibri" w:hAnsi="Calibri" w:cs="Calibri" w:hint="cs"/>
          <w:shd w:val="clear" w:color="auto" w:fill="FFFFFF"/>
          <w:rtl/>
        </w:rPr>
        <w:t xml:space="preserve">מן המים </w:t>
      </w:r>
      <w:r w:rsidRPr="00EC0E33">
        <w:rPr>
          <w:rFonts w:ascii="Calibri" w:hAnsi="Calibri" w:cs="Calibri" w:hint="cs"/>
          <w:shd w:val="clear" w:color="auto" w:fill="FFFFFF"/>
          <w:rtl/>
        </w:rPr>
        <w:t xml:space="preserve">ומייצר מים שפירים </w:t>
      </w:r>
      <w:r>
        <w:rPr>
          <w:rFonts w:ascii="Calibri" w:hAnsi="Calibri" w:cs="Calibri" w:hint="cs"/>
          <w:shd w:val="clear" w:color="auto" w:fill="FFFFFF"/>
          <w:rtl/>
        </w:rPr>
        <w:t>ה</w:t>
      </w:r>
      <w:r w:rsidRPr="00EC0E33">
        <w:rPr>
          <w:rFonts w:ascii="Calibri" w:hAnsi="Calibri" w:cs="Calibri" w:hint="cs"/>
          <w:shd w:val="clear" w:color="auto" w:fill="FFFFFF"/>
          <w:rtl/>
        </w:rPr>
        <w:t>ראויים לשתייה ול</w:t>
      </w:r>
      <w:r>
        <w:rPr>
          <w:rFonts w:ascii="Calibri" w:hAnsi="Calibri" w:cs="Calibri" w:hint="cs"/>
          <w:shd w:val="clear" w:color="auto" w:fill="FFFFFF"/>
          <w:rtl/>
        </w:rPr>
        <w:t>שימוש חקלאי</w:t>
      </w:r>
      <w:r w:rsidRPr="00EC0E33">
        <w:rPr>
          <w:rFonts w:ascii="Calibri" w:hAnsi="Calibri" w:cs="Calibri" w:hint="cs"/>
          <w:shd w:val="clear" w:color="auto" w:fill="FFFFFF"/>
          <w:rtl/>
        </w:rPr>
        <w:t>.</w:t>
      </w:r>
      <w:r w:rsidRPr="00EC0E33">
        <w:rPr>
          <w:rFonts w:ascii="Calibri" w:hAnsi="Calibri" w:cs="Calibri"/>
          <w:shd w:val="clear" w:color="auto" w:fill="FFFFFF"/>
          <w:rtl/>
        </w:rPr>
        <w:t xml:space="preserve"> </w:t>
      </w:r>
    </w:p>
    <w:p w:rsidR="00E936A1" w:rsidRPr="00EC0E33" w:rsidRDefault="00E936A1" w:rsidP="00A428D0">
      <w:pPr>
        <w:spacing w:after="0" w:line="360" w:lineRule="auto"/>
        <w:rPr>
          <w:rFonts w:ascii="Calibri" w:hAnsi="Calibri" w:cs="Calibri"/>
          <w:shd w:val="clear" w:color="auto" w:fill="FFFFFF"/>
          <w:rtl/>
        </w:rPr>
      </w:pPr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 xml:space="preserve">לחץ </w:t>
      </w:r>
      <w:proofErr w:type="spellStart"/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>טורגור</w:t>
      </w:r>
      <w:proofErr w:type="spellEnd"/>
      <w:r w:rsidRPr="00EC0E33">
        <w:rPr>
          <w:rFonts w:ascii="Calibri" w:hAnsi="Calibri" w:cs="Calibri" w:hint="cs"/>
          <w:shd w:val="clear" w:color="auto" w:fill="FFFFFF"/>
          <w:rtl/>
        </w:rPr>
        <w:t xml:space="preserve"> </w:t>
      </w:r>
      <w:r w:rsidR="00EC0E33">
        <w:rPr>
          <w:rFonts w:ascii="Calibri" w:hAnsi="Calibri" w:cs="Calibri"/>
          <w:shd w:val="clear" w:color="auto" w:fill="FFFFFF"/>
          <w:rtl/>
        </w:rPr>
        <w:t>–</w:t>
      </w:r>
      <w:r w:rsidR="00EC0E33">
        <w:rPr>
          <w:rFonts w:ascii="Calibri" w:hAnsi="Calibri" w:cs="Calibri" w:hint="cs"/>
          <w:shd w:val="clear" w:color="auto" w:fill="FFFFFF"/>
          <w:rtl/>
        </w:rPr>
        <w:t xml:space="preserve"> לחץ תוך תאי הנגרם כתוצאה מלחץ אוסמוטי. </w:t>
      </w:r>
    </w:p>
    <w:p w:rsidR="00E936A1" w:rsidRPr="00EC0E33" w:rsidRDefault="00E936A1" w:rsidP="00A428D0">
      <w:pPr>
        <w:spacing w:after="0" w:line="360" w:lineRule="auto"/>
        <w:rPr>
          <w:rFonts w:ascii="Calibri Light" w:hAnsi="Calibri Light" w:cs="Calibri"/>
          <w:sz w:val="24"/>
          <w:rtl/>
        </w:rPr>
      </w:pPr>
      <w:r w:rsidRPr="00EC0E33">
        <w:rPr>
          <w:rFonts w:ascii="Calibri Light" w:hAnsi="Calibri Light" w:cs="Calibri" w:hint="cs"/>
          <w:b/>
          <w:bCs/>
          <w:sz w:val="24"/>
          <w:rtl/>
        </w:rPr>
        <w:t>כמישה</w:t>
      </w:r>
      <w:r w:rsidRPr="00EC0E33">
        <w:rPr>
          <w:rFonts w:ascii="Calibri Light" w:hAnsi="Calibri Light" w:cs="Calibri" w:hint="cs"/>
          <w:sz w:val="24"/>
          <w:rtl/>
        </w:rPr>
        <w:t xml:space="preserve"> </w:t>
      </w:r>
      <w:r w:rsidRPr="00EC0E33">
        <w:rPr>
          <w:rFonts w:ascii="Calibri Light" w:hAnsi="Calibri Light" w:cs="Calibri"/>
          <w:sz w:val="24"/>
          <w:rtl/>
        </w:rPr>
        <w:t>–</w:t>
      </w:r>
      <w:r w:rsidRPr="00EC0E33">
        <w:rPr>
          <w:rFonts w:ascii="Calibri Light" w:hAnsi="Calibri Light" w:cs="Calibri" w:hint="cs"/>
          <w:sz w:val="24"/>
          <w:rtl/>
        </w:rPr>
        <w:t xml:space="preserve"> איבוד לחץ </w:t>
      </w:r>
      <w:proofErr w:type="spellStart"/>
      <w:r w:rsidRPr="00EC0E33">
        <w:rPr>
          <w:rFonts w:ascii="Calibri Light" w:hAnsi="Calibri Light" w:cs="Calibri" w:hint="cs"/>
          <w:sz w:val="24"/>
          <w:rtl/>
        </w:rPr>
        <w:t>הטורגור</w:t>
      </w:r>
      <w:proofErr w:type="spellEnd"/>
      <w:r w:rsidRPr="00EC0E33">
        <w:rPr>
          <w:rFonts w:ascii="Calibri Light" w:hAnsi="Calibri Light" w:cs="Calibri" w:hint="cs"/>
          <w:sz w:val="24"/>
          <w:rtl/>
        </w:rPr>
        <w:t>, נבילה, קמילה של הצמח.</w:t>
      </w:r>
    </w:p>
    <w:p w:rsidR="00EC0E33" w:rsidRPr="00EC0E33" w:rsidRDefault="00EC0E33" w:rsidP="00EC0E33">
      <w:pPr>
        <w:spacing w:after="0" w:line="360" w:lineRule="auto"/>
        <w:rPr>
          <w:rFonts w:ascii="Calibri" w:hAnsi="Calibri" w:cs="Calibri"/>
          <w:shd w:val="clear" w:color="auto" w:fill="FFFFFF"/>
          <w:rtl/>
        </w:rPr>
      </w:pPr>
      <w:r>
        <w:rPr>
          <w:rFonts w:ascii="Calibri" w:hAnsi="Calibri" w:cs="Calibri" w:hint="cs"/>
          <w:b/>
          <w:bCs/>
          <w:shd w:val="clear" w:color="auto" w:fill="FFFFFF"/>
          <w:rtl/>
        </w:rPr>
        <w:t xml:space="preserve">משטר השקיה / </w:t>
      </w:r>
      <w:r w:rsidRPr="00EC0E33">
        <w:rPr>
          <w:rFonts w:ascii="Calibri" w:hAnsi="Calibri" w:cs="Calibri"/>
          <w:b/>
          <w:bCs/>
          <w:shd w:val="clear" w:color="auto" w:fill="FFFFFF"/>
          <w:rtl/>
        </w:rPr>
        <w:t>פרוטוקולים לגידולים חקלאיים</w:t>
      </w:r>
      <w:r>
        <w:rPr>
          <w:rFonts w:ascii="Calibri" w:hAnsi="Calibri" w:cs="Calibri" w:hint="cs"/>
          <w:shd w:val="clear" w:color="auto" w:fill="FFFFFF"/>
          <w:rtl/>
        </w:rPr>
        <w:t xml:space="preserve"> </w:t>
      </w:r>
      <w:r w:rsidRPr="00EC0E33">
        <w:rPr>
          <w:rFonts w:ascii="Calibri" w:hAnsi="Calibri" w:cs="Calibri"/>
          <w:shd w:val="clear" w:color="auto" w:fill="FFFFFF"/>
          <w:rtl/>
        </w:rPr>
        <w:t xml:space="preserve">- המלצות מניסיון לקבלת תוצאה מיטבית </w:t>
      </w:r>
      <w:r>
        <w:rPr>
          <w:rFonts w:ascii="Calibri" w:hAnsi="Calibri" w:cs="Calibri" w:hint="cs"/>
          <w:shd w:val="clear" w:color="auto" w:fill="FFFFFF"/>
          <w:rtl/>
        </w:rPr>
        <w:t xml:space="preserve">לפי עונת הגידול, שלבי וסוג הגידול. </w:t>
      </w:r>
      <w:r w:rsidRPr="00EC0E33">
        <w:rPr>
          <w:rFonts w:ascii="Calibri" w:hAnsi="Calibri" w:cs="Calibri"/>
          <w:shd w:val="clear" w:color="auto" w:fill="FFFFFF"/>
          <w:rtl/>
        </w:rPr>
        <w:t>בדומה למתכון שעבר הרבה דורות במשפחה.</w:t>
      </w:r>
    </w:p>
    <w:p w:rsidR="009D50C7" w:rsidRPr="00EC0E33" w:rsidRDefault="009D50C7" w:rsidP="00A428D0">
      <w:pPr>
        <w:spacing w:after="0" w:line="360" w:lineRule="auto"/>
        <w:rPr>
          <w:rFonts w:ascii="Calibri" w:hAnsi="Calibri" w:cs="Calibri"/>
          <w:shd w:val="clear" w:color="auto" w:fill="FFFFFF"/>
          <w:rtl/>
        </w:rPr>
      </w:pPr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>מנת השקיה</w:t>
      </w:r>
      <w:r w:rsidR="00EC0E33"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>-</w:t>
      </w:r>
      <w:r w:rsidRPr="00EC0E33">
        <w:rPr>
          <w:rFonts w:ascii="Calibri" w:hAnsi="Calibri" w:cs="Calibri" w:hint="cs"/>
          <w:shd w:val="clear" w:color="auto" w:fill="FFFFFF"/>
          <w:rtl/>
        </w:rPr>
        <w:t xml:space="preserve"> נפח השקיה שניתן לצמח.</w:t>
      </w:r>
    </w:p>
    <w:p w:rsidR="009D50C7" w:rsidRPr="00EC0E33" w:rsidRDefault="009D50C7" w:rsidP="00A428D0">
      <w:pPr>
        <w:spacing w:after="0" w:line="360" w:lineRule="auto"/>
        <w:rPr>
          <w:rFonts w:ascii="Calibri" w:hAnsi="Calibri" w:cs="Calibri"/>
          <w:shd w:val="clear" w:color="auto" w:fill="FFFFFF"/>
          <w:rtl/>
        </w:rPr>
      </w:pPr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>משך השקיה</w:t>
      </w:r>
      <w:r w:rsidR="00EC0E33"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Pr="00EC0E33">
        <w:rPr>
          <w:rFonts w:ascii="Calibri" w:hAnsi="Calibri" w:cs="Calibri" w:hint="cs"/>
          <w:shd w:val="clear" w:color="auto" w:fill="FFFFFF"/>
          <w:rtl/>
        </w:rPr>
        <w:t>- הזמן שבו תפתח תכנית ההשקיה</w:t>
      </w:r>
      <w:r w:rsidR="00EC0E33">
        <w:rPr>
          <w:rFonts w:ascii="Calibri" w:hAnsi="Calibri" w:cs="Calibri" w:hint="cs"/>
          <w:shd w:val="clear" w:color="auto" w:fill="FFFFFF"/>
          <w:rtl/>
        </w:rPr>
        <w:t xml:space="preserve"> ויזרמו מים לצמח</w:t>
      </w:r>
      <w:r w:rsidRPr="00EC0E33">
        <w:rPr>
          <w:rFonts w:ascii="Calibri" w:hAnsi="Calibri" w:cs="Calibri" w:hint="cs"/>
          <w:shd w:val="clear" w:color="auto" w:fill="FFFFFF"/>
          <w:rtl/>
        </w:rPr>
        <w:t>.</w:t>
      </w:r>
    </w:p>
    <w:p w:rsidR="009D50C7" w:rsidRPr="00EC0E33" w:rsidRDefault="009D50C7" w:rsidP="00A428D0">
      <w:pPr>
        <w:spacing w:after="0" w:line="360" w:lineRule="auto"/>
        <w:rPr>
          <w:rFonts w:ascii="Calibri" w:hAnsi="Calibri" w:cs="Calibri"/>
          <w:shd w:val="clear" w:color="auto" w:fill="FFFFFF"/>
          <w:rtl/>
        </w:rPr>
      </w:pPr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>תדירות השקיה</w:t>
      </w:r>
      <w:r w:rsidR="00941277">
        <w:rPr>
          <w:rFonts w:ascii="Calibri" w:hAnsi="Calibri" w:cs="Calibri" w:hint="cs"/>
          <w:shd w:val="clear" w:color="auto" w:fill="FFFFFF"/>
          <w:rtl/>
        </w:rPr>
        <w:t xml:space="preserve"> </w:t>
      </w:r>
      <w:r w:rsidRPr="00EC0E33">
        <w:rPr>
          <w:rFonts w:ascii="Calibri" w:hAnsi="Calibri" w:cs="Calibri" w:hint="cs"/>
          <w:shd w:val="clear" w:color="auto" w:fill="FFFFFF"/>
          <w:rtl/>
        </w:rPr>
        <w:t xml:space="preserve">- כמה פעמים תפתח </w:t>
      </w:r>
      <w:r w:rsidR="00EC0E33">
        <w:rPr>
          <w:rFonts w:ascii="Calibri" w:hAnsi="Calibri" w:cs="Calibri" w:hint="cs"/>
          <w:shd w:val="clear" w:color="auto" w:fill="FFFFFF"/>
          <w:rtl/>
        </w:rPr>
        <w:t xml:space="preserve">תכנית </w:t>
      </w:r>
      <w:r w:rsidRPr="00EC0E33">
        <w:rPr>
          <w:rFonts w:ascii="Calibri" w:hAnsi="Calibri" w:cs="Calibri" w:hint="cs"/>
          <w:shd w:val="clear" w:color="auto" w:fill="FFFFFF"/>
          <w:rtl/>
        </w:rPr>
        <w:t>ההשקיה (כל יום, כל שעה, פעם בשבוע ועוד)</w:t>
      </w:r>
      <w:r w:rsidR="00EC0E33">
        <w:rPr>
          <w:rFonts w:ascii="Calibri" w:hAnsi="Calibri" w:cs="Calibri" w:hint="cs"/>
          <w:shd w:val="clear" w:color="auto" w:fill="FFFFFF"/>
          <w:rtl/>
        </w:rPr>
        <w:t xml:space="preserve"> ויזרמו מים לצמח</w:t>
      </w:r>
      <w:r w:rsidRPr="00EC0E33">
        <w:rPr>
          <w:rFonts w:ascii="Calibri" w:hAnsi="Calibri" w:cs="Calibri" w:hint="cs"/>
          <w:shd w:val="clear" w:color="auto" w:fill="FFFFFF"/>
          <w:rtl/>
        </w:rPr>
        <w:t>.</w:t>
      </w:r>
    </w:p>
    <w:p w:rsidR="00E03289" w:rsidRPr="00EC0E33" w:rsidRDefault="00E03289" w:rsidP="00A428D0">
      <w:pPr>
        <w:spacing w:after="0" w:line="360" w:lineRule="auto"/>
        <w:rPr>
          <w:rFonts w:ascii="Calibri" w:hAnsi="Calibri" w:cs="Calibri"/>
        </w:rPr>
      </w:pPr>
      <w:r w:rsidRPr="00EC0E33">
        <w:rPr>
          <w:rFonts w:ascii="Calibri" w:hAnsi="Calibri" w:cs="Calibri"/>
          <w:b/>
          <w:bCs/>
          <w:shd w:val="clear" w:color="auto" w:fill="FFFFFF"/>
          <w:rtl/>
        </w:rPr>
        <w:t>ענף השתלנות</w:t>
      </w:r>
      <w:r w:rsidR="00EC0E33"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Pr="00EC0E33">
        <w:rPr>
          <w:rFonts w:ascii="Calibri" w:hAnsi="Calibri" w:cs="Calibri"/>
          <w:b/>
          <w:bCs/>
          <w:shd w:val="clear" w:color="auto" w:fill="FFFFFF"/>
          <w:rtl/>
        </w:rPr>
        <w:t>-</w:t>
      </w:r>
      <w:r w:rsidRPr="00EC0E33">
        <w:rPr>
          <w:rFonts w:ascii="Calibri" w:hAnsi="Calibri" w:cs="Calibri"/>
          <w:shd w:val="clear" w:color="auto" w:fill="FFFFFF"/>
          <w:rtl/>
        </w:rPr>
        <w:t xml:space="preserve"> ענף שמייצר שתילים איכותיים עבור חקלאיים בתחום הירקות והנוי. </w:t>
      </w:r>
    </w:p>
    <w:p w:rsidR="00941277" w:rsidRPr="00EC0E33" w:rsidRDefault="00941277" w:rsidP="00941277">
      <w:pPr>
        <w:spacing w:after="0" w:line="360" w:lineRule="auto"/>
        <w:rPr>
          <w:rFonts w:ascii="Calibri" w:hAnsi="Calibri" w:cs="Calibri"/>
        </w:rPr>
      </w:pPr>
      <w:r w:rsidRPr="00EC0E33">
        <w:rPr>
          <w:rFonts w:ascii="Calibri" w:hAnsi="Calibri" w:cs="Calibri"/>
          <w:b/>
          <w:bCs/>
          <w:shd w:val="clear" w:color="auto" w:fill="FFFFFF"/>
          <w:rtl/>
        </w:rPr>
        <w:t>מערכות השקיה ומחשבי השקיה</w:t>
      </w:r>
      <w:r>
        <w:rPr>
          <w:rFonts w:ascii="Calibri" w:hAnsi="Calibri" w:cs="Calibri" w:hint="cs"/>
          <w:rtl/>
        </w:rPr>
        <w:t xml:space="preserve"> </w:t>
      </w:r>
      <w:r w:rsidRPr="00EC0E33">
        <w:rPr>
          <w:rFonts w:ascii="Calibri" w:hAnsi="Calibri" w:cs="Calibri" w:hint="cs"/>
          <w:rtl/>
        </w:rPr>
        <w:t xml:space="preserve">- מערכות טכנולוגיות שמאפשרות לקבוע </w:t>
      </w:r>
      <w:r>
        <w:rPr>
          <w:rFonts w:ascii="Calibri" w:hAnsi="Calibri" w:cs="Calibri" w:hint="cs"/>
          <w:rtl/>
        </w:rPr>
        <w:t>משטרי</w:t>
      </w:r>
      <w:r w:rsidRPr="00EC0E33">
        <w:rPr>
          <w:rFonts w:ascii="Calibri" w:hAnsi="Calibri" w:cs="Calibri" w:hint="cs"/>
          <w:rtl/>
        </w:rPr>
        <w:t xml:space="preserve"> השקיה בשדה. </w:t>
      </w:r>
    </w:p>
    <w:p w:rsidR="00E03289" w:rsidRPr="00EC0E33" w:rsidRDefault="00E03289" w:rsidP="00A428D0">
      <w:pPr>
        <w:spacing w:after="0" w:line="360" w:lineRule="auto"/>
        <w:rPr>
          <w:rFonts w:ascii="Calibri" w:hAnsi="Calibri" w:cs="Calibri"/>
        </w:rPr>
      </w:pPr>
      <w:r w:rsidRPr="00EC0E33">
        <w:rPr>
          <w:rFonts w:ascii="Calibri" w:hAnsi="Calibri" w:cs="Calibri"/>
          <w:b/>
          <w:bCs/>
          <w:shd w:val="clear" w:color="auto" w:fill="FFFFFF"/>
          <w:rtl/>
        </w:rPr>
        <w:t>מחברי</w:t>
      </w:r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 xml:space="preserve"> השקיה</w:t>
      </w:r>
      <w:r w:rsidR="00EC0E33"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 xml:space="preserve">- </w:t>
      </w:r>
      <w:r w:rsidRPr="00EC0E33">
        <w:rPr>
          <w:rFonts w:ascii="Calibri" w:hAnsi="Calibri" w:cs="Calibri" w:hint="cs"/>
          <w:rtl/>
        </w:rPr>
        <w:t>רכיבים שמאפשרים חיבור ופיצול של צינורות השקיה</w:t>
      </w:r>
      <w:r w:rsidR="00941277">
        <w:rPr>
          <w:rFonts w:ascii="Calibri" w:hAnsi="Calibri" w:cs="Calibri" w:hint="cs"/>
          <w:rtl/>
        </w:rPr>
        <w:t xml:space="preserve"> לפי צורך</w:t>
      </w:r>
      <w:r w:rsidRPr="00EC0E33">
        <w:rPr>
          <w:rFonts w:ascii="Calibri" w:hAnsi="Calibri" w:cs="Calibri" w:hint="cs"/>
          <w:rtl/>
        </w:rPr>
        <w:t>.</w:t>
      </w:r>
    </w:p>
    <w:p w:rsidR="00941277" w:rsidRPr="00941277" w:rsidRDefault="00941277" w:rsidP="00941277">
      <w:pPr>
        <w:spacing w:after="0" w:line="360" w:lineRule="auto"/>
        <w:rPr>
          <w:rFonts w:ascii="Calibri" w:hAnsi="Calibri" w:cs="Calibri"/>
          <w:rtl/>
        </w:rPr>
      </w:pPr>
      <w:r w:rsidRPr="00EC0E33">
        <w:rPr>
          <w:rFonts w:ascii="Calibri" w:hAnsi="Calibri" w:cs="Calibri"/>
          <w:b/>
          <w:bCs/>
          <w:shd w:val="clear" w:color="auto" w:fill="FFFFFF"/>
          <w:rtl/>
        </w:rPr>
        <w:t>פריסת השקיה</w:t>
      </w:r>
      <w:r>
        <w:rPr>
          <w:rFonts w:ascii="Calibri" w:hAnsi="Calibri" w:cs="Calibri" w:hint="cs"/>
          <w:rtl/>
        </w:rPr>
        <w:t xml:space="preserve"> </w:t>
      </w:r>
      <w:r w:rsidRPr="00EC0E33">
        <w:rPr>
          <w:rFonts w:ascii="Calibri" w:hAnsi="Calibri" w:cs="Calibri" w:hint="cs"/>
          <w:rtl/>
        </w:rPr>
        <w:t>- פריסת צינורות ההשקיה בשדה.</w:t>
      </w:r>
    </w:p>
    <w:p w:rsidR="00E03289" w:rsidRPr="00EC0E33" w:rsidRDefault="00E03289" w:rsidP="00A428D0">
      <w:pPr>
        <w:spacing w:after="0" w:line="360" w:lineRule="auto"/>
        <w:rPr>
          <w:rFonts w:ascii="Calibri" w:hAnsi="Calibri" w:cs="Calibri"/>
        </w:rPr>
      </w:pPr>
      <w:r w:rsidRPr="00EC0E33">
        <w:rPr>
          <w:rFonts w:ascii="Calibri" w:hAnsi="Calibri" w:cs="Calibri"/>
          <w:b/>
          <w:bCs/>
          <w:shd w:val="clear" w:color="auto" w:fill="FFFFFF"/>
          <w:rtl/>
        </w:rPr>
        <w:t>פילטרים</w:t>
      </w:r>
      <w:r w:rsidR="00941277"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 xml:space="preserve">- </w:t>
      </w:r>
      <w:r w:rsidRPr="00EC0E33">
        <w:rPr>
          <w:rFonts w:ascii="Calibri" w:hAnsi="Calibri" w:cs="Calibri" w:hint="cs"/>
          <w:shd w:val="clear" w:color="auto" w:fill="FFFFFF"/>
          <w:rtl/>
        </w:rPr>
        <w:t>מסננים של מי ההשקיה ממשקעים</w:t>
      </w:r>
      <w:r w:rsidR="00941277">
        <w:rPr>
          <w:rFonts w:ascii="Calibri" w:hAnsi="Calibri" w:cs="Calibri" w:hint="cs"/>
          <w:shd w:val="clear" w:color="auto" w:fill="FFFFFF"/>
          <w:rtl/>
        </w:rPr>
        <w:t xml:space="preserve"> ולכלוך</w:t>
      </w:r>
      <w:r w:rsidRPr="00EC0E33">
        <w:rPr>
          <w:rFonts w:ascii="Calibri" w:hAnsi="Calibri" w:cs="Calibri" w:hint="cs"/>
          <w:shd w:val="clear" w:color="auto" w:fill="FFFFFF"/>
          <w:rtl/>
        </w:rPr>
        <w:t>.</w:t>
      </w:r>
      <w:r w:rsidRPr="00EC0E33">
        <w:rPr>
          <w:rFonts w:ascii="Calibri" w:hAnsi="Calibri" w:cs="Calibri"/>
          <w:shd w:val="clear" w:color="auto" w:fill="FFFFFF"/>
          <w:rtl/>
        </w:rPr>
        <w:t xml:space="preserve"> </w:t>
      </w:r>
    </w:p>
    <w:p w:rsidR="00E03289" w:rsidRPr="00EC0E33" w:rsidRDefault="00E03289" w:rsidP="00A428D0">
      <w:pPr>
        <w:spacing w:after="0" w:line="360" w:lineRule="auto"/>
        <w:rPr>
          <w:rFonts w:ascii="Calibri" w:hAnsi="Calibri" w:cs="Calibri"/>
        </w:rPr>
      </w:pPr>
      <w:r w:rsidRPr="00EC0E33">
        <w:rPr>
          <w:rFonts w:ascii="Calibri" w:hAnsi="Calibri" w:cs="Calibri"/>
          <w:b/>
          <w:bCs/>
          <w:shd w:val="clear" w:color="auto" w:fill="FFFFFF"/>
          <w:rtl/>
        </w:rPr>
        <w:t>טפטפ</w:t>
      </w:r>
      <w:r w:rsidR="00941277">
        <w:rPr>
          <w:rFonts w:ascii="Calibri" w:hAnsi="Calibri" w:cs="Calibri" w:hint="cs"/>
          <w:b/>
          <w:bCs/>
          <w:shd w:val="clear" w:color="auto" w:fill="FFFFFF"/>
          <w:rtl/>
        </w:rPr>
        <w:t xml:space="preserve">ת </w:t>
      </w:r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 xml:space="preserve">- </w:t>
      </w:r>
      <w:r w:rsidR="00941277">
        <w:rPr>
          <w:rFonts w:ascii="Calibri" w:hAnsi="Calibri" w:cs="Calibri" w:hint="cs"/>
          <w:shd w:val="clear" w:color="auto" w:fill="FFFFFF"/>
          <w:rtl/>
        </w:rPr>
        <w:t>רכיב ה</w:t>
      </w:r>
      <w:r w:rsidRPr="00EC0E33">
        <w:rPr>
          <w:rFonts w:ascii="Calibri" w:hAnsi="Calibri" w:cs="Calibri" w:hint="cs"/>
          <w:shd w:val="clear" w:color="auto" w:fill="FFFFFF"/>
          <w:rtl/>
        </w:rPr>
        <w:t xml:space="preserve">מאפשרת </w:t>
      </w:r>
      <w:r w:rsidR="00941277">
        <w:rPr>
          <w:rFonts w:ascii="Calibri" w:hAnsi="Calibri" w:cs="Calibri" w:hint="cs"/>
          <w:shd w:val="clear" w:color="auto" w:fill="FFFFFF"/>
          <w:rtl/>
        </w:rPr>
        <w:t>זרימה</w:t>
      </w:r>
      <w:r w:rsidRPr="00EC0E33">
        <w:rPr>
          <w:rFonts w:ascii="Calibri" w:hAnsi="Calibri" w:cs="Calibri" w:hint="cs"/>
          <w:shd w:val="clear" w:color="auto" w:fill="FFFFFF"/>
          <w:rtl/>
        </w:rPr>
        <w:t xml:space="preserve"> של מים </w:t>
      </w:r>
      <w:r w:rsidR="00941277">
        <w:rPr>
          <w:rFonts w:ascii="Calibri" w:hAnsi="Calibri" w:cs="Calibri" w:hint="cs"/>
          <w:shd w:val="clear" w:color="auto" w:fill="FFFFFF"/>
          <w:rtl/>
        </w:rPr>
        <w:t>ל</w:t>
      </w:r>
      <w:r w:rsidRPr="00EC0E33">
        <w:rPr>
          <w:rFonts w:ascii="Calibri" w:hAnsi="Calibri" w:cs="Calibri" w:hint="cs"/>
          <w:shd w:val="clear" w:color="auto" w:fill="FFFFFF"/>
          <w:rtl/>
        </w:rPr>
        <w:t>אזור השורשים, בלחץ ונפח קבוע.</w:t>
      </w:r>
      <w:r w:rsidR="00941277">
        <w:rPr>
          <w:rFonts w:ascii="Calibri" w:hAnsi="Calibri" w:cs="Calibri" w:hint="cs"/>
          <w:shd w:val="clear" w:color="auto" w:fill="FFFFFF"/>
          <w:rtl/>
        </w:rPr>
        <w:t xml:space="preserve"> קיים במגוון גדלים וצורות.</w:t>
      </w:r>
      <w:r w:rsidRPr="00EC0E33">
        <w:rPr>
          <w:rFonts w:ascii="Calibri" w:hAnsi="Calibri" w:cs="Calibri"/>
          <w:shd w:val="clear" w:color="auto" w:fill="FFFFFF"/>
          <w:rtl/>
        </w:rPr>
        <w:t xml:space="preserve"> </w:t>
      </w:r>
    </w:p>
    <w:p w:rsidR="00941277" w:rsidRDefault="00941277" w:rsidP="00A428D0">
      <w:pPr>
        <w:spacing w:after="0" w:line="360" w:lineRule="auto"/>
        <w:rPr>
          <w:rFonts w:ascii="Calibri" w:hAnsi="Calibri" w:cs="Calibri"/>
          <w:shd w:val="clear" w:color="auto" w:fill="FFFFFF"/>
          <w:rtl/>
        </w:rPr>
      </w:pPr>
      <w:r>
        <w:rPr>
          <w:rFonts w:ascii="Calibri" w:hAnsi="Calibri" w:cs="Calibri" w:hint="cs"/>
          <w:b/>
          <w:bCs/>
          <w:shd w:val="clear" w:color="auto" w:fill="FFFFFF"/>
          <w:rtl/>
        </w:rPr>
        <w:t xml:space="preserve">ממטיר </w:t>
      </w:r>
      <w:r>
        <w:rPr>
          <w:rFonts w:ascii="Calibri" w:hAnsi="Calibri" w:cs="Calibri"/>
          <w:b/>
          <w:bCs/>
          <w:shd w:val="clear" w:color="auto" w:fill="FFFFFF"/>
          <w:rtl/>
        </w:rPr>
        <w:t>–</w:t>
      </w:r>
      <w:r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Pr="00941277">
        <w:rPr>
          <w:rFonts w:ascii="Calibri" w:hAnsi="Calibri" w:cs="Calibri" w:hint="cs"/>
          <w:shd w:val="clear" w:color="auto" w:fill="FFFFFF"/>
          <w:rtl/>
        </w:rPr>
        <w:t xml:space="preserve">רכיב המתיז / משפריץ / מרסס מים </w:t>
      </w:r>
      <w:r>
        <w:rPr>
          <w:rFonts w:ascii="Calibri" w:hAnsi="Calibri" w:cs="Calibri" w:hint="cs"/>
          <w:shd w:val="clear" w:color="auto" w:fill="FFFFFF"/>
          <w:rtl/>
        </w:rPr>
        <w:t xml:space="preserve">בצורה סיבובית </w:t>
      </w:r>
      <w:r w:rsidRPr="00941277">
        <w:rPr>
          <w:rFonts w:ascii="Calibri" w:hAnsi="Calibri" w:cs="Calibri" w:hint="cs"/>
          <w:shd w:val="clear" w:color="auto" w:fill="FFFFFF"/>
          <w:rtl/>
        </w:rPr>
        <w:t>בלחץ ונפח קבוע. קיים במגוון גדלים וצורות.</w:t>
      </w:r>
    </w:p>
    <w:p w:rsidR="00941277" w:rsidRDefault="00941277" w:rsidP="00941277">
      <w:pPr>
        <w:spacing w:after="0" w:line="360" w:lineRule="auto"/>
        <w:rPr>
          <w:rFonts w:ascii="Calibri" w:hAnsi="Calibri" w:cs="Calibri"/>
          <w:shd w:val="clear" w:color="auto" w:fill="FFFFFF"/>
          <w:rtl/>
        </w:rPr>
      </w:pPr>
      <w:proofErr w:type="spellStart"/>
      <w:r>
        <w:rPr>
          <w:rFonts w:ascii="Calibri" w:hAnsi="Calibri" w:cs="Calibri" w:hint="cs"/>
          <w:b/>
          <w:bCs/>
          <w:shd w:val="clear" w:color="auto" w:fill="FFFFFF"/>
          <w:rtl/>
        </w:rPr>
        <w:t>מתז</w:t>
      </w:r>
      <w:proofErr w:type="spellEnd"/>
      <w:r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>
        <w:rPr>
          <w:rFonts w:ascii="Calibri" w:hAnsi="Calibri" w:cs="Calibri"/>
          <w:b/>
          <w:bCs/>
          <w:shd w:val="clear" w:color="auto" w:fill="FFFFFF"/>
          <w:rtl/>
        </w:rPr>
        <w:t>–</w:t>
      </w:r>
      <w:r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Pr="00941277">
        <w:rPr>
          <w:rFonts w:ascii="Calibri" w:hAnsi="Calibri" w:cs="Calibri" w:hint="cs"/>
          <w:shd w:val="clear" w:color="auto" w:fill="FFFFFF"/>
          <w:rtl/>
        </w:rPr>
        <w:t>רכיב המתיז / משפריץ / מרסס מים בלחץ ונפח קבוע. קיים במגוון גדלים וצורות.</w:t>
      </w:r>
    </w:p>
    <w:p w:rsidR="00941277" w:rsidRDefault="00941277" w:rsidP="00A428D0">
      <w:pPr>
        <w:spacing w:after="0" w:line="360" w:lineRule="auto"/>
        <w:rPr>
          <w:rFonts w:ascii="Calibri" w:hAnsi="Calibri" w:cs="Calibri"/>
          <w:b/>
          <w:bCs/>
          <w:shd w:val="clear" w:color="auto" w:fill="FFFFFF"/>
          <w:rtl/>
        </w:rPr>
      </w:pPr>
      <w:r>
        <w:rPr>
          <w:rFonts w:ascii="Calibri" w:hAnsi="Calibri" w:cs="Calibri" w:hint="cs"/>
          <w:b/>
          <w:bCs/>
          <w:shd w:val="clear" w:color="auto" w:fill="FFFFFF"/>
          <w:rtl/>
        </w:rPr>
        <w:t xml:space="preserve">חלחול בצורת בצל </w:t>
      </w:r>
      <w:r>
        <w:rPr>
          <w:rFonts w:ascii="Calibri" w:hAnsi="Calibri" w:cs="Calibri"/>
          <w:b/>
          <w:bCs/>
          <w:shd w:val="clear" w:color="auto" w:fill="FFFFFF"/>
          <w:rtl/>
        </w:rPr>
        <w:t>–</w:t>
      </w:r>
      <w:r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Pr="00941277">
        <w:rPr>
          <w:rFonts w:ascii="Calibri" w:hAnsi="Calibri" w:cs="Calibri" w:hint="cs"/>
          <w:shd w:val="clear" w:color="auto" w:fill="FFFFFF"/>
          <w:rtl/>
        </w:rPr>
        <w:t>פיזור מים באזור בית השורשים המתקבל כתוצאה מהשקיה בטפטוף.</w:t>
      </w:r>
    </w:p>
    <w:p w:rsidR="00E03289" w:rsidRPr="00EC0E33" w:rsidRDefault="00E03289" w:rsidP="00A428D0">
      <w:pPr>
        <w:spacing w:after="0" w:line="360" w:lineRule="auto"/>
        <w:rPr>
          <w:rFonts w:ascii="Calibri" w:hAnsi="Calibri" w:cs="Calibri"/>
        </w:rPr>
      </w:pPr>
      <w:r w:rsidRPr="00EC0E33">
        <w:rPr>
          <w:rFonts w:ascii="Calibri" w:hAnsi="Calibri" w:cs="Calibri"/>
          <w:b/>
          <w:bCs/>
          <w:shd w:val="clear" w:color="auto" w:fill="FFFFFF"/>
          <w:rtl/>
        </w:rPr>
        <w:t>דישון</w:t>
      </w:r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 xml:space="preserve">- </w:t>
      </w:r>
      <w:r w:rsidRPr="00EC0E33">
        <w:rPr>
          <w:rFonts w:ascii="Calibri" w:hAnsi="Calibri" w:cs="Calibri" w:hint="cs"/>
          <w:shd w:val="clear" w:color="auto" w:fill="FFFFFF"/>
          <w:rtl/>
        </w:rPr>
        <w:t xml:space="preserve">הוספה של יסודות הזנה מלאכותיים לתמיסת הקרקע או כהזנה </w:t>
      </w:r>
      <w:r w:rsidR="00941277">
        <w:rPr>
          <w:rFonts w:ascii="Calibri" w:hAnsi="Calibri" w:cs="Calibri" w:hint="cs"/>
          <w:shd w:val="clear" w:color="auto" w:fill="FFFFFF"/>
          <w:rtl/>
        </w:rPr>
        <w:t>בעלווה</w:t>
      </w:r>
      <w:r w:rsidRPr="00EC0E33">
        <w:rPr>
          <w:rFonts w:ascii="Calibri" w:hAnsi="Calibri" w:cs="Calibri" w:hint="cs"/>
          <w:shd w:val="clear" w:color="auto" w:fill="FFFFFF"/>
          <w:rtl/>
        </w:rPr>
        <w:t>.</w:t>
      </w:r>
      <w:r w:rsidRPr="00EC0E33">
        <w:rPr>
          <w:rFonts w:ascii="Calibri" w:hAnsi="Calibri" w:cs="Calibri"/>
          <w:shd w:val="clear" w:color="auto" w:fill="FFFFFF"/>
          <w:rtl/>
        </w:rPr>
        <w:t xml:space="preserve"> </w:t>
      </w:r>
    </w:p>
    <w:p w:rsidR="00E03289" w:rsidRPr="00EC0E33" w:rsidRDefault="00E03289" w:rsidP="00A428D0">
      <w:pPr>
        <w:spacing w:after="0" w:line="360" w:lineRule="auto"/>
        <w:rPr>
          <w:rFonts w:ascii="Calibri" w:hAnsi="Calibri" w:cs="Calibri"/>
        </w:rPr>
      </w:pPr>
      <w:r w:rsidRPr="00EC0E33">
        <w:rPr>
          <w:rFonts w:ascii="Calibri" w:hAnsi="Calibri" w:cs="Calibri"/>
          <w:b/>
          <w:bCs/>
          <w:shd w:val="clear" w:color="auto" w:fill="FFFFFF"/>
          <w:rtl/>
        </w:rPr>
        <w:t>חקלאות דיגיטלית ומדייקת</w:t>
      </w:r>
      <w:r w:rsidR="00941277"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Pr="00EC0E33">
        <w:rPr>
          <w:rFonts w:ascii="Calibri" w:hAnsi="Calibri" w:cs="Calibri" w:hint="cs"/>
          <w:rtl/>
        </w:rPr>
        <w:t xml:space="preserve">- תחום בחקלאות שמספק מענה טכנולוגי לצורך הכלכלי להפחית גורמי תשומה ע"י מתן מדויק לפי צרכי הצמח/בע"ח ולא מעבר, החיסכון בתשומות מאפשר כדאיות לפיתוח טכנולוגי נרחב. </w:t>
      </w:r>
    </w:p>
    <w:p w:rsidR="00E03289" w:rsidRPr="00EC0E33" w:rsidRDefault="00E03289" w:rsidP="00A428D0">
      <w:pPr>
        <w:spacing w:after="0" w:line="360" w:lineRule="auto"/>
        <w:rPr>
          <w:rFonts w:ascii="Calibri" w:hAnsi="Calibri" w:cs="Calibri"/>
        </w:rPr>
      </w:pPr>
      <w:r w:rsidRPr="00EC0E33">
        <w:rPr>
          <w:rFonts w:ascii="Calibri" w:hAnsi="Calibri" w:cs="Calibri"/>
          <w:b/>
          <w:bCs/>
          <w:shd w:val="clear" w:color="auto" w:fill="FFFFFF"/>
          <w:rtl/>
        </w:rPr>
        <w:t>גלאי</w:t>
      </w:r>
      <w:r w:rsidRPr="00EC0E33">
        <w:rPr>
          <w:rFonts w:ascii="Calibri" w:hAnsi="Calibri" w:cs="Calibri" w:hint="cs"/>
          <w:b/>
          <w:bCs/>
          <w:shd w:val="clear" w:color="auto" w:fill="FFFFFF"/>
          <w:rtl/>
        </w:rPr>
        <w:t>, רגש, חיישן</w:t>
      </w:r>
      <w:r w:rsidR="00941277">
        <w:rPr>
          <w:rFonts w:ascii="Calibri" w:hAnsi="Calibri" w:cs="Calibri" w:hint="cs"/>
          <w:rtl/>
        </w:rPr>
        <w:t xml:space="preserve"> </w:t>
      </w:r>
      <w:r w:rsidRPr="00EC0E33">
        <w:rPr>
          <w:rFonts w:ascii="Calibri" w:hAnsi="Calibri" w:cs="Calibri" w:hint="cs"/>
          <w:rtl/>
        </w:rPr>
        <w:t>- רכיבים אלקטרונים לגילוי דבר מה או ערך.</w:t>
      </w:r>
    </w:p>
    <w:p w:rsidR="00E03289" w:rsidRPr="00EC0E33" w:rsidRDefault="00E03289" w:rsidP="00A428D0">
      <w:pPr>
        <w:spacing w:after="0" w:line="360" w:lineRule="auto"/>
        <w:rPr>
          <w:rFonts w:ascii="Calibri" w:hAnsi="Calibri" w:cs="Calibri"/>
          <w:rtl/>
        </w:rPr>
      </w:pPr>
      <w:r w:rsidRPr="00EC0E33">
        <w:rPr>
          <w:rFonts w:ascii="Calibri" w:hAnsi="Calibri" w:cs="Calibri"/>
          <w:b/>
          <w:bCs/>
          <w:shd w:val="clear" w:color="auto" w:fill="FFFFFF"/>
          <w:rtl/>
        </w:rPr>
        <w:t xml:space="preserve">רחפניים מונחי </w:t>
      </w:r>
      <w:r w:rsidRPr="00EC0E33">
        <w:rPr>
          <w:rFonts w:ascii="Calibri" w:hAnsi="Calibri" w:cs="Calibri"/>
          <w:b/>
          <w:bCs/>
          <w:shd w:val="clear" w:color="auto" w:fill="FFFFFF"/>
        </w:rPr>
        <w:t>GPS</w:t>
      </w:r>
      <w:r w:rsidRPr="00EC0E33">
        <w:rPr>
          <w:rFonts w:ascii="Calibri" w:hAnsi="Calibri" w:cs="Calibri"/>
          <w:b/>
          <w:bCs/>
          <w:shd w:val="clear" w:color="auto" w:fill="FFFFFF"/>
          <w:rtl/>
        </w:rPr>
        <w:t xml:space="preserve"> לווייני</w:t>
      </w:r>
      <w:r w:rsidR="00941277"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Pr="00EC0E33">
        <w:rPr>
          <w:rFonts w:ascii="Calibri" w:hAnsi="Calibri" w:cs="Calibri" w:hint="cs"/>
          <w:rtl/>
        </w:rPr>
        <w:t>- כלי טיס ללא טייס שמקבלים פקודה ממוחשבת, יודעים לעבוד גם באמצעות לווייני</w:t>
      </w:r>
      <w:r w:rsidRPr="00EC0E33">
        <w:rPr>
          <w:rFonts w:ascii="Calibri" w:hAnsi="Calibri" w:cs="Calibri" w:hint="eastAsia"/>
          <w:rtl/>
        </w:rPr>
        <w:t>ם</w:t>
      </w:r>
      <w:r w:rsidRPr="00EC0E33">
        <w:rPr>
          <w:rFonts w:ascii="Calibri" w:hAnsi="Calibri" w:cs="Calibri" w:hint="cs"/>
          <w:rtl/>
        </w:rPr>
        <w:t>.</w:t>
      </w:r>
    </w:p>
    <w:p w:rsidR="00E03289" w:rsidRPr="00EC0E33" w:rsidRDefault="00E03289" w:rsidP="00A428D0">
      <w:pPr>
        <w:spacing w:after="0" w:line="360" w:lineRule="auto"/>
        <w:rPr>
          <w:rFonts w:ascii="Calibri" w:hAnsi="Calibri" w:cs="Calibri"/>
        </w:rPr>
      </w:pPr>
      <w:r w:rsidRPr="00EC0E33">
        <w:rPr>
          <w:rFonts w:ascii="Calibri" w:hAnsi="Calibri" w:cs="Calibri"/>
          <w:b/>
          <w:bCs/>
          <w:shd w:val="clear" w:color="auto" w:fill="FFFFFF"/>
          <w:rtl/>
        </w:rPr>
        <w:t>מצלמות תרמיות</w:t>
      </w:r>
      <w:r w:rsidR="00941277">
        <w:rPr>
          <w:rFonts w:ascii="Calibri" w:hAnsi="Calibri" w:cs="Calibri" w:hint="cs"/>
          <w:b/>
          <w:bCs/>
          <w:shd w:val="clear" w:color="auto" w:fill="FFFFFF"/>
          <w:rtl/>
        </w:rPr>
        <w:t xml:space="preserve"> </w:t>
      </w:r>
      <w:r w:rsidRPr="00EC0E33">
        <w:rPr>
          <w:rFonts w:ascii="Calibri" w:hAnsi="Calibri" w:cs="Calibri" w:hint="cs"/>
          <w:shd w:val="clear" w:color="auto" w:fill="FFFFFF"/>
          <w:rtl/>
        </w:rPr>
        <w:t>- מצלמת תמונה עם מאפייני הטמפ' המופיעים בה.</w:t>
      </w:r>
    </w:p>
    <w:p w:rsidR="00147F0B" w:rsidRPr="001B6A65" w:rsidRDefault="001B6A65" w:rsidP="00A428D0">
      <w:pPr>
        <w:spacing w:after="0" w:line="360" w:lineRule="auto"/>
        <w:rPr>
          <w:rFonts w:cstheme="minorHAnsi"/>
          <w:b/>
          <w:bCs/>
          <w:sz w:val="28"/>
          <w:szCs w:val="28"/>
          <w:rtl/>
        </w:rPr>
      </w:pPr>
      <w:r w:rsidRPr="001B6A65">
        <w:rPr>
          <w:rFonts w:cstheme="minorHAnsi" w:hint="cs"/>
          <w:b/>
          <w:bCs/>
          <w:sz w:val="28"/>
          <w:szCs w:val="28"/>
          <w:highlight w:val="lightGray"/>
          <w:rtl/>
        </w:rPr>
        <w:lastRenderedPageBreak/>
        <w:t xml:space="preserve">שאלות בגרות בנושא השקיה, </w:t>
      </w:r>
      <w:r w:rsidR="00147F0B" w:rsidRPr="001B6A65">
        <w:rPr>
          <w:rFonts w:cstheme="minorHAnsi"/>
          <w:b/>
          <w:bCs/>
          <w:sz w:val="28"/>
          <w:szCs w:val="28"/>
          <w:highlight w:val="lightGray"/>
          <w:rtl/>
        </w:rPr>
        <w:t>המטרה וטפטוף</w:t>
      </w:r>
    </w:p>
    <w:p w:rsidR="00147F0B" w:rsidRPr="009E062D" w:rsidRDefault="00147F0B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 w:rsidRPr="009E062D">
        <w:rPr>
          <w:rFonts w:cstheme="minorHAnsi"/>
          <w:noProof/>
          <w:sz w:val="36"/>
          <w:szCs w:val="36"/>
        </w:rPr>
        <w:drawing>
          <wp:inline distT="0" distB="0" distL="0" distR="0" wp14:anchorId="3176870C" wp14:editId="2B279A6C">
            <wp:extent cx="5321686" cy="2896819"/>
            <wp:effectExtent l="0" t="0" r="0" b="0"/>
            <wp:docPr id="16" name="תמונה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20407" t="30514" r="20539" b="12313"/>
                    <a:stretch/>
                  </pic:blipFill>
                  <pic:spPr bwMode="auto">
                    <a:xfrm>
                      <a:off x="0" y="0"/>
                      <a:ext cx="5335818" cy="29045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47F0B" w:rsidRPr="009E062D" w:rsidRDefault="00147F0B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 w:rsidRPr="009E062D">
        <w:rPr>
          <w:rFonts w:cstheme="minorHAnsi"/>
          <w:noProof/>
          <w:sz w:val="36"/>
          <w:szCs w:val="36"/>
        </w:rPr>
        <w:drawing>
          <wp:inline distT="0" distB="0" distL="0" distR="0" wp14:anchorId="295BEA84" wp14:editId="46409628">
            <wp:extent cx="5304847" cy="3525044"/>
            <wp:effectExtent l="0" t="0" r="0" b="0"/>
            <wp:docPr id="17" name="תמונה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22032" t="26017" r="22526" b="8458"/>
                    <a:stretch/>
                  </pic:blipFill>
                  <pic:spPr bwMode="auto">
                    <a:xfrm>
                      <a:off x="0" y="0"/>
                      <a:ext cx="5312197" cy="35299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47F0B" w:rsidRPr="001B6A65" w:rsidRDefault="00147F0B" w:rsidP="00A428D0">
      <w:pPr>
        <w:spacing w:after="0" w:line="360" w:lineRule="auto"/>
        <w:jc w:val="both"/>
        <w:rPr>
          <w:rFonts w:cstheme="minorHAnsi"/>
          <w:b/>
          <w:bCs/>
          <w:color w:val="4472C4" w:themeColor="accent1"/>
          <w:sz w:val="20"/>
          <w:szCs w:val="20"/>
          <w:rtl/>
        </w:rPr>
      </w:pPr>
      <w:r w:rsidRPr="001B6A65">
        <w:rPr>
          <w:rFonts w:cstheme="minorHAnsi"/>
          <w:b/>
          <w:bCs/>
          <w:color w:val="4472C4" w:themeColor="accent1"/>
          <w:sz w:val="20"/>
          <w:szCs w:val="20"/>
          <w:rtl/>
        </w:rPr>
        <w:t>[מתוך תשע"ח 2018]</w:t>
      </w:r>
    </w:p>
    <w:p w:rsidR="001B6A65" w:rsidRDefault="001B6A65" w:rsidP="00A428D0">
      <w:pPr>
        <w:spacing w:after="0" w:line="360" w:lineRule="auto"/>
        <w:rPr>
          <w:rFonts w:cstheme="minorHAnsi"/>
          <w:b/>
          <w:bCs/>
          <w:rtl/>
        </w:rPr>
      </w:pPr>
    </w:p>
    <w:p w:rsidR="00036B63" w:rsidRDefault="00036B63" w:rsidP="00A428D0">
      <w:pPr>
        <w:spacing w:after="0" w:line="360" w:lineRule="auto"/>
        <w:rPr>
          <w:rFonts w:cstheme="minorHAnsi"/>
          <w:b/>
          <w:bCs/>
          <w:rtl/>
        </w:rPr>
      </w:pPr>
    </w:p>
    <w:p w:rsidR="00036B63" w:rsidRDefault="00036B63" w:rsidP="00A428D0">
      <w:pPr>
        <w:spacing w:after="0" w:line="360" w:lineRule="auto"/>
        <w:rPr>
          <w:rFonts w:cstheme="minorHAnsi"/>
          <w:b/>
          <w:bCs/>
          <w:rtl/>
        </w:rPr>
      </w:pPr>
    </w:p>
    <w:p w:rsidR="00036B63" w:rsidRDefault="00036B63" w:rsidP="00A428D0">
      <w:pPr>
        <w:spacing w:after="0" w:line="360" w:lineRule="auto"/>
        <w:rPr>
          <w:rFonts w:cstheme="minorHAnsi"/>
          <w:b/>
          <w:bCs/>
          <w:rtl/>
        </w:rPr>
      </w:pPr>
    </w:p>
    <w:p w:rsidR="00941EE7" w:rsidRDefault="00941EE7" w:rsidP="00A428D0">
      <w:pPr>
        <w:spacing w:after="0" w:line="360" w:lineRule="auto"/>
        <w:rPr>
          <w:rFonts w:cstheme="minorHAnsi"/>
          <w:b/>
          <w:bCs/>
          <w:rtl/>
        </w:rPr>
      </w:pPr>
    </w:p>
    <w:p w:rsidR="00036B63" w:rsidRDefault="00036B63" w:rsidP="00A428D0">
      <w:pPr>
        <w:spacing w:after="0" w:line="360" w:lineRule="auto"/>
        <w:rPr>
          <w:rFonts w:cstheme="minorHAnsi"/>
          <w:b/>
          <w:bCs/>
          <w:rtl/>
        </w:rPr>
      </w:pPr>
    </w:p>
    <w:p w:rsidR="001B6A65" w:rsidRPr="001B6A65" w:rsidRDefault="001B6A65" w:rsidP="00A428D0">
      <w:pPr>
        <w:spacing w:after="0" w:line="360" w:lineRule="auto"/>
        <w:rPr>
          <w:rFonts w:cstheme="minorHAnsi"/>
          <w:b/>
          <w:bCs/>
          <w:rtl/>
        </w:rPr>
      </w:pPr>
      <w:r w:rsidRPr="00036B63">
        <w:rPr>
          <w:rFonts w:cstheme="minorHAnsi" w:hint="cs"/>
          <w:b/>
          <w:bCs/>
          <w:highlight w:val="yellow"/>
          <w:rtl/>
        </w:rPr>
        <w:t>תשובות לפי המחוון:</w:t>
      </w:r>
    </w:p>
    <w:p w:rsidR="00147F0B" w:rsidRPr="009E062D" w:rsidRDefault="00336CF4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>
        <w:rPr>
          <w:noProof/>
        </w:rPr>
        <w:drawing>
          <wp:inline distT="0" distB="0" distL="0" distR="0" wp14:anchorId="5BDB2527" wp14:editId="668E3B8F">
            <wp:extent cx="5330352" cy="2962656"/>
            <wp:effectExtent l="0" t="0" r="3810" b="9525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15394" t="21214" r="23714" b="18591"/>
                    <a:stretch/>
                  </pic:blipFill>
                  <pic:spPr bwMode="auto">
                    <a:xfrm>
                      <a:off x="0" y="0"/>
                      <a:ext cx="5355270" cy="29765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47F0B" w:rsidRPr="009E062D" w:rsidRDefault="001B6A65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>
        <w:rPr>
          <w:noProof/>
        </w:rPr>
        <w:drawing>
          <wp:inline distT="0" distB="0" distL="0" distR="0" wp14:anchorId="62D3B857" wp14:editId="37EFB295">
            <wp:extent cx="4664070" cy="4052621"/>
            <wp:effectExtent l="0" t="0" r="3810" b="508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28155" t="23435" r="26346" b="6250"/>
                    <a:stretch/>
                  </pic:blipFill>
                  <pic:spPr bwMode="auto">
                    <a:xfrm>
                      <a:off x="0" y="0"/>
                      <a:ext cx="4699505" cy="40834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D0443" w:rsidRDefault="00ED0443" w:rsidP="00ED0443">
      <w:pPr>
        <w:spacing w:after="0" w:line="360" w:lineRule="auto"/>
        <w:rPr>
          <w:rFonts w:cstheme="minorHAnsi"/>
          <w:b/>
          <w:bCs/>
          <w:highlight w:val="yellow"/>
          <w:rtl/>
        </w:rPr>
      </w:pPr>
    </w:p>
    <w:p w:rsidR="00ED0443" w:rsidRDefault="00ED0443" w:rsidP="00ED0443">
      <w:pPr>
        <w:spacing w:after="0" w:line="360" w:lineRule="auto"/>
        <w:rPr>
          <w:rFonts w:cstheme="minorHAnsi"/>
          <w:b/>
          <w:bCs/>
          <w:highlight w:val="yellow"/>
          <w:rtl/>
        </w:rPr>
      </w:pPr>
    </w:p>
    <w:p w:rsidR="00ED0443" w:rsidRDefault="00ED0443" w:rsidP="00ED0443">
      <w:pPr>
        <w:spacing w:after="0" w:line="360" w:lineRule="auto"/>
        <w:rPr>
          <w:rFonts w:cstheme="minorHAnsi"/>
          <w:b/>
          <w:bCs/>
          <w:highlight w:val="yellow"/>
          <w:rtl/>
        </w:rPr>
      </w:pPr>
    </w:p>
    <w:p w:rsidR="00ED0443" w:rsidRDefault="00ED0443" w:rsidP="00ED0443">
      <w:pPr>
        <w:spacing w:after="0" w:line="360" w:lineRule="auto"/>
        <w:rPr>
          <w:rFonts w:cstheme="minorHAnsi"/>
          <w:b/>
          <w:bCs/>
          <w:highlight w:val="yellow"/>
          <w:rtl/>
        </w:rPr>
      </w:pPr>
    </w:p>
    <w:p w:rsidR="00ED0443" w:rsidRDefault="00ED0443" w:rsidP="00ED0443">
      <w:pPr>
        <w:spacing w:after="0" w:line="360" w:lineRule="auto"/>
        <w:rPr>
          <w:rFonts w:cstheme="minorHAnsi"/>
          <w:b/>
          <w:bCs/>
          <w:highlight w:val="yellow"/>
          <w:rtl/>
        </w:rPr>
      </w:pPr>
    </w:p>
    <w:p w:rsidR="00ED0443" w:rsidRPr="001B6A65" w:rsidRDefault="00ED0443" w:rsidP="00ED0443">
      <w:pPr>
        <w:spacing w:after="0" w:line="360" w:lineRule="auto"/>
        <w:rPr>
          <w:rFonts w:cstheme="minorHAnsi"/>
          <w:b/>
          <w:bCs/>
          <w:rtl/>
        </w:rPr>
      </w:pPr>
      <w:r>
        <w:rPr>
          <w:rFonts w:cstheme="minorHAnsi" w:hint="cs"/>
          <w:b/>
          <w:bCs/>
          <w:highlight w:val="yellow"/>
          <w:rtl/>
        </w:rPr>
        <w:t xml:space="preserve">המשך </w:t>
      </w:r>
      <w:r w:rsidRPr="00036B63">
        <w:rPr>
          <w:rFonts w:cstheme="minorHAnsi" w:hint="cs"/>
          <w:b/>
          <w:bCs/>
          <w:highlight w:val="yellow"/>
          <w:rtl/>
        </w:rPr>
        <w:t>תשובות לפי המחוון:</w:t>
      </w:r>
    </w:p>
    <w:p w:rsidR="00147F0B" w:rsidRPr="009E062D" w:rsidRDefault="001B6A65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>
        <w:rPr>
          <w:noProof/>
        </w:rPr>
        <w:drawing>
          <wp:inline distT="0" distB="0" distL="0" distR="0" wp14:anchorId="4A91B110" wp14:editId="79651EA8">
            <wp:extent cx="4278021" cy="2675705"/>
            <wp:effectExtent l="0" t="0" r="8255" b="0"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33287" t="26395" r="28568" b="31172"/>
                    <a:stretch/>
                  </pic:blipFill>
                  <pic:spPr bwMode="auto">
                    <a:xfrm>
                      <a:off x="0" y="0"/>
                      <a:ext cx="4300946" cy="26900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47F0B" w:rsidRPr="009E062D" w:rsidRDefault="00147F0B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147F0B" w:rsidRDefault="00147F0B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 w:rsidRPr="009E062D">
        <w:rPr>
          <w:rFonts w:cstheme="minorHAnsi"/>
          <w:noProof/>
          <w:sz w:val="36"/>
          <w:szCs w:val="36"/>
        </w:rPr>
        <w:drawing>
          <wp:inline distT="0" distB="0" distL="0" distR="0" wp14:anchorId="36CD4BF5" wp14:editId="7CE7BE28">
            <wp:extent cx="5267325" cy="3478422"/>
            <wp:effectExtent l="0" t="0" r="0" b="8255"/>
            <wp:docPr id="28" name="תמונה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24922" t="35653" r="27222" b="8137"/>
                    <a:stretch/>
                  </pic:blipFill>
                  <pic:spPr bwMode="auto">
                    <a:xfrm>
                      <a:off x="0" y="0"/>
                      <a:ext cx="5275762" cy="34839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D0443" w:rsidRPr="00ED0443" w:rsidRDefault="00ED0443" w:rsidP="00A428D0">
      <w:pPr>
        <w:spacing w:after="0" w:line="360" w:lineRule="auto"/>
        <w:rPr>
          <w:rFonts w:cstheme="minorHAnsi"/>
          <w:sz w:val="24"/>
          <w:szCs w:val="24"/>
          <w:rtl/>
        </w:rPr>
      </w:pPr>
      <w:r w:rsidRPr="00ED0443">
        <w:rPr>
          <w:rFonts w:cstheme="minorHAnsi" w:hint="cs"/>
          <w:sz w:val="24"/>
          <w:szCs w:val="24"/>
          <w:rtl/>
        </w:rPr>
        <w:t>המשך השאלה בדף הבא</w:t>
      </w:r>
    </w:p>
    <w:p w:rsidR="00147F0B" w:rsidRPr="009E062D" w:rsidRDefault="00147F0B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 w:rsidRPr="009E062D">
        <w:rPr>
          <w:rFonts w:cstheme="minorHAnsi"/>
          <w:noProof/>
          <w:sz w:val="36"/>
          <w:szCs w:val="36"/>
        </w:rPr>
        <w:lastRenderedPageBreak/>
        <w:drawing>
          <wp:inline distT="0" distB="0" distL="0" distR="0" wp14:anchorId="617701A9" wp14:editId="2D87976C">
            <wp:extent cx="4392779" cy="2384755"/>
            <wp:effectExtent l="0" t="0" r="8255" b="0"/>
            <wp:docPr id="29" name="תמונה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25644" t="26981" r="28485" b="28729"/>
                    <a:stretch/>
                  </pic:blipFill>
                  <pic:spPr bwMode="auto">
                    <a:xfrm>
                      <a:off x="0" y="0"/>
                      <a:ext cx="4412148" cy="23952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47F0B" w:rsidRPr="00E178CC" w:rsidRDefault="00147F0B" w:rsidP="00A428D0">
      <w:pPr>
        <w:spacing w:after="0" w:line="360" w:lineRule="auto"/>
        <w:jc w:val="both"/>
        <w:rPr>
          <w:rFonts w:cstheme="minorHAnsi"/>
          <w:b/>
          <w:bCs/>
          <w:color w:val="4472C4" w:themeColor="accent1"/>
          <w:sz w:val="20"/>
          <w:szCs w:val="20"/>
          <w:rtl/>
        </w:rPr>
      </w:pPr>
      <w:r w:rsidRPr="00E178CC">
        <w:rPr>
          <w:rFonts w:cstheme="minorHAnsi"/>
          <w:b/>
          <w:bCs/>
          <w:color w:val="4472C4" w:themeColor="accent1"/>
          <w:sz w:val="20"/>
          <w:szCs w:val="20"/>
          <w:rtl/>
        </w:rPr>
        <w:t>[מתוך תשע"ז 2107]</w:t>
      </w:r>
    </w:p>
    <w:p w:rsidR="00147F0B" w:rsidRDefault="00147F0B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E178CC" w:rsidRPr="00036B63" w:rsidRDefault="00E178CC" w:rsidP="00A428D0">
      <w:pPr>
        <w:spacing w:after="0" w:line="360" w:lineRule="auto"/>
        <w:rPr>
          <w:rFonts w:cstheme="minorHAnsi"/>
          <w:b/>
          <w:bCs/>
          <w:rtl/>
        </w:rPr>
      </w:pPr>
      <w:r w:rsidRPr="00036B63">
        <w:rPr>
          <w:rFonts w:cstheme="minorHAnsi" w:hint="cs"/>
          <w:b/>
          <w:bCs/>
          <w:highlight w:val="yellow"/>
          <w:rtl/>
        </w:rPr>
        <w:t>תשובות מתוך המחוון:</w:t>
      </w:r>
    </w:p>
    <w:p w:rsidR="00E178CC" w:rsidRDefault="00E178CC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>
        <w:rPr>
          <w:noProof/>
        </w:rPr>
        <w:drawing>
          <wp:inline distT="0" distB="0" distL="0" distR="0" wp14:anchorId="40B30728" wp14:editId="4687E7BD">
            <wp:extent cx="5222462" cy="3820955"/>
            <wp:effectExtent l="0" t="0" r="0" b="8255"/>
            <wp:docPr id="7" name="תמונה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23994" t="25161" r="26894" b="10931"/>
                    <a:stretch/>
                  </pic:blipFill>
                  <pic:spPr bwMode="auto">
                    <a:xfrm>
                      <a:off x="0" y="0"/>
                      <a:ext cx="5234425" cy="38297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D0443" w:rsidRPr="009E062D" w:rsidRDefault="00ED0443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147F0B" w:rsidRDefault="00147F0B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 w:rsidRPr="009E062D">
        <w:rPr>
          <w:rFonts w:cstheme="minorHAnsi"/>
          <w:noProof/>
          <w:sz w:val="36"/>
          <w:szCs w:val="36"/>
        </w:rPr>
        <w:lastRenderedPageBreak/>
        <w:drawing>
          <wp:inline distT="0" distB="0" distL="0" distR="0" wp14:anchorId="45C8DAB5" wp14:editId="457B2EBD">
            <wp:extent cx="4167848" cy="1176804"/>
            <wp:effectExtent l="0" t="0" r="4445" b="4445"/>
            <wp:docPr id="12" name="תמונה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29978" t="38223" r="23971" b="38651"/>
                    <a:stretch/>
                  </pic:blipFill>
                  <pic:spPr bwMode="auto">
                    <a:xfrm>
                      <a:off x="0" y="0"/>
                      <a:ext cx="4187014" cy="11822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178CC" w:rsidRDefault="00E178CC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>
        <w:rPr>
          <w:noProof/>
        </w:rPr>
        <w:drawing>
          <wp:inline distT="0" distB="0" distL="0" distR="0" wp14:anchorId="5B2F917C" wp14:editId="4AB597D4">
            <wp:extent cx="5375946" cy="3186199"/>
            <wp:effectExtent l="0" t="0" r="0" b="0"/>
            <wp:docPr id="8" name="תמונה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19417" t="24175" r="19971" b="11933"/>
                    <a:stretch/>
                  </pic:blipFill>
                  <pic:spPr bwMode="auto">
                    <a:xfrm>
                      <a:off x="0" y="0"/>
                      <a:ext cx="5392524" cy="31960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D0443" w:rsidRPr="009E062D" w:rsidRDefault="00ED0443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E178CC" w:rsidRDefault="00147F0B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 w:rsidRPr="009E062D">
        <w:rPr>
          <w:rFonts w:cstheme="minorHAnsi"/>
          <w:noProof/>
          <w:sz w:val="36"/>
          <w:szCs w:val="36"/>
        </w:rPr>
        <w:drawing>
          <wp:inline distT="0" distB="0" distL="0" distR="0" wp14:anchorId="21BCF276" wp14:editId="68AE5EA0">
            <wp:extent cx="3990413" cy="1560766"/>
            <wp:effectExtent l="0" t="0" r="0" b="1905"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l="35577" t="50428" r="19636" b="18415"/>
                    <a:stretch/>
                  </pic:blipFill>
                  <pic:spPr bwMode="auto">
                    <a:xfrm>
                      <a:off x="0" y="0"/>
                      <a:ext cx="4019424" cy="15721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36B63" w:rsidRPr="00036B63" w:rsidRDefault="00E178CC" w:rsidP="00A428D0">
      <w:pPr>
        <w:spacing w:after="0" w:line="360" w:lineRule="auto"/>
        <w:jc w:val="both"/>
        <w:rPr>
          <w:rFonts w:ascii="Calibri Light" w:hAnsi="Calibri Light" w:cs="Calibri"/>
          <w:b/>
          <w:bCs/>
          <w:sz w:val="20"/>
          <w:rtl/>
        </w:rPr>
      </w:pPr>
      <w:r w:rsidRPr="00036B63">
        <w:rPr>
          <w:rFonts w:cstheme="minorHAnsi" w:hint="cs"/>
          <w:b/>
          <w:bCs/>
          <w:highlight w:val="yellow"/>
          <w:rtl/>
        </w:rPr>
        <w:t>התשובה</w:t>
      </w:r>
      <w:r w:rsidR="00036B63" w:rsidRPr="00036B63">
        <w:rPr>
          <w:rFonts w:cstheme="minorHAnsi" w:hint="cs"/>
          <w:b/>
          <w:bCs/>
          <w:highlight w:val="yellow"/>
          <w:rtl/>
        </w:rPr>
        <w:t xml:space="preserve"> נכונה היא</w:t>
      </w:r>
      <w:r w:rsidRPr="00036B63">
        <w:rPr>
          <w:rFonts w:cstheme="minorHAnsi" w:hint="cs"/>
          <w:b/>
          <w:bCs/>
          <w:highlight w:val="yellow"/>
          <w:rtl/>
        </w:rPr>
        <w:t xml:space="preserve"> ב' </w:t>
      </w:r>
      <w:r w:rsidR="00036B63" w:rsidRPr="00036B63">
        <w:rPr>
          <w:rFonts w:ascii="Calibri Light" w:hAnsi="Calibri Light" w:cs="Calibri" w:hint="cs"/>
          <w:b/>
          <w:bCs/>
          <w:sz w:val="20"/>
          <w:rtl/>
        </w:rPr>
        <w:t xml:space="preserve">אבל מעבר על התשובות הנוספות היא הזדמנות להבנה מעמיקה - </w:t>
      </w:r>
    </w:p>
    <w:p w:rsidR="00E178CC" w:rsidRPr="00036B63" w:rsidRDefault="00E178CC" w:rsidP="00A428D0">
      <w:pPr>
        <w:spacing w:after="0" w:line="360" w:lineRule="auto"/>
        <w:rPr>
          <w:rFonts w:cstheme="minorHAnsi"/>
          <w:b/>
          <w:bCs/>
          <w:rtl/>
        </w:rPr>
      </w:pPr>
      <w:r w:rsidRPr="00036B63">
        <w:rPr>
          <w:rFonts w:cstheme="minorHAnsi" w:hint="cs"/>
          <w:b/>
          <w:bCs/>
          <w:rtl/>
        </w:rPr>
        <w:t>יתרון הטפטוף שמאפשר השקיה מדויקת גם במדרון, אין השפעה של הטופוגרפיה.</w:t>
      </w:r>
    </w:p>
    <w:p w:rsidR="00E178CC" w:rsidRPr="00036B63" w:rsidRDefault="00AB3A79" w:rsidP="00A428D0">
      <w:pPr>
        <w:spacing w:after="0" w:line="360" w:lineRule="auto"/>
        <w:rPr>
          <w:rFonts w:cstheme="minorHAnsi"/>
          <w:b/>
          <w:bCs/>
          <w:rtl/>
        </w:rPr>
      </w:pPr>
      <w:r w:rsidRPr="00036B63">
        <w:rPr>
          <w:rFonts w:cstheme="minorHAnsi" w:hint="cs"/>
          <w:b/>
          <w:bCs/>
          <w:rtl/>
        </w:rPr>
        <w:t xml:space="preserve">המטרה, תלמים והצפה </w:t>
      </w:r>
      <w:r w:rsidRPr="00036B63">
        <w:rPr>
          <w:rFonts w:cstheme="minorHAnsi"/>
          <w:b/>
          <w:bCs/>
          <w:rtl/>
        </w:rPr>
        <w:t>–</w:t>
      </w:r>
      <w:r w:rsidRPr="00036B63">
        <w:rPr>
          <w:rFonts w:cstheme="minorHAnsi" w:hint="cs"/>
          <w:b/>
          <w:bCs/>
          <w:rtl/>
        </w:rPr>
        <w:t xml:space="preserve"> מושפעים משיפוע המדרון.</w:t>
      </w:r>
    </w:p>
    <w:p w:rsidR="00036B63" w:rsidRPr="00AB3A79" w:rsidRDefault="00036B63" w:rsidP="00A428D0">
      <w:pPr>
        <w:spacing w:after="0" w:line="360" w:lineRule="auto"/>
        <w:rPr>
          <w:rFonts w:cstheme="minorHAnsi"/>
        </w:rPr>
      </w:pPr>
    </w:p>
    <w:p w:rsidR="00036B63" w:rsidRPr="00036B63" w:rsidRDefault="00036B63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147F0B" w:rsidRPr="009E062D" w:rsidRDefault="00147F0B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 w:rsidRPr="009E062D">
        <w:rPr>
          <w:rFonts w:cstheme="minorHAnsi"/>
          <w:noProof/>
          <w:sz w:val="36"/>
          <w:szCs w:val="36"/>
        </w:rPr>
        <w:lastRenderedPageBreak/>
        <w:drawing>
          <wp:inline distT="0" distB="0" distL="0" distR="0" wp14:anchorId="3E7DEACB" wp14:editId="7FA55093">
            <wp:extent cx="5172075" cy="2460654"/>
            <wp:effectExtent l="0" t="0" r="0" b="0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20949" t="28908" r="19456" b="20664"/>
                    <a:stretch/>
                  </pic:blipFill>
                  <pic:spPr bwMode="auto">
                    <a:xfrm>
                      <a:off x="0" y="0"/>
                      <a:ext cx="5179051" cy="24639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47F0B" w:rsidRDefault="00147F0B" w:rsidP="00A428D0">
      <w:pPr>
        <w:spacing w:after="0" w:line="360" w:lineRule="auto"/>
        <w:jc w:val="both"/>
        <w:rPr>
          <w:rFonts w:cstheme="minorHAnsi"/>
          <w:b/>
          <w:bCs/>
          <w:color w:val="4472C4" w:themeColor="accent1"/>
          <w:rtl/>
        </w:rPr>
      </w:pPr>
      <w:r w:rsidRPr="00036B63">
        <w:rPr>
          <w:rFonts w:cstheme="minorHAnsi"/>
          <w:b/>
          <w:bCs/>
          <w:color w:val="4472C4" w:themeColor="accent1"/>
          <w:rtl/>
        </w:rPr>
        <w:t>[מתוך תשע"ו 2016]</w:t>
      </w:r>
    </w:p>
    <w:p w:rsidR="00136751" w:rsidRDefault="00136751" w:rsidP="00A428D0">
      <w:pPr>
        <w:spacing w:after="0" w:line="360" w:lineRule="auto"/>
        <w:jc w:val="both"/>
        <w:rPr>
          <w:rFonts w:cstheme="minorHAnsi"/>
          <w:b/>
          <w:bCs/>
          <w:color w:val="4472C4" w:themeColor="accent1"/>
          <w:rtl/>
        </w:rPr>
      </w:pPr>
    </w:p>
    <w:p w:rsidR="00136751" w:rsidRPr="00036B63" w:rsidRDefault="00136751" w:rsidP="00A428D0">
      <w:pPr>
        <w:spacing w:after="0" w:line="360" w:lineRule="auto"/>
        <w:rPr>
          <w:rFonts w:cstheme="minorHAnsi"/>
          <w:b/>
          <w:bCs/>
          <w:rtl/>
        </w:rPr>
      </w:pPr>
      <w:r w:rsidRPr="00036B63">
        <w:rPr>
          <w:rFonts w:cstheme="minorHAnsi" w:hint="cs"/>
          <w:b/>
          <w:bCs/>
          <w:highlight w:val="yellow"/>
          <w:rtl/>
        </w:rPr>
        <w:t>תשובות מתוך המחוון:</w:t>
      </w:r>
    </w:p>
    <w:p w:rsidR="00147F0B" w:rsidRPr="009E062D" w:rsidRDefault="00036B63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>
        <w:rPr>
          <w:noProof/>
        </w:rPr>
        <w:drawing>
          <wp:inline distT="0" distB="0" distL="0" distR="0" wp14:anchorId="068D2F42" wp14:editId="6D961A39">
            <wp:extent cx="5554788" cy="3651615"/>
            <wp:effectExtent l="0" t="0" r="8255" b="635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l="19627" t="22982" r="21644" b="8352"/>
                    <a:stretch/>
                  </pic:blipFill>
                  <pic:spPr bwMode="auto">
                    <a:xfrm>
                      <a:off x="0" y="0"/>
                      <a:ext cx="5577281" cy="366640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47F0B" w:rsidRPr="009E062D" w:rsidRDefault="00147F0B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147F0B" w:rsidRPr="009E062D" w:rsidRDefault="00147F0B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 w:rsidRPr="009E062D">
        <w:rPr>
          <w:rFonts w:cstheme="minorHAnsi"/>
          <w:noProof/>
          <w:sz w:val="36"/>
          <w:szCs w:val="36"/>
        </w:rPr>
        <w:lastRenderedPageBreak/>
        <w:drawing>
          <wp:inline distT="0" distB="0" distL="0" distR="0" wp14:anchorId="041107A6" wp14:editId="1C5F22AE">
            <wp:extent cx="5429885" cy="1639019"/>
            <wp:effectExtent l="0" t="0" r="0" b="0"/>
            <wp:docPr id="25" name="תמונה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0"/>
                    <a:srcRect l="26005" t="44647" r="28847" b="31115"/>
                    <a:stretch/>
                  </pic:blipFill>
                  <pic:spPr bwMode="auto">
                    <a:xfrm>
                      <a:off x="0" y="0"/>
                      <a:ext cx="5453562" cy="16461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47F0B" w:rsidRPr="00036B63" w:rsidRDefault="00147F0B" w:rsidP="00A428D0">
      <w:pPr>
        <w:spacing w:after="0" w:line="360" w:lineRule="auto"/>
        <w:jc w:val="both"/>
        <w:rPr>
          <w:rFonts w:cstheme="minorHAnsi"/>
          <w:b/>
          <w:bCs/>
          <w:color w:val="4472C4" w:themeColor="accent1"/>
          <w:sz w:val="20"/>
          <w:szCs w:val="20"/>
          <w:rtl/>
        </w:rPr>
      </w:pPr>
      <w:r w:rsidRPr="00036B63">
        <w:rPr>
          <w:rFonts w:cstheme="minorHAnsi"/>
          <w:b/>
          <w:bCs/>
          <w:color w:val="4472C4" w:themeColor="accent1"/>
          <w:sz w:val="20"/>
          <w:szCs w:val="20"/>
          <w:rtl/>
        </w:rPr>
        <w:t>[מתוך תשע"ז 2017]</w:t>
      </w:r>
    </w:p>
    <w:p w:rsidR="00136751" w:rsidRPr="00036B63" w:rsidRDefault="00136751" w:rsidP="00A428D0">
      <w:pPr>
        <w:spacing w:after="0" w:line="360" w:lineRule="auto"/>
        <w:jc w:val="both"/>
        <w:rPr>
          <w:rFonts w:ascii="Calibri Light" w:hAnsi="Calibri Light" w:cs="Calibri"/>
          <w:b/>
          <w:bCs/>
          <w:sz w:val="20"/>
          <w:rtl/>
        </w:rPr>
      </w:pPr>
      <w:r w:rsidRPr="00036B63">
        <w:rPr>
          <w:rFonts w:cstheme="minorHAnsi" w:hint="cs"/>
          <w:b/>
          <w:bCs/>
          <w:highlight w:val="yellow"/>
          <w:rtl/>
        </w:rPr>
        <w:t xml:space="preserve">התשובה נכונה היא ב' </w:t>
      </w:r>
      <w:r w:rsidRPr="00036B63">
        <w:rPr>
          <w:rFonts w:ascii="Calibri Light" w:hAnsi="Calibri Light" w:cs="Calibri" w:hint="cs"/>
          <w:b/>
          <w:bCs/>
          <w:sz w:val="20"/>
          <w:rtl/>
        </w:rPr>
        <w:t xml:space="preserve">אבל מעבר על התשובות הנוספות היא הזדמנות להבנה מעמיקה - </w:t>
      </w:r>
    </w:p>
    <w:p w:rsidR="00136751" w:rsidRPr="00136751" w:rsidRDefault="00136751" w:rsidP="00A428D0">
      <w:pPr>
        <w:spacing w:after="0" w:line="360" w:lineRule="auto"/>
        <w:rPr>
          <w:rFonts w:cstheme="minorHAnsi"/>
          <w:b/>
          <w:bCs/>
          <w:rtl/>
        </w:rPr>
      </w:pPr>
      <w:r w:rsidRPr="00136751">
        <w:rPr>
          <w:rFonts w:cstheme="minorHAnsi" w:hint="cs"/>
          <w:b/>
          <w:bCs/>
          <w:rtl/>
        </w:rPr>
        <w:t>יתרונות הטפטוף שהמים מוזרמים דרך הקרקע ישירות אל השורשים. כל שאר שיטות ההשקיה הן מעל הנוף</w:t>
      </w:r>
      <w:r>
        <w:rPr>
          <w:rFonts w:cstheme="minorHAnsi" w:hint="cs"/>
          <w:b/>
          <w:bCs/>
          <w:rtl/>
        </w:rPr>
        <w:t xml:space="preserve"> (ראו השוואה בין שיטות ההשקיה המודרניות)</w:t>
      </w:r>
      <w:r w:rsidRPr="00136751">
        <w:rPr>
          <w:rFonts w:cstheme="minorHAnsi" w:hint="cs"/>
          <w:b/>
          <w:bCs/>
          <w:rtl/>
        </w:rPr>
        <w:t>.</w:t>
      </w:r>
    </w:p>
    <w:p w:rsidR="00147F0B" w:rsidRDefault="00147F0B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 w:rsidRPr="009E062D">
        <w:rPr>
          <w:rFonts w:cstheme="minorHAnsi"/>
          <w:noProof/>
          <w:sz w:val="36"/>
          <w:szCs w:val="36"/>
        </w:rPr>
        <w:drawing>
          <wp:inline distT="0" distB="0" distL="0" distR="0" wp14:anchorId="08C2299B" wp14:editId="1BC2E239">
            <wp:extent cx="4714875" cy="1592304"/>
            <wp:effectExtent l="0" t="0" r="0" b="8255"/>
            <wp:docPr id="37" name="תמונה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l="39188" t="36938" r="19636" b="38330"/>
                    <a:stretch/>
                  </pic:blipFill>
                  <pic:spPr bwMode="auto">
                    <a:xfrm>
                      <a:off x="0" y="0"/>
                      <a:ext cx="4725813" cy="15959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36751" w:rsidRPr="00036B63" w:rsidRDefault="00136751" w:rsidP="00A428D0">
      <w:pPr>
        <w:spacing w:after="0" w:line="360" w:lineRule="auto"/>
        <w:jc w:val="both"/>
        <w:rPr>
          <w:rFonts w:ascii="Calibri Light" w:hAnsi="Calibri Light" w:cs="Calibri"/>
          <w:b/>
          <w:bCs/>
          <w:sz w:val="20"/>
          <w:rtl/>
        </w:rPr>
      </w:pPr>
      <w:r w:rsidRPr="00036B63">
        <w:rPr>
          <w:rFonts w:cstheme="minorHAnsi" w:hint="cs"/>
          <w:b/>
          <w:bCs/>
          <w:highlight w:val="yellow"/>
          <w:rtl/>
        </w:rPr>
        <w:t xml:space="preserve">התשובה נכונה היא </w:t>
      </w:r>
      <w:r>
        <w:rPr>
          <w:rFonts w:cstheme="minorHAnsi" w:hint="cs"/>
          <w:b/>
          <w:bCs/>
          <w:highlight w:val="yellow"/>
          <w:rtl/>
        </w:rPr>
        <w:t>ד</w:t>
      </w:r>
      <w:r w:rsidRPr="00036B63">
        <w:rPr>
          <w:rFonts w:cstheme="minorHAnsi" w:hint="cs"/>
          <w:b/>
          <w:bCs/>
          <w:highlight w:val="yellow"/>
          <w:rtl/>
        </w:rPr>
        <w:t xml:space="preserve">' </w:t>
      </w:r>
    </w:p>
    <w:p w:rsidR="00136751" w:rsidRDefault="00136751" w:rsidP="00A428D0">
      <w:pPr>
        <w:spacing w:after="0" w:line="360" w:lineRule="auto"/>
        <w:rPr>
          <w:rFonts w:cstheme="minorHAnsi"/>
          <w:b/>
          <w:bCs/>
          <w:rtl/>
        </w:rPr>
      </w:pPr>
      <w:r>
        <w:rPr>
          <w:rFonts w:cstheme="minorHAnsi" w:hint="cs"/>
          <w:b/>
          <w:bCs/>
          <w:rtl/>
        </w:rPr>
        <w:t xml:space="preserve">הכוונה במשטר השקיה זה </w:t>
      </w:r>
      <w:r w:rsidR="00E03289">
        <w:rPr>
          <w:rFonts w:cstheme="minorHAnsi" w:hint="cs"/>
          <w:b/>
          <w:bCs/>
          <w:rtl/>
        </w:rPr>
        <w:t>משך</w:t>
      </w:r>
      <w:r>
        <w:rPr>
          <w:rFonts w:cstheme="minorHAnsi" w:hint="cs"/>
          <w:b/>
          <w:bCs/>
          <w:rtl/>
        </w:rPr>
        <w:t xml:space="preserve"> ותדירות ההשקיה שמבוקרת באמצעות מערכת ההשקיה.</w:t>
      </w:r>
    </w:p>
    <w:p w:rsidR="00136751" w:rsidRDefault="00136751" w:rsidP="00A428D0">
      <w:pPr>
        <w:spacing w:after="0" w:line="360" w:lineRule="auto"/>
        <w:rPr>
          <w:rFonts w:cstheme="minorHAnsi"/>
          <w:b/>
          <w:bCs/>
          <w:rtl/>
        </w:rPr>
      </w:pPr>
      <w:r>
        <w:rPr>
          <w:rFonts w:cstheme="minorHAnsi" w:hint="cs"/>
          <w:b/>
          <w:bCs/>
          <w:rtl/>
        </w:rPr>
        <w:t>עונת הגידול משפיעה על האידוי (קיץ יותר אידוי, חורף פחות אידוי).</w:t>
      </w:r>
    </w:p>
    <w:p w:rsidR="00136751" w:rsidRDefault="00136751" w:rsidP="00A428D0">
      <w:pPr>
        <w:spacing w:after="0" w:line="360" w:lineRule="auto"/>
        <w:rPr>
          <w:rFonts w:cstheme="minorHAnsi"/>
          <w:b/>
          <w:bCs/>
          <w:rtl/>
        </w:rPr>
      </w:pPr>
      <w:r>
        <w:rPr>
          <w:rFonts w:cstheme="minorHAnsi" w:hint="cs"/>
          <w:b/>
          <w:bCs/>
          <w:rtl/>
        </w:rPr>
        <w:t xml:space="preserve">שלב הגידול משפיע על משטר ההשקיה (בהתבססות פחות, ביצירת פרי יותר). </w:t>
      </w:r>
    </w:p>
    <w:p w:rsidR="00136751" w:rsidRDefault="00136751" w:rsidP="00A428D0">
      <w:pPr>
        <w:spacing w:after="0" w:line="360" w:lineRule="auto"/>
        <w:rPr>
          <w:rFonts w:cstheme="minorHAnsi"/>
          <w:b/>
          <w:bCs/>
          <w:rtl/>
        </w:rPr>
      </w:pPr>
      <w:r>
        <w:rPr>
          <w:rFonts w:cstheme="minorHAnsi" w:hint="cs"/>
          <w:b/>
          <w:bCs/>
          <w:rtl/>
        </w:rPr>
        <w:t>סוג הגידול משפיע על משטר ההשקיה (גידול ירקות פחות מגידול עצים).</w:t>
      </w:r>
    </w:p>
    <w:p w:rsidR="00136751" w:rsidRPr="00136751" w:rsidRDefault="00136751" w:rsidP="00A428D0">
      <w:pPr>
        <w:spacing w:after="0" w:line="360" w:lineRule="auto"/>
        <w:rPr>
          <w:rFonts w:cstheme="minorHAnsi"/>
          <w:b/>
          <w:bCs/>
          <w:rtl/>
        </w:rPr>
      </w:pPr>
      <w:r>
        <w:rPr>
          <w:rFonts w:cstheme="minorHAnsi" w:hint="cs"/>
          <w:b/>
          <w:bCs/>
          <w:rtl/>
        </w:rPr>
        <w:t>ברור שעונת הגידול ושלב הגידול הם משפיעים על משטר ההשקיה, ברגע שיש בשאלה 2 תשובות נכונות בהחלט, התשובה היא כל התשובות נכונות.</w:t>
      </w:r>
    </w:p>
    <w:p w:rsidR="00136751" w:rsidRPr="009E062D" w:rsidRDefault="00136751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147F0B" w:rsidRPr="009E062D" w:rsidRDefault="00147F0B" w:rsidP="00A428D0">
      <w:pPr>
        <w:spacing w:after="0" w:line="360" w:lineRule="auto"/>
        <w:jc w:val="both"/>
        <w:rPr>
          <w:rFonts w:cstheme="minorHAnsi"/>
          <w:b/>
          <w:bCs/>
          <w:color w:val="4472C4" w:themeColor="accent1"/>
          <w:sz w:val="36"/>
          <w:szCs w:val="36"/>
          <w:rtl/>
        </w:rPr>
      </w:pPr>
      <w:r w:rsidRPr="009E062D">
        <w:rPr>
          <w:rFonts w:cstheme="minorHAnsi"/>
          <w:noProof/>
          <w:sz w:val="36"/>
          <w:szCs w:val="36"/>
        </w:rPr>
        <w:lastRenderedPageBreak/>
        <w:drawing>
          <wp:inline distT="0" distB="0" distL="0" distR="0" wp14:anchorId="1E6D600D" wp14:editId="650AA72A">
            <wp:extent cx="5429250" cy="3978971"/>
            <wp:effectExtent l="0" t="0" r="0" b="2540"/>
            <wp:docPr id="40" name="תמונה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l="23116" t="24411" r="24151" b="6852"/>
                    <a:stretch/>
                  </pic:blipFill>
                  <pic:spPr bwMode="auto">
                    <a:xfrm>
                      <a:off x="0" y="0"/>
                      <a:ext cx="5439754" cy="39866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47F0B" w:rsidRDefault="00147F0B" w:rsidP="00A428D0">
      <w:pPr>
        <w:spacing w:after="0" w:line="360" w:lineRule="auto"/>
        <w:jc w:val="both"/>
        <w:rPr>
          <w:rFonts w:cstheme="minorHAnsi"/>
          <w:b/>
          <w:bCs/>
          <w:color w:val="4472C4" w:themeColor="accent1"/>
          <w:rtl/>
        </w:rPr>
      </w:pPr>
      <w:r w:rsidRPr="00036B63">
        <w:rPr>
          <w:rFonts w:cstheme="minorHAnsi"/>
          <w:b/>
          <w:bCs/>
          <w:color w:val="4472C4" w:themeColor="accent1"/>
          <w:rtl/>
        </w:rPr>
        <w:t>[מתוך תשע"ט 2019]</w:t>
      </w:r>
    </w:p>
    <w:p w:rsidR="00ED0443" w:rsidRDefault="00ED0443" w:rsidP="00ED0443">
      <w:pPr>
        <w:spacing w:after="0" w:line="360" w:lineRule="auto"/>
        <w:rPr>
          <w:rFonts w:cstheme="minorHAnsi"/>
          <w:b/>
          <w:bCs/>
          <w:highlight w:val="yellow"/>
          <w:rtl/>
        </w:rPr>
      </w:pPr>
    </w:p>
    <w:p w:rsidR="00ED0443" w:rsidRPr="001B6A65" w:rsidRDefault="00ED0443" w:rsidP="00ED0443">
      <w:pPr>
        <w:spacing w:after="0" w:line="360" w:lineRule="auto"/>
        <w:rPr>
          <w:rFonts w:cstheme="minorHAnsi"/>
          <w:b/>
          <w:bCs/>
          <w:rtl/>
        </w:rPr>
      </w:pPr>
      <w:r w:rsidRPr="00036B63">
        <w:rPr>
          <w:rFonts w:cstheme="minorHAnsi" w:hint="cs"/>
          <w:b/>
          <w:bCs/>
          <w:highlight w:val="yellow"/>
          <w:rtl/>
        </w:rPr>
        <w:t>תשובות לפי המחוון:</w:t>
      </w:r>
    </w:p>
    <w:p w:rsidR="00147F0B" w:rsidRPr="009E062D" w:rsidRDefault="00136751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>
        <w:rPr>
          <w:noProof/>
        </w:rPr>
        <w:drawing>
          <wp:inline distT="0" distB="0" distL="0" distR="0" wp14:anchorId="74E73AD5" wp14:editId="1DAA8037">
            <wp:extent cx="5323350" cy="3027872"/>
            <wp:effectExtent l="0" t="0" r="0" b="1270"/>
            <wp:docPr id="10" name="תמונה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3"/>
                    <a:srcRect l="25188" t="33161" r="26209" b="17669"/>
                    <a:stretch/>
                  </pic:blipFill>
                  <pic:spPr bwMode="auto">
                    <a:xfrm>
                      <a:off x="0" y="0"/>
                      <a:ext cx="5367088" cy="3052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36B63" w:rsidRDefault="00036B63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136751" w:rsidRDefault="00941277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>
        <w:rPr>
          <w:rFonts w:cstheme="minorHAnsi"/>
          <w:noProof/>
          <w:color w:val="222222"/>
          <w:rtl/>
        </w:rPr>
        <w:lastRenderedPageBreak/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-53671</wp:posOffset>
                </wp:positionH>
                <wp:positionV relativeFrom="paragraph">
                  <wp:posOffset>331498</wp:posOffset>
                </wp:positionV>
                <wp:extent cx="5525770" cy="5557630"/>
                <wp:effectExtent l="0" t="0" r="17780" b="24130"/>
                <wp:wrapNone/>
                <wp:docPr id="9" name="מלבן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5770" cy="555763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alpha val="17000"/>
                          </a:schemeClr>
                        </a:solidFill>
                      </wps:spPr>
                      <wps:style>
                        <a:lnRef idx="2">
                          <a:schemeClr val="accent3">
                            <a:shade val="50000"/>
                          </a:schemeClr>
                        </a:lnRef>
                        <a:fillRef idx="1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F4CE9CF" id="מלבן 9" o:spid="_x0000_s1026" style="position:absolute;left:0;text-align:left;margin-left:-4.25pt;margin-top:26.1pt;width:435.1pt;height:437.6pt;z-index:-251657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" fillcolor="#a5a5a5 [3206]" strokecolor="#525252 [1606]" strokeweight="1pt">
                <v:fill opacity="11051f"/>
              </v:rect>
            </w:pict>
          </mc:Fallback>
        </mc:AlternateContent>
      </w:r>
    </w:p>
    <w:p w:rsidR="00147F0B" w:rsidRPr="00136751" w:rsidRDefault="00147F0B" w:rsidP="00A428D0">
      <w:pPr>
        <w:spacing w:after="0" w:line="360" w:lineRule="auto"/>
        <w:jc w:val="center"/>
        <w:rPr>
          <w:rFonts w:cstheme="minorHAnsi"/>
          <w:b/>
          <w:bCs/>
          <w:i/>
          <w:iCs/>
          <w:color w:val="222222"/>
          <w:u w:val="single"/>
          <w:shd w:val="clear" w:color="auto" w:fill="FFFFFF"/>
          <w:rtl/>
        </w:rPr>
      </w:pPr>
      <w:r w:rsidRPr="00136751">
        <w:rPr>
          <w:rFonts w:cstheme="minorHAnsi"/>
          <w:b/>
          <w:bCs/>
          <w:i/>
          <w:iCs/>
          <w:color w:val="222222"/>
          <w:u w:val="single"/>
          <w:shd w:val="clear" w:color="auto" w:fill="FFFFFF"/>
          <w:rtl/>
        </w:rPr>
        <w:t>שאלה 5</w:t>
      </w:r>
    </w:p>
    <w:p w:rsidR="00147F0B" w:rsidRPr="00136751" w:rsidRDefault="00147F0B" w:rsidP="00A428D0">
      <w:pPr>
        <w:spacing w:after="0" w:line="360" w:lineRule="auto"/>
        <w:rPr>
          <w:rFonts w:cstheme="minorHAnsi"/>
          <w:color w:val="222222"/>
          <w:shd w:val="clear" w:color="auto" w:fill="FFFFFF"/>
          <w:rtl/>
        </w:rPr>
      </w:pPr>
      <w:r w:rsidRPr="00136751">
        <w:rPr>
          <w:rFonts w:cstheme="minorHAnsi"/>
          <w:color w:val="222222"/>
          <w:shd w:val="clear" w:color="auto" w:fill="FFFFFF"/>
          <w:rtl/>
        </w:rPr>
        <w:t>שיטות השקיה שונות משפיעות על הצלחת הגידולים החקלאיים- השיטות הנפוצות בחקלאות הישראלית הינן טפטוף והמטרה.</w:t>
      </w:r>
    </w:p>
    <w:p w:rsidR="00147F0B" w:rsidRPr="00136751" w:rsidRDefault="00147F0B" w:rsidP="00A428D0">
      <w:pPr>
        <w:spacing w:after="0" w:line="360" w:lineRule="auto"/>
        <w:rPr>
          <w:rFonts w:cstheme="minorHAnsi"/>
          <w:color w:val="222222"/>
          <w:shd w:val="clear" w:color="auto" w:fill="FFFFFF"/>
          <w:rtl/>
        </w:rPr>
      </w:pPr>
    </w:p>
    <w:p w:rsidR="00147F0B" w:rsidRPr="00136751" w:rsidRDefault="009D50C7" w:rsidP="00A428D0">
      <w:pPr>
        <w:pStyle w:val="a3"/>
        <w:tabs>
          <w:tab w:val="left" w:pos="368"/>
        </w:tabs>
        <w:spacing w:after="0" w:line="360" w:lineRule="auto"/>
        <w:ind w:left="0"/>
        <w:rPr>
          <w:rFonts w:cstheme="minorHAnsi"/>
          <w:color w:val="222222"/>
          <w:shd w:val="clear" w:color="auto" w:fill="FFFFFF"/>
          <w:rtl/>
        </w:rPr>
      </w:pPr>
      <w:r>
        <w:rPr>
          <w:rFonts w:cstheme="minorHAnsi" w:hint="cs"/>
          <w:color w:val="222222"/>
          <w:shd w:val="clear" w:color="auto" w:fill="FFFFFF"/>
          <w:rtl/>
        </w:rPr>
        <w:t xml:space="preserve">א. </w:t>
      </w:r>
      <w:r w:rsidR="00147F0B" w:rsidRPr="00136751">
        <w:rPr>
          <w:rFonts w:cstheme="minorHAnsi"/>
          <w:color w:val="222222"/>
          <w:shd w:val="clear" w:color="auto" w:fill="FFFFFF"/>
          <w:rtl/>
        </w:rPr>
        <w:t>בחר בשיטת השקיה אחת (טפטוף, המטרה) ותאר אותה (3 נק')</w:t>
      </w:r>
    </w:p>
    <w:p w:rsidR="00147F0B" w:rsidRPr="009D50C7" w:rsidRDefault="00147F0B" w:rsidP="00A428D0">
      <w:pPr>
        <w:spacing w:after="0" w:line="360" w:lineRule="auto"/>
        <w:rPr>
          <w:rFonts w:cstheme="minorHAnsi"/>
          <w:color w:val="222222"/>
          <w:shd w:val="clear" w:color="auto" w:fill="FFFFFF"/>
          <w:rtl/>
        </w:rPr>
      </w:pPr>
      <w:r w:rsidRPr="009D50C7">
        <w:rPr>
          <w:rFonts w:cstheme="minorHAnsi"/>
          <w:color w:val="222222"/>
          <w:shd w:val="clear" w:color="auto" w:fill="FFFFFF"/>
          <w:rtl/>
        </w:rPr>
        <w:t>ב. כתוב יתרון אחד  וחיסרון אחד לכל שיטה (1 נקודה לכל יתרון/חסרון - 4 נק' לכל השאלה).</w:t>
      </w:r>
    </w:p>
    <w:p w:rsidR="00147F0B" w:rsidRPr="00136751" w:rsidRDefault="00147F0B" w:rsidP="00A428D0">
      <w:pPr>
        <w:spacing w:after="0" w:line="360" w:lineRule="auto"/>
        <w:rPr>
          <w:rFonts w:cstheme="minorHAnsi"/>
          <w:color w:val="222222"/>
          <w:shd w:val="clear" w:color="auto" w:fill="FFFFFF"/>
          <w:rtl/>
        </w:rPr>
      </w:pPr>
    </w:p>
    <w:p w:rsidR="00147F0B" w:rsidRPr="00136751" w:rsidRDefault="00147F0B" w:rsidP="00A428D0">
      <w:pPr>
        <w:spacing w:after="0" w:line="360" w:lineRule="auto"/>
        <w:rPr>
          <w:rFonts w:cstheme="minorHAnsi"/>
          <w:color w:val="8EAADB" w:themeColor="accent1" w:themeTint="99"/>
          <w:shd w:val="clear" w:color="auto" w:fill="FFFFFF"/>
          <w:rtl/>
        </w:rPr>
      </w:pPr>
      <w:r w:rsidRPr="00136751">
        <w:rPr>
          <w:rFonts w:cstheme="minorHAnsi"/>
          <w:color w:val="222222"/>
          <w:shd w:val="clear" w:color="auto" w:fill="FFFFFF"/>
          <w:rtl/>
        </w:rPr>
        <w:t xml:space="preserve">לפניך טבלה המתארת את אחוז ההבשלה של בוטנים בזמנים שונים מהנביטה בשתי שיטות </w:t>
      </w:r>
      <w:r w:rsidRPr="00136751">
        <w:rPr>
          <w:rFonts w:cstheme="minorHAnsi"/>
          <w:shd w:val="clear" w:color="auto" w:fill="FFFFFF"/>
          <w:rtl/>
        </w:rPr>
        <w:t>ההשקיה:</w:t>
      </w:r>
      <w:r w:rsidRPr="00136751">
        <w:rPr>
          <w:rFonts w:cstheme="minorHAnsi"/>
          <w:color w:val="8EAADB" w:themeColor="accent1" w:themeTint="99"/>
          <w:shd w:val="clear" w:color="auto" w:fill="FFFFFF"/>
          <w:rtl/>
        </w:rPr>
        <w:t xml:space="preserve"> </w:t>
      </w:r>
      <w:r w:rsidRPr="00136751">
        <w:rPr>
          <w:rFonts w:cstheme="minorHAnsi"/>
          <w:shd w:val="clear" w:color="auto" w:fill="FFFFFF"/>
          <w:rtl/>
        </w:rPr>
        <w:t>טפטוף והמטרה</w:t>
      </w:r>
    </w:p>
    <w:tbl>
      <w:tblPr>
        <w:bidiVisual/>
        <w:tblW w:w="81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3"/>
        <w:gridCol w:w="2552"/>
        <w:gridCol w:w="2261"/>
      </w:tblGrid>
      <w:tr w:rsidR="00147F0B" w:rsidRPr="00136751" w:rsidTr="009D50C7">
        <w:trPr>
          <w:trHeight w:val="265"/>
        </w:trPr>
        <w:tc>
          <w:tcPr>
            <w:tcW w:w="3313" w:type="dxa"/>
            <w:vMerge w:val="restart"/>
            <w:shd w:val="clear" w:color="auto" w:fill="auto"/>
            <w:vAlign w:val="bottom"/>
            <w:hideMark/>
          </w:tcPr>
          <w:p w:rsidR="00147F0B" w:rsidRPr="00136751" w:rsidRDefault="00147F0B" w:rsidP="00A428D0">
            <w:pPr>
              <w:spacing w:after="0" w:line="360" w:lineRule="auto"/>
              <w:jc w:val="center"/>
              <w:rPr>
                <w:rFonts w:eastAsia="Times New Roman" w:cstheme="minorHAnsi"/>
                <w:b/>
                <w:bCs/>
                <w:color w:val="000000"/>
                <w:rtl/>
              </w:rPr>
            </w:pPr>
            <w:r w:rsidRPr="00136751">
              <w:rPr>
                <w:rFonts w:eastAsia="Times New Roman" w:cstheme="minorHAnsi"/>
                <w:b/>
                <w:bCs/>
                <w:color w:val="000000"/>
                <w:rtl/>
              </w:rPr>
              <w:t>מספר ימים מהנביטה</w:t>
            </w:r>
          </w:p>
        </w:tc>
        <w:tc>
          <w:tcPr>
            <w:tcW w:w="4813" w:type="dxa"/>
            <w:gridSpan w:val="2"/>
            <w:shd w:val="clear" w:color="auto" w:fill="auto"/>
          </w:tcPr>
          <w:p w:rsidR="00147F0B" w:rsidRPr="009D50C7" w:rsidRDefault="00147F0B" w:rsidP="00A428D0">
            <w:pPr>
              <w:spacing w:after="0" w:line="360" w:lineRule="auto"/>
              <w:jc w:val="center"/>
              <w:rPr>
                <w:rFonts w:cstheme="minorHAnsi"/>
                <w:b/>
                <w:bCs/>
                <w:rtl/>
              </w:rPr>
            </w:pPr>
            <w:r w:rsidRPr="009D50C7">
              <w:rPr>
                <w:rFonts w:eastAsia="Times New Roman" w:cstheme="minorHAnsi"/>
                <w:b/>
                <w:bCs/>
                <w:color w:val="000000"/>
                <w:rtl/>
              </w:rPr>
              <w:t>אחוז הבשלה של בוטנים ע"פ סוג השקיה</w:t>
            </w:r>
          </w:p>
        </w:tc>
      </w:tr>
      <w:tr w:rsidR="00147F0B" w:rsidRPr="00136751" w:rsidTr="009D50C7">
        <w:trPr>
          <w:trHeight w:val="391"/>
        </w:trPr>
        <w:tc>
          <w:tcPr>
            <w:tcW w:w="3313" w:type="dxa"/>
            <w:vMerge/>
            <w:shd w:val="clear" w:color="auto" w:fill="auto"/>
            <w:vAlign w:val="bottom"/>
          </w:tcPr>
          <w:p w:rsidR="00147F0B" w:rsidRPr="00136751" w:rsidRDefault="00147F0B" w:rsidP="00A428D0">
            <w:pPr>
              <w:spacing w:after="0" w:line="360" w:lineRule="auto"/>
              <w:jc w:val="center"/>
              <w:rPr>
                <w:rFonts w:eastAsia="Times New Roman" w:cstheme="minorHAnsi"/>
                <w:b/>
                <w:bCs/>
                <w:color w:val="000000"/>
                <w:rtl/>
              </w:rPr>
            </w:pPr>
          </w:p>
        </w:tc>
        <w:tc>
          <w:tcPr>
            <w:tcW w:w="2552" w:type="dxa"/>
            <w:shd w:val="clear" w:color="auto" w:fill="auto"/>
            <w:vAlign w:val="bottom"/>
          </w:tcPr>
          <w:p w:rsidR="00147F0B" w:rsidRPr="00136751" w:rsidRDefault="00147F0B" w:rsidP="00A428D0">
            <w:pPr>
              <w:spacing w:after="0" w:line="360" w:lineRule="auto"/>
              <w:jc w:val="center"/>
              <w:rPr>
                <w:rFonts w:eastAsia="Times New Roman" w:cstheme="minorHAnsi"/>
                <w:b/>
                <w:bCs/>
                <w:color w:val="000000"/>
                <w:rtl/>
              </w:rPr>
            </w:pPr>
            <w:r w:rsidRPr="00136751">
              <w:rPr>
                <w:rFonts w:eastAsia="Times New Roman" w:cstheme="minorHAnsi"/>
                <w:b/>
                <w:bCs/>
                <w:color w:val="000000"/>
                <w:rtl/>
              </w:rPr>
              <w:t>בטפטוף</w:t>
            </w:r>
          </w:p>
        </w:tc>
        <w:tc>
          <w:tcPr>
            <w:tcW w:w="2261" w:type="dxa"/>
            <w:shd w:val="clear" w:color="auto" w:fill="auto"/>
            <w:vAlign w:val="bottom"/>
          </w:tcPr>
          <w:p w:rsidR="00147F0B" w:rsidRPr="00136751" w:rsidRDefault="00147F0B" w:rsidP="00A428D0">
            <w:pPr>
              <w:spacing w:after="0" w:line="360" w:lineRule="auto"/>
              <w:jc w:val="center"/>
              <w:rPr>
                <w:rFonts w:eastAsia="Times New Roman" w:cstheme="minorHAnsi"/>
                <w:b/>
                <w:bCs/>
                <w:color w:val="000000"/>
                <w:rtl/>
              </w:rPr>
            </w:pPr>
            <w:r w:rsidRPr="00136751">
              <w:rPr>
                <w:rFonts w:eastAsia="Times New Roman" w:cstheme="minorHAnsi"/>
                <w:b/>
                <w:bCs/>
                <w:color w:val="000000"/>
                <w:rtl/>
              </w:rPr>
              <w:t>בהמטרה</w:t>
            </w:r>
          </w:p>
        </w:tc>
      </w:tr>
      <w:tr w:rsidR="00147F0B" w:rsidRPr="00136751" w:rsidTr="009D50C7">
        <w:trPr>
          <w:trHeight w:val="285"/>
        </w:trPr>
        <w:tc>
          <w:tcPr>
            <w:tcW w:w="3313" w:type="dxa"/>
            <w:shd w:val="clear" w:color="auto" w:fill="auto"/>
            <w:noWrap/>
            <w:vAlign w:val="bottom"/>
            <w:hideMark/>
          </w:tcPr>
          <w:p w:rsidR="00147F0B" w:rsidRPr="009D50C7" w:rsidRDefault="00147F0B" w:rsidP="00A428D0">
            <w:pPr>
              <w:bidi w:val="0"/>
              <w:spacing w:after="0" w:line="360" w:lineRule="auto"/>
              <w:jc w:val="center"/>
              <w:rPr>
                <w:rFonts w:eastAsia="Times New Roman" w:cstheme="minorHAnsi"/>
                <w:color w:val="000000"/>
                <w:rtl/>
              </w:rPr>
            </w:pPr>
            <w:r w:rsidRPr="009D50C7">
              <w:rPr>
                <w:rFonts w:eastAsia="Times New Roman" w:cstheme="minorHAnsi"/>
                <w:color w:val="000000"/>
              </w:rPr>
              <w:t>137</w:t>
            </w:r>
          </w:p>
        </w:tc>
        <w:tc>
          <w:tcPr>
            <w:tcW w:w="2552" w:type="dxa"/>
            <w:shd w:val="clear" w:color="auto" w:fill="auto"/>
            <w:noWrap/>
            <w:vAlign w:val="bottom"/>
            <w:hideMark/>
          </w:tcPr>
          <w:p w:rsidR="00147F0B" w:rsidRPr="00136751" w:rsidRDefault="00147F0B" w:rsidP="00A428D0">
            <w:pPr>
              <w:bidi w:val="0"/>
              <w:spacing w:after="0" w:line="360" w:lineRule="auto"/>
              <w:jc w:val="center"/>
              <w:rPr>
                <w:rFonts w:eastAsia="Times New Roman" w:cstheme="minorHAnsi"/>
                <w:color w:val="000000"/>
              </w:rPr>
            </w:pPr>
            <w:r w:rsidRPr="00136751">
              <w:rPr>
                <w:rFonts w:eastAsia="Times New Roman" w:cstheme="minorHAnsi"/>
                <w:color w:val="000000"/>
              </w:rPr>
              <w:t>23</w:t>
            </w:r>
          </w:p>
        </w:tc>
        <w:tc>
          <w:tcPr>
            <w:tcW w:w="2261" w:type="dxa"/>
            <w:shd w:val="clear" w:color="auto" w:fill="auto"/>
            <w:noWrap/>
            <w:vAlign w:val="bottom"/>
            <w:hideMark/>
          </w:tcPr>
          <w:p w:rsidR="00147F0B" w:rsidRPr="00136751" w:rsidRDefault="00147F0B" w:rsidP="00A428D0">
            <w:pPr>
              <w:bidi w:val="0"/>
              <w:spacing w:after="0" w:line="360" w:lineRule="auto"/>
              <w:jc w:val="center"/>
              <w:rPr>
                <w:rFonts w:eastAsia="Times New Roman" w:cstheme="minorHAnsi"/>
                <w:color w:val="000000"/>
              </w:rPr>
            </w:pPr>
            <w:r w:rsidRPr="00136751">
              <w:rPr>
                <w:rFonts w:eastAsia="Times New Roman" w:cstheme="minorHAnsi"/>
                <w:color w:val="000000"/>
              </w:rPr>
              <w:t>39</w:t>
            </w:r>
          </w:p>
        </w:tc>
      </w:tr>
      <w:tr w:rsidR="00147F0B" w:rsidRPr="00136751" w:rsidTr="009D50C7">
        <w:trPr>
          <w:trHeight w:val="285"/>
        </w:trPr>
        <w:tc>
          <w:tcPr>
            <w:tcW w:w="3313" w:type="dxa"/>
            <w:shd w:val="clear" w:color="auto" w:fill="auto"/>
            <w:noWrap/>
            <w:vAlign w:val="bottom"/>
            <w:hideMark/>
          </w:tcPr>
          <w:p w:rsidR="00147F0B" w:rsidRPr="009D50C7" w:rsidRDefault="00147F0B" w:rsidP="00A428D0">
            <w:pPr>
              <w:bidi w:val="0"/>
              <w:spacing w:after="0" w:line="360" w:lineRule="auto"/>
              <w:jc w:val="center"/>
              <w:rPr>
                <w:rFonts w:eastAsia="Times New Roman" w:cstheme="minorHAnsi"/>
                <w:color w:val="000000"/>
              </w:rPr>
            </w:pPr>
            <w:r w:rsidRPr="009D50C7">
              <w:rPr>
                <w:rFonts w:eastAsia="Times New Roman" w:cstheme="minorHAnsi"/>
                <w:color w:val="000000"/>
              </w:rPr>
              <w:t>144</w:t>
            </w:r>
          </w:p>
        </w:tc>
        <w:tc>
          <w:tcPr>
            <w:tcW w:w="2552" w:type="dxa"/>
            <w:shd w:val="clear" w:color="auto" w:fill="auto"/>
            <w:noWrap/>
            <w:vAlign w:val="bottom"/>
            <w:hideMark/>
          </w:tcPr>
          <w:p w:rsidR="00147F0B" w:rsidRPr="00136751" w:rsidRDefault="00147F0B" w:rsidP="00A428D0">
            <w:pPr>
              <w:bidi w:val="0"/>
              <w:spacing w:after="0" w:line="360" w:lineRule="auto"/>
              <w:jc w:val="center"/>
              <w:rPr>
                <w:rFonts w:eastAsia="Times New Roman" w:cstheme="minorHAnsi"/>
                <w:color w:val="000000"/>
              </w:rPr>
            </w:pPr>
            <w:r w:rsidRPr="00136751">
              <w:rPr>
                <w:rFonts w:eastAsia="Times New Roman" w:cstheme="minorHAnsi"/>
                <w:color w:val="000000"/>
              </w:rPr>
              <w:t>36</w:t>
            </w:r>
          </w:p>
        </w:tc>
        <w:tc>
          <w:tcPr>
            <w:tcW w:w="2261" w:type="dxa"/>
            <w:shd w:val="clear" w:color="auto" w:fill="auto"/>
            <w:noWrap/>
            <w:vAlign w:val="bottom"/>
            <w:hideMark/>
          </w:tcPr>
          <w:p w:rsidR="00147F0B" w:rsidRPr="00136751" w:rsidRDefault="00147F0B" w:rsidP="00A428D0">
            <w:pPr>
              <w:bidi w:val="0"/>
              <w:spacing w:after="0" w:line="360" w:lineRule="auto"/>
              <w:jc w:val="center"/>
              <w:rPr>
                <w:rFonts w:eastAsia="Times New Roman" w:cstheme="minorHAnsi"/>
                <w:color w:val="000000"/>
              </w:rPr>
            </w:pPr>
            <w:r w:rsidRPr="00136751">
              <w:rPr>
                <w:rFonts w:eastAsia="Times New Roman" w:cstheme="minorHAnsi"/>
                <w:color w:val="000000"/>
              </w:rPr>
              <w:t>54</w:t>
            </w:r>
          </w:p>
        </w:tc>
      </w:tr>
      <w:tr w:rsidR="00147F0B" w:rsidRPr="00136751" w:rsidTr="009D50C7">
        <w:trPr>
          <w:trHeight w:val="285"/>
        </w:trPr>
        <w:tc>
          <w:tcPr>
            <w:tcW w:w="3313" w:type="dxa"/>
            <w:shd w:val="clear" w:color="auto" w:fill="auto"/>
            <w:noWrap/>
            <w:vAlign w:val="bottom"/>
            <w:hideMark/>
          </w:tcPr>
          <w:p w:rsidR="00147F0B" w:rsidRPr="009D50C7" w:rsidRDefault="00147F0B" w:rsidP="00A428D0">
            <w:pPr>
              <w:bidi w:val="0"/>
              <w:spacing w:after="0" w:line="360" w:lineRule="auto"/>
              <w:jc w:val="center"/>
              <w:rPr>
                <w:rFonts w:eastAsia="Times New Roman" w:cstheme="minorHAnsi"/>
                <w:color w:val="000000"/>
              </w:rPr>
            </w:pPr>
            <w:r w:rsidRPr="009D50C7">
              <w:rPr>
                <w:rFonts w:eastAsia="Times New Roman" w:cstheme="minorHAnsi"/>
                <w:color w:val="000000"/>
              </w:rPr>
              <w:t>151</w:t>
            </w:r>
          </w:p>
        </w:tc>
        <w:tc>
          <w:tcPr>
            <w:tcW w:w="2552" w:type="dxa"/>
            <w:shd w:val="clear" w:color="auto" w:fill="auto"/>
            <w:noWrap/>
            <w:vAlign w:val="bottom"/>
            <w:hideMark/>
          </w:tcPr>
          <w:p w:rsidR="00147F0B" w:rsidRPr="00136751" w:rsidRDefault="00147F0B" w:rsidP="00A428D0">
            <w:pPr>
              <w:bidi w:val="0"/>
              <w:spacing w:after="0" w:line="360" w:lineRule="auto"/>
              <w:jc w:val="center"/>
              <w:rPr>
                <w:rFonts w:eastAsia="Times New Roman" w:cstheme="minorHAnsi"/>
                <w:color w:val="000000"/>
              </w:rPr>
            </w:pPr>
            <w:r w:rsidRPr="00136751">
              <w:rPr>
                <w:rFonts w:eastAsia="Times New Roman" w:cstheme="minorHAnsi"/>
                <w:color w:val="000000"/>
              </w:rPr>
              <w:t>48</w:t>
            </w:r>
          </w:p>
        </w:tc>
        <w:tc>
          <w:tcPr>
            <w:tcW w:w="2261" w:type="dxa"/>
            <w:shd w:val="clear" w:color="auto" w:fill="auto"/>
            <w:noWrap/>
            <w:vAlign w:val="bottom"/>
            <w:hideMark/>
          </w:tcPr>
          <w:p w:rsidR="00147F0B" w:rsidRPr="00136751" w:rsidRDefault="00147F0B" w:rsidP="00A428D0">
            <w:pPr>
              <w:bidi w:val="0"/>
              <w:spacing w:after="0" w:line="360" w:lineRule="auto"/>
              <w:jc w:val="center"/>
              <w:rPr>
                <w:rFonts w:eastAsia="Times New Roman" w:cstheme="minorHAnsi"/>
                <w:color w:val="000000"/>
              </w:rPr>
            </w:pPr>
            <w:r w:rsidRPr="00136751">
              <w:rPr>
                <w:rFonts w:eastAsia="Times New Roman" w:cstheme="minorHAnsi"/>
                <w:color w:val="000000"/>
              </w:rPr>
              <w:t>72</w:t>
            </w:r>
          </w:p>
        </w:tc>
      </w:tr>
      <w:tr w:rsidR="00147F0B" w:rsidRPr="00136751" w:rsidTr="009D50C7">
        <w:trPr>
          <w:trHeight w:val="285"/>
        </w:trPr>
        <w:tc>
          <w:tcPr>
            <w:tcW w:w="3313" w:type="dxa"/>
            <w:shd w:val="clear" w:color="auto" w:fill="auto"/>
            <w:noWrap/>
            <w:vAlign w:val="bottom"/>
            <w:hideMark/>
          </w:tcPr>
          <w:p w:rsidR="00147F0B" w:rsidRPr="009D50C7" w:rsidRDefault="00147F0B" w:rsidP="00A428D0">
            <w:pPr>
              <w:bidi w:val="0"/>
              <w:spacing w:after="0" w:line="360" w:lineRule="auto"/>
              <w:jc w:val="center"/>
              <w:rPr>
                <w:rFonts w:eastAsia="Times New Roman" w:cstheme="minorHAnsi"/>
                <w:color w:val="000000"/>
              </w:rPr>
            </w:pPr>
            <w:r w:rsidRPr="009D50C7">
              <w:rPr>
                <w:rFonts w:eastAsia="Times New Roman" w:cstheme="minorHAnsi"/>
                <w:color w:val="000000"/>
              </w:rPr>
              <w:t>158</w:t>
            </w:r>
          </w:p>
        </w:tc>
        <w:tc>
          <w:tcPr>
            <w:tcW w:w="2552" w:type="dxa"/>
            <w:shd w:val="clear" w:color="auto" w:fill="auto"/>
            <w:noWrap/>
            <w:vAlign w:val="bottom"/>
            <w:hideMark/>
          </w:tcPr>
          <w:p w:rsidR="00147F0B" w:rsidRPr="00136751" w:rsidRDefault="00147F0B" w:rsidP="00A428D0">
            <w:pPr>
              <w:bidi w:val="0"/>
              <w:spacing w:after="0" w:line="360" w:lineRule="auto"/>
              <w:jc w:val="center"/>
              <w:rPr>
                <w:rFonts w:eastAsia="Times New Roman" w:cstheme="minorHAnsi"/>
                <w:color w:val="000000"/>
              </w:rPr>
            </w:pPr>
            <w:r w:rsidRPr="00136751">
              <w:rPr>
                <w:rFonts w:eastAsia="Times New Roman" w:cstheme="minorHAnsi"/>
                <w:color w:val="000000"/>
              </w:rPr>
              <w:t>69</w:t>
            </w:r>
          </w:p>
        </w:tc>
        <w:tc>
          <w:tcPr>
            <w:tcW w:w="2261" w:type="dxa"/>
            <w:shd w:val="clear" w:color="auto" w:fill="auto"/>
            <w:noWrap/>
            <w:vAlign w:val="bottom"/>
            <w:hideMark/>
          </w:tcPr>
          <w:p w:rsidR="00147F0B" w:rsidRPr="00136751" w:rsidRDefault="00147F0B" w:rsidP="00A428D0">
            <w:pPr>
              <w:bidi w:val="0"/>
              <w:spacing w:after="0" w:line="360" w:lineRule="auto"/>
              <w:jc w:val="center"/>
              <w:rPr>
                <w:rFonts w:eastAsia="Times New Roman" w:cstheme="minorHAnsi"/>
                <w:color w:val="000000"/>
              </w:rPr>
            </w:pPr>
            <w:r w:rsidRPr="00136751">
              <w:rPr>
                <w:rFonts w:eastAsia="Times New Roman" w:cstheme="minorHAnsi"/>
                <w:color w:val="000000"/>
              </w:rPr>
              <w:t>80</w:t>
            </w:r>
          </w:p>
        </w:tc>
      </w:tr>
    </w:tbl>
    <w:p w:rsidR="00147F0B" w:rsidRPr="00136751" w:rsidRDefault="00147F0B" w:rsidP="00A428D0">
      <w:pPr>
        <w:spacing w:after="0" w:line="360" w:lineRule="auto"/>
        <w:rPr>
          <w:rFonts w:cstheme="minorHAnsi"/>
          <w:color w:val="222222"/>
          <w:shd w:val="clear" w:color="auto" w:fill="FFFFFF"/>
          <w:rtl/>
        </w:rPr>
      </w:pPr>
    </w:p>
    <w:p w:rsidR="00147F0B" w:rsidRPr="00136751" w:rsidRDefault="00147F0B" w:rsidP="00A428D0">
      <w:pPr>
        <w:spacing w:after="0" w:line="360" w:lineRule="auto"/>
        <w:rPr>
          <w:rFonts w:cstheme="minorHAnsi"/>
          <w:color w:val="222222"/>
          <w:shd w:val="clear" w:color="auto" w:fill="FFFFFF"/>
          <w:rtl/>
        </w:rPr>
      </w:pPr>
      <w:r w:rsidRPr="00136751">
        <w:rPr>
          <w:rFonts w:cstheme="minorHAnsi"/>
          <w:b/>
          <w:bCs/>
          <w:color w:val="222222"/>
          <w:shd w:val="clear" w:color="auto" w:fill="FFFFFF"/>
          <w:rtl/>
        </w:rPr>
        <w:t>ג.</w:t>
      </w:r>
      <w:r w:rsidRPr="00136751">
        <w:rPr>
          <w:rFonts w:cstheme="minorHAnsi"/>
          <w:color w:val="222222"/>
          <w:shd w:val="clear" w:color="auto" w:fill="FFFFFF"/>
          <w:rtl/>
        </w:rPr>
        <w:t xml:space="preserve"> לפי הטבלה, איזו שיטת השקיה עדיפה, לקבלת יבול גבוה יותר בבוטנים? הדגם בעזרת נתונים מהטבלה (4 נק'). </w:t>
      </w:r>
    </w:p>
    <w:p w:rsidR="00147F0B" w:rsidRPr="00136751" w:rsidRDefault="00147F0B" w:rsidP="00A428D0">
      <w:pPr>
        <w:pStyle w:val="a3"/>
        <w:numPr>
          <w:ilvl w:val="0"/>
          <w:numId w:val="1"/>
        </w:numPr>
        <w:tabs>
          <w:tab w:val="left" w:pos="226"/>
        </w:tabs>
        <w:spacing w:after="0" w:line="360" w:lineRule="auto"/>
        <w:ind w:left="0" w:firstLine="0"/>
        <w:rPr>
          <w:rFonts w:cstheme="minorHAnsi"/>
          <w:color w:val="FF0000"/>
          <w:shd w:val="clear" w:color="auto" w:fill="FFFFFF"/>
        </w:rPr>
      </w:pPr>
      <w:r w:rsidRPr="00136751">
        <w:rPr>
          <w:rFonts w:cstheme="minorHAnsi"/>
          <w:color w:val="222222"/>
          <w:shd w:val="clear" w:color="auto" w:fill="FFFFFF"/>
          <w:rtl/>
        </w:rPr>
        <w:t xml:space="preserve">אחד החוקרים טען שלא ניתן להמליץ לחקלאי על שיטה אחת (טפטוף או </w:t>
      </w:r>
      <w:r w:rsidRPr="00136751">
        <w:rPr>
          <w:rFonts w:cstheme="minorHAnsi"/>
          <w:shd w:val="clear" w:color="auto" w:fill="FFFFFF"/>
          <w:rtl/>
        </w:rPr>
        <w:t xml:space="preserve">המטרה), כיון שחסר מידע. איזה מידע </w:t>
      </w:r>
      <w:r w:rsidRPr="00136751">
        <w:rPr>
          <w:rFonts w:cstheme="minorHAnsi"/>
          <w:color w:val="222222"/>
          <w:shd w:val="clear" w:color="auto" w:fill="FFFFFF"/>
          <w:rtl/>
        </w:rPr>
        <w:t>חסר לצורך ההמלצה (4 נק')?</w:t>
      </w:r>
    </w:p>
    <w:p w:rsidR="00147F0B" w:rsidRPr="00136751" w:rsidRDefault="00136751" w:rsidP="00A428D0">
      <w:pPr>
        <w:spacing w:after="0" w:line="360" w:lineRule="auto"/>
        <w:jc w:val="both"/>
        <w:rPr>
          <w:rFonts w:cstheme="minorHAnsi"/>
          <w:b/>
          <w:bCs/>
          <w:color w:val="4472C4" w:themeColor="accent1"/>
          <w:sz w:val="20"/>
          <w:szCs w:val="20"/>
          <w:rtl/>
        </w:rPr>
      </w:pPr>
      <w:r w:rsidRPr="00136751">
        <w:rPr>
          <w:rFonts w:cstheme="minorHAnsi"/>
          <w:b/>
          <w:bCs/>
          <w:color w:val="4472C4" w:themeColor="accent1"/>
          <w:sz w:val="20"/>
          <w:szCs w:val="20"/>
          <w:rtl/>
        </w:rPr>
        <w:t xml:space="preserve"> </w:t>
      </w:r>
      <w:r w:rsidR="00147F0B" w:rsidRPr="00136751">
        <w:rPr>
          <w:rFonts w:cstheme="minorHAnsi"/>
          <w:b/>
          <w:bCs/>
          <w:color w:val="4472C4" w:themeColor="accent1"/>
          <w:sz w:val="20"/>
          <w:szCs w:val="20"/>
          <w:rtl/>
        </w:rPr>
        <w:t>[מתוך תש"פ 2020]</w:t>
      </w:r>
    </w:p>
    <w:p w:rsidR="00147F0B" w:rsidRDefault="00147F0B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136751" w:rsidRPr="00E03289" w:rsidRDefault="00ED0443" w:rsidP="00A428D0">
      <w:pPr>
        <w:spacing w:after="0" w:line="360" w:lineRule="auto"/>
        <w:rPr>
          <w:rFonts w:cstheme="minorHAnsi"/>
          <w:b/>
          <w:bCs/>
          <w:rtl/>
        </w:rPr>
      </w:pPr>
      <w:r>
        <w:rPr>
          <w:rFonts w:cstheme="minorHAnsi" w:hint="cs"/>
          <w:b/>
          <w:bCs/>
          <w:highlight w:val="yellow"/>
          <w:rtl/>
        </w:rPr>
        <w:t xml:space="preserve">תשובות </w:t>
      </w:r>
      <w:r w:rsidR="00136751" w:rsidRPr="00E03289">
        <w:rPr>
          <w:rFonts w:cstheme="minorHAnsi" w:hint="cs"/>
          <w:b/>
          <w:bCs/>
          <w:highlight w:val="yellow"/>
          <w:rtl/>
        </w:rPr>
        <w:t>מתוך המחוון:</w:t>
      </w:r>
    </w:p>
    <w:p w:rsidR="00136751" w:rsidRPr="00136751" w:rsidRDefault="00136751" w:rsidP="00A428D0">
      <w:pPr>
        <w:spacing w:after="0" w:line="360" w:lineRule="auto"/>
        <w:rPr>
          <w:rFonts w:cstheme="minorHAnsi"/>
          <w:color w:val="222222"/>
          <w:shd w:val="clear" w:color="auto" w:fill="FFFFFF"/>
        </w:rPr>
      </w:pPr>
      <w:r w:rsidRPr="00136751">
        <w:rPr>
          <w:rFonts w:cstheme="minorHAnsi"/>
          <w:color w:val="222222"/>
          <w:shd w:val="clear" w:color="auto" w:fill="FFFFFF"/>
          <w:rtl/>
        </w:rPr>
        <w:t>שיטות השקיה שונות משפיעות על הצלחת הגידולים החקלאיים- השיטות הנפוצות בחקלאות הישראלית הינן טפטוף והמטרה.</w:t>
      </w:r>
    </w:p>
    <w:p w:rsidR="00136751" w:rsidRPr="00136751" w:rsidRDefault="00136751" w:rsidP="00A428D0">
      <w:pPr>
        <w:pStyle w:val="a3"/>
        <w:numPr>
          <w:ilvl w:val="0"/>
          <w:numId w:val="13"/>
        </w:numPr>
        <w:tabs>
          <w:tab w:val="left" w:pos="509"/>
        </w:tabs>
        <w:spacing w:after="0" w:line="360" w:lineRule="auto"/>
        <w:ind w:left="0" w:firstLine="0"/>
        <w:rPr>
          <w:rFonts w:cstheme="minorHAnsi"/>
          <w:color w:val="222222"/>
          <w:shd w:val="clear" w:color="auto" w:fill="FFFFFF"/>
          <w:rtl/>
        </w:rPr>
      </w:pPr>
      <w:r w:rsidRPr="00136751">
        <w:rPr>
          <w:rFonts w:cstheme="minorHAnsi"/>
          <w:color w:val="222222"/>
          <w:shd w:val="clear" w:color="auto" w:fill="FFFFFF"/>
          <w:rtl/>
        </w:rPr>
        <w:t>בחר בשיטת השקיה אחת (טפטוף, המטרה) ותאר אותה (3 נק')</w:t>
      </w:r>
    </w:p>
    <w:p w:rsidR="00136751" w:rsidRPr="00ED0443" w:rsidRDefault="00136751" w:rsidP="00A428D0">
      <w:pPr>
        <w:spacing w:after="0" w:line="360" w:lineRule="auto"/>
        <w:rPr>
          <w:rFonts w:cstheme="minorHAnsi"/>
          <w:color w:val="C00000"/>
          <w:shd w:val="clear" w:color="auto" w:fill="FFFFFF"/>
          <w:rtl/>
        </w:rPr>
      </w:pPr>
      <w:r w:rsidRPr="00ED0443">
        <w:rPr>
          <w:rFonts w:cstheme="minorHAnsi"/>
          <w:color w:val="C00000"/>
          <w:rtl/>
        </w:rPr>
        <w:t>השקיה בטפטוף</w:t>
      </w:r>
      <w:r w:rsidRPr="00ED0443">
        <w:rPr>
          <w:rFonts w:cstheme="minorHAnsi"/>
          <w:color w:val="C00000"/>
        </w:rPr>
        <w:t xml:space="preserve"> : </w:t>
      </w:r>
      <w:r w:rsidRPr="00ED0443">
        <w:rPr>
          <w:rFonts w:cstheme="minorHAnsi"/>
          <w:color w:val="C00000"/>
          <w:rtl/>
        </w:rPr>
        <w:t xml:space="preserve">נעשית באמצעות צינורות פוליאתילן /פלסטיק  המונחים על הקרקע דרך חורים בצינור(הטפטפות מוציאה מים בספיקה נמוכה מאוד 1 עד 8 ליטר / שעה , בהתאם לסוג </w:t>
      </w:r>
      <w:r w:rsidRPr="00ED0443">
        <w:rPr>
          <w:rFonts w:cstheme="minorHAnsi"/>
          <w:color w:val="C00000"/>
          <w:shd w:val="clear" w:color="auto" w:fill="FFFFFF"/>
          <w:rtl/>
        </w:rPr>
        <w:t>הטפטפות)</w:t>
      </w:r>
    </w:p>
    <w:p w:rsidR="00136751" w:rsidRPr="00ED0443" w:rsidRDefault="00136751" w:rsidP="00A428D0">
      <w:pPr>
        <w:spacing w:after="0" w:line="360" w:lineRule="auto"/>
        <w:rPr>
          <w:rFonts w:cstheme="minorHAnsi"/>
          <w:color w:val="C00000"/>
          <w:rtl/>
        </w:rPr>
      </w:pPr>
      <w:proofErr w:type="spellStart"/>
      <w:r w:rsidRPr="00ED0443">
        <w:rPr>
          <w:rFonts w:cstheme="minorHAnsi"/>
          <w:color w:val="C00000"/>
          <w:rtl/>
        </w:rPr>
        <w:t>מתז</w:t>
      </w:r>
      <w:proofErr w:type="spellEnd"/>
      <w:r w:rsidRPr="00ED0443">
        <w:rPr>
          <w:rFonts w:cstheme="minorHAnsi"/>
          <w:color w:val="C00000"/>
          <w:rtl/>
        </w:rPr>
        <w:t xml:space="preserve"> הוא ממטיר קטן , שמונח על יתד  המים יוצאים בלחץ מפיה (טווח התזתו קצר וספיקתו נמוכה) , </w:t>
      </w:r>
    </w:p>
    <w:p w:rsidR="00136751" w:rsidRPr="00136751" w:rsidRDefault="00136751" w:rsidP="00A428D0">
      <w:pPr>
        <w:spacing w:after="0" w:line="360" w:lineRule="auto"/>
        <w:rPr>
          <w:rFonts w:cstheme="minorHAnsi"/>
          <w:color w:val="222222"/>
          <w:shd w:val="clear" w:color="auto" w:fill="FFFFFF"/>
          <w:rtl/>
        </w:rPr>
      </w:pPr>
      <w:r w:rsidRPr="00136751">
        <w:rPr>
          <w:rFonts w:cstheme="minorHAnsi"/>
          <w:b/>
          <w:bCs/>
          <w:color w:val="222222"/>
          <w:shd w:val="clear" w:color="auto" w:fill="FFFFFF"/>
          <w:rtl/>
        </w:rPr>
        <w:t>ב.</w:t>
      </w:r>
      <w:r w:rsidRPr="00136751">
        <w:rPr>
          <w:rFonts w:cstheme="minorHAnsi"/>
          <w:color w:val="222222"/>
          <w:shd w:val="clear" w:color="auto" w:fill="FFFFFF"/>
          <w:rtl/>
        </w:rPr>
        <w:t xml:space="preserve"> כתוב יתרון אחד וחיסרון אחד לכל שיטה (1 נקודה לכל יתרון/חסרון - 4 נק' לכל השאלה).</w:t>
      </w:r>
    </w:p>
    <w:p w:rsidR="00ED0443" w:rsidRDefault="00ED0443" w:rsidP="00A428D0">
      <w:pPr>
        <w:spacing w:after="0" w:line="360" w:lineRule="auto"/>
        <w:rPr>
          <w:rFonts w:cstheme="minorHAnsi"/>
          <w:b/>
          <w:bCs/>
          <w:color w:val="C00000"/>
          <w:shd w:val="clear" w:color="auto" w:fill="FFFFFF"/>
          <w:rtl/>
        </w:rPr>
      </w:pPr>
      <w:r>
        <w:rPr>
          <w:rFonts w:cstheme="minorHAnsi" w:hint="cs"/>
          <w:color w:val="C00000"/>
          <w:shd w:val="clear" w:color="auto" w:fill="FFFFFF"/>
          <w:rtl/>
        </w:rPr>
        <w:t xml:space="preserve">תשובות לפי המחוון: </w:t>
      </w:r>
    </w:p>
    <w:p w:rsidR="00136751" w:rsidRPr="00ED0443" w:rsidRDefault="00136751" w:rsidP="00A428D0">
      <w:pPr>
        <w:spacing w:after="0" w:line="360" w:lineRule="auto"/>
        <w:rPr>
          <w:rFonts w:cstheme="minorHAnsi"/>
          <w:b/>
          <w:bCs/>
          <w:color w:val="C00000"/>
          <w:shd w:val="clear" w:color="auto" w:fill="FFFFFF"/>
          <w:rtl/>
        </w:rPr>
      </w:pPr>
      <w:r w:rsidRPr="00ED0443">
        <w:rPr>
          <w:rFonts w:cstheme="minorHAnsi"/>
          <w:b/>
          <w:bCs/>
          <w:color w:val="C00000"/>
          <w:shd w:val="clear" w:color="auto" w:fill="FFFFFF"/>
          <w:rtl/>
        </w:rPr>
        <w:lastRenderedPageBreak/>
        <w:t>המטרה:</w:t>
      </w:r>
    </w:p>
    <w:p w:rsidR="00136751" w:rsidRPr="00ED0443" w:rsidRDefault="00136751" w:rsidP="00A428D0">
      <w:pPr>
        <w:spacing w:after="0" w:line="360" w:lineRule="auto"/>
        <w:rPr>
          <w:rFonts w:cstheme="minorHAnsi"/>
          <w:color w:val="C00000"/>
          <w:shd w:val="clear" w:color="auto" w:fill="FFFFFF"/>
          <w:rtl/>
        </w:rPr>
      </w:pPr>
      <w:r w:rsidRPr="00ED0443">
        <w:rPr>
          <w:rFonts w:cstheme="minorHAnsi"/>
          <w:color w:val="C00000"/>
          <w:shd w:val="clear" w:color="auto" w:fill="FFFFFF"/>
          <w:rtl/>
        </w:rPr>
        <w:t>י</w:t>
      </w:r>
      <w:r w:rsidRPr="00ED0443">
        <w:rPr>
          <w:rFonts w:cstheme="minorHAnsi"/>
          <w:color w:val="C00000"/>
          <w:u w:val="single"/>
          <w:shd w:val="clear" w:color="auto" w:fill="FFFFFF"/>
          <w:rtl/>
        </w:rPr>
        <w:t>תרו</w:t>
      </w:r>
      <w:r w:rsidRPr="00ED0443">
        <w:rPr>
          <w:rFonts w:cstheme="minorHAnsi"/>
          <w:color w:val="C00000"/>
          <w:shd w:val="clear" w:color="auto" w:fill="FFFFFF"/>
          <w:rtl/>
        </w:rPr>
        <w:t xml:space="preserve">ן: שטיפת האבק וערפיח מהצמחים/ קל לזהות תקלה בממטירים/ ניתן לבצע בקלות שטיפת קרקע/ניתן לבצע </w:t>
      </w:r>
      <w:proofErr w:type="spellStart"/>
      <w:r w:rsidRPr="00ED0443">
        <w:rPr>
          <w:rFonts w:cstheme="minorHAnsi"/>
          <w:color w:val="C00000"/>
          <w:shd w:val="clear" w:color="auto" w:fill="FFFFFF"/>
          <w:rtl/>
        </w:rPr>
        <w:t>הדשייה</w:t>
      </w:r>
      <w:proofErr w:type="spellEnd"/>
      <w:r w:rsidR="009D50C7" w:rsidRPr="00ED0443">
        <w:rPr>
          <w:rFonts w:cstheme="minorHAnsi" w:hint="cs"/>
          <w:color w:val="C00000"/>
          <w:shd w:val="clear" w:color="auto" w:fill="FFFFFF"/>
          <w:rtl/>
        </w:rPr>
        <w:t xml:space="preserve"> (דישון והשקיה).</w:t>
      </w:r>
    </w:p>
    <w:p w:rsidR="00136751" w:rsidRPr="00ED0443" w:rsidRDefault="00136751" w:rsidP="00A428D0">
      <w:pPr>
        <w:spacing w:after="0" w:line="360" w:lineRule="auto"/>
        <w:rPr>
          <w:rFonts w:cstheme="minorHAnsi"/>
          <w:color w:val="C00000"/>
          <w:shd w:val="clear" w:color="auto" w:fill="FFFFFF"/>
          <w:rtl/>
        </w:rPr>
      </w:pPr>
      <w:r w:rsidRPr="00ED0443">
        <w:rPr>
          <w:rFonts w:cstheme="minorHAnsi"/>
          <w:color w:val="C00000"/>
          <w:u w:val="single"/>
          <w:shd w:val="clear" w:color="auto" w:fill="FFFFFF"/>
          <w:rtl/>
        </w:rPr>
        <w:t>חסרון:</w:t>
      </w:r>
      <w:r w:rsidRPr="00ED0443">
        <w:rPr>
          <w:rFonts w:cstheme="minorHAnsi"/>
          <w:color w:val="C00000"/>
          <w:shd w:val="clear" w:color="auto" w:fill="FFFFFF"/>
          <w:rtl/>
        </w:rPr>
        <w:t xml:space="preserve"> עליה בסיכון להיווצרות מחלות עלים/המים לא יגיעו למקום המיועד: ככל שגודל הטיפה  קטן עולה הרגישות לרוח/ יש יותר סיכוי להתפתחות עשבייה. </w:t>
      </w:r>
    </w:p>
    <w:p w:rsidR="00136751" w:rsidRPr="00ED0443" w:rsidRDefault="00136751" w:rsidP="00A428D0">
      <w:pPr>
        <w:spacing w:after="0" w:line="360" w:lineRule="auto"/>
        <w:rPr>
          <w:rFonts w:cstheme="minorHAnsi"/>
          <w:b/>
          <w:bCs/>
          <w:color w:val="C00000"/>
          <w:shd w:val="clear" w:color="auto" w:fill="FFFFFF"/>
          <w:rtl/>
        </w:rPr>
      </w:pPr>
      <w:r w:rsidRPr="00ED0443">
        <w:rPr>
          <w:rFonts w:cstheme="minorHAnsi"/>
          <w:b/>
          <w:bCs/>
          <w:color w:val="C00000"/>
          <w:shd w:val="clear" w:color="auto" w:fill="FFFFFF"/>
          <w:rtl/>
        </w:rPr>
        <w:t>טפטוף:</w:t>
      </w:r>
    </w:p>
    <w:p w:rsidR="00136751" w:rsidRPr="00ED0443" w:rsidRDefault="00136751" w:rsidP="00A428D0">
      <w:pPr>
        <w:shd w:val="clear" w:color="auto" w:fill="FFFFFF"/>
        <w:spacing w:after="0" w:line="360" w:lineRule="auto"/>
        <w:jc w:val="both"/>
        <w:rPr>
          <w:rFonts w:eastAsia="Times New Roman" w:cstheme="minorHAnsi"/>
          <w:color w:val="C00000"/>
          <w:rtl/>
        </w:rPr>
      </w:pPr>
      <w:r w:rsidRPr="00ED0443">
        <w:rPr>
          <w:rFonts w:cstheme="minorHAnsi"/>
          <w:color w:val="C00000"/>
          <w:u w:val="single"/>
          <w:shd w:val="clear" w:color="auto" w:fill="FFFFFF"/>
          <w:rtl/>
        </w:rPr>
        <w:t>יתרון:</w:t>
      </w:r>
      <w:r w:rsidRPr="00ED0443">
        <w:rPr>
          <w:rFonts w:cstheme="minorHAnsi"/>
          <w:color w:val="C00000"/>
          <w:shd w:val="clear" w:color="auto" w:fill="FFFFFF"/>
          <w:rtl/>
        </w:rPr>
        <w:t xml:space="preserve"> קל יותר לפזר באופן אחיד את המים בשטחים בעלי צורה מורכבת/חסכוני במים / </w:t>
      </w:r>
      <w:r w:rsidRPr="00ED0443">
        <w:rPr>
          <w:rFonts w:eastAsia="Times New Roman" w:cstheme="minorHAnsi"/>
          <w:color w:val="C00000"/>
          <w:rtl/>
        </w:rPr>
        <w:t>מאחר והעלווה לא מורטבת, הלחות בנוף הצמחייה קטנה וכך גם הסיכון לה</w:t>
      </w:r>
      <w:r w:rsidR="00376CFA" w:rsidRPr="00ED0443">
        <w:rPr>
          <w:rFonts w:eastAsia="Times New Roman" w:cstheme="minorHAnsi" w:hint="cs"/>
          <w:color w:val="C00000"/>
          <w:rtl/>
        </w:rPr>
        <w:t>י</w:t>
      </w:r>
      <w:r w:rsidRPr="00ED0443">
        <w:rPr>
          <w:rFonts w:eastAsia="Times New Roman" w:cstheme="minorHAnsi"/>
          <w:color w:val="C00000"/>
          <w:rtl/>
        </w:rPr>
        <w:t xml:space="preserve">ווצרות מחלות עלים/ ניתן לבצע </w:t>
      </w:r>
      <w:proofErr w:type="spellStart"/>
      <w:r w:rsidRPr="00ED0443">
        <w:rPr>
          <w:rFonts w:eastAsia="Times New Roman" w:cstheme="minorHAnsi"/>
          <w:color w:val="C00000"/>
          <w:rtl/>
        </w:rPr>
        <w:t>הדשייה</w:t>
      </w:r>
      <w:proofErr w:type="spellEnd"/>
      <w:r w:rsidRPr="00ED0443">
        <w:rPr>
          <w:rFonts w:eastAsia="Times New Roman" w:cstheme="minorHAnsi"/>
          <w:color w:val="C00000"/>
          <w:rtl/>
        </w:rPr>
        <w:t>/מאפשר השקיה לגדולים חסויים (למשל במנהרה).</w:t>
      </w:r>
    </w:p>
    <w:p w:rsidR="00136751" w:rsidRPr="00ED0443" w:rsidRDefault="00136751" w:rsidP="00A428D0">
      <w:pPr>
        <w:spacing w:after="0" w:line="360" w:lineRule="auto"/>
        <w:rPr>
          <w:rFonts w:cstheme="minorHAnsi"/>
          <w:color w:val="C00000"/>
          <w:shd w:val="clear" w:color="auto" w:fill="FFFFFF"/>
          <w:rtl/>
        </w:rPr>
      </w:pPr>
      <w:r w:rsidRPr="00ED0443">
        <w:rPr>
          <w:rFonts w:cstheme="minorHAnsi"/>
          <w:color w:val="C00000"/>
          <w:u w:val="single"/>
          <w:shd w:val="clear" w:color="auto" w:fill="FFFFFF"/>
          <w:rtl/>
        </w:rPr>
        <w:t>חסרון:</w:t>
      </w:r>
      <w:r w:rsidRPr="00ED0443">
        <w:rPr>
          <w:rFonts w:cstheme="minorHAnsi"/>
          <w:color w:val="C00000"/>
          <w:shd w:val="clear" w:color="auto" w:fill="FFFFFF"/>
          <w:rtl/>
        </w:rPr>
        <w:t xml:space="preserve"> אין שטיפת</w:t>
      </w:r>
      <w:r w:rsidRPr="00ED0443">
        <w:rPr>
          <w:rFonts w:cstheme="minorHAnsi"/>
          <w:color w:val="C00000"/>
          <w:shd w:val="clear" w:color="auto" w:fill="FFFFFF"/>
        </w:rPr>
        <w:t> </w:t>
      </w:r>
      <w:r w:rsidRPr="00ED0443">
        <w:rPr>
          <w:rFonts w:cstheme="minorHAnsi"/>
          <w:color w:val="C00000"/>
          <w:shd w:val="clear" w:color="auto" w:fill="FFFFFF"/>
          <w:rtl/>
        </w:rPr>
        <w:t>אבק או פיח/ קושי בזיהוי תקלות (כשמזהים תקלות לעיתים זה אחרי שנגרם כבר נזק)/ לא תמיד מותאם למערכת שורשים של הצמח/ס</w:t>
      </w:r>
      <w:r w:rsidR="00376CFA" w:rsidRPr="00ED0443">
        <w:rPr>
          <w:rFonts w:cstheme="minorHAnsi" w:hint="cs"/>
          <w:color w:val="C00000"/>
          <w:shd w:val="clear" w:color="auto" w:fill="FFFFFF"/>
          <w:rtl/>
        </w:rPr>
        <w:t>י</w:t>
      </w:r>
      <w:r w:rsidRPr="00ED0443">
        <w:rPr>
          <w:rFonts w:cstheme="minorHAnsi"/>
          <w:color w:val="C00000"/>
          <w:shd w:val="clear" w:color="auto" w:fill="FFFFFF"/>
          <w:rtl/>
        </w:rPr>
        <w:t>כון להתפתחות עשביה קטן/עולה הס</w:t>
      </w:r>
      <w:r w:rsidR="00376CFA" w:rsidRPr="00ED0443">
        <w:rPr>
          <w:rFonts w:cstheme="minorHAnsi" w:hint="cs"/>
          <w:color w:val="C00000"/>
          <w:shd w:val="clear" w:color="auto" w:fill="FFFFFF"/>
          <w:rtl/>
        </w:rPr>
        <w:t>י</w:t>
      </w:r>
      <w:r w:rsidRPr="00ED0443">
        <w:rPr>
          <w:rFonts w:cstheme="minorHAnsi"/>
          <w:color w:val="C00000"/>
          <w:shd w:val="clear" w:color="auto" w:fill="FFFFFF"/>
          <w:rtl/>
        </w:rPr>
        <w:t>כון להמלחת קרקע</w:t>
      </w:r>
      <w:r w:rsidR="00376CFA" w:rsidRPr="00ED0443">
        <w:rPr>
          <w:rFonts w:cstheme="minorHAnsi" w:hint="cs"/>
          <w:color w:val="C00000"/>
          <w:shd w:val="clear" w:color="auto" w:fill="FFFFFF"/>
          <w:rtl/>
        </w:rPr>
        <w:t>.</w:t>
      </w:r>
    </w:p>
    <w:p w:rsidR="00136751" w:rsidRPr="00136751" w:rsidRDefault="00136751" w:rsidP="00A428D0">
      <w:pPr>
        <w:spacing w:after="0" w:line="360" w:lineRule="auto"/>
        <w:rPr>
          <w:rFonts w:cstheme="minorHAnsi"/>
          <w:color w:val="222222"/>
          <w:shd w:val="clear" w:color="auto" w:fill="FFFFFF"/>
          <w:rtl/>
        </w:rPr>
      </w:pPr>
      <w:r w:rsidRPr="00136751">
        <w:rPr>
          <w:rFonts w:cstheme="minorHAnsi"/>
          <w:b/>
          <w:bCs/>
          <w:color w:val="222222"/>
          <w:shd w:val="clear" w:color="auto" w:fill="FFFFFF"/>
          <w:rtl/>
        </w:rPr>
        <w:t>ג.</w:t>
      </w:r>
      <w:r w:rsidRPr="00136751">
        <w:rPr>
          <w:rFonts w:cstheme="minorHAnsi"/>
          <w:color w:val="222222"/>
          <w:shd w:val="clear" w:color="auto" w:fill="FFFFFF"/>
          <w:rtl/>
        </w:rPr>
        <w:t xml:space="preserve"> לפי הטבלה, איזו שיטת השקיה עדיפה לקבלת יבול גבוה יותר בבוטנים? הדגם בעזרת נתונים מהטבלה (4 נק'). </w:t>
      </w:r>
    </w:p>
    <w:p w:rsidR="00136751" w:rsidRPr="00ED0443" w:rsidRDefault="00ED0443" w:rsidP="00A428D0">
      <w:pPr>
        <w:spacing w:after="0" w:line="360" w:lineRule="auto"/>
        <w:rPr>
          <w:rFonts w:cstheme="minorHAnsi"/>
          <w:color w:val="C00000"/>
          <w:shd w:val="clear" w:color="auto" w:fill="FFFFFF"/>
          <w:rtl/>
        </w:rPr>
      </w:pPr>
      <w:r>
        <w:rPr>
          <w:rFonts w:cstheme="minorHAnsi" w:hint="cs"/>
          <w:color w:val="C00000"/>
          <w:shd w:val="clear" w:color="auto" w:fill="FFFFFF"/>
          <w:rtl/>
        </w:rPr>
        <w:t xml:space="preserve">תשובות לפי המחוון: </w:t>
      </w:r>
      <w:r w:rsidR="00136751" w:rsidRPr="00ED0443">
        <w:rPr>
          <w:rFonts w:cstheme="minorHAnsi"/>
          <w:color w:val="C00000"/>
          <w:shd w:val="clear" w:color="auto" w:fill="FFFFFF"/>
          <w:rtl/>
        </w:rPr>
        <w:t>שיטת ההשקיה העדיפה היא המטרה. רואים שבכל תאריך עקירה % ההבשלה של האגוזים שהושקו בהמטרה היה גבוה מזה של אלו שהושקו בטפטוף.</w:t>
      </w:r>
    </w:p>
    <w:p w:rsidR="00136751" w:rsidRPr="00136751" w:rsidRDefault="00136751" w:rsidP="00A428D0">
      <w:pPr>
        <w:spacing w:after="0" w:line="360" w:lineRule="auto"/>
        <w:rPr>
          <w:rFonts w:cstheme="minorHAnsi"/>
          <w:color w:val="FF0000"/>
          <w:shd w:val="clear" w:color="auto" w:fill="FFFFFF"/>
          <w:rtl/>
        </w:rPr>
      </w:pPr>
    </w:p>
    <w:p w:rsidR="00136751" w:rsidRPr="00136751" w:rsidRDefault="00136751" w:rsidP="00A428D0">
      <w:pPr>
        <w:pStyle w:val="a3"/>
        <w:numPr>
          <w:ilvl w:val="0"/>
          <w:numId w:val="14"/>
        </w:numPr>
        <w:tabs>
          <w:tab w:val="left" w:pos="226"/>
        </w:tabs>
        <w:spacing w:after="0" w:line="360" w:lineRule="auto"/>
        <w:ind w:left="0" w:firstLine="0"/>
        <w:rPr>
          <w:rFonts w:cstheme="minorHAnsi"/>
          <w:color w:val="FF0000"/>
          <w:shd w:val="clear" w:color="auto" w:fill="FFFFFF"/>
          <w:rtl/>
        </w:rPr>
      </w:pPr>
      <w:r w:rsidRPr="00136751">
        <w:rPr>
          <w:rFonts w:cstheme="minorHAnsi"/>
          <w:color w:val="222222"/>
          <w:shd w:val="clear" w:color="auto" w:fill="FFFFFF"/>
          <w:rtl/>
        </w:rPr>
        <w:t xml:space="preserve"> אחד החוקרים טען שלא ניתן להמליץ לחקלאי על שיטה אחת (טפטוף או </w:t>
      </w:r>
      <w:r w:rsidRPr="00136751">
        <w:rPr>
          <w:rFonts w:cstheme="minorHAnsi"/>
          <w:shd w:val="clear" w:color="auto" w:fill="FFFFFF"/>
          <w:rtl/>
        </w:rPr>
        <w:t xml:space="preserve">המטרה), כיון שחסר מידע. איזה מידע </w:t>
      </w:r>
      <w:r w:rsidRPr="00136751">
        <w:rPr>
          <w:rFonts w:cstheme="minorHAnsi"/>
          <w:color w:val="222222"/>
          <w:shd w:val="clear" w:color="auto" w:fill="FFFFFF"/>
          <w:rtl/>
        </w:rPr>
        <w:t>חסר לצורך ההמלצה (4 נק')?</w:t>
      </w:r>
    </w:p>
    <w:p w:rsidR="00136751" w:rsidRPr="00ED0443" w:rsidRDefault="00ED0443" w:rsidP="00A428D0">
      <w:pPr>
        <w:spacing w:after="0" w:line="360" w:lineRule="auto"/>
        <w:ind w:left="-58"/>
        <w:rPr>
          <w:rFonts w:cstheme="minorHAnsi"/>
          <w:color w:val="C00000"/>
        </w:rPr>
      </w:pPr>
      <w:r>
        <w:rPr>
          <w:rFonts w:cstheme="minorHAnsi" w:hint="cs"/>
          <w:color w:val="C00000"/>
          <w:shd w:val="clear" w:color="auto" w:fill="FFFFFF"/>
          <w:rtl/>
        </w:rPr>
        <w:t xml:space="preserve">תשובות לפי המחוון: </w:t>
      </w:r>
      <w:r w:rsidR="00136751" w:rsidRPr="00ED0443">
        <w:rPr>
          <w:rFonts w:cstheme="minorHAnsi"/>
          <w:color w:val="C00000"/>
          <w:shd w:val="clear" w:color="auto" w:fill="FFFFFF"/>
          <w:rtl/>
        </w:rPr>
        <w:t>נראה שהשיטה המומלצת היא המטרה, אבל צריך לקחת בחשבון את כמות ו</w:t>
      </w:r>
      <w:r w:rsidR="00136751" w:rsidRPr="00ED0443">
        <w:rPr>
          <w:rFonts w:cstheme="minorHAnsi"/>
          <w:color w:val="C00000"/>
          <w:u w:val="single"/>
          <w:shd w:val="clear" w:color="auto" w:fill="FFFFFF"/>
          <w:rtl/>
        </w:rPr>
        <w:t>מחיר המים</w:t>
      </w:r>
      <w:r w:rsidR="00136751" w:rsidRPr="00ED0443">
        <w:rPr>
          <w:rFonts w:cstheme="minorHAnsi"/>
          <w:color w:val="C00000"/>
          <w:shd w:val="clear" w:color="auto" w:fill="FFFFFF"/>
          <w:rtl/>
        </w:rPr>
        <w:t xml:space="preserve"> הנדרש עד להבשלה. יתכן שעלות הכמות הנוספת של המים מתקזזת עם ההכנסה מהיבול הנוסף של הבוטנים, ובמצב זה מתוך אחריות סביבתית יש להמליץ על הטפטוף כשיטה המועדפת. </w:t>
      </w:r>
    </w:p>
    <w:p w:rsidR="00136751" w:rsidRPr="00ED0443" w:rsidRDefault="00136751" w:rsidP="00A428D0">
      <w:pPr>
        <w:spacing w:after="0" w:line="360" w:lineRule="auto"/>
        <w:rPr>
          <w:rFonts w:cstheme="minorHAnsi"/>
          <w:color w:val="C00000"/>
          <w:sz w:val="36"/>
          <w:szCs w:val="36"/>
          <w:rtl/>
        </w:rPr>
      </w:pPr>
    </w:p>
    <w:p w:rsidR="00147F0B" w:rsidRPr="009E062D" w:rsidRDefault="00147F0B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 w:rsidRPr="009E062D">
        <w:rPr>
          <w:rFonts w:cstheme="minorHAnsi"/>
          <w:noProof/>
          <w:sz w:val="36"/>
          <w:szCs w:val="36"/>
        </w:rPr>
        <w:lastRenderedPageBreak/>
        <w:drawing>
          <wp:inline distT="0" distB="0" distL="0" distR="0" wp14:anchorId="64BBEB4B" wp14:editId="183E91D0">
            <wp:extent cx="5553075" cy="3335180"/>
            <wp:effectExtent l="0" t="0" r="0" b="0"/>
            <wp:docPr id="66" name="תמונה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/>
                    <a:srcRect l="20769" t="27623" r="19094" b="8137"/>
                    <a:stretch/>
                  </pic:blipFill>
                  <pic:spPr bwMode="auto">
                    <a:xfrm>
                      <a:off x="0" y="0"/>
                      <a:ext cx="5559046" cy="33387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47F0B" w:rsidRPr="009E062D" w:rsidRDefault="00147F0B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 w:rsidRPr="009E062D">
        <w:rPr>
          <w:rFonts w:cstheme="minorHAnsi"/>
          <w:noProof/>
          <w:sz w:val="36"/>
          <w:szCs w:val="36"/>
        </w:rPr>
        <w:drawing>
          <wp:inline distT="0" distB="0" distL="0" distR="0" wp14:anchorId="336C8BD1" wp14:editId="663C8DB1">
            <wp:extent cx="5542477" cy="1293963"/>
            <wp:effectExtent l="0" t="0" r="1270" b="1905"/>
            <wp:docPr id="67" name="תמונה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5"/>
                    <a:srcRect l="19324" t="40792" r="23429" b="35437"/>
                    <a:stretch/>
                  </pic:blipFill>
                  <pic:spPr bwMode="auto">
                    <a:xfrm>
                      <a:off x="0" y="0"/>
                      <a:ext cx="5564238" cy="12990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47F0B" w:rsidRPr="00136751" w:rsidRDefault="00147F0B" w:rsidP="00A428D0">
      <w:pPr>
        <w:spacing w:after="0" w:line="360" w:lineRule="auto"/>
        <w:jc w:val="both"/>
        <w:rPr>
          <w:rFonts w:cstheme="minorHAnsi"/>
          <w:b/>
          <w:bCs/>
          <w:color w:val="4472C4" w:themeColor="accent1"/>
          <w:sz w:val="20"/>
          <w:szCs w:val="20"/>
          <w:rtl/>
        </w:rPr>
      </w:pPr>
      <w:r w:rsidRPr="00136751">
        <w:rPr>
          <w:rFonts w:cstheme="minorHAnsi"/>
          <w:b/>
          <w:bCs/>
          <w:color w:val="4472C4" w:themeColor="accent1"/>
          <w:sz w:val="20"/>
          <w:szCs w:val="20"/>
          <w:rtl/>
        </w:rPr>
        <w:t>[מתוך תשפ"ב 2022]</w:t>
      </w:r>
    </w:p>
    <w:p w:rsidR="00147F0B" w:rsidRDefault="00147F0B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ED0443" w:rsidRDefault="00ED0443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ED0443" w:rsidRDefault="00ED0443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ED0443" w:rsidRDefault="00ED0443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ED0443" w:rsidRDefault="00ED0443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ED0443" w:rsidRDefault="00ED0443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ED0443" w:rsidRDefault="00ED0443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ED0443" w:rsidRDefault="00ED0443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ED0443" w:rsidRDefault="00ED0443" w:rsidP="00A428D0">
      <w:pPr>
        <w:spacing w:after="0" w:line="360" w:lineRule="auto"/>
        <w:rPr>
          <w:rFonts w:cstheme="minorHAnsi"/>
          <w:sz w:val="36"/>
          <w:szCs w:val="36"/>
          <w:rtl/>
        </w:rPr>
      </w:pPr>
    </w:p>
    <w:p w:rsidR="00E03289" w:rsidRPr="00E03289" w:rsidRDefault="00ED0443" w:rsidP="00A428D0">
      <w:pPr>
        <w:spacing w:after="0" w:line="360" w:lineRule="auto"/>
        <w:rPr>
          <w:rFonts w:cstheme="minorHAnsi"/>
          <w:b/>
          <w:bCs/>
          <w:sz w:val="24"/>
          <w:szCs w:val="24"/>
          <w:rtl/>
        </w:rPr>
      </w:pPr>
      <w:r>
        <w:rPr>
          <w:rFonts w:cstheme="minorHAnsi" w:hint="cs"/>
          <w:b/>
          <w:bCs/>
          <w:sz w:val="24"/>
          <w:szCs w:val="24"/>
          <w:highlight w:val="yellow"/>
          <w:rtl/>
        </w:rPr>
        <w:t xml:space="preserve">תשובות </w:t>
      </w:r>
      <w:r w:rsidR="00E03289" w:rsidRPr="00E03289">
        <w:rPr>
          <w:rFonts w:cstheme="minorHAnsi" w:hint="cs"/>
          <w:b/>
          <w:bCs/>
          <w:sz w:val="24"/>
          <w:szCs w:val="24"/>
          <w:highlight w:val="yellow"/>
          <w:rtl/>
        </w:rPr>
        <w:t>מתוך המחוון:</w:t>
      </w:r>
    </w:p>
    <w:p w:rsidR="00147F0B" w:rsidRPr="009E062D" w:rsidRDefault="00136751" w:rsidP="00A428D0">
      <w:pPr>
        <w:spacing w:after="0" w:line="360" w:lineRule="auto"/>
        <w:rPr>
          <w:rFonts w:cstheme="minorHAnsi"/>
          <w:sz w:val="36"/>
          <w:szCs w:val="36"/>
          <w:rtl/>
        </w:rPr>
      </w:pPr>
      <w:r>
        <w:rPr>
          <w:noProof/>
        </w:rPr>
        <w:drawing>
          <wp:inline distT="0" distB="0" distL="0" distR="0" wp14:anchorId="2236F460" wp14:editId="75AC5B31">
            <wp:extent cx="5151952" cy="4323599"/>
            <wp:effectExtent l="0" t="0" r="0" b="1270"/>
            <wp:docPr id="11" name="תמונה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/>
                    <a:srcRect l="33920" t="23864" r="27631" b="18747"/>
                    <a:stretch/>
                  </pic:blipFill>
                  <pic:spPr bwMode="auto">
                    <a:xfrm>
                      <a:off x="0" y="0"/>
                      <a:ext cx="5169618" cy="4338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136751">
        <w:rPr>
          <w:noProof/>
        </w:rPr>
        <w:t xml:space="preserve"> </w:t>
      </w:r>
      <w:r>
        <w:rPr>
          <w:noProof/>
        </w:rPr>
        <w:drawing>
          <wp:inline distT="0" distB="0" distL="0" distR="0" wp14:anchorId="213BF56D" wp14:editId="52A63D24">
            <wp:extent cx="5278112" cy="1600945"/>
            <wp:effectExtent l="0" t="0" r="0" b="0"/>
            <wp:docPr id="13" name="תמונה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7"/>
                    <a:srcRect l="20805" t="31193" r="25663" b="39929"/>
                    <a:stretch/>
                  </pic:blipFill>
                  <pic:spPr bwMode="auto">
                    <a:xfrm>
                      <a:off x="0" y="0"/>
                      <a:ext cx="5299506" cy="16074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147F0B" w:rsidRPr="009E062D" w:rsidSect="001216C2">
      <w:headerReference w:type="even" r:id="rId28"/>
      <w:headerReference w:type="default" r:id="rId29"/>
      <w:footerReference w:type="even" r:id="rId30"/>
      <w:footerReference w:type="default" r:id="rId31"/>
      <w:headerReference w:type="first" r:id="rId32"/>
      <w:footerReference w:type="first" r:id="rId3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3925" w:rsidRDefault="00EC3925" w:rsidP="00E03289">
      <w:pPr>
        <w:spacing w:after="0" w:line="240" w:lineRule="auto"/>
      </w:pPr>
      <w:r>
        <w:separator/>
      </w:r>
    </w:p>
  </w:endnote>
  <w:endnote w:type="continuationSeparator" w:id="0">
    <w:p w:rsidR="00EC3925" w:rsidRDefault="00EC3925" w:rsidP="00E032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2274" w:rsidRDefault="00DF2274">
    <w:pPr>
      <w:pStyle w:val="a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857842053"/>
      <w:docPartObj>
        <w:docPartGallery w:val="Page Numbers (Bottom of Page)"/>
        <w:docPartUnique/>
      </w:docPartObj>
    </w:sdtPr>
    <w:sdtEndPr/>
    <w:sdtContent>
      <w:p w:rsidR="00470399" w:rsidRDefault="00470399">
        <w:pPr>
          <w:pStyle w:val="a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2274" w:rsidRPr="00DF2274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470399" w:rsidRDefault="00470399">
    <w:pPr>
      <w:pStyle w:val="a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2274" w:rsidRDefault="00DF2274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3925" w:rsidRDefault="00EC3925" w:rsidP="00E03289">
      <w:pPr>
        <w:spacing w:after="0" w:line="240" w:lineRule="auto"/>
      </w:pPr>
      <w:r>
        <w:separator/>
      </w:r>
    </w:p>
  </w:footnote>
  <w:footnote w:type="continuationSeparator" w:id="0">
    <w:p w:rsidR="00EC3925" w:rsidRDefault="00EC3925" w:rsidP="00E032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2274" w:rsidRDefault="00DF2274">
    <w:pPr>
      <w:pStyle w:val="ac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0399" w:rsidRPr="00291231" w:rsidRDefault="00DF2274" w:rsidP="00E936A1">
    <w:pPr>
      <w:spacing w:after="0" w:line="360" w:lineRule="auto"/>
      <w:rPr>
        <w:rFonts w:cstheme="minorHAnsi"/>
        <w:b/>
        <w:bCs/>
        <w:sz w:val="36"/>
        <w:szCs w:val="36"/>
        <w:u w:val="single"/>
        <w:rtl/>
      </w:rPr>
    </w:pPr>
    <w:r>
      <w:rPr>
        <w:rFonts w:cstheme="minorHAnsi" w:hint="cs"/>
        <w:b/>
        <w:bCs/>
        <w:sz w:val="24"/>
        <w:szCs w:val="24"/>
        <w:rtl/>
        <w14:textOutline w14:w="0" w14:cap="flat" w14:cmpd="sng" w14:algn="ctr">
          <w14:noFill/>
          <w14:prstDash w14:val="solid"/>
          <w14:round/>
        </w14:textOutline>
      </w:rPr>
      <w:t xml:space="preserve">מושגים </w:t>
    </w:r>
    <w:bookmarkStart w:id="0" w:name="_GoBack"/>
    <w:bookmarkEnd w:id="0"/>
    <w:r w:rsidR="00470399" w:rsidRPr="00291231">
      <w:rPr>
        <w:rFonts w:cstheme="minorHAnsi" w:hint="cs"/>
        <w:b/>
        <w:bCs/>
        <w:sz w:val="24"/>
        <w:szCs w:val="24"/>
        <w:rtl/>
        <w14:textOutline w14:w="0" w14:cap="flat" w14:cmpd="sng" w14:algn="ctr">
          <w14:noFill/>
          <w14:prstDash w14:val="solid"/>
          <w14:round/>
        </w14:textOutline>
      </w:rPr>
      <w:t>בחקלאות</w:t>
    </w:r>
    <w:r w:rsidR="00470399" w:rsidRPr="00291231">
      <w:rPr>
        <w:rFonts w:cstheme="minorHAnsi"/>
        <w:b/>
        <w:bCs/>
        <w:sz w:val="36"/>
        <w:szCs w:val="36"/>
        <w:highlight w:val="green"/>
        <w:rtl/>
      </w:rPr>
      <w:br/>
    </w:r>
    <w:r w:rsidR="00470399" w:rsidRPr="00291231">
      <w:rPr>
        <w:rFonts w:cstheme="minorHAnsi"/>
        <w:b/>
        <w:bCs/>
        <w:sz w:val="36"/>
        <w:szCs w:val="36"/>
        <w:highlight w:val="green"/>
        <w:u w:val="single"/>
        <w:rtl/>
      </w:rPr>
      <w:t>שיטות ה</w:t>
    </w:r>
    <w:r w:rsidR="00470399" w:rsidRPr="00291231">
      <w:rPr>
        <w:rFonts w:cstheme="minorHAnsi" w:hint="cs"/>
        <w:b/>
        <w:bCs/>
        <w:sz w:val="36"/>
        <w:szCs w:val="36"/>
        <w:highlight w:val="green"/>
        <w:u w:val="single"/>
        <w:rtl/>
      </w:rPr>
      <w:t>ה</w:t>
    </w:r>
    <w:r w:rsidR="00470399" w:rsidRPr="00291231">
      <w:rPr>
        <w:rFonts w:cstheme="minorHAnsi"/>
        <w:b/>
        <w:bCs/>
        <w:sz w:val="36"/>
        <w:szCs w:val="36"/>
        <w:highlight w:val="green"/>
        <w:u w:val="single"/>
        <w:rtl/>
      </w:rPr>
      <w:t>שקיה</w:t>
    </w:r>
    <w:r w:rsidR="00470399" w:rsidRPr="00291231">
      <w:rPr>
        <w:rFonts w:cstheme="minorHAnsi" w:hint="cs"/>
        <w:b/>
        <w:bCs/>
        <w:sz w:val="36"/>
        <w:szCs w:val="36"/>
        <w:highlight w:val="green"/>
        <w:u w:val="single"/>
        <w:rtl/>
      </w:rPr>
      <w:t>, רכיבי ואביזרי מערכת ההשקיה</w:t>
    </w:r>
    <w:r w:rsidR="00470399" w:rsidRPr="00291231">
      <w:rPr>
        <w:rFonts w:cstheme="minorHAnsi" w:hint="cs"/>
        <w:b/>
        <w:bCs/>
        <w:sz w:val="36"/>
        <w:szCs w:val="36"/>
        <w:u w:val="single"/>
        <w:rtl/>
      </w:rPr>
      <w:t xml:space="preserve"> </w:t>
    </w:r>
    <w:r w:rsidR="00470399" w:rsidRPr="00291231">
      <w:rPr>
        <w:rFonts w:cstheme="minorHAnsi"/>
        <w:b/>
        <w:bCs/>
        <w:sz w:val="36"/>
        <w:szCs w:val="36"/>
        <w:u w:val="single"/>
        <w:rtl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2274" w:rsidRDefault="00DF2274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25pt;height:11.25pt" o:bullet="t">
        <v:imagedata r:id="rId1" o:title="msoD656"/>
      </v:shape>
    </w:pict>
  </w:numPicBullet>
  <w:abstractNum w:abstractNumId="0" w15:restartNumberingAfterBreak="0">
    <w:nsid w:val="0597240A"/>
    <w:multiLevelType w:val="hybridMultilevel"/>
    <w:tmpl w:val="7CDA483A"/>
    <w:lvl w:ilvl="0" w:tplc="39D656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74C2FF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C6725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58E4C1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DECE33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16CD71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FAE79E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6A4E78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4348D9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410A92"/>
    <w:multiLevelType w:val="hybridMultilevel"/>
    <w:tmpl w:val="732CCE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71EC7"/>
    <w:multiLevelType w:val="hybridMultilevel"/>
    <w:tmpl w:val="F39AF8DC"/>
    <w:lvl w:ilvl="0" w:tplc="B7744F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CFCFF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35E9D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2A2F75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42053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904AC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F90108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F0CB6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CD2C25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3D193737"/>
    <w:multiLevelType w:val="hybridMultilevel"/>
    <w:tmpl w:val="D1600B4C"/>
    <w:lvl w:ilvl="0" w:tplc="DFB49E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E1AF5F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496CC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4163A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330B6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C0C82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F32E44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AC804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845C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4005402C"/>
    <w:multiLevelType w:val="hybridMultilevel"/>
    <w:tmpl w:val="594083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D028B1"/>
    <w:multiLevelType w:val="hybridMultilevel"/>
    <w:tmpl w:val="C9DCB098"/>
    <w:lvl w:ilvl="0" w:tplc="2DEE7214">
      <w:start w:val="1"/>
      <w:numFmt w:val="hebrew1"/>
      <w:lvlText w:val="%1."/>
      <w:lvlJc w:val="left"/>
      <w:pPr>
        <w:ind w:left="302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6" w15:restartNumberingAfterBreak="0">
    <w:nsid w:val="463772DE"/>
    <w:multiLevelType w:val="hybridMultilevel"/>
    <w:tmpl w:val="A5D2194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E66DF1"/>
    <w:multiLevelType w:val="hybridMultilevel"/>
    <w:tmpl w:val="712C474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A017C3"/>
    <w:multiLevelType w:val="hybridMultilevel"/>
    <w:tmpl w:val="7B747FFE"/>
    <w:lvl w:ilvl="0" w:tplc="D3502E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7DAABF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E7E88D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AF2A9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EC614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066D5D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BF4D1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06CCD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B16B84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5783681"/>
    <w:multiLevelType w:val="hybridMultilevel"/>
    <w:tmpl w:val="53960C56"/>
    <w:lvl w:ilvl="0" w:tplc="7AE28ED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194619"/>
    <w:multiLevelType w:val="hybridMultilevel"/>
    <w:tmpl w:val="CD548514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6A3BF7"/>
    <w:multiLevelType w:val="hybridMultilevel"/>
    <w:tmpl w:val="5FD4BA00"/>
    <w:lvl w:ilvl="0" w:tplc="03121E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AC98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99047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8B200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74C82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4D477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46AB5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46CF4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E6836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6EB31C86"/>
    <w:multiLevelType w:val="hybridMultilevel"/>
    <w:tmpl w:val="C9AEA07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E4760"/>
    <w:multiLevelType w:val="hybridMultilevel"/>
    <w:tmpl w:val="62281B48"/>
    <w:lvl w:ilvl="0" w:tplc="E2208AD4">
      <w:start w:val="1"/>
      <w:numFmt w:val="hebrew1"/>
      <w:lvlText w:val="%1."/>
      <w:lvlJc w:val="left"/>
      <w:pPr>
        <w:ind w:left="644" w:hanging="360"/>
      </w:pPr>
      <w:rPr>
        <w:rFonts w:hint="default"/>
        <w:b/>
        <w:bCs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453350"/>
    <w:multiLevelType w:val="hybridMultilevel"/>
    <w:tmpl w:val="86E6CC86"/>
    <w:lvl w:ilvl="0" w:tplc="A92A495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821F4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6FE64E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3EE04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A2A91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502F87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9A2975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F404E7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8988D9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3"/>
  </w:num>
  <w:num w:numId="2">
    <w:abstractNumId w:val="5"/>
  </w:num>
  <w:num w:numId="3">
    <w:abstractNumId w:val="10"/>
  </w:num>
  <w:num w:numId="4">
    <w:abstractNumId w:val="14"/>
  </w:num>
  <w:num w:numId="5">
    <w:abstractNumId w:val="0"/>
  </w:num>
  <w:num w:numId="6">
    <w:abstractNumId w:val="8"/>
  </w:num>
  <w:num w:numId="7">
    <w:abstractNumId w:val="11"/>
  </w:num>
  <w:num w:numId="8">
    <w:abstractNumId w:val="3"/>
  </w:num>
  <w:num w:numId="9">
    <w:abstractNumId w:val="2"/>
  </w:num>
  <w:num w:numId="10">
    <w:abstractNumId w:val="7"/>
  </w:num>
  <w:num w:numId="11">
    <w:abstractNumId w:val="6"/>
  </w:num>
  <w:num w:numId="12">
    <w:abstractNumId w:val="12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"/>
  </w:num>
  <w:num w:numId="16">
    <w:abstractNumId w:val="9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F0B"/>
    <w:rsid w:val="00036B63"/>
    <w:rsid w:val="00063D60"/>
    <w:rsid w:val="000C37F4"/>
    <w:rsid w:val="000F7F40"/>
    <w:rsid w:val="001216C2"/>
    <w:rsid w:val="00121FA3"/>
    <w:rsid w:val="00136751"/>
    <w:rsid w:val="00141D95"/>
    <w:rsid w:val="00147F0B"/>
    <w:rsid w:val="001B6A65"/>
    <w:rsid w:val="002424F0"/>
    <w:rsid w:val="00291231"/>
    <w:rsid w:val="00336CF4"/>
    <w:rsid w:val="00354A7E"/>
    <w:rsid w:val="0036416F"/>
    <w:rsid w:val="00376CFA"/>
    <w:rsid w:val="003D19E3"/>
    <w:rsid w:val="00470399"/>
    <w:rsid w:val="00474631"/>
    <w:rsid w:val="004F56F2"/>
    <w:rsid w:val="005B623C"/>
    <w:rsid w:val="00606FC4"/>
    <w:rsid w:val="00681353"/>
    <w:rsid w:val="006C20FC"/>
    <w:rsid w:val="007370F6"/>
    <w:rsid w:val="007F2DBD"/>
    <w:rsid w:val="00814FF1"/>
    <w:rsid w:val="00864DD6"/>
    <w:rsid w:val="00867898"/>
    <w:rsid w:val="008F6111"/>
    <w:rsid w:val="0090427A"/>
    <w:rsid w:val="00941277"/>
    <w:rsid w:val="00941EE7"/>
    <w:rsid w:val="009D50C1"/>
    <w:rsid w:val="009D50C7"/>
    <w:rsid w:val="009D72ED"/>
    <w:rsid w:val="009E062D"/>
    <w:rsid w:val="00A044F0"/>
    <w:rsid w:val="00A428D0"/>
    <w:rsid w:val="00AB3A79"/>
    <w:rsid w:val="00B71F3C"/>
    <w:rsid w:val="00BA1657"/>
    <w:rsid w:val="00BC0DD3"/>
    <w:rsid w:val="00CA2217"/>
    <w:rsid w:val="00CC045C"/>
    <w:rsid w:val="00CE7BA6"/>
    <w:rsid w:val="00D009AF"/>
    <w:rsid w:val="00D74218"/>
    <w:rsid w:val="00DF2274"/>
    <w:rsid w:val="00E03289"/>
    <w:rsid w:val="00E178CC"/>
    <w:rsid w:val="00E936A1"/>
    <w:rsid w:val="00E97ABE"/>
    <w:rsid w:val="00EC0E33"/>
    <w:rsid w:val="00EC3925"/>
    <w:rsid w:val="00ED0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7D50C294"/>
  <w15:chartTrackingRefBased/>
  <w15:docId w15:val="{2665A234-612C-48C3-AF74-A1EE4E107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7F0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7F0B"/>
    <w:pPr>
      <w:ind w:left="720"/>
      <w:contextualSpacing/>
    </w:pPr>
  </w:style>
  <w:style w:type="table" w:styleId="a4">
    <w:name w:val="Table Grid"/>
    <w:basedOn w:val="a1"/>
    <w:uiPriority w:val="39"/>
    <w:rsid w:val="00364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annotation reference"/>
    <w:basedOn w:val="a0"/>
    <w:uiPriority w:val="99"/>
    <w:semiHidden/>
    <w:unhideWhenUsed/>
    <w:rsid w:val="00036B63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036B63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036B63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036B63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036B63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036B63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036B63"/>
    <w:rPr>
      <w:rFonts w:ascii="Tahoma" w:hAnsi="Tahoma" w:cs="Tahoma"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E0328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rsid w:val="00E03289"/>
  </w:style>
  <w:style w:type="paragraph" w:styleId="ae">
    <w:name w:val="footer"/>
    <w:basedOn w:val="a"/>
    <w:link w:val="af"/>
    <w:uiPriority w:val="99"/>
    <w:unhideWhenUsed/>
    <w:rsid w:val="00E0328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rsid w:val="00E032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3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048632">
          <w:marLeft w:val="0"/>
          <w:marRight w:val="806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45409">
          <w:marLeft w:val="0"/>
          <w:marRight w:val="806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383478">
          <w:marLeft w:val="0"/>
          <w:marRight w:val="806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029732">
          <w:marLeft w:val="0"/>
          <w:marRight w:val="806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2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54126">
          <w:marLeft w:val="0"/>
          <w:marRight w:val="1166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20645">
          <w:marLeft w:val="0"/>
          <w:marRight w:val="1166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147683">
          <w:marLeft w:val="0"/>
          <w:marRight w:val="1166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537694">
          <w:marLeft w:val="0"/>
          <w:marRight w:val="1166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765962">
          <w:marLeft w:val="0"/>
          <w:marRight w:val="1166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248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719986">
          <w:marLeft w:val="0"/>
          <w:marRight w:val="806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135763">
          <w:marLeft w:val="0"/>
          <w:marRight w:val="806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692976">
          <w:marLeft w:val="0"/>
          <w:marRight w:val="806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843742">
          <w:marLeft w:val="0"/>
          <w:marRight w:val="806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78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4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48551">
          <w:marLeft w:val="0"/>
          <w:marRight w:val="547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221977">
          <w:marLeft w:val="0"/>
          <w:marRight w:val="547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5742">
          <w:marLeft w:val="0"/>
          <w:marRight w:val="547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721814">
          <w:marLeft w:val="0"/>
          <w:marRight w:val="547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752417">
          <w:marLeft w:val="0"/>
          <w:marRight w:val="547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53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420">
          <w:marLeft w:val="0"/>
          <w:marRight w:val="547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303204">
          <w:marLeft w:val="0"/>
          <w:marRight w:val="547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77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358746">
          <w:marLeft w:val="0"/>
          <w:marRight w:val="547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862409">
          <w:marLeft w:val="0"/>
          <w:marRight w:val="547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670667">
          <w:marLeft w:val="0"/>
          <w:marRight w:val="547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370294">
          <w:marLeft w:val="0"/>
          <w:marRight w:val="547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12516">
          <w:marLeft w:val="0"/>
          <w:marRight w:val="547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80996">
          <w:marLeft w:val="0"/>
          <w:marRight w:val="547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768450">
          <w:marLeft w:val="0"/>
          <w:marRight w:val="547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768399">
          <w:marLeft w:val="0"/>
          <w:marRight w:val="547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" Type="http://schemas.openxmlformats.org/officeDocument/2006/relationships/settings" Target="settings.xml"/><Relationship Id="rId21" Type="http://schemas.openxmlformats.org/officeDocument/2006/relationships/image" Target="media/image16.png"/><Relationship Id="rId34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header" Target="header1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31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footer" Target="footer1.xml"/><Relationship Id="rId35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2279</Words>
  <Characters>11397</Characters>
  <Application>Microsoft Office Word</Application>
  <DocSecurity>0</DocSecurity>
  <Lines>94</Lines>
  <Paragraphs>27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 - Israel</Company>
  <LinksUpToDate>false</LinksUpToDate>
  <CharactersWithSpaces>13649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IMOE001</dc:creator>
  <cp:keywords/>
  <dc:description/>
  <cp:lastModifiedBy>רונית נעמן נאמן</cp:lastModifiedBy>
  <cp:revision>2</cp:revision>
  <cp:lastPrinted>2022-11-13T11:49:00Z</cp:lastPrinted>
  <dcterms:created xsi:type="dcterms:W3CDTF">2022-11-16T07:53:00Z</dcterms:created>
  <dcterms:modified xsi:type="dcterms:W3CDTF">2022-11-16T07:53:00Z</dcterms:modified>
</cp:coreProperties>
</file>