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0FFD" w:rsidRPr="007C7BBD" w:rsidRDefault="00D50FFD" w:rsidP="00D50FFD">
      <w:pPr>
        <w:pStyle w:val="a7"/>
        <w:numPr>
          <w:ilvl w:val="0"/>
          <w:numId w:val="24"/>
        </w:numPr>
        <w:jc w:val="both"/>
        <w:rPr>
          <w:rFonts w:cstheme="minorHAnsi"/>
          <w:b/>
          <w:bCs/>
          <w:color w:val="FF0000"/>
          <w:sz w:val="36"/>
          <w:szCs w:val="40"/>
          <w:rtl/>
        </w:rPr>
      </w:pPr>
      <w:bookmarkStart w:id="0" w:name="_GoBack"/>
      <w:bookmarkEnd w:id="0"/>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0C610C" w:rsidRDefault="000C610C" w:rsidP="000C610C">
      <w:pPr>
        <w:pStyle w:val="a7"/>
        <w:numPr>
          <w:ilvl w:val="0"/>
          <w:numId w:val="27"/>
        </w:numPr>
        <w:spacing w:line="256" w:lineRule="auto"/>
        <w:rPr>
          <w:rFonts w:cstheme="minorHAnsi"/>
          <w:color w:val="C00000"/>
          <w:szCs w:val="24"/>
        </w:rPr>
      </w:pPr>
      <w:r>
        <w:rPr>
          <w:rFonts w:cstheme="minorHAnsi" w:hint="cs"/>
          <w:color w:val="C00000"/>
          <w:szCs w:val="24"/>
          <w:rtl/>
        </w:rPr>
        <w:t>1. הנוודים-ציידים-לקטים</w:t>
      </w:r>
    </w:p>
    <w:p w:rsidR="000C610C" w:rsidRDefault="000C610C" w:rsidP="000C610C">
      <w:pPr>
        <w:pStyle w:val="a7"/>
        <w:numPr>
          <w:ilvl w:val="0"/>
          <w:numId w:val="27"/>
        </w:numPr>
        <w:spacing w:line="256" w:lineRule="auto"/>
        <w:rPr>
          <w:rFonts w:cstheme="minorHAnsi"/>
          <w:color w:val="C00000"/>
          <w:szCs w:val="24"/>
        </w:rPr>
      </w:pPr>
      <w:r>
        <w:rPr>
          <w:rFonts w:cstheme="minorHAnsi" w:hint="cs"/>
          <w:color w:val="C00000"/>
          <w:szCs w:val="24"/>
          <w:rtl/>
        </w:rPr>
        <w:t>2. המהפכה החקלאית</w:t>
      </w:r>
    </w:p>
    <w:p w:rsidR="000C610C" w:rsidRPr="000C610C" w:rsidRDefault="000C610C" w:rsidP="000C610C">
      <w:pPr>
        <w:pStyle w:val="a7"/>
        <w:numPr>
          <w:ilvl w:val="0"/>
          <w:numId w:val="27"/>
        </w:numPr>
        <w:spacing w:line="256" w:lineRule="auto"/>
        <w:rPr>
          <w:rFonts w:cstheme="minorHAnsi"/>
          <w:color w:val="C00000"/>
          <w:szCs w:val="24"/>
          <w:highlight w:val="yellow"/>
        </w:rPr>
      </w:pPr>
      <w:r w:rsidRPr="000C610C">
        <w:rPr>
          <w:rFonts w:cstheme="minorHAnsi" w:hint="cs"/>
          <w:color w:val="C00000"/>
          <w:szCs w:val="24"/>
          <w:highlight w:val="yellow"/>
          <w:rtl/>
        </w:rPr>
        <w:t>3. המהפכה החקלאית – כלכלית</w:t>
      </w:r>
    </w:p>
    <w:p w:rsidR="000C610C" w:rsidRPr="000C610C" w:rsidRDefault="000C610C" w:rsidP="000C610C">
      <w:pPr>
        <w:pStyle w:val="a7"/>
        <w:numPr>
          <w:ilvl w:val="0"/>
          <w:numId w:val="28"/>
        </w:numPr>
        <w:spacing w:line="256" w:lineRule="auto"/>
        <w:rPr>
          <w:rFonts w:cstheme="minorHAnsi"/>
          <w:color w:val="FF0000"/>
          <w:sz w:val="18"/>
          <w:szCs w:val="20"/>
          <w:highlight w:val="yellow"/>
        </w:rPr>
      </w:pPr>
      <w:r w:rsidRPr="000C610C">
        <w:rPr>
          <w:rFonts w:cstheme="minorHAnsi" w:hint="cs"/>
          <w:color w:val="FF0000"/>
          <w:sz w:val="18"/>
          <w:szCs w:val="20"/>
          <w:highlight w:val="yellow"/>
          <w:rtl/>
        </w:rPr>
        <w:t>מודל הצמיחה והשגשוג</w:t>
      </w:r>
    </w:p>
    <w:p w:rsidR="000C610C" w:rsidRDefault="000C610C" w:rsidP="000C610C">
      <w:pPr>
        <w:pStyle w:val="a7"/>
        <w:numPr>
          <w:ilvl w:val="0"/>
          <w:numId w:val="28"/>
        </w:numPr>
        <w:spacing w:line="256" w:lineRule="auto"/>
        <w:rPr>
          <w:rFonts w:cstheme="minorHAnsi"/>
          <w:color w:val="FF0000"/>
          <w:sz w:val="18"/>
          <w:szCs w:val="20"/>
        </w:rPr>
      </w:pPr>
      <w:r>
        <w:rPr>
          <w:rFonts w:cstheme="minorHAnsi" w:hint="cs"/>
          <w:color w:val="FF0000"/>
          <w:sz w:val="18"/>
          <w:szCs w:val="20"/>
          <w:rtl/>
        </w:rPr>
        <w:t>עקרונות היסוד של עסק כלכלי</w:t>
      </w:r>
    </w:p>
    <w:p w:rsidR="000C610C" w:rsidRPr="000C610C" w:rsidRDefault="000C610C" w:rsidP="000C610C">
      <w:pPr>
        <w:pStyle w:val="a7"/>
        <w:numPr>
          <w:ilvl w:val="0"/>
          <w:numId w:val="27"/>
        </w:numPr>
        <w:spacing w:line="256" w:lineRule="auto"/>
        <w:rPr>
          <w:rFonts w:cstheme="minorHAnsi"/>
          <w:color w:val="C00000"/>
          <w:szCs w:val="24"/>
        </w:rPr>
      </w:pPr>
      <w:r w:rsidRPr="000C610C">
        <w:rPr>
          <w:rFonts w:cstheme="minorHAnsi" w:hint="cs"/>
          <w:color w:val="C00000"/>
          <w:szCs w:val="24"/>
          <w:rtl/>
        </w:rPr>
        <w:t>4. חקלאות מסורתית</w:t>
      </w:r>
    </w:p>
    <w:p w:rsidR="000C610C" w:rsidRDefault="000C610C" w:rsidP="000C610C">
      <w:pPr>
        <w:pStyle w:val="a7"/>
        <w:numPr>
          <w:ilvl w:val="0"/>
          <w:numId w:val="29"/>
        </w:numPr>
        <w:spacing w:line="256" w:lineRule="auto"/>
        <w:rPr>
          <w:rFonts w:cstheme="minorHAnsi"/>
          <w:color w:val="FF0000"/>
          <w:sz w:val="18"/>
          <w:szCs w:val="20"/>
        </w:rPr>
      </w:pPr>
      <w:r>
        <w:rPr>
          <w:rFonts w:cstheme="minorHAnsi" w:hint="cs"/>
          <w:color w:val="FF0000"/>
          <w:sz w:val="18"/>
          <w:szCs w:val="20"/>
          <w:rtl/>
        </w:rPr>
        <w:t>ביות בע"ח</w:t>
      </w:r>
    </w:p>
    <w:p w:rsidR="000C610C" w:rsidRDefault="000C610C" w:rsidP="000C610C">
      <w:pPr>
        <w:pStyle w:val="a7"/>
        <w:numPr>
          <w:ilvl w:val="0"/>
          <w:numId w:val="29"/>
        </w:numPr>
        <w:spacing w:line="256" w:lineRule="auto"/>
        <w:rPr>
          <w:rFonts w:cstheme="minorHAnsi"/>
          <w:color w:val="FF0000"/>
          <w:sz w:val="18"/>
          <w:szCs w:val="20"/>
        </w:rPr>
      </w:pPr>
      <w:r>
        <w:rPr>
          <w:rFonts w:cstheme="minorHAnsi" w:hint="cs"/>
          <w:color w:val="FF0000"/>
          <w:sz w:val="18"/>
          <w:szCs w:val="20"/>
          <w:rtl/>
        </w:rPr>
        <w:t xml:space="preserve">פעולות חקלאיות מסורתיות </w:t>
      </w:r>
    </w:p>
    <w:p w:rsidR="000C610C" w:rsidRPr="000C610C" w:rsidRDefault="000C610C" w:rsidP="000C610C">
      <w:pPr>
        <w:pStyle w:val="a7"/>
        <w:numPr>
          <w:ilvl w:val="0"/>
          <w:numId w:val="29"/>
        </w:numPr>
        <w:spacing w:line="256" w:lineRule="auto"/>
        <w:rPr>
          <w:rFonts w:cstheme="minorHAnsi"/>
          <w:color w:val="FF0000"/>
          <w:sz w:val="18"/>
          <w:szCs w:val="20"/>
        </w:rPr>
      </w:pPr>
      <w:r w:rsidRPr="000C610C">
        <w:rPr>
          <w:rFonts w:cstheme="minorHAnsi" w:hint="cs"/>
          <w:color w:val="FF0000"/>
          <w:sz w:val="18"/>
          <w:szCs w:val="20"/>
          <w:rtl/>
        </w:rPr>
        <w:t>תרבות צמחים</w:t>
      </w:r>
    </w:p>
    <w:p w:rsidR="000C610C" w:rsidRPr="000C610C" w:rsidRDefault="000C610C" w:rsidP="000C610C">
      <w:pPr>
        <w:pStyle w:val="a7"/>
        <w:numPr>
          <w:ilvl w:val="0"/>
          <w:numId w:val="29"/>
        </w:numPr>
        <w:spacing w:line="256" w:lineRule="auto"/>
        <w:rPr>
          <w:rFonts w:cstheme="minorHAnsi"/>
          <w:color w:val="FF0000"/>
          <w:sz w:val="18"/>
          <w:szCs w:val="20"/>
        </w:rPr>
      </w:pPr>
      <w:r w:rsidRPr="000C610C">
        <w:rPr>
          <w:rFonts w:cstheme="minorHAnsi" w:hint="cs"/>
          <w:color w:val="FF0000"/>
          <w:sz w:val="18"/>
          <w:szCs w:val="20"/>
          <w:rtl/>
        </w:rPr>
        <w:t>עודף, מסחר וריבית</w:t>
      </w:r>
    </w:p>
    <w:p w:rsidR="00C71554" w:rsidRPr="00551B7A" w:rsidRDefault="00C71554" w:rsidP="00C71554">
      <w:pPr>
        <w:pStyle w:val="a7"/>
        <w:numPr>
          <w:ilvl w:val="0"/>
          <w:numId w:val="29"/>
        </w:numPr>
        <w:spacing w:line="256" w:lineRule="auto"/>
        <w:rPr>
          <w:rFonts w:cstheme="minorHAnsi"/>
          <w:color w:val="C00000"/>
          <w:szCs w:val="24"/>
        </w:rPr>
      </w:pPr>
      <w:r w:rsidRPr="00551B7A">
        <w:rPr>
          <w:rFonts w:cstheme="minorHAnsi" w:hint="cs"/>
          <w:color w:val="C00000"/>
          <w:szCs w:val="24"/>
          <w:rtl/>
        </w:rPr>
        <w:t>5. ענפים חקלאיים</w:t>
      </w:r>
    </w:p>
    <w:p w:rsidR="00C71554" w:rsidRPr="00551B7A" w:rsidRDefault="00C71554" w:rsidP="00C71554">
      <w:pPr>
        <w:pStyle w:val="a7"/>
        <w:numPr>
          <w:ilvl w:val="0"/>
          <w:numId w:val="29"/>
        </w:numPr>
        <w:spacing w:line="256" w:lineRule="auto"/>
        <w:rPr>
          <w:rFonts w:cstheme="minorHAnsi"/>
          <w:color w:val="FF0000"/>
          <w:sz w:val="18"/>
          <w:szCs w:val="20"/>
        </w:rPr>
      </w:pPr>
      <w:r>
        <w:rPr>
          <w:rFonts w:cstheme="minorHAnsi" w:hint="cs"/>
          <w:color w:val="FF0000"/>
          <w:sz w:val="18"/>
          <w:szCs w:val="20"/>
          <w:rtl/>
        </w:rPr>
        <w:t>ענפים חקלאיים בתחום בע"ח וצומח</w:t>
      </w:r>
    </w:p>
    <w:p w:rsidR="00C71554" w:rsidRPr="00551B7A" w:rsidRDefault="00C71554" w:rsidP="00C71554">
      <w:pPr>
        <w:pStyle w:val="a7"/>
        <w:numPr>
          <w:ilvl w:val="0"/>
          <w:numId w:val="29"/>
        </w:numPr>
        <w:spacing w:line="256" w:lineRule="auto"/>
        <w:rPr>
          <w:rFonts w:cstheme="minorHAnsi"/>
          <w:color w:val="FF0000"/>
          <w:sz w:val="18"/>
          <w:szCs w:val="20"/>
        </w:rPr>
      </w:pPr>
      <w:r>
        <w:rPr>
          <w:rFonts w:cstheme="minorHAnsi" w:hint="cs"/>
          <w:color w:val="FF0000"/>
          <w:sz w:val="18"/>
          <w:szCs w:val="20"/>
          <w:rtl/>
        </w:rPr>
        <w:t>תופעת המחסור</w:t>
      </w:r>
    </w:p>
    <w:p w:rsidR="005A135B" w:rsidRPr="005A135B" w:rsidRDefault="005A135B" w:rsidP="00D50FFD">
      <w:pPr>
        <w:jc w:val="both"/>
        <w:rPr>
          <w:rFonts w:cstheme="minorHAnsi"/>
          <w:b/>
          <w:bCs/>
          <w:color w:val="FF0000"/>
          <w:sz w:val="20"/>
          <w:szCs w:val="20"/>
          <w:rtl/>
        </w:rPr>
      </w:pPr>
    </w:p>
    <w:p w:rsidR="00D50FFD" w:rsidRDefault="00D50FFD" w:rsidP="00D50FFD">
      <w:pPr>
        <w:jc w:val="both"/>
        <w:rPr>
          <w:rFonts w:cstheme="minorHAnsi"/>
          <w:b/>
          <w:bCs/>
          <w:color w:val="FF0000"/>
          <w:sz w:val="32"/>
          <w:szCs w:val="36"/>
          <w:rtl/>
        </w:rPr>
      </w:pPr>
      <w:r>
        <w:rPr>
          <w:rFonts w:cstheme="minorHAnsi" w:hint="cs"/>
          <w:b/>
          <w:bCs/>
          <w:color w:val="FF0000"/>
          <w:sz w:val="32"/>
          <w:szCs w:val="36"/>
          <w:rtl/>
        </w:rPr>
        <w:t>תקציר</w:t>
      </w:r>
    </w:p>
    <w:p w:rsidR="00D50FFD" w:rsidRPr="00C71554" w:rsidRDefault="001B1515" w:rsidP="008C7F3F">
      <w:pPr>
        <w:ind w:left="720"/>
        <w:jc w:val="both"/>
        <w:rPr>
          <w:rFonts w:cstheme="minorHAnsi"/>
          <w:color w:val="7030A0"/>
          <w:rtl/>
        </w:rPr>
      </w:pPr>
      <w:r w:rsidRPr="00C71554">
        <w:rPr>
          <w:rFonts w:cstheme="minorHAnsi" w:hint="cs"/>
          <w:color w:val="7030A0"/>
          <w:rtl/>
        </w:rPr>
        <w:t>מערכי השיעור בנושא המהפכה החקלאית- כלכלית הם הנושא</w:t>
      </w:r>
      <w:r w:rsidR="00D50FFD" w:rsidRPr="00C71554">
        <w:rPr>
          <w:rFonts w:cstheme="minorHAnsi" w:hint="cs"/>
          <w:color w:val="7030A0"/>
          <w:rtl/>
        </w:rPr>
        <w:t xml:space="preserve"> ה</w:t>
      </w:r>
      <w:r w:rsidRPr="00C71554">
        <w:rPr>
          <w:rFonts w:cstheme="minorHAnsi" w:hint="cs"/>
          <w:color w:val="7030A0"/>
          <w:rtl/>
        </w:rPr>
        <w:t>שלישי</w:t>
      </w:r>
      <w:r w:rsidR="00D50FFD" w:rsidRPr="00C71554">
        <w:rPr>
          <w:rFonts w:cstheme="minorHAnsi" w:hint="cs"/>
          <w:color w:val="7030A0"/>
          <w:rtl/>
        </w:rPr>
        <w:t xml:space="preserve"> מתוך </w:t>
      </w:r>
      <w:r w:rsidR="002B6E8A">
        <w:rPr>
          <w:rFonts w:cstheme="minorHAnsi" w:hint="cs"/>
          <w:color w:val="7030A0"/>
          <w:rtl/>
        </w:rPr>
        <w:t>חמישה</w:t>
      </w:r>
      <w:r w:rsidRPr="00C71554">
        <w:rPr>
          <w:rFonts w:cstheme="minorHAnsi" w:hint="cs"/>
          <w:color w:val="7030A0"/>
          <w:rtl/>
        </w:rPr>
        <w:t>, ב</w:t>
      </w:r>
      <w:r w:rsidR="00D50FFD" w:rsidRPr="00C71554">
        <w:rPr>
          <w:rFonts w:cstheme="minorHAnsi" w:hint="cs"/>
          <w:color w:val="7030A0"/>
          <w:rtl/>
        </w:rPr>
        <w:t xml:space="preserve">רצף ההוראה המתאר את ראשית החקלאות. </w:t>
      </w:r>
      <w:r w:rsidRPr="00C71554">
        <w:rPr>
          <w:rFonts w:cstheme="minorHAnsi" w:hint="cs"/>
          <w:color w:val="7030A0"/>
          <w:rtl/>
        </w:rPr>
        <w:t xml:space="preserve">נושא זה מחולק ל-2 פרקים: הראשון </w:t>
      </w:r>
      <w:r w:rsidRPr="00C71554">
        <w:rPr>
          <w:rFonts w:cstheme="minorHAnsi" w:hint="cs"/>
          <w:b/>
          <w:bCs/>
          <w:color w:val="7030A0"/>
          <w:rtl/>
        </w:rPr>
        <w:t>מודל הצמיחה והשגשוג</w:t>
      </w:r>
      <w:r w:rsidRPr="00C71554">
        <w:rPr>
          <w:rFonts w:cstheme="minorHAnsi" w:hint="cs"/>
          <w:color w:val="7030A0"/>
          <w:rtl/>
        </w:rPr>
        <w:t xml:space="preserve"> והשני </w:t>
      </w:r>
      <w:r w:rsidRPr="00C71554">
        <w:rPr>
          <w:rFonts w:cstheme="minorHAnsi" w:hint="cs"/>
          <w:b/>
          <w:bCs/>
          <w:color w:val="7030A0"/>
          <w:rtl/>
        </w:rPr>
        <w:t>שלושת מרכיבי היסוד של עסק כלכלי</w:t>
      </w:r>
      <w:r w:rsidRPr="00C71554">
        <w:rPr>
          <w:rFonts w:cstheme="minorHAnsi" w:hint="cs"/>
          <w:color w:val="7030A0"/>
          <w:rtl/>
        </w:rPr>
        <w:t>. בפרק הראשון נחבר בי</w:t>
      </w:r>
      <w:r w:rsidR="006B7307" w:rsidRPr="00C71554">
        <w:rPr>
          <w:rFonts w:cstheme="minorHAnsi" w:hint="cs"/>
          <w:color w:val="7030A0"/>
          <w:rtl/>
        </w:rPr>
        <w:t xml:space="preserve">ן המהפכה החקלאית לראשית הכלכלה, </w:t>
      </w:r>
      <w:r w:rsidRPr="00C71554">
        <w:rPr>
          <w:rFonts w:cstheme="minorHAnsi" w:hint="cs"/>
          <w:color w:val="7030A0"/>
          <w:rtl/>
        </w:rPr>
        <w:t xml:space="preserve">נבין את חלקה של המהפכה החקלאית בצמיחה הכלכלית שחווה המין האנושי. נלמד על מרכיבי מודל הצמיחה </w:t>
      </w:r>
      <w:r w:rsidR="005A135B" w:rsidRPr="00C71554">
        <w:rPr>
          <w:rFonts w:cstheme="minorHAnsi" w:hint="cs"/>
          <w:color w:val="7030A0"/>
          <w:rtl/>
        </w:rPr>
        <w:t>והשגשוג</w:t>
      </w:r>
      <w:r w:rsidR="00276E5C" w:rsidRPr="00C71554">
        <w:rPr>
          <w:rFonts w:cstheme="minorHAnsi" w:hint="cs"/>
          <w:color w:val="7030A0"/>
          <w:rtl/>
        </w:rPr>
        <w:t>,</w:t>
      </w:r>
      <w:r w:rsidR="005A135B" w:rsidRPr="00C71554">
        <w:rPr>
          <w:rFonts w:cstheme="minorHAnsi" w:hint="cs"/>
          <w:color w:val="7030A0"/>
          <w:rtl/>
        </w:rPr>
        <w:t xml:space="preserve"> המציע כיצד החקלאות תרמה וממשיכה להשפיע</w:t>
      </w:r>
      <w:r w:rsidRPr="00C71554">
        <w:rPr>
          <w:rFonts w:cstheme="minorHAnsi" w:hint="cs"/>
          <w:color w:val="7030A0"/>
          <w:rtl/>
        </w:rPr>
        <w:t xml:space="preserve"> </w:t>
      </w:r>
      <w:r w:rsidR="005A135B" w:rsidRPr="00C71554">
        <w:rPr>
          <w:rFonts w:cstheme="minorHAnsi" w:hint="cs"/>
          <w:color w:val="7030A0"/>
          <w:rtl/>
        </w:rPr>
        <w:t>על ה</w:t>
      </w:r>
      <w:r w:rsidRPr="00C71554">
        <w:rPr>
          <w:rFonts w:cstheme="minorHAnsi" w:hint="cs"/>
          <w:color w:val="7030A0"/>
          <w:rtl/>
        </w:rPr>
        <w:t>שגשוג ו</w:t>
      </w:r>
      <w:r w:rsidR="005A135B" w:rsidRPr="00C71554">
        <w:rPr>
          <w:rFonts w:cstheme="minorHAnsi" w:hint="cs"/>
          <w:color w:val="7030A0"/>
          <w:rtl/>
        </w:rPr>
        <w:t>ה</w:t>
      </w:r>
      <w:r w:rsidRPr="00C71554">
        <w:rPr>
          <w:rFonts w:cstheme="minorHAnsi" w:hint="cs"/>
          <w:color w:val="7030A0"/>
          <w:rtl/>
        </w:rPr>
        <w:t>צמיחה בתרבות האנושית</w:t>
      </w:r>
      <w:r w:rsidR="005A135B" w:rsidRPr="00C71554">
        <w:rPr>
          <w:rFonts w:cstheme="minorHAnsi" w:hint="cs"/>
          <w:color w:val="7030A0"/>
          <w:rtl/>
        </w:rPr>
        <w:t>.</w:t>
      </w:r>
    </w:p>
    <w:p w:rsidR="00D50FFD" w:rsidRPr="00AC2F5A" w:rsidRDefault="00D50FFD" w:rsidP="00D50FFD">
      <w:pPr>
        <w:jc w:val="both"/>
        <w:rPr>
          <w:rFonts w:cstheme="minorHAnsi"/>
          <w:b/>
          <w:bCs/>
          <w:color w:val="FF0000"/>
          <w:sz w:val="12"/>
          <w:szCs w:val="14"/>
          <w:rtl/>
        </w:rPr>
      </w:pPr>
    </w:p>
    <w:p w:rsidR="00D50FFD" w:rsidRDefault="00D50FFD" w:rsidP="00D50FFD">
      <w:pPr>
        <w:jc w:val="both"/>
        <w:rPr>
          <w:rFonts w:cstheme="minorHAnsi"/>
          <w:b/>
          <w:bCs/>
          <w:color w:val="FF0000"/>
          <w:sz w:val="32"/>
          <w:szCs w:val="36"/>
          <w:rtl/>
        </w:rPr>
      </w:pPr>
      <w:r>
        <w:rPr>
          <w:rFonts w:cstheme="minorHAnsi" w:hint="cs"/>
          <w:b/>
          <w:bCs/>
          <w:color w:val="FF0000"/>
          <w:sz w:val="32"/>
          <w:szCs w:val="36"/>
          <w:rtl/>
        </w:rPr>
        <w:t>מבנה המערך</w:t>
      </w:r>
    </w:p>
    <w:p w:rsidR="00F94AE1" w:rsidRPr="004A5B6A" w:rsidRDefault="00F94AE1" w:rsidP="00F94AE1">
      <w:pPr>
        <w:jc w:val="both"/>
        <w:rPr>
          <w:rFonts w:cstheme="minorHAnsi"/>
          <w:b/>
          <w:bCs/>
          <w:color w:val="FF0000"/>
          <w:szCs w:val="22"/>
        </w:rPr>
      </w:pPr>
      <w:r w:rsidRPr="004A5B6A">
        <w:rPr>
          <w:rFonts w:cstheme="minorHAnsi" w:hint="cs"/>
          <w:color w:val="FF0000"/>
          <w:szCs w:val="22"/>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4A5B6A">
        <w:rPr>
          <w:rFonts w:cstheme="minorHAnsi" w:hint="cs"/>
          <w:b/>
          <w:bCs/>
          <w:color w:val="FF0000"/>
          <w:szCs w:val="22"/>
          <w:rtl/>
        </w:rPr>
        <w:t>חשוב להדגיש כי התוכן מותאם למבנה תכנית הלימודים וכולל בתוכו את כל החומר הנדרש לבחינת הבגרות.</w:t>
      </w:r>
      <w:r w:rsidRPr="004A5B6A">
        <w:rPr>
          <w:rFonts w:cstheme="minorHAnsi" w:hint="cs"/>
          <w:color w:val="FF0000"/>
          <w:szCs w:val="22"/>
          <w:rtl/>
        </w:rPr>
        <w:t xml:space="preserve"> </w:t>
      </w:r>
      <w:r w:rsidRPr="004A5B6A">
        <w:rPr>
          <w:rFonts w:cstheme="minorHAnsi" w:hint="cs"/>
          <w:b/>
          <w:bCs/>
          <w:color w:val="FF0000"/>
          <w:szCs w:val="22"/>
          <w:rtl/>
        </w:rPr>
        <w:t>מומלץ שכל התלמידים יעתיקו למחברת את כל המלל שכתוב באופן מודגש</w:t>
      </w:r>
      <w:r w:rsidRPr="004A5B6A">
        <w:rPr>
          <w:rFonts w:cstheme="minorHAnsi" w:hint="cs"/>
          <w:color w:val="FF0000"/>
          <w:szCs w:val="22"/>
          <w:rtl/>
        </w:rPr>
        <w:t xml:space="preserve"> (</w:t>
      </w:r>
      <w:r w:rsidRPr="004A5B6A">
        <w:rPr>
          <w:rFonts w:cstheme="minorHAnsi" w:hint="cs"/>
          <w:b/>
          <w:bCs/>
          <w:color w:val="FF0000"/>
          <w:szCs w:val="22"/>
          <w:rtl/>
        </w:rPr>
        <w:t>ב-</w:t>
      </w:r>
      <w:r w:rsidRPr="004A5B6A">
        <w:rPr>
          <w:rFonts w:cstheme="minorHAnsi"/>
          <w:b/>
          <w:bCs/>
          <w:color w:val="FF0000"/>
          <w:szCs w:val="22"/>
        </w:rPr>
        <w:t>Bold</w:t>
      </w:r>
      <w:r w:rsidRPr="004A5B6A">
        <w:rPr>
          <w:rFonts w:cstheme="minorHAnsi" w:hint="cs"/>
          <w:color w:val="FF0000"/>
          <w:szCs w:val="22"/>
          <w:rtl/>
        </w:rPr>
        <w:t xml:space="preserve">). במערכי השיעור שזורים היבטים מחקריים, כלכליים וטכנולוגים המציגים נקודת מבט חלופית ומעניינת על חומר הלימוד </w:t>
      </w:r>
      <w:r w:rsidRPr="004A5B6A">
        <w:rPr>
          <w:rFonts w:cstheme="minorHAnsi" w:hint="cs"/>
          <w:b/>
          <w:bCs/>
          <w:color w:val="FF0000"/>
          <w:szCs w:val="22"/>
          <w:rtl/>
        </w:rPr>
        <w:t>וכדאי להשתמש בהיבטים אלה בכדי לגבש אצל התלמידים הבנה הוליסטית של החקלאות והשפעתה על חיי האדם.</w:t>
      </w:r>
      <w:r w:rsidRPr="004A5B6A">
        <w:rPr>
          <w:rFonts w:cstheme="minorHAnsi" w:hint="cs"/>
          <w:color w:val="FF0000"/>
          <w:szCs w:val="22"/>
          <w:rtl/>
        </w:rPr>
        <w:t xml:space="preserve"> </w:t>
      </w:r>
      <w:r w:rsidRPr="004A5B6A">
        <w:rPr>
          <w:rFonts w:cstheme="minorHAnsi" w:hint="cs"/>
          <w:b/>
          <w:bCs/>
          <w:color w:val="FF0000"/>
          <w:szCs w:val="22"/>
          <w:rtl/>
        </w:rPr>
        <w:t xml:space="preserve">בסוף כל שיעור יש סיכום וכן רשימת מושגים שהופיעו במערך, גם אותם כדאי להעתיק למחברת או להדפיס עבור התלמידים.  </w:t>
      </w:r>
      <w:r w:rsidRPr="004A5B6A">
        <w:rPr>
          <w:rFonts w:cstheme="minorHAnsi" w:hint="cs"/>
          <w:color w:val="FF0000"/>
          <w:szCs w:val="22"/>
          <w:rtl/>
        </w:rPr>
        <w:t>צוות ההדרכה עומד לרשותכם</w:t>
      </w:r>
      <w:r>
        <w:rPr>
          <w:rFonts w:cstheme="minorHAnsi" w:hint="cs"/>
          <w:color w:val="FF0000"/>
          <w:szCs w:val="22"/>
          <w:rtl/>
        </w:rPr>
        <w:t xml:space="preserve"> המורים, </w:t>
      </w:r>
      <w:r w:rsidRPr="004A5B6A">
        <w:rPr>
          <w:rFonts w:cstheme="minorHAnsi" w:hint="cs"/>
          <w:color w:val="FF0000"/>
          <w:szCs w:val="22"/>
          <w:rtl/>
        </w:rPr>
        <w:t>בתקווה שמערך זה י</w:t>
      </w:r>
      <w:r>
        <w:rPr>
          <w:rFonts w:cstheme="minorHAnsi" w:hint="cs"/>
          <w:color w:val="FF0000"/>
          <w:szCs w:val="22"/>
          <w:rtl/>
        </w:rPr>
        <w:t>שמש ככלי תומך הוראה</w:t>
      </w:r>
      <w:r w:rsidRPr="004A5B6A">
        <w:rPr>
          <w:rFonts w:cstheme="minorHAnsi" w:hint="cs"/>
          <w:color w:val="FF0000"/>
          <w:szCs w:val="22"/>
          <w:rtl/>
        </w:rPr>
        <w:t xml:space="preserve"> ו</w:t>
      </w:r>
      <w:r>
        <w:rPr>
          <w:rFonts w:cstheme="minorHAnsi" w:hint="cs"/>
          <w:color w:val="FF0000"/>
          <w:szCs w:val="22"/>
          <w:rtl/>
        </w:rPr>
        <w:t>כן יתרום</w:t>
      </w:r>
      <w:r w:rsidRPr="004A5B6A">
        <w:rPr>
          <w:rFonts w:cstheme="minorHAnsi" w:hint="cs"/>
          <w:color w:val="FF0000"/>
          <w:szCs w:val="22"/>
          <w:rtl/>
        </w:rPr>
        <w:t xml:space="preserve"> לתלמידים ה</w:t>
      </w:r>
      <w:r>
        <w:rPr>
          <w:rFonts w:cstheme="minorHAnsi" w:hint="cs"/>
          <w:color w:val="FF0000"/>
          <w:szCs w:val="22"/>
          <w:rtl/>
        </w:rPr>
        <w:t>נאה, ה</w:t>
      </w:r>
      <w:r w:rsidRPr="004A5B6A">
        <w:rPr>
          <w:rFonts w:cstheme="minorHAnsi" w:hint="cs"/>
          <w:color w:val="FF0000"/>
          <w:szCs w:val="22"/>
          <w:rtl/>
        </w:rPr>
        <w:t>בנה וחיבור למקצוע.</w:t>
      </w:r>
    </w:p>
    <w:p w:rsidR="00706B00" w:rsidRPr="00D50FFD" w:rsidRDefault="000C610C" w:rsidP="009E0AB0">
      <w:pPr>
        <w:rPr>
          <w:rFonts w:cstheme="minorHAnsi"/>
          <w:b/>
          <w:bCs/>
          <w:color w:val="FF0000"/>
          <w:sz w:val="28"/>
          <w:szCs w:val="32"/>
          <w:rtl/>
        </w:rPr>
      </w:pPr>
      <w:r>
        <w:rPr>
          <w:rFonts w:cstheme="minorHAnsi" w:hint="cs"/>
          <w:b/>
          <w:bCs/>
          <w:color w:val="FF0000"/>
          <w:sz w:val="28"/>
          <w:szCs w:val="32"/>
          <w:rtl/>
        </w:rPr>
        <w:lastRenderedPageBreak/>
        <w:t>מודל הצמיחה והשגשוג</w:t>
      </w:r>
    </w:p>
    <w:p w:rsidR="009E0AB0" w:rsidRPr="009E0AB0" w:rsidRDefault="009E0AB0" w:rsidP="009E0AB0">
      <w:pPr>
        <w:rPr>
          <w:rFonts w:cstheme="minorHAnsi"/>
          <w:sz w:val="28"/>
          <w:szCs w:val="32"/>
          <w:rtl/>
        </w:rPr>
      </w:pPr>
      <w:r>
        <w:rPr>
          <w:rFonts w:cstheme="minorHAnsi" w:hint="cs"/>
          <w:sz w:val="28"/>
          <w:szCs w:val="32"/>
          <w:highlight w:val="green"/>
          <w:rtl/>
        </w:rPr>
        <w:t xml:space="preserve">1. </w:t>
      </w:r>
      <w:r w:rsidRPr="009E0AB0">
        <w:rPr>
          <w:rFonts w:cstheme="minorHAnsi"/>
          <w:sz w:val="28"/>
          <w:szCs w:val="32"/>
          <w:highlight w:val="green"/>
          <w:rtl/>
        </w:rPr>
        <w:t>פתיחה (גירוי)</w:t>
      </w:r>
    </w:p>
    <w:p w:rsidR="00E77F90" w:rsidRPr="00E77F90" w:rsidRDefault="00E77F90" w:rsidP="00E77F90">
      <w:pPr>
        <w:rPr>
          <w:rFonts w:cstheme="minorHAnsi"/>
          <w:b/>
          <w:bCs/>
          <w:color w:val="FF0000"/>
          <w:szCs w:val="22"/>
          <w:u w:val="single"/>
          <w:rtl/>
        </w:rPr>
      </w:pPr>
      <w:r w:rsidRPr="00E77F90">
        <w:rPr>
          <w:rFonts w:cstheme="minorHAnsi"/>
          <w:b/>
          <w:bCs/>
          <w:color w:val="FF0000"/>
          <w:szCs w:val="22"/>
          <w:u w:val="single"/>
          <w:rtl/>
        </w:rPr>
        <w:t>הנחיות למורה:</w:t>
      </w:r>
    </w:p>
    <w:p w:rsidR="00E77F90" w:rsidRPr="00E77F90" w:rsidRDefault="00E77F90" w:rsidP="00E77F90">
      <w:pPr>
        <w:rPr>
          <w:rFonts w:cstheme="minorHAnsi"/>
          <w:color w:val="FF0000"/>
          <w:szCs w:val="22"/>
          <w:rtl/>
        </w:rPr>
      </w:pPr>
      <w:r w:rsidRPr="00E77F90">
        <w:rPr>
          <w:rFonts w:cstheme="minorHAnsi"/>
          <w:color w:val="FF0000"/>
          <w:szCs w:val="22"/>
          <w:rtl/>
        </w:rPr>
        <w:t xml:space="preserve">1. </w:t>
      </w:r>
      <w:r w:rsidRPr="00E77F90">
        <w:rPr>
          <w:rFonts w:cstheme="minorHAnsi" w:hint="cs"/>
          <w:color w:val="FF0000"/>
          <w:szCs w:val="22"/>
          <w:rtl/>
        </w:rPr>
        <w:t>בצעו חזרה על החומר</w:t>
      </w:r>
      <w:r w:rsidR="00986C41">
        <w:rPr>
          <w:rFonts w:cstheme="minorHAnsi" w:hint="cs"/>
          <w:color w:val="FF0000"/>
          <w:szCs w:val="22"/>
          <w:rtl/>
        </w:rPr>
        <w:t>.</w:t>
      </w:r>
    </w:p>
    <w:p w:rsidR="00E77F90" w:rsidRPr="00E77F90" w:rsidRDefault="00E77F90" w:rsidP="00E77F90">
      <w:pPr>
        <w:rPr>
          <w:rFonts w:cstheme="minorHAnsi"/>
          <w:color w:val="FF0000"/>
          <w:szCs w:val="22"/>
          <w:rtl/>
        </w:rPr>
      </w:pPr>
      <w:r w:rsidRPr="00E77F90">
        <w:rPr>
          <w:rFonts w:cstheme="minorHAnsi"/>
          <w:color w:val="FF0000"/>
          <w:szCs w:val="22"/>
          <w:rtl/>
        </w:rPr>
        <w:t xml:space="preserve">2. </w:t>
      </w:r>
      <w:r w:rsidR="00986C41">
        <w:rPr>
          <w:rFonts w:cstheme="minorHAnsi" w:hint="cs"/>
          <w:color w:val="FF0000"/>
          <w:szCs w:val="22"/>
          <w:rtl/>
        </w:rPr>
        <w:t>הציגו או בקשו</w:t>
      </w:r>
      <w:r w:rsidRPr="00E77F90">
        <w:rPr>
          <w:rFonts w:cstheme="minorHAnsi" w:hint="cs"/>
          <w:color w:val="FF0000"/>
          <w:szCs w:val="22"/>
          <w:rtl/>
        </w:rPr>
        <w:t xml:space="preserve"> לתלמידים לחפש את ההגדרה ל"מערכת כלכלית"</w:t>
      </w:r>
      <w:r w:rsidR="00986C41">
        <w:rPr>
          <w:rFonts w:cstheme="minorHAnsi" w:hint="cs"/>
          <w:color w:val="FF0000"/>
          <w:szCs w:val="22"/>
          <w:rtl/>
        </w:rPr>
        <w:t>.</w:t>
      </w:r>
    </w:p>
    <w:p w:rsidR="00E77F90" w:rsidRPr="00E77F90" w:rsidRDefault="00E77F90" w:rsidP="00E77F90">
      <w:pPr>
        <w:rPr>
          <w:rFonts w:cstheme="minorHAnsi"/>
          <w:color w:val="FF0000"/>
          <w:szCs w:val="22"/>
          <w:rtl/>
        </w:rPr>
      </w:pPr>
      <w:r w:rsidRPr="00E77F90">
        <w:rPr>
          <w:rFonts w:cstheme="minorHAnsi"/>
          <w:color w:val="FF0000"/>
          <w:szCs w:val="22"/>
          <w:rtl/>
        </w:rPr>
        <w:t xml:space="preserve">3. </w:t>
      </w:r>
      <w:r w:rsidRPr="00E77F90">
        <w:rPr>
          <w:rFonts w:cstheme="minorHAnsi" w:hint="cs"/>
          <w:color w:val="FF0000"/>
          <w:szCs w:val="22"/>
          <w:rtl/>
        </w:rPr>
        <w:t>בצעו חיבור בין ההגדרה של 'מהפכה החקלאית' שלמדנו בשיעור הקודם לבין ההגדרה ל'מערכת כלכלית', בצעו הלחם בין ההגדרות והציגו כי המהפכה החקלאית למעשה יצרה מהפכה כלכלית.</w:t>
      </w:r>
    </w:p>
    <w:p w:rsidR="003776BD" w:rsidRDefault="003776BD" w:rsidP="003776BD">
      <w:pPr>
        <w:rPr>
          <w:rFonts w:cstheme="minorHAnsi"/>
          <w:color w:val="FF0000"/>
          <w:rtl/>
        </w:rPr>
      </w:pPr>
    </w:p>
    <w:p w:rsidR="003776BD" w:rsidRPr="00E77F90" w:rsidRDefault="003776BD" w:rsidP="003776BD">
      <w:pPr>
        <w:rPr>
          <w:rFonts w:cstheme="minorHAnsi"/>
          <w:color w:val="FF0000"/>
          <w:rtl/>
        </w:rPr>
      </w:pPr>
      <w:r w:rsidRPr="00E77F90">
        <w:rPr>
          <w:rFonts w:cstheme="minorHAnsi" w:hint="cs"/>
          <w:color w:val="FF0000"/>
          <w:rtl/>
        </w:rPr>
        <w:t>[חזרה על החומר]</w:t>
      </w:r>
    </w:p>
    <w:p w:rsidR="009E0AB0" w:rsidRDefault="009E0AB0" w:rsidP="003776BD">
      <w:pPr>
        <w:rPr>
          <w:rFonts w:cstheme="minorHAnsi"/>
          <w:rtl/>
        </w:rPr>
      </w:pPr>
      <w:r>
        <w:rPr>
          <w:rFonts w:cstheme="minorHAnsi" w:hint="cs"/>
          <w:rtl/>
        </w:rPr>
        <w:t xml:space="preserve">כפי שלמדנו בשיעורים הקודמים, </w:t>
      </w:r>
      <w:r w:rsidRPr="009E0AB0">
        <w:rPr>
          <w:rFonts w:cstheme="minorHAnsi"/>
          <w:rtl/>
        </w:rPr>
        <w:t>לפני כאלפי</w:t>
      </w:r>
      <w:r>
        <w:rPr>
          <w:rFonts w:cstheme="minorHAnsi" w:hint="cs"/>
          <w:rtl/>
        </w:rPr>
        <w:t>-</w:t>
      </w:r>
      <w:r w:rsidRPr="009E0AB0">
        <w:rPr>
          <w:rFonts w:cstheme="minorHAnsi"/>
          <w:rtl/>
        </w:rPr>
        <w:t xml:space="preserve">שנים שבטי האדם </w:t>
      </w:r>
      <w:r w:rsidR="003776BD">
        <w:rPr>
          <w:rFonts w:cstheme="minorHAnsi" w:hint="cs"/>
          <w:rtl/>
        </w:rPr>
        <w:t>הנוודים-</w:t>
      </w:r>
      <w:r w:rsidR="003776BD">
        <w:rPr>
          <w:rFonts w:cstheme="minorHAnsi"/>
          <w:rtl/>
        </w:rPr>
        <w:t>ציידי</w:t>
      </w:r>
      <w:r w:rsidR="003776BD">
        <w:rPr>
          <w:rFonts w:cstheme="minorHAnsi" w:hint="cs"/>
          <w:rtl/>
        </w:rPr>
        <w:t>ם-</w:t>
      </w:r>
      <w:r w:rsidRPr="009E0AB0">
        <w:rPr>
          <w:rFonts w:cstheme="minorHAnsi"/>
          <w:rtl/>
        </w:rPr>
        <w:t>לקטים עברו מהפכה, אולי המהפכה הגדולה והחשובה ביותר שהמין האנושי עבר אי פעם בהיסטוריה.</w:t>
      </w:r>
    </w:p>
    <w:p w:rsidR="009E0AB0" w:rsidRPr="009E0AB0" w:rsidRDefault="009E0AB0" w:rsidP="009E0AB0">
      <w:pPr>
        <w:rPr>
          <w:rFonts w:cstheme="minorHAnsi"/>
          <w:b/>
          <w:bCs/>
          <w:rtl/>
        </w:rPr>
      </w:pPr>
      <w:r w:rsidRPr="009E0AB0">
        <w:rPr>
          <w:rFonts w:cstheme="minorHAnsi"/>
          <w:b/>
          <w:bCs/>
          <w:rtl/>
        </w:rPr>
        <w:t>המהפכה החקלאית: מעבר מחברה של נוודים-ציידים-לקטים</w:t>
      </w:r>
    </w:p>
    <w:p w:rsidR="009E0AB0" w:rsidRDefault="009E0AB0" w:rsidP="009E0AB0">
      <w:pPr>
        <w:rPr>
          <w:rFonts w:cstheme="minorHAnsi"/>
          <w:b/>
          <w:bCs/>
          <w:rtl/>
        </w:rPr>
      </w:pPr>
      <w:r w:rsidRPr="009E0AB0">
        <w:rPr>
          <w:rFonts w:cstheme="minorHAnsi"/>
          <w:b/>
          <w:bCs/>
          <w:rtl/>
        </w:rPr>
        <w:t>לחברה משגשגת המייצרת את הדרוש לקיומה ורווחתה</w:t>
      </w:r>
    </w:p>
    <w:p w:rsidR="009E0AB0" w:rsidRPr="00E77F90" w:rsidRDefault="009E0AB0" w:rsidP="009E0AB0">
      <w:pPr>
        <w:rPr>
          <w:rFonts w:cstheme="minorHAnsi"/>
          <w:rtl/>
        </w:rPr>
      </w:pPr>
      <w:r w:rsidRPr="00E77F90">
        <w:rPr>
          <w:rFonts w:cstheme="minorHAnsi" w:hint="cs"/>
          <w:rtl/>
        </w:rPr>
        <w:t>כאשר המניע לכך היא ה</w:t>
      </w:r>
      <w:r w:rsidR="003776BD">
        <w:rPr>
          <w:rFonts w:cstheme="minorHAnsi" w:hint="cs"/>
          <w:rtl/>
        </w:rPr>
        <w:t>תפתחות ה</w:t>
      </w:r>
      <w:r w:rsidRPr="00E77F90">
        <w:rPr>
          <w:rFonts w:cstheme="minorHAnsi" w:hint="cs"/>
          <w:rtl/>
        </w:rPr>
        <w:t>חקלאות</w:t>
      </w:r>
    </w:p>
    <w:p w:rsidR="009E0AB0" w:rsidRPr="00E77F90" w:rsidRDefault="009E0AB0" w:rsidP="009E0AB0">
      <w:pPr>
        <w:rPr>
          <w:rFonts w:cstheme="minorHAnsi"/>
          <w:rtl/>
        </w:rPr>
      </w:pPr>
      <w:r w:rsidRPr="00E77F90">
        <w:rPr>
          <w:rFonts w:cstheme="minorHAnsi" w:hint="cs"/>
          <w:rtl/>
        </w:rPr>
        <w:t>חקלאות</w:t>
      </w:r>
      <w:r w:rsidR="00E77F90">
        <w:rPr>
          <w:rFonts w:cstheme="minorHAnsi" w:hint="cs"/>
          <w:rtl/>
        </w:rPr>
        <w:t xml:space="preserve"> להזכירכם היא</w:t>
      </w:r>
      <w:r w:rsidRPr="00E77F90">
        <w:rPr>
          <w:rFonts w:cstheme="minorHAnsi" w:hint="cs"/>
          <w:rtl/>
        </w:rPr>
        <w:t>: שימוש האדם בטבע לתועלתו</w:t>
      </w:r>
      <w:r w:rsidR="00986C41">
        <w:rPr>
          <w:rFonts w:cstheme="minorHAnsi" w:hint="cs"/>
          <w:rtl/>
        </w:rPr>
        <w:t>.</w:t>
      </w:r>
    </w:p>
    <w:p w:rsidR="009E0AB0" w:rsidRPr="009E0AB0" w:rsidRDefault="009E0AB0" w:rsidP="009E0AB0">
      <w:pPr>
        <w:rPr>
          <w:rFonts w:cstheme="minorHAnsi"/>
          <w:rtl/>
        </w:rPr>
      </w:pPr>
      <w:r w:rsidRPr="009E0AB0">
        <w:rPr>
          <w:rFonts w:cstheme="minorHAnsi"/>
          <w:noProof/>
        </w:rPr>
        <w:drawing>
          <wp:inline distT="0" distB="0" distL="0" distR="0" wp14:anchorId="37D7EA2A" wp14:editId="713F138A">
            <wp:extent cx="3114654" cy="2331314"/>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15341" cy="2331829"/>
                    </a:xfrm>
                    <a:prstGeom prst="rect">
                      <a:avLst/>
                    </a:prstGeom>
                    <a:noFill/>
                  </pic:spPr>
                </pic:pic>
              </a:graphicData>
            </a:graphic>
          </wp:inline>
        </w:drawing>
      </w:r>
    </w:p>
    <w:p w:rsidR="009E0AB0" w:rsidRPr="003776BD" w:rsidRDefault="009E0AB0" w:rsidP="009E0AB0">
      <w:pPr>
        <w:rPr>
          <w:rFonts w:cstheme="minorHAnsi"/>
          <w:sz w:val="20"/>
          <w:szCs w:val="22"/>
          <w:rtl/>
        </w:rPr>
      </w:pPr>
      <w:r w:rsidRPr="003776BD">
        <w:rPr>
          <w:rFonts w:cstheme="minorHAnsi" w:hint="cs"/>
          <w:sz w:val="20"/>
          <w:szCs w:val="22"/>
          <w:rtl/>
        </w:rPr>
        <w:t xml:space="preserve">מקור תמונה: </w:t>
      </w:r>
      <w:hyperlink r:id="rId9" w:history="1">
        <w:r w:rsidRPr="003776BD">
          <w:rPr>
            <w:rStyle w:val="Hyperlink"/>
            <w:sz w:val="20"/>
            <w:szCs w:val="22"/>
          </w:rPr>
          <w:t>https://il.brainpop.com/category_9/subcategory_116/subjects_2880/</w:t>
        </w:r>
      </w:hyperlink>
    </w:p>
    <w:p w:rsidR="006A3D01" w:rsidRDefault="009E0AB0" w:rsidP="009E0AB0">
      <w:pPr>
        <w:rPr>
          <w:rFonts w:cstheme="minorHAnsi"/>
          <w:rtl/>
        </w:rPr>
      </w:pPr>
      <w:r w:rsidRPr="009E0AB0">
        <w:rPr>
          <w:rFonts w:cstheme="minorHAnsi"/>
          <w:rtl/>
        </w:rPr>
        <w:t xml:space="preserve"> </w:t>
      </w:r>
    </w:p>
    <w:p w:rsidR="009E0AB0" w:rsidRPr="003776BD" w:rsidRDefault="006A3D01" w:rsidP="003776BD">
      <w:pPr>
        <w:rPr>
          <w:rFonts w:cstheme="minorHAnsi"/>
          <w:b/>
          <w:bCs/>
          <w:color w:val="FF0000"/>
          <w:rtl/>
        </w:rPr>
      </w:pPr>
      <w:r w:rsidRPr="003776BD">
        <w:rPr>
          <w:rFonts w:cstheme="minorHAnsi" w:hint="cs"/>
          <w:color w:val="FF0000"/>
          <w:rtl/>
        </w:rPr>
        <w:lastRenderedPageBreak/>
        <w:t xml:space="preserve">גם בשיעור </w:t>
      </w:r>
      <w:r w:rsidR="009E0AB0" w:rsidRPr="003776BD">
        <w:rPr>
          <w:rFonts w:cstheme="minorHAnsi"/>
          <w:color w:val="FF0000"/>
          <w:rtl/>
        </w:rPr>
        <w:t xml:space="preserve">"מבוא לכלכלה" </w:t>
      </w:r>
      <w:r w:rsidRPr="003776BD">
        <w:rPr>
          <w:rFonts w:cstheme="minorHAnsi" w:hint="cs"/>
          <w:color w:val="FF0000"/>
          <w:rtl/>
        </w:rPr>
        <w:t>וגם באמצעות</w:t>
      </w:r>
      <w:r w:rsidR="00E77F90" w:rsidRPr="003776BD">
        <w:rPr>
          <w:rFonts w:cstheme="minorHAnsi" w:hint="cs"/>
          <w:color w:val="FF0000"/>
          <w:rtl/>
        </w:rPr>
        <w:t xml:space="preserve"> אתר</w:t>
      </w:r>
      <w:r w:rsidRPr="003776BD">
        <w:rPr>
          <w:rFonts w:cstheme="minorHAnsi" w:hint="cs"/>
          <w:color w:val="FF0000"/>
          <w:rtl/>
        </w:rPr>
        <w:t xml:space="preserve"> </w:t>
      </w:r>
      <w:r w:rsidR="00E77F90" w:rsidRPr="003776BD">
        <w:rPr>
          <w:rFonts w:cstheme="minorHAnsi" w:hint="cs"/>
          <w:color w:val="FF0000"/>
          <w:rtl/>
        </w:rPr>
        <w:t>ו</w:t>
      </w:r>
      <w:r w:rsidRPr="003776BD">
        <w:rPr>
          <w:rFonts w:cstheme="minorHAnsi" w:hint="cs"/>
          <w:color w:val="FF0000"/>
          <w:rtl/>
        </w:rPr>
        <w:t>יק</w:t>
      </w:r>
      <w:r w:rsidR="00E77F90" w:rsidRPr="003776BD">
        <w:rPr>
          <w:rFonts w:cstheme="minorHAnsi" w:hint="cs"/>
          <w:color w:val="FF0000"/>
          <w:rtl/>
        </w:rPr>
        <w:t>י</w:t>
      </w:r>
      <w:r w:rsidRPr="003776BD">
        <w:rPr>
          <w:rFonts w:cstheme="minorHAnsi" w:hint="cs"/>
          <w:color w:val="FF0000"/>
          <w:rtl/>
        </w:rPr>
        <w:t xml:space="preserve">פדיה </w:t>
      </w:r>
      <w:r w:rsidR="003776BD" w:rsidRPr="003776BD">
        <w:rPr>
          <w:rFonts w:cstheme="minorHAnsi" w:hint="cs"/>
          <w:color w:val="FF0000"/>
          <w:rtl/>
        </w:rPr>
        <w:t>נציג</w:t>
      </w:r>
      <w:r w:rsidRPr="003776BD">
        <w:rPr>
          <w:rFonts w:cstheme="minorHAnsi" w:hint="cs"/>
          <w:color w:val="FF0000"/>
          <w:rtl/>
        </w:rPr>
        <w:t xml:space="preserve"> </w:t>
      </w:r>
      <w:r w:rsidR="00E77F90" w:rsidRPr="003776BD">
        <w:rPr>
          <w:rFonts w:cstheme="minorHAnsi" w:hint="cs"/>
          <w:color w:val="FF0000"/>
          <w:rtl/>
        </w:rPr>
        <w:t xml:space="preserve">לתלמידים </w:t>
      </w:r>
      <w:r w:rsidRPr="003776BD">
        <w:rPr>
          <w:rFonts w:cstheme="minorHAnsi" w:hint="cs"/>
          <w:color w:val="FF0000"/>
          <w:rtl/>
        </w:rPr>
        <w:t xml:space="preserve">את הגדרה </w:t>
      </w:r>
      <w:r w:rsidR="009E0AB0" w:rsidRPr="003776BD">
        <w:rPr>
          <w:rFonts w:cstheme="minorHAnsi"/>
          <w:color w:val="FF0000"/>
          <w:rtl/>
        </w:rPr>
        <w:t>ל</w:t>
      </w:r>
      <w:r w:rsidRPr="003776BD">
        <w:rPr>
          <w:rFonts w:cstheme="minorHAnsi" w:hint="cs"/>
          <w:color w:val="FF0000"/>
          <w:rtl/>
        </w:rPr>
        <w:t>מה היא "</w:t>
      </w:r>
      <w:r w:rsidR="009E0AB0" w:rsidRPr="003776BD">
        <w:rPr>
          <w:rFonts w:cstheme="minorHAnsi"/>
          <w:color w:val="FF0000"/>
          <w:rtl/>
        </w:rPr>
        <w:t>מערכת כלכלית</w:t>
      </w:r>
      <w:r w:rsidRPr="003776BD">
        <w:rPr>
          <w:rFonts w:cstheme="minorHAnsi" w:hint="cs"/>
          <w:color w:val="FF0000"/>
          <w:rtl/>
        </w:rPr>
        <w:t>"</w:t>
      </w:r>
      <w:r w:rsidR="009E0AB0" w:rsidRPr="003776BD">
        <w:rPr>
          <w:rFonts w:cstheme="minorHAnsi"/>
          <w:color w:val="FF0000"/>
          <w:rtl/>
        </w:rPr>
        <w:t xml:space="preserve">: </w:t>
      </w:r>
    </w:p>
    <w:p w:rsidR="009E0AB0" w:rsidRPr="009E0AB0" w:rsidRDefault="006A3D01" w:rsidP="006A3D01">
      <w:pPr>
        <w:rPr>
          <w:rFonts w:cstheme="minorHAnsi"/>
          <w:rtl/>
        </w:rPr>
      </w:pPr>
      <w:r>
        <w:rPr>
          <w:rFonts w:cstheme="minorHAnsi" w:hint="cs"/>
          <w:b/>
          <w:bCs/>
          <w:rtl/>
        </w:rPr>
        <w:t xml:space="preserve">מערכת </w:t>
      </w:r>
      <w:r w:rsidR="009E0AB0" w:rsidRPr="009E0AB0">
        <w:rPr>
          <w:rFonts w:cstheme="minorHAnsi"/>
          <w:b/>
          <w:bCs/>
          <w:rtl/>
        </w:rPr>
        <w:t xml:space="preserve">כלכלית </w:t>
      </w:r>
      <w:r w:rsidR="009E0AB0" w:rsidRPr="009E0AB0">
        <w:rPr>
          <w:rFonts w:cstheme="minorHAnsi"/>
          <w:b/>
          <w:bCs/>
        </w:rPr>
        <w:t>Economy</w:t>
      </w:r>
      <w:r w:rsidR="009E0AB0" w:rsidRPr="009E0AB0">
        <w:rPr>
          <w:rFonts w:cstheme="minorHAnsi"/>
          <w:rtl/>
        </w:rPr>
        <w:t xml:space="preserve">: </w:t>
      </w:r>
      <w:r w:rsidR="009E0AB0" w:rsidRPr="009E0AB0">
        <w:rPr>
          <w:rFonts w:cstheme="minorHAnsi"/>
          <w:b/>
          <w:bCs/>
          <w:rtl/>
        </w:rPr>
        <w:t>מכלול הפעילות האנושית המכוונת להשגת האמצעים החומרים הדרושים לאדם לצורך קיימו ורווחתו</w:t>
      </w:r>
      <w:r w:rsidRPr="006A3D01">
        <w:rPr>
          <w:rFonts w:cstheme="minorHAnsi" w:hint="cs"/>
          <w:color w:val="1F497D" w:themeColor="text2"/>
          <w:vertAlign w:val="superscript"/>
          <w:rtl/>
        </w:rPr>
        <w:t>[1]</w:t>
      </w:r>
      <w:r>
        <w:rPr>
          <w:rFonts w:cstheme="minorHAnsi" w:hint="cs"/>
          <w:rtl/>
        </w:rPr>
        <w:t>.</w:t>
      </w:r>
    </w:p>
    <w:p w:rsidR="00E77F90" w:rsidRDefault="00E77F90" w:rsidP="009E0AB0">
      <w:pPr>
        <w:rPr>
          <w:rFonts w:cstheme="minorHAnsi"/>
          <w:color w:val="FF0000"/>
          <w:rtl/>
        </w:rPr>
      </w:pPr>
    </w:p>
    <w:p w:rsidR="009E0AB0" w:rsidRPr="00E77F90" w:rsidRDefault="00E77F90" w:rsidP="009E0AB0">
      <w:pPr>
        <w:rPr>
          <w:rFonts w:cstheme="minorHAnsi"/>
          <w:b/>
          <w:bCs/>
          <w:color w:val="000000" w:themeColor="text1"/>
          <w:rtl/>
        </w:rPr>
      </w:pPr>
      <w:r w:rsidRPr="00E77F90">
        <w:rPr>
          <w:rFonts w:cstheme="minorHAnsi"/>
          <w:b/>
          <w:bCs/>
          <w:color w:val="000000" w:themeColor="text1"/>
          <w:rtl/>
        </w:rPr>
        <w:t>נבצע הלחם של 2 ההגדרות</w:t>
      </w:r>
      <w:r w:rsidRPr="00E77F90">
        <w:rPr>
          <w:rFonts w:cstheme="minorHAnsi" w:hint="cs"/>
          <w:b/>
          <w:bCs/>
          <w:color w:val="000000" w:themeColor="text1"/>
          <w:rtl/>
        </w:rPr>
        <w:t xml:space="preserve"> (מהפכה חקלאית + מערכת כלכלית)</w:t>
      </w:r>
    </w:p>
    <w:p w:rsidR="009E0AB0" w:rsidRPr="00084844" w:rsidRDefault="009E0AB0" w:rsidP="009E0AB0">
      <w:pPr>
        <w:rPr>
          <w:rFonts w:cstheme="minorHAnsi"/>
          <w:rtl/>
        </w:rPr>
      </w:pPr>
      <w:r w:rsidRPr="00084844">
        <w:rPr>
          <w:rFonts w:cstheme="minorHAnsi"/>
          <w:rtl/>
        </w:rPr>
        <w:t xml:space="preserve">ניקח מהגדרה </w:t>
      </w:r>
      <w:r w:rsidRPr="00084844">
        <w:rPr>
          <w:rFonts w:cstheme="minorHAnsi"/>
        </w:rPr>
        <w:t>I</w:t>
      </w:r>
      <w:r w:rsidRPr="00084844">
        <w:rPr>
          <w:rFonts w:cstheme="minorHAnsi"/>
          <w:rtl/>
        </w:rPr>
        <w:t xml:space="preserve"> את החלק הזה : [מעבר מחברה של נוודים-ציידים-לקטים לחברה משגשגת] </w:t>
      </w:r>
    </w:p>
    <w:p w:rsidR="00E77F90" w:rsidRDefault="00E77F90" w:rsidP="009E0AB0">
      <w:pPr>
        <w:rPr>
          <w:rFonts w:cstheme="minorHAnsi"/>
          <w:rtl/>
        </w:rPr>
      </w:pPr>
    </w:p>
    <w:p w:rsidR="00E77F90" w:rsidRDefault="00E77F90" w:rsidP="009E0AB0">
      <w:pPr>
        <w:rPr>
          <w:rFonts w:cstheme="minorHAnsi"/>
          <w:color w:val="FF0000"/>
          <w:rtl/>
        </w:rPr>
      </w:pPr>
      <w:r w:rsidRPr="00E77F90">
        <w:rPr>
          <w:rFonts w:cstheme="minorHAnsi" w:hint="cs"/>
          <w:color w:val="FF0000"/>
          <w:rtl/>
        </w:rPr>
        <w:t>שאל</w:t>
      </w:r>
      <w:r w:rsidR="00706B00">
        <w:rPr>
          <w:rFonts w:cstheme="minorHAnsi" w:hint="cs"/>
          <w:color w:val="FF0000"/>
          <w:rtl/>
        </w:rPr>
        <w:t>ו</w:t>
      </w:r>
      <w:r w:rsidRPr="00E77F90">
        <w:rPr>
          <w:rFonts w:cstheme="minorHAnsi" w:hint="cs"/>
          <w:color w:val="FF0000"/>
          <w:rtl/>
        </w:rPr>
        <w:t>ת הבנה:</w:t>
      </w:r>
    </w:p>
    <w:p w:rsidR="00706B00" w:rsidRPr="00E77F90" w:rsidRDefault="00706B00" w:rsidP="007A109D">
      <w:pPr>
        <w:pStyle w:val="a7"/>
        <w:numPr>
          <w:ilvl w:val="0"/>
          <w:numId w:val="10"/>
        </w:numPr>
        <w:rPr>
          <w:rFonts w:cstheme="minorHAnsi"/>
          <w:color w:val="FF0000"/>
          <w:rtl/>
        </w:rPr>
      </w:pPr>
      <w:r w:rsidRPr="00E77F90">
        <w:rPr>
          <w:rFonts w:cstheme="minorHAnsi"/>
          <w:color w:val="FF0000"/>
          <w:rtl/>
        </w:rPr>
        <w:t xml:space="preserve">כיצד </w:t>
      </w:r>
      <w:r>
        <w:rPr>
          <w:rFonts w:cstheme="minorHAnsi" w:hint="cs"/>
          <w:color w:val="FF0000"/>
          <w:rtl/>
        </w:rPr>
        <w:t>התאפשרה התפתחות כלכלית</w:t>
      </w:r>
      <w:r w:rsidRPr="00E77F90">
        <w:rPr>
          <w:rFonts w:cstheme="minorHAnsi"/>
          <w:color w:val="FF0000"/>
          <w:rtl/>
        </w:rPr>
        <w:t>?</w:t>
      </w:r>
    </w:p>
    <w:p w:rsidR="00E77F90" w:rsidRPr="0009596B" w:rsidRDefault="00706B00" w:rsidP="009E0AB0">
      <w:pPr>
        <w:rPr>
          <w:rFonts w:cstheme="minorHAnsi"/>
          <w:color w:val="FF0000"/>
          <w:rtl/>
        </w:rPr>
      </w:pPr>
      <w:r w:rsidRPr="0009596B">
        <w:rPr>
          <w:rFonts w:cstheme="minorHAnsi" w:hint="cs"/>
          <w:color w:val="FF0000"/>
          <w:rtl/>
        </w:rPr>
        <w:t>תשובה: באמצעות התפתחות החקלאות</w:t>
      </w:r>
    </w:p>
    <w:p w:rsidR="003776BD" w:rsidRPr="00E77F90" w:rsidRDefault="003776BD" w:rsidP="003776BD">
      <w:pPr>
        <w:pStyle w:val="a7"/>
        <w:numPr>
          <w:ilvl w:val="0"/>
          <w:numId w:val="10"/>
        </w:numPr>
        <w:rPr>
          <w:rFonts w:cstheme="minorHAnsi"/>
          <w:color w:val="FF0000"/>
          <w:rtl/>
        </w:rPr>
      </w:pPr>
      <w:r w:rsidRPr="00E77F90">
        <w:rPr>
          <w:rFonts w:cstheme="minorHAnsi"/>
          <w:color w:val="FF0000"/>
          <w:rtl/>
        </w:rPr>
        <w:t xml:space="preserve">כיצד </w:t>
      </w:r>
      <w:r>
        <w:rPr>
          <w:rFonts w:cstheme="minorHAnsi" w:hint="cs"/>
          <w:color w:val="FF0000"/>
          <w:rtl/>
        </w:rPr>
        <w:t>התאפשר הצמיחה שגשוג</w:t>
      </w:r>
      <w:r w:rsidRPr="00E77F90">
        <w:rPr>
          <w:rFonts w:cstheme="minorHAnsi"/>
          <w:color w:val="FF0000"/>
          <w:rtl/>
        </w:rPr>
        <w:t>?</w:t>
      </w:r>
    </w:p>
    <w:p w:rsidR="003776BD" w:rsidRPr="0009596B" w:rsidRDefault="003776BD" w:rsidP="003776BD">
      <w:pPr>
        <w:rPr>
          <w:rFonts w:cstheme="minorHAnsi"/>
          <w:color w:val="FF0000"/>
          <w:rtl/>
        </w:rPr>
      </w:pPr>
      <w:r w:rsidRPr="0009596B">
        <w:rPr>
          <w:rFonts w:cstheme="minorHAnsi" w:hint="cs"/>
          <w:color w:val="FF0000"/>
          <w:rtl/>
        </w:rPr>
        <w:t>תשובה: באמצעות כלים כלכליים שעליהם נלמד בהמשך</w:t>
      </w:r>
    </w:p>
    <w:p w:rsidR="00706B00" w:rsidRPr="00706B00" w:rsidRDefault="00986C41" w:rsidP="009E0AB0">
      <w:pPr>
        <w:rPr>
          <w:rFonts w:cstheme="minorHAnsi"/>
          <w:b/>
          <w:bCs/>
          <w:color w:val="FF0000"/>
          <w:rtl/>
        </w:rPr>
      </w:pPr>
      <w:r>
        <w:rPr>
          <w:rFonts w:cstheme="minorHAnsi" w:hint="cs"/>
          <w:b/>
          <w:bCs/>
          <w:color w:val="FF0000"/>
          <w:highlight w:val="yellow"/>
          <w:rtl/>
        </w:rPr>
        <w:t>כך שלמעשה חקלאות וכלכלה מצמיחים</w:t>
      </w:r>
      <w:r w:rsidR="00706B00" w:rsidRPr="00706B00">
        <w:rPr>
          <w:rFonts w:cstheme="minorHAnsi" w:hint="cs"/>
          <w:b/>
          <w:bCs/>
          <w:color w:val="FF0000"/>
          <w:highlight w:val="yellow"/>
          <w:rtl/>
        </w:rPr>
        <w:t xml:space="preserve"> זה את זה</w:t>
      </w:r>
    </w:p>
    <w:p w:rsidR="00706B00" w:rsidRPr="00706B00" w:rsidRDefault="00706B00" w:rsidP="009E0AB0">
      <w:pPr>
        <w:rPr>
          <w:rFonts w:cstheme="minorHAnsi"/>
          <w:b/>
          <w:bCs/>
          <w:rtl/>
        </w:rPr>
      </w:pPr>
    </w:p>
    <w:p w:rsidR="009E0AB0" w:rsidRPr="00084844" w:rsidRDefault="009E0AB0" w:rsidP="009E0AB0">
      <w:pPr>
        <w:rPr>
          <w:rFonts w:cstheme="minorHAnsi"/>
          <w:rtl/>
        </w:rPr>
      </w:pPr>
      <w:r w:rsidRPr="00084844">
        <w:rPr>
          <w:rFonts w:cstheme="minorHAnsi"/>
          <w:rtl/>
        </w:rPr>
        <w:t>נוסיף מההגדרה ה-</w:t>
      </w:r>
      <w:r w:rsidRPr="00084844">
        <w:rPr>
          <w:rFonts w:cstheme="minorHAnsi"/>
        </w:rPr>
        <w:t>II</w:t>
      </w:r>
      <w:r w:rsidRPr="00084844">
        <w:rPr>
          <w:rFonts w:cstheme="minorHAnsi"/>
          <w:rtl/>
        </w:rPr>
        <w:t xml:space="preserve"> את החלק הבא: [באמצעות פעולות אנושיות להשגת האמצעים הדרושים לאדם לצורך קיימו ורווחתו].</w:t>
      </w:r>
    </w:p>
    <w:p w:rsidR="009E0AB0" w:rsidRPr="00E77F90" w:rsidRDefault="00E77F90" w:rsidP="009E0AB0">
      <w:pPr>
        <w:rPr>
          <w:rFonts w:cstheme="minorHAnsi"/>
          <w:b/>
          <w:bCs/>
          <w:rtl/>
        </w:rPr>
      </w:pPr>
      <w:r w:rsidRPr="00E77F90">
        <w:rPr>
          <w:rFonts w:cstheme="minorHAnsi"/>
          <w:b/>
          <w:bCs/>
          <w:rtl/>
        </w:rPr>
        <w:t>נחבר את 2 המשפטים ביחד</w:t>
      </w:r>
      <w:r w:rsidRPr="00E77F90">
        <w:rPr>
          <w:rFonts w:cstheme="minorHAnsi" w:hint="cs"/>
          <w:b/>
          <w:bCs/>
          <w:rtl/>
        </w:rPr>
        <w:t xml:space="preserve"> וקיבלנו הגדרה מלאה יותר של המהפכה החקלאית:</w:t>
      </w:r>
    </w:p>
    <w:p w:rsidR="009E0AB0" w:rsidRPr="00084844" w:rsidRDefault="009E0AB0" w:rsidP="009E0AB0">
      <w:pPr>
        <w:rPr>
          <w:rFonts w:cstheme="minorHAnsi"/>
          <w:b/>
          <w:bCs/>
          <w:color w:val="00B0F0"/>
          <w:sz w:val="24"/>
          <w:szCs w:val="28"/>
          <w:rtl/>
        </w:rPr>
      </w:pPr>
      <w:r w:rsidRPr="00084844">
        <w:rPr>
          <w:rFonts w:cstheme="minorHAnsi"/>
          <w:b/>
          <w:bCs/>
          <w:color w:val="4F6228" w:themeColor="accent3" w:themeShade="80"/>
          <w:sz w:val="24"/>
          <w:szCs w:val="28"/>
          <w:rtl/>
        </w:rPr>
        <w:t>מעבר מחברה של נוודים-ציידים-לקטים לחברה משגשגת</w:t>
      </w:r>
      <w:r w:rsidRPr="00084844">
        <w:rPr>
          <w:rFonts w:cstheme="minorHAnsi"/>
          <w:b/>
          <w:bCs/>
          <w:sz w:val="24"/>
          <w:szCs w:val="28"/>
          <w:rtl/>
        </w:rPr>
        <w:t xml:space="preserve"> </w:t>
      </w:r>
      <w:r w:rsidRPr="00084844">
        <w:rPr>
          <w:rFonts w:cstheme="minorHAnsi"/>
          <w:b/>
          <w:bCs/>
          <w:color w:val="00B0F0"/>
          <w:sz w:val="24"/>
          <w:szCs w:val="28"/>
          <w:rtl/>
        </w:rPr>
        <w:t>באמצעות פעולות אנושיות להשגת האמצעים הדרושים לאדם לצורך קיימו ורווחתו.</w:t>
      </w:r>
    </w:p>
    <w:p w:rsidR="009E0AB0" w:rsidRPr="00084844" w:rsidRDefault="009E0AB0" w:rsidP="009E0AB0">
      <w:pPr>
        <w:rPr>
          <w:rFonts w:cstheme="minorHAnsi"/>
          <w:b/>
          <w:bCs/>
          <w:sz w:val="28"/>
          <w:szCs w:val="32"/>
          <w:rtl/>
        </w:rPr>
      </w:pPr>
      <w:r w:rsidRPr="00084844">
        <w:rPr>
          <w:rFonts w:cstheme="minorHAnsi"/>
          <w:b/>
          <w:bCs/>
          <w:sz w:val="28"/>
          <w:szCs w:val="32"/>
          <w:rtl/>
        </w:rPr>
        <w:t>והנה לכם המהפכה החקלאית-הכלכלית!</w:t>
      </w:r>
    </w:p>
    <w:p w:rsidR="009E0AB0" w:rsidRPr="009E0AB0" w:rsidRDefault="009E0AB0" w:rsidP="00F94AE1">
      <w:pPr>
        <w:rPr>
          <w:rFonts w:cstheme="minorHAnsi"/>
          <w:b/>
          <w:bCs/>
          <w:rtl/>
        </w:rPr>
      </w:pPr>
      <w:r w:rsidRPr="009E0AB0">
        <w:rPr>
          <w:rFonts w:cstheme="minorHAnsi"/>
          <w:b/>
          <w:bCs/>
          <w:rtl/>
        </w:rPr>
        <w:t xml:space="preserve">הסבר: השגשוג של החברה במהפכה חקלאית התרחש באמצעות פעולות אנושיות שהם למעשה הגדירו את </w:t>
      </w:r>
      <w:r w:rsidR="003776BD">
        <w:rPr>
          <w:rFonts w:cstheme="minorHAnsi" w:hint="cs"/>
          <w:b/>
          <w:bCs/>
          <w:rtl/>
        </w:rPr>
        <w:t>עקרונות</w:t>
      </w:r>
      <w:r w:rsidRPr="009E0AB0">
        <w:rPr>
          <w:rFonts w:cstheme="minorHAnsi"/>
          <w:b/>
          <w:bCs/>
          <w:rtl/>
        </w:rPr>
        <w:t xml:space="preserve"> </w:t>
      </w:r>
      <w:r w:rsidR="003776BD">
        <w:rPr>
          <w:rFonts w:cstheme="minorHAnsi" w:hint="cs"/>
          <w:b/>
          <w:bCs/>
          <w:rtl/>
        </w:rPr>
        <w:t xml:space="preserve">תורת </w:t>
      </w:r>
      <w:r w:rsidR="003776BD">
        <w:rPr>
          <w:rFonts w:cstheme="minorHAnsi"/>
          <w:b/>
          <w:bCs/>
          <w:rtl/>
        </w:rPr>
        <w:t>הכלכלה</w:t>
      </w:r>
      <w:r w:rsidR="003776BD">
        <w:rPr>
          <w:rFonts w:cstheme="minorHAnsi" w:hint="cs"/>
          <w:b/>
          <w:bCs/>
          <w:rtl/>
        </w:rPr>
        <w:t xml:space="preserve">, </w:t>
      </w:r>
      <w:r w:rsidR="003776BD">
        <w:rPr>
          <w:rFonts w:cstheme="minorHAnsi"/>
          <w:b/>
          <w:bCs/>
          <w:rtl/>
        </w:rPr>
        <w:t xml:space="preserve">כלומר השגשוג והצמיחה של </w:t>
      </w:r>
      <w:r w:rsidR="003776BD">
        <w:rPr>
          <w:rFonts w:cstheme="minorHAnsi" w:hint="cs"/>
          <w:b/>
          <w:bCs/>
          <w:rtl/>
        </w:rPr>
        <w:t>החברה החקלאית</w:t>
      </w:r>
      <w:r w:rsidRPr="009E0AB0">
        <w:rPr>
          <w:rFonts w:cstheme="minorHAnsi"/>
          <w:b/>
          <w:bCs/>
          <w:rtl/>
        </w:rPr>
        <w:t xml:space="preserve"> התאפשרה בזכות ה</w:t>
      </w:r>
      <w:r w:rsidR="00706B00">
        <w:rPr>
          <w:rFonts w:cstheme="minorHAnsi" w:hint="cs"/>
          <w:b/>
          <w:bCs/>
          <w:rtl/>
        </w:rPr>
        <w:t>תפתחות טבעית של ה</w:t>
      </w:r>
      <w:r w:rsidR="00706B00">
        <w:rPr>
          <w:rFonts w:cstheme="minorHAnsi"/>
          <w:b/>
          <w:bCs/>
          <w:rtl/>
        </w:rPr>
        <w:t xml:space="preserve">כלכלה. </w:t>
      </w:r>
      <w:r w:rsidR="003776BD">
        <w:rPr>
          <w:rFonts w:cstheme="minorHAnsi" w:hint="cs"/>
          <w:b/>
          <w:bCs/>
          <w:rtl/>
        </w:rPr>
        <w:t xml:space="preserve">למעשה </w:t>
      </w:r>
      <w:r w:rsidRPr="009E0AB0">
        <w:rPr>
          <w:rFonts w:cstheme="minorHAnsi"/>
          <w:b/>
          <w:bCs/>
          <w:rtl/>
        </w:rPr>
        <w:t>במהפכה החקלאית</w:t>
      </w:r>
      <w:r w:rsidR="00706B00">
        <w:rPr>
          <w:rFonts w:cstheme="minorHAnsi"/>
          <w:b/>
          <w:bCs/>
          <w:rtl/>
        </w:rPr>
        <w:t xml:space="preserve"> האדם </w:t>
      </w:r>
      <w:r w:rsidR="003776BD">
        <w:rPr>
          <w:rFonts w:cstheme="minorHAnsi"/>
          <w:b/>
          <w:bCs/>
          <w:rtl/>
        </w:rPr>
        <w:t xml:space="preserve">נכנס למהפכה נוספת: </w:t>
      </w:r>
      <w:r w:rsidR="00706B00">
        <w:rPr>
          <w:rFonts w:cstheme="minorHAnsi"/>
          <w:b/>
          <w:bCs/>
          <w:rtl/>
        </w:rPr>
        <w:t xml:space="preserve">מהפכה </w:t>
      </w:r>
      <w:r w:rsidRPr="009E0AB0">
        <w:rPr>
          <w:rFonts w:cstheme="minorHAnsi"/>
          <w:b/>
          <w:bCs/>
          <w:rtl/>
        </w:rPr>
        <w:t>כלכלית</w:t>
      </w:r>
      <w:r w:rsidR="00706B00">
        <w:rPr>
          <w:rFonts w:cstheme="minorHAnsi" w:hint="cs"/>
          <w:b/>
          <w:bCs/>
          <w:rtl/>
        </w:rPr>
        <w:t>.</w:t>
      </w:r>
    </w:p>
    <w:p w:rsidR="009E0AB0" w:rsidRPr="00706B00" w:rsidRDefault="00706B00" w:rsidP="009E0AB0">
      <w:pPr>
        <w:rPr>
          <w:rFonts w:cstheme="minorHAnsi"/>
          <w:b/>
          <w:bCs/>
          <w:sz w:val="24"/>
          <w:szCs w:val="28"/>
          <w:rtl/>
        </w:rPr>
      </w:pPr>
      <w:r w:rsidRPr="00706B00">
        <w:rPr>
          <w:rFonts w:cstheme="minorHAnsi" w:hint="cs"/>
          <w:b/>
          <w:bCs/>
          <w:sz w:val="24"/>
          <w:szCs w:val="28"/>
          <w:rtl/>
        </w:rPr>
        <w:t>ולכן המהפכה החקלאית- היא למעשה מהפכה חקלאית-כלכלית!</w:t>
      </w:r>
    </w:p>
    <w:p w:rsidR="00706B00" w:rsidRDefault="00706B00" w:rsidP="009E0AB0">
      <w:pPr>
        <w:rPr>
          <w:rFonts w:cstheme="minorHAnsi"/>
          <w:b/>
          <w:bCs/>
          <w:sz w:val="28"/>
          <w:szCs w:val="32"/>
          <w:rtl/>
        </w:rPr>
      </w:pPr>
    </w:p>
    <w:p w:rsidR="00706B00" w:rsidRDefault="00706B00" w:rsidP="009E0AB0">
      <w:pPr>
        <w:rPr>
          <w:rFonts w:cstheme="minorHAnsi"/>
          <w:b/>
          <w:bCs/>
          <w:sz w:val="28"/>
          <w:szCs w:val="32"/>
          <w:rtl/>
        </w:rPr>
      </w:pPr>
      <w:r>
        <w:rPr>
          <w:rFonts w:cstheme="minorHAnsi" w:hint="cs"/>
          <w:b/>
          <w:bCs/>
          <w:sz w:val="28"/>
          <w:szCs w:val="32"/>
          <w:rtl/>
        </w:rPr>
        <w:t>2. תוכן השיעור</w:t>
      </w:r>
    </w:p>
    <w:p w:rsidR="009E0AB0" w:rsidRPr="00D75BA4" w:rsidRDefault="009E0AB0" w:rsidP="009E0AB0">
      <w:pPr>
        <w:rPr>
          <w:rFonts w:cstheme="minorHAnsi"/>
          <w:b/>
          <w:bCs/>
          <w:color w:val="262626" w:themeColor="text1" w:themeTint="D9"/>
          <w:sz w:val="24"/>
          <w:szCs w:val="28"/>
          <w:rtl/>
        </w:rPr>
      </w:pPr>
      <w:r w:rsidRPr="00D75BA4">
        <w:rPr>
          <w:rFonts w:cstheme="minorHAnsi"/>
          <w:b/>
          <w:bCs/>
          <w:color w:val="262626" w:themeColor="text1" w:themeTint="D9"/>
          <w:sz w:val="24"/>
          <w:szCs w:val="28"/>
          <w:rtl/>
        </w:rPr>
        <w:t>מודל הצמיחה והשגשוג</w:t>
      </w:r>
    </w:p>
    <w:p w:rsidR="00084844" w:rsidRDefault="009E0AB0" w:rsidP="00084844">
      <w:pPr>
        <w:rPr>
          <w:rFonts w:cstheme="minorHAnsi"/>
          <w:b/>
          <w:bCs/>
          <w:u w:val="single"/>
          <w:rtl/>
        </w:rPr>
      </w:pPr>
      <w:r w:rsidRPr="00084844">
        <w:rPr>
          <w:rFonts w:cstheme="minorHAnsi"/>
          <w:b/>
          <w:bCs/>
          <w:u w:val="single"/>
          <w:rtl/>
        </w:rPr>
        <w:t xml:space="preserve">את המהפכה החקלאית-הכלכלית ניתן להמחיש במודל </w:t>
      </w:r>
      <w:r w:rsidR="00084844">
        <w:rPr>
          <w:rFonts w:cstheme="minorHAnsi" w:hint="cs"/>
          <w:b/>
          <w:bCs/>
          <w:u w:val="single"/>
          <w:rtl/>
        </w:rPr>
        <w:t>הנקרא מודל השגשוג והצמיחה:</w:t>
      </w:r>
    </w:p>
    <w:p w:rsidR="009E0AB0" w:rsidRPr="00084844" w:rsidRDefault="00084844" w:rsidP="00084844">
      <w:pPr>
        <w:rPr>
          <w:rFonts w:cstheme="minorHAnsi"/>
          <w:b/>
          <w:bCs/>
          <w:u w:val="single"/>
          <w:rtl/>
        </w:rPr>
      </w:pPr>
      <w:r w:rsidRPr="00084844">
        <w:rPr>
          <w:rFonts w:cstheme="minorHAnsi"/>
          <w:noProof/>
        </w:rPr>
        <w:t xml:space="preserve"> </w:t>
      </w:r>
      <w:r w:rsidRPr="009E0AB0">
        <w:rPr>
          <w:rFonts w:cstheme="minorHAnsi"/>
          <w:noProof/>
        </w:rPr>
        <w:drawing>
          <wp:inline distT="0" distB="0" distL="0" distR="0" wp14:anchorId="0A67E299" wp14:editId="4E6CC71F">
            <wp:extent cx="5290514" cy="2323323"/>
            <wp:effectExtent l="0" t="0" r="5715" b="127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96302" cy="2325865"/>
                    </a:xfrm>
                    <a:prstGeom prst="rect">
                      <a:avLst/>
                    </a:prstGeom>
                    <a:noFill/>
                  </pic:spPr>
                </pic:pic>
              </a:graphicData>
            </a:graphic>
          </wp:inline>
        </w:drawing>
      </w:r>
    </w:p>
    <w:p w:rsidR="00084844" w:rsidRPr="00D75BA4" w:rsidRDefault="00084844" w:rsidP="00706B00">
      <w:pPr>
        <w:rPr>
          <w:rFonts w:cstheme="minorHAnsi"/>
          <w:b/>
          <w:bCs/>
          <w:sz w:val="24"/>
          <w:u w:val="single"/>
          <w:rtl/>
        </w:rPr>
      </w:pPr>
      <w:r w:rsidRPr="00D75BA4">
        <w:rPr>
          <w:rFonts w:cstheme="minorHAnsi" w:hint="cs"/>
          <w:b/>
          <w:bCs/>
          <w:sz w:val="24"/>
          <w:u w:val="single"/>
          <w:rtl/>
        </w:rPr>
        <w:t>הסבר על מרכיבי המודל:</w:t>
      </w:r>
    </w:p>
    <w:p w:rsidR="00706B00" w:rsidRPr="00D75BA4" w:rsidRDefault="00706B00" w:rsidP="00706B00">
      <w:pPr>
        <w:rPr>
          <w:rFonts w:cstheme="minorHAnsi"/>
          <w:b/>
          <w:bCs/>
          <w:szCs w:val="22"/>
          <w:rtl/>
        </w:rPr>
      </w:pPr>
      <w:r w:rsidRPr="00D75BA4">
        <w:rPr>
          <w:rFonts w:cstheme="minorHAnsi" w:hint="cs"/>
          <w:b/>
          <w:bCs/>
          <w:szCs w:val="22"/>
          <w:highlight w:val="yellow"/>
          <w:rtl/>
        </w:rPr>
        <w:t>ב</w:t>
      </w:r>
      <w:r w:rsidR="00084844" w:rsidRPr="00D75BA4">
        <w:rPr>
          <w:rFonts w:cstheme="minorHAnsi" w:hint="cs"/>
          <w:b/>
          <w:bCs/>
          <w:szCs w:val="22"/>
          <w:highlight w:val="yellow"/>
          <w:rtl/>
        </w:rPr>
        <w:t>מרכיב</w:t>
      </w:r>
      <w:r w:rsidRPr="00D75BA4">
        <w:rPr>
          <w:rFonts w:cstheme="minorHAnsi" w:hint="cs"/>
          <w:b/>
          <w:bCs/>
          <w:szCs w:val="22"/>
          <w:highlight w:val="yellow"/>
          <w:rtl/>
        </w:rPr>
        <w:t xml:space="preserve"> הראשון של המודל: נשאלת השאלה כיצד התפתחה החקלאות?</w:t>
      </w:r>
    </w:p>
    <w:p w:rsidR="00706B00" w:rsidRPr="00D75BA4" w:rsidRDefault="00706B00" w:rsidP="00706B00">
      <w:pPr>
        <w:rPr>
          <w:rFonts w:cstheme="minorHAnsi"/>
          <w:b/>
          <w:bCs/>
          <w:szCs w:val="22"/>
          <w:rtl/>
        </w:rPr>
      </w:pPr>
      <w:r w:rsidRPr="00D75BA4">
        <w:rPr>
          <w:rFonts w:cstheme="minorHAnsi" w:hint="cs"/>
          <w:b/>
          <w:bCs/>
          <w:szCs w:val="22"/>
          <w:rtl/>
        </w:rPr>
        <w:t>החקלאות התפתחה באמצעות שליטה של בני-האדם בטבע, כך שלמעשה צומצמו מגבלות הסביבה</w:t>
      </w:r>
      <w:r w:rsidR="00986C41">
        <w:rPr>
          <w:rFonts w:cstheme="minorHAnsi" w:hint="cs"/>
          <w:b/>
          <w:bCs/>
          <w:szCs w:val="22"/>
          <w:rtl/>
        </w:rPr>
        <w:t>.</w:t>
      </w:r>
    </w:p>
    <w:p w:rsidR="00706B00" w:rsidRPr="0041542B" w:rsidRDefault="00706B00" w:rsidP="009E0AB0">
      <w:pPr>
        <w:rPr>
          <w:rFonts w:cstheme="minorHAnsi"/>
          <w:szCs w:val="22"/>
          <w:rtl/>
        </w:rPr>
      </w:pPr>
      <w:r w:rsidRPr="0041542B">
        <w:rPr>
          <w:rFonts w:cstheme="minorHAnsi" w:hint="cs"/>
          <w:szCs w:val="22"/>
          <w:rtl/>
        </w:rPr>
        <w:t>דוגמאות: אין צורך בגשם למים כי שוכללו שיטות ההשקיה</w:t>
      </w:r>
    </w:p>
    <w:p w:rsidR="00706B00" w:rsidRPr="0041542B" w:rsidRDefault="00706B00" w:rsidP="009E0AB0">
      <w:pPr>
        <w:rPr>
          <w:rFonts w:cstheme="minorHAnsi"/>
          <w:szCs w:val="22"/>
          <w:rtl/>
        </w:rPr>
      </w:pPr>
      <w:r w:rsidRPr="0041542B">
        <w:rPr>
          <w:rFonts w:cstheme="minorHAnsi" w:hint="cs"/>
          <w:szCs w:val="22"/>
          <w:rtl/>
        </w:rPr>
        <w:t>אין צורך בזריעה ספונטנית של זרעים- משום ששוכללה מיומנות הזריעה</w:t>
      </w:r>
    </w:p>
    <w:p w:rsidR="00706B00" w:rsidRPr="0041542B" w:rsidRDefault="00706B00" w:rsidP="00084844">
      <w:pPr>
        <w:rPr>
          <w:rFonts w:cstheme="minorHAnsi"/>
          <w:szCs w:val="22"/>
          <w:rtl/>
        </w:rPr>
      </w:pPr>
      <w:r w:rsidRPr="0041542B">
        <w:rPr>
          <w:rFonts w:cstheme="minorHAnsi" w:hint="cs"/>
          <w:szCs w:val="22"/>
          <w:rtl/>
        </w:rPr>
        <w:t xml:space="preserve">גם בתקופת החורף אין מחסור של מזון- באמצעות אגירת מזון </w:t>
      </w:r>
      <w:r w:rsidR="00084844" w:rsidRPr="0041542B">
        <w:rPr>
          <w:rFonts w:cs="Calibri" w:hint="cs"/>
          <w:szCs w:val="22"/>
          <w:rtl/>
        </w:rPr>
        <w:t>לדוגמה ב</w:t>
      </w:r>
      <w:r w:rsidR="00084844" w:rsidRPr="0041542B">
        <w:rPr>
          <w:rFonts w:cs="Calibri"/>
          <w:szCs w:val="22"/>
          <w:rtl/>
        </w:rPr>
        <w:t>ממגורה</w:t>
      </w:r>
      <w:r w:rsidR="00D75BA4" w:rsidRPr="0041542B">
        <w:rPr>
          <w:rFonts w:cstheme="minorHAnsi" w:hint="cs"/>
          <w:szCs w:val="22"/>
          <w:rtl/>
        </w:rPr>
        <w:t>.</w:t>
      </w:r>
    </w:p>
    <w:p w:rsidR="00D75BA4" w:rsidRDefault="00D75BA4" w:rsidP="00084844">
      <w:pPr>
        <w:rPr>
          <w:rFonts w:cstheme="minorHAnsi"/>
          <w:b/>
          <w:bCs/>
          <w:szCs w:val="22"/>
          <w:rtl/>
        </w:rPr>
      </w:pPr>
    </w:p>
    <w:p w:rsidR="00F56CC6" w:rsidRDefault="00F56CC6" w:rsidP="00084844">
      <w:pPr>
        <w:rPr>
          <w:rFonts w:cstheme="minorHAnsi"/>
          <w:b/>
          <w:bCs/>
          <w:szCs w:val="22"/>
          <w:rtl/>
        </w:rPr>
      </w:pPr>
    </w:p>
    <w:p w:rsidR="00F56CC6" w:rsidRPr="00D75BA4" w:rsidRDefault="00F56CC6" w:rsidP="00084844">
      <w:pPr>
        <w:rPr>
          <w:rFonts w:cstheme="minorHAnsi"/>
          <w:b/>
          <w:bCs/>
          <w:szCs w:val="22"/>
          <w:rtl/>
        </w:rPr>
      </w:pPr>
    </w:p>
    <w:p w:rsidR="00706B00" w:rsidRPr="00D75BA4" w:rsidRDefault="00706B00" w:rsidP="00D75BA4">
      <w:pPr>
        <w:rPr>
          <w:rFonts w:cstheme="minorHAnsi"/>
          <w:b/>
          <w:bCs/>
          <w:szCs w:val="22"/>
          <w:rtl/>
        </w:rPr>
      </w:pPr>
      <w:r w:rsidRPr="00D75BA4">
        <w:rPr>
          <w:rFonts w:cstheme="minorHAnsi" w:hint="cs"/>
          <w:b/>
          <w:bCs/>
          <w:szCs w:val="22"/>
          <w:rtl/>
        </w:rPr>
        <w:t xml:space="preserve"> </w:t>
      </w:r>
      <w:r w:rsidRPr="00D75BA4">
        <w:rPr>
          <w:rFonts w:cstheme="minorHAnsi" w:hint="cs"/>
          <w:b/>
          <w:bCs/>
          <w:szCs w:val="22"/>
          <w:highlight w:val="yellow"/>
          <w:rtl/>
        </w:rPr>
        <w:t>ב</w:t>
      </w:r>
      <w:r w:rsidR="00084844" w:rsidRPr="00D75BA4">
        <w:rPr>
          <w:rFonts w:cstheme="minorHAnsi" w:hint="cs"/>
          <w:b/>
          <w:bCs/>
          <w:szCs w:val="22"/>
          <w:highlight w:val="yellow"/>
          <w:rtl/>
        </w:rPr>
        <w:t>מרכיב</w:t>
      </w:r>
      <w:r w:rsidRPr="00D75BA4">
        <w:rPr>
          <w:rFonts w:cstheme="minorHAnsi" w:hint="cs"/>
          <w:b/>
          <w:bCs/>
          <w:szCs w:val="22"/>
          <w:highlight w:val="yellow"/>
          <w:rtl/>
        </w:rPr>
        <w:t xml:space="preserve"> השני של המודל: נשאלת השאלה כיצד התפתחה הכלכלה?</w:t>
      </w:r>
    </w:p>
    <w:p w:rsidR="00706B00" w:rsidRPr="00D75BA4" w:rsidRDefault="00706B00" w:rsidP="0041542B">
      <w:pPr>
        <w:rPr>
          <w:rFonts w:cstheme="minorHAnsi"/>
          <w:b/>
          <w:bCs/>
          <w:szCs w:val="22"/>
          <w:rtl/>
        </w:rPr>
      </w:pPr>
      <w:r w:rsidRPr="00D75BA4">
        <w:rPr>
          <w:rFonts w:cstheme="minorHAnsi" w:hint="cs"/>
          <w:b/>
          <w:bCs/>
          <w:szCs w:val="22"/>
          <w:rtl/>
        </w:rPr>
        <w:t xml:space="preserve">הכלכלה התפתחה </w:t>
      </w:r>
      <w:r w:rsidR="00D17E27" w:rsidRPr="00D75BA4">
        <w:rPr>
          <w:rFonts w:cstheme="minorHAnsi" w:hint="cs"/>
          <w:b/>
          <w:bCs/>
          <w:szCs w:val="22"/>
          <w:rtl/>
        </w:rPr>
        <w:t xml:space="preserve">משום שהשליטה בטבע </w:t>
      </w:r>
      <w:r w:rsidR="00084844" w:rsidRPr="00D75BA4">
        <w:rPr>
          <w:rFonts w:cstheme="minorHAnsi" w:hint="cs"/>
          <w:b/>
          <w:bCs/>
          <w:szCs w:val="22"/>
          <w:rtl/>
        </w:rPr>
        <w:t>אש</w:t>
      </w:r>
      <w:r w:rsidR="003776BD">
        <w:rPr>
          <w:rFonts w:cstheme="minorHAnsi" w:hint="cs"/>
          <w:b/>
          <w:bCs/>
          <w:szCs w:val="22"/>
          <w:rtl/>
        </w:rPr>
        <w:t>ר</w:t>
      </w:r>
      <w:r w:rsidR="00084844" w:rsidRPr="00D75BA4">
        <w:rPr>
          <w:rFonts w:cstheme="minorHAnsi" w:hint="cs"/>
          <w:b/>
          <w:bCs/>
          <w:szCs w:val="22"/>
          <w:rtl/>
        </w:rPr>
        <w:t xml:space="preserve"> </w:t>
      </w:r>
      <w:r w:rsidR="00D17E27" w:rsidRPr="00D75BA4">
        <w:rPr>
          <w:rFonts w:cstheme="minorHAnsi" w:hint="cs"/>
          <w:b/>
          <w:bCs/>
          <w:szCs w:val="22"/>
          <w:rtl/>
        </w:rPr>
        <w:t>הוצג</w:t>
      </w:r>
      <w:r w:rsidR="00084844" w:rsidRPr="00D75BA4">
        <w:rPr>
          <w:rFonts w:cstheme="minorHAnsi" w:hint="cs"/>
          <w:b/>
          <w:bCs/>
          <w:szCs w:val="22"/>
          <w:rtl/>
        </w:rPr>
        <w:t>ה</w:t>
      </w:r>
      <w:r w:rsidR="00D17E27" w:rsidRPr="00D75BA4">
        <w:rPr>
          <w:rFonts w:cstheme="minorHAnsi" w:hint="cs"/>
          <w:b/>
          <w:bCs/>
          <w:szCs w:val="22"/>
          <w:rtl/>
        </w:rPr>
        <w:t xml:space="preserve"> ב</w:t>
      </w:r>
      <w:r w:rsidR="00084844" w:rsidRPr="00D75BA4">
        <w:rPr>
          <w:rFonts w:cstheme="minorHAnsi" w:hint="cs"/>
          <w:b/>
          <w:bCs/>
          <w:szCs w:val="22"/>
          <w:rtl/>
        </w:rPr>
        <w:t>מרכיב</w:t>
      </w:r>
      <w:r w:rsidR="00D17E27" w:rsidRPr="00D75BA4">
        <w:rPr>
          <w:rFonts w:cstheme="minorHAnsi" w:hint="cs"/>
          <w:b/>
          <w:bCs/>
          <w:szCs w:val="22"/>
          <w:rtl/>
        </w:rPr>
        <w:t xml:space="preserve"> </w:t>
      </w:r>
      <w:r w:rsidR="0041542B">
        <w:rPr>
          <w:rFonts w:cstheme="minorHAnsi" w:hint="cs"/>
          <w:b/>
          <w:bCs/>
          <w:szCs w:val="22"/>
          <w:rtl/>
        </w:rPr>
        <w:t>הראשון</w:t>
      </w:r>
      <w:r w:rsidR="00D17E27" w:rsidRPr="00D75BA4">
        <w:rPr>
          <w:rFonts w:cstheme="minorHAnsi" w:hint="cs"/>
          <w:b/>
          <w:bCs/>
          <w:szCs w:val="22"/>
          <w:rtl/>
        </w:rPr>
        <w:t xml:space="preserve"> הביאה ל</w:t>
      </w:r>
      <w:r w:rsidRPr="00D75BA4">
        <w:rPr>
          <w:rFonts w:cstheme="minorHAnsi" w:hint="cs"/>
          <w:b/>
          <w:bCs/>
          <w:szCs w:val="22"/>
          <w:rtl/>
        </w:rPr>
        <w:t xml:space="preserve">יצירה של תוצרת מעבר לנדרש, כך שנוצר </w:t>
      </w:r>
      <w:r w:rsidRPr="00D75BA4">
        <w:rPr>
          <w:rFonts w:cstheme="minorHAnsi" w:hint="cs"/>
          <w:b/>
          <w:bCs/>
          <w:szCs w:val="22"/>
          <w:u w:val="single"/>
          <w:rtl/>
        </w:rPr>
        <w:t>מלאי ועודף</w:t>
      </w:r>
      <w:r w:rsidRPr="00D75BA4">
        <w:rPr>
          <w:rFonts w:cstheme="minorHAnsi" w:hint="cs"/>
          <w:b/>
          <w:bCs/>
          <w:szCs w:val="22"/>
          <w:rtl/>
        </w:rPr>
        <w:t>.</w:t>
      </w:r>
    </w:p>
    <w:p w:rsidR="00706B00" w:rsidRPr="00D75BA4" w:rsidRDefault="00D17E27" w:rsidP="0041542B">
      <w:pPr>
        <w:rPr>
          <w:rFonts w:cstheme="minorHAnsi"/>
          <w:b/>
          <w:bCs/>
          <w:szCs w:val="22"/>
          <w:rtl/>
        </w:rPr>
      </w:pPr>
      <w:r w:rsidRPr="00D75BA4">
        <w:rPr>
          <w:rFonts w:cstheme="minorHAnsi" w:hint="cs"/>
          <w:b/>
          <w:bCs/>
          <w:szCs w:val="22"/>
          <w:rtl/>
        </w:rPr>
        <w:t xml:space="preserve">בניגוד לציידים-לקטים, במהפכה החקלאית </w:t>
      </w:r>
      <w:r w:rsidR="00706B00" w:rsidRPr="00D75BA4">
        <w:rPr>
          <w:rFonts w:cstheme="minorHAnsi" w:hint="cs"/>
          <w:b/>
          <w:bCs/>
          <w:szCs w:val="22"/>
          <w:rtl/>
        </w:rPr>
        <w:t xml:space="preserve">המזון היה </w:t>
      </w:r>
      <w:r w:rsidR="00706B00" w:rsidRPr="00D75BA4">
        <w:rPr>
          <w:rFonts w:cstheme="minorHAnsi" w:hint="cs"/>
          <w:b/>
          <w:bCs/>
          <w:szCs w:val="22"/>
          <w:u w:val="single"/>
          <w:rtl/>
        </w:rPr>
        <w:t xml:space="preserve">זמין יותר ונוצר </w:t>
      </w:r>
      <w:r w:rsidR="0041542B">
        <w:rPr>
          <w:rFonts w:cstheme="minorHAnsi" w:hint="cs"/>
          <w:b/>
          <w:bCs/>
          <w:szCs w:val="22"/>
          <w:u w:val="single"/>
          <w:rtl/>
        </w:rPr>
        <w:t>ע</w:t>
      </w:r>
      <w:r w:rsidR="00084844" w:rsidRPr="00D75BA4">
        <w:rPr>
          <w:rFonts w:cstheme="minorHAnsi" w:hint="cs"/>
          <w:b/>
          <w:bCs/>
          <w:szCs w:val="22"/>
          <w:u w:val="single"/>
          <w:rtl/>
        </w:rPr>
        <w:t>ודף</w:t>
      </w:r>
      <w:r w:rsidR="00706B00" w:rsidRPr="00D75BA4">
        <w:rPr>
          <w:rFonts w:cstheme="minorHAnsi" w:hint="cs"/>
          <w:b/>
          <w:bCs/>
          <w:szCs w:val="22"/>
          <w:rtl/>
        </w:rPr>
        <w:t xml:space="preserve"> </w:t>
      </w:r>
      <w:r w:rsidR="0041542B">
        <w:rPr>
          <w:rFonts w:cstheme="minorHAnsi" w:hint="cs"/>
          <w:b/>
          <w:bCs/>
          <w:szCs w:val="22"/>
          <w:rtl/>
        </w:rPr>
        <w:t xml:space="preserve">של תוצרת חקלאית </w:t>
      </w:r>
      <w:r w:rsidR="00706B00" w:rsidRPr="00D75BA4">
        <w:rPr>
          <w:rFonts w:cstheme="minorHAnsi" w:hint="cs"/>
          <w:b/>
          <w:bCs/>
          <w:szCs w:val="22"/>
          <w:rtl/>
        </w:rPr>
        <w:t>מעבר לצורך</w:t>
      </w:r>
      <w:r w:rsidR="0041542B">
        <w:rPr>
          <w:rFonts w:cstheme="minorHAnsi" w:hint="cs"/>
          <w:b/>
          <w:bCs/>
          <w:szCs w:val="22"/>
          <w:rtl/>
        </w:rPr>
        <w:t xml:space="preserve"> הקיום</w:t>
      </w:r>
      <w:r w:rsidR="00706B00" w:rsidRPr="00D75BA4">
        <w:rPr>
          <w:rFonts w:cstheme="minorHAnsi" w:hint="cs"/>
          <w:b/>
          <w:bCs/>
          <w:szCs w:val="22"/>
          <w:rtl/>
        </w:rPr>
        <w:t>.</w:t>
      </w:r>
    </w:p>
    <w:p w:rsidR="0041542B" w:rsidRDefault="0041542B" w:rsidP="00D17E27">
      <w:pPr>
        <w:rPr>
          <w:rFonts w:cstheme="minorHAnsi"/>
          <w:b/>
          <w:bCs/>
          <w:szCs w:val="22"/>
          <w:rtl/>
        </w:rPr>
      </w:pPr>
    </w:p>
    <w:p w:rsidR="00D17E27" w:rsidRPr="00D75BA4" w:rsidRDefault="00706B00" w:rsidP="0041542B">
      <w:pPr>
        <w:rPr>
          <w:rFonts w:cstheme="minorHAnsi"/>
          <w:szCs w:val="22"/>
          <w:rtl/>
        </w:rPr>
      </w:pPr>
      <w:r w:rsidRPr="0041542B">
        <w:rPr>
          <w:rFonts w:cstheme="minorHAnsi" w:hint="cs"/>
          <w:szCs w:val="22"/>
          <w:rtl/>
        </w:rPr>
        <w:t xml:space="preserve">הסבר: מערכת כלכלית היא היכולת </w:t>
      </w:r>
      <w:r w:rsidRPr="0041542B">
        <w:rPr>
          <w:rFonts w:cs="Calibri"/>
          <w:szCs w:val="22"/>
          <w:rtl/>
        </w:rPr>
        <w:t>להשגת האמצעים החומרים הדרושים לאדם לצורך קיימו ורווחתו</w:t>
      </w:r>
      <w:r w:rsidRPr="0041542B">
        <w:rPr>
          <w:rFonts w:cstheme="minorHAnsi" w:hint="cs"/>
          <w:szCs w:val="22"/>
          <w:rtl/>
        </w:rPr>
        <w:t xml:space="preserve">. </w:t>
      </w:r>
      <w:r w:rsidR="00D17E27" w:rsidRPr="0041542B">
        <w:rPr>
          <w:rFonts w:cstheme="minorHAnsi" w:hint="cs"/>
          <w:szCs w:val="22"/>
          <w:rtl/>
        </w:rPr>
        <w:t xml:space="preserve">אנחנו יודעים שבכדי להשיג מזון, לבוש, פנאי- אנחנו צריכים להרוויח כסף! ובשביל להרוויח כסף צריך לצאת לעבוד! </w:t>
      </w:r>
      <w:r w:rsidR="00D17E27" w:rsidRPr="00D75BA4">
        <w:rPr>
          <w:rFonts w:cstheme="minorHAnsi" w:hint="cs"/>
          <w:szCs w:val="22"/>
          <w:rtl/>
        </w:rPr>
        <w:t>חשוב להבין שבעבר, ובטח בתקופת הנוודים-ציידים-לקטים לא היה אמצעי להשגת אמצעים חומרים כמו מזון, לבוש ופנאי- אנשים השיגו רק את מה שדרוש להם עבור הישרדותם!</w:t>
      </w:r>
    </w:p>
    <w:p w:rsidR="00D17E27" w:rsidRPr="00D75BA4" w:rsidRDefault="00D17E27" w:rsidP="00D17E27">
      <w:pPr>
        <w:rPr>
          <w:rFonts w:cstheme="minorHAnsi"/>
          <w:szCs w:val="22"/>
          <w:rtl/>
        </w:rPr>
      </w:pPr>
      <w:r w:rsidRPr="00D75BA4">
        <w:rPr>
          <w:rFonts w:cstheme="minorHAnsi" w:hint="cs"/>
          <w:szCs w:val="22"/>
          <w:rtl/>
        </w:rPr>
        <w:t>הם צדו, ליקטו, חיו בשיתוף עם אנשים אחרים ובמקרים מסוימים מתו מרעב או קור או שנאלצו לבזוז שבטים אחרים בכדי שיהיה להם.</w:t>
      </w:r>
    </w:p>
    <w:p w:rsidR="00706B00" w:rsidRPr="00D75BA4" w:rsidRDefault="00D17E27" w:rsidP="00D17E27">
      <w:pPr>
        <w:rPr>
          <w:rFonts w:cstheme="minorHAnsi"/>
          <w:b/>
          <w:bCs/>
          <w:szCs w:val="22"/>
          <w:rtl/>
        </w:rPr>
      </w:pPr>
      <w:r w:rsidRPr="00D75BA4">
        <w:rPr>
          <w:rFonts w:cstheme="minorHAnsi" w:hint="cs"/>
          <w:b/>
          <w:bCs/>
          <w:szCs w:val="22"/>
          <w:rtl/>
        </w:rPr>
        <w:t>במהפכה החקלאית נוצר בפעם הראשונה עודף של מזון, ועודף זה אפשר להחליף את המזון ב"משהו" אחר, בעל ערך- וזה מה שהוביל להתפתחות של מערכת כלכלית</w:t>
      </w:r>
      <w:r w:rsidR="00084844" w:rsidRPr="00D75BA4">
        <w:rPr>
          <w:rFonts w:cstheme="minorHAnsi" w:hint="cs"/>
          <w:b/>
          <w:bCs/>
          <w:szCs w:val="22"/>
          <w:rtl/>
        </w:rPr>
        <w:t xml:space="preserve"> שעליה נסביר בהמשך</w:t>
      </w:r>
      <w:r w:rsidRPr="00D75BA4">
        <w:rPr>
          <w:rFonts w:cstheme="minorHAnsi" w:hint="cs"/>
          <w:b/>
          <w:bCs/>
          <w:szCs w:val="22"/>
          <w:rtl/>
        </w:rPr>
        <w:t>.</w:t>
      </w:r>
    </w:p>
    <w:p w:rsidR="00D17E27" w:rsidRPr="00D75BA4" w:rsidRDefault="00D17E27" w:rsidP="00D17E27">
      <w:pPr>
        <w:rPr>
          <w:rFonts w:cstheme="minorHAnsi"/>
          <w:b/>
          <w:bCs/>
          <w:szCs w:val="22"/>
        </w:rPr>
      </w:pPr>
    </w:p>
    <w:p w:rsidR="009E0AB0" w:rsidRPr="00D75BA4" w:rsidRDefault="00D17E27" w:rsidP="0041542B">
      <w:pPr>
        <w:rPr>
          <w:rFonts w:cstheme="minorHAnsi"/>
          <w:b/>
          <w:bCs/>
          <w:szCs w:val="22"/>
          <w:rtl/>
        </w:rPr>
      </w:pPr>
      <w:r w:rsidRPr="00D75BA4">
        <w:rPr>
          <w:rFonts w:cstheme="minorHAnsi" w:hint="cs"/>
          <w:b/>
          <w:bCs/>
          <w:szCs w:val="22"/>
          <w:highlight w:val="yellow"/>
          <w:rtl/>
        </w:rPr>
        <w:t>ב</w:t>
      </w:r>
      <w:r w:rsidR="00084844" w:rsidRPr="00D75BA4">
        <w:rPr>
          <w:rFonts w:cstheme="minorHAnsi" w:hint="cs"/>
          <w:b/>
          <w:bCs/>
          <w:szCs w:val="22"/>
          <w:highlight w:val="yellow"/>
          <w:rtl/>
        </w:rPr>
        <w:t>מרכיב</w:t>
      </w:r>
      <w:r w:rsidRPr="00D75BA4">
        <w:rPr>
          <w:rFonts w:cstheme="minorHAnsi" w:hint="cs"/>
          <w:b/>
          <w:bCs/>
          <w:szCs w:val="22"/>
          <w:highlight w:val="yellow"/>
          <w:rtl/>
        </w:rPr>
        <w:t xml:space="preserve"> </w:t>
      </w:r>
      <w:r w:rsidR="0041542B">
        <w:rPr>
          <w:rFonts w:cstheme="minorHAnsi" w:hint="cs"/>
          <w:b/>
          <w:bCs/>
          <w:szCs w:val="22"/>
          <w:highlight w:val="yellow"/>
          <w:rtl/>
        </w:rPr>
        <w:t>השלישי</w:t>
      </w:r>
      <w:r w:rsidRPr="00D75BA4">
        <w:rPr>
          <w:rFonts w:cstheme="minorHAnsi" w:hint="cs"/>
          <w:b/>
          <w:bCs/>
          <w:szCs w:val="22"/>
          <w:highlight w:val="yellow"/>
          <w:rtl/>
        </w:rPr>
        <w:t xml:space="preserve"> של המודל אנו מבינים ששילוב בין התפתחות החקלאות להתפתחות המערכת הכלכלית </w:t>
      </w:r>
      <w:r w:rsidR="00084844" w:rsidRPr="00D75BA4">
        <w:rPr>
          <w:rFonts w:cstheme="minorHAnsi" w:hint="cs"/>
          <w:b/>
          <w:bCs/>
          <w:szCs w:val="22"/>
          <w:highlight w:val="yellow"/>
          <w:rtl/>
        </w:rPr>
        <w:t>מביאה</w:t>
      </w:r>
      <w:r w:rsidRPr="00D75BA4">
        <w:rPr>
          <w:rFonts w:cstheme="minorHAnsi" w:hint="cs"/>
          <w:b/>
          <w:bCs/>
          <w:szCs w:val="22"/>
          <w:highlight w:val="yellow"/>
          <w:rtl/>
        </w:rPr>
        <w:t xml:space="preserve"> ל</w:t>
      </w:r>
      <w:r w:rsidR="009E0AB0" w:rsidRPr="00D75BA4">
        <w:rPr>
          <w:rFonts w:cstheme="minorHAnsi"/>
          <w:b/>
          <w:bCs/>
          <w:szCs w:val="22"/>
          <w:highlight w:val="yellow"/>
          <w:rtl/>
        </w:rPr>
        <w:t>צמיחה ושגשוג של החברה</w:t>
      </w:r>
      <w:r w:rsidRPr="00D75BA4">
        <w:rPr>
          <w:rFonts w:cstheme="minorHAnsi" w:hint="cs"/>
          <w:b/>
          <w:bCs/>
          <w:szCs w:val="22"/>
          <w:highlight w:val="yellow"/>
          <w:rtl/>
        </w:rPr>
        <w:t xml:space="preserve"> האנושית.</w:t>
      </w:r>
    </w:p>
    <w:p w:rsidR="00084844" w:rsidRPr="0041542B" w:rsidRDefault="00D17E27" w:rsidP="0041542B">
      <w:pPr>
        <w:rPr>
          <w:rFonts w:cstheme="minorHAnsi"/>
          <w:szCs w:val="22"/>
          <w:rtl/>
        </w:rPr>
      </w:pPr>
      <w:r w:rsidRPr="0041542B">
        <w:rPr>
          <w:rFonts w:cstheme="minorHAnsi" w:hint="cs"/>
          <w:szCs w:val="22"/>
          <w:rtl/>
        </w:rPr>
        <w:t xml:space="preserve">הסבר: התפתחות החקלאות הביאה להתפתחות של מערכת כלכלית שהמשיכה ושיפרה את התפתחות החקלאות שגם הביאה להתפתחות נוספת במערכת הכלכלית. שיפור מתמיד זה הביא ליכולת של בני-האדם </w:t>
      </w:r>
      <w:r w:rsidR="0041542B">
        <w:rPr>
          <w:rFonts w:cstheme="minorHAnsi" w:hint="cs"/>
          <w:szCs w:val="22"/>
          <w:rtl/>
        </w:rPr>
        <w:t>לעסוק</w:t>
      </w:r>
      <w:r w:rsidRPr="0041542B">
        <w:rPr>
          <w:rFonts w:cstheme="minorHAnsi" w:hint="cs"/>
          <w:szCs w:val="22"/>
          <w:rtl/>
        </w:rPr>
        <w:t xml:space="preserve"> </w:t>
      </w:r>
      <w:r w:rsidR="00084844" w:rsidRPr="0041542B">
        <w:rPr>
          <w:rFonts w:cstheme="minorHAnsi" w:hint="cs"/>
          <w:szCs w:val="22"/>
          <w:rtl/>
        </w:rPr>
        <w:t>בעיסוקים</w:t>
      </w:r>
      <w:r w:rsidRPr="0041542B">
        <w:rPr>
          <w:rFonts w:cstheme="minorHAnsi" w:hint="cs"/>
          <w:szCs w:val="22"/>
          <w:rtl/>
        </w:rPr>
        <w:t xml:space="preserve"> אחרים מלבד הישרדות וחיפוש מזון</w:t>
      </w:r>
      <w:r w:rsidR="00084844" w:rsidRPr="0041542B">
        <w:rPr>
          <w:rFonts w:cstheme="minorHAnsi" w:hint="cs"/>
          <w:szCs w:val="22"/>
          <w:rtl/>
        </w:rPr>
        <w:t xml:space="preserve">. </w:t>
      </w:r>
    </w:p>
    <w:p w:rsidR="00D17E27" w:rsidRPr="00D75BA4" w:rsidRDefault="00D17E27" w:rsidP="00084844">
      <w:pPr>
        <w:rPr>
          <w:rFonts w:cstheme="minorHAnsi"/>
          <w:b/>
          <w:bCs/>
          <w:szCs w:val="22"/>
          <w:rtl/>
        </w:rPr>
      </w:pPr>
      <w:r w:rsidRPr="00D75BA4">
        <w:rPr>
          <w:rFonts w:cstheme="minorHAnsi" w:hint="cs"/>
          <w:b/>
          <w:bCs/>
          <w:szCs w:val="22"/>
          <w:rtl/>
        </w:rPr>
        <w:t>זה למעשה</w:t>
      </w:r>
      <w:r w:rsidR="00084844" w:rsidRPr="00D75BA4">
        <w:rPr>
          <w:rFonts w:cstheme="minorHAnsi" w:hint="cs"/>
          <w:b/>
          <w:bCs/>
          <w:szCs w:val="22"/>
          <w:rtl/>
        </w:rPr>
        <w:t xml:space="preserve"> אפשר את ה</w:t>
      </w:r>
      <w:r w:rsidRPr="00D75BA4">
        <w:rPr>
          <w:rFonts w:cstheme="minorHAnsi" w:hint="cs"/>
          <w:b/>
          <w:bCs/>
          <w:szCs w:val="22"/>
          <w:rtl/>
        </w:rPr>
        <w:t>שגשוג והצמיחה שהאנושות חוותה מאז המהפכה החקלאית-כלכלית.</w:t>
      </w:r>
    </w:p>
    <w:p w:rsidR="00D17E27" w:rsidRPr="00D75BA4" w:rsidRDefault="00D17E27" w:rsidP="00D17E27">
      <w:pPr>
        <w:rPr>
          <w:rFonts w:cstheme="minorHAnsi"/>
          <w:b/>
          <w:bCs/>
          <w:szCs w:val="22"/>
          <w:rtl/>
        </w:rPr>
      </w:pPr>
    </w:p>
    <w:p w:rsidR="009E0AB0" w:rsidRPr="00D75BA4" w:rsidRDefault="00D17E27" w:rsidP="0041542B">
      <w:pPr>
        <w:rPr>
          <w:rFonts w:cstheme="minorHAnsi"/>
          <w:b/>
          <w:bCs/>
          <w:szCs w:val="22"/>
          <w:rtl/>
        </w:rPr>
      </w:pPr>
      <w:r w:rsidRPr="00D75BA4">
        <w:rPr>
          <w:rFonts w:cstheme="minorHAnsi" w:hint="cs"/>
          <w:b/>
          <w:bCs/>
          <w:szCs w:val="22"/>
          <w:highlight w:val="yellow"/>
          <w:rtl/>
        </w:rPr>
        <w:t>ב</w:t>
      </w:r>
      <w:r w:rsidR="00084844" w:rsidRPr="00D75BA4">
        <w:rPr>
          <w:rFonts w:cstheme="minorHAnsi" w:hint="cs"/>
          <w:b/>
          <w:bCs/>
          <w:szCs w:val="22"/>
          <w:highlight w:val="yellow"/>
          <w:rtl/>
        </w:rPr>
        <w:t>מרכיב</w:t>
      </w:r>
      <w:r w:rsidRPr="00D75BA4">
        <w:rPr>
          <w:rFonts w:cstheme="minorHAnsi" w:hint="cs"/>
          <w:b/>
          <w:bCs/>
          <w:szCs w:val="22"/>
          <w:highlight w:val="yellow"/>
          <w:rtl/>
        </w:rPr>
        <w:t xml:space="preserve"> </w:t>
      </w:r>
      <w:r w:rsidR="0041542B">
        <w:rPr>
          <w:rFonts w:cstheme="minorHAnsi" w:hint="cs"/>
          <w:b/>
          <w:bCs/>
          <w:szCs w:val="22"/>
          <w:highlight w:val="yellow"/>
          <w:rtl/>
        </w:rPr>
        <w:t>הרביעי</w:t>
      </w:r>
      <w:r w:rsidRPr="00D75BA4">
        <w:rPr>
          <w:rFonts w:cstheme="minorHAnsi" w:hint="cs"/>
          <w:b/>
          <w:bCs/>
          <w:szCs w:val="22"/>
          <w:highlight w:val="yellow"/>
          <w:rtl/>
        </w:rPr>
        <w:t xml:space="preserve"> של המודל, אנו רואים חץ שנמתח מתחת למודל</w:t>
      </w:r>
      <w:r w:rsidR="00084844" w:rsidRPr="00D75BA4">
        <w:rPr>
          <w:rFonts w:cstheme="minorHAnsi" w:hint="cs"/>
          <w:b/>
          <w:bCs/>
          <w:szCs w:val="22"/>
          <w:highlight w:val="yellow"/>
          <w:rtl/>
        </w:rPr>
        <w:t>. מהחץ</w:t>
      </w:r>
      <w:r w:rsidRPr="00D75BA4">
        <w:rPr>
          <w:rFonts w:cstheme="minorHAnsi" w:hint="cs"/>
          <w:b/>
          <w:bCs/>
          <w:szCs w:val="22"/>
          <w:highlight w:val="yellow"/>
          <w:rtl/>
        </w:rPr>
        <w:t xml:space="preserve"> אנו למדים שרק באמצעות </w:t>
      </w:r>
      <w:r w:rsidR="009E0AB0" w:rsidRPr="00D75BA4">
        <w:rPr>
          <w:rFonts w:cstheme="minorHAnsi"/>
          <w:b/>
          <w:bCs/>
          <w:szCs w:val="22"/>
          <w:highlight w:val="yellow"/>
          <w:rtl/>
        </w:rPr>
        <w:t>שיפור</w:t>
      </w:r>
      <w:r w:rsidRPr="00D75BA4">
        <w:rPr>
          <w:rFonts w:cstheme="minorHAnsi" w:hint="cs"/>
          <w:b/>
          <w:bCs/>
          <w:szCs w:val="22"/>
          <w:highlight w:val="yellow"/>
          <w:rtl/>
        </w:rPr>
        <w:t xml:space="preserve"> מתמיד </w:t>
      </w:r>
      <w:r w:rsidR="009E0AB0" w:rsidRPr="00D75BA4">
        <w:rPr>
          <w:rFonts w:cstheme="minorHAnsi"/>
          <w:b/>
          <w:bCs/>
          <w:szCs w:val="22"/>
          <w:highlight w:val="yellow"/>
          <w:rtl/>
        </w:rPr>
        <w:t xml:space="preserve">במדע, במיומנות ובטכנולוגיה </w:t>
      </w:r>
      <w:r w:rsidR="00084844" w:rsidRPr="00D75BA4">
        <w:rPr>
          <w:rFonts w:cstheme="minorHAnsi" w:hint="cs"/>
          <w:b/>
          <w:bCs/>
          <w:szCs w:val="22"/>
          <w:highlight w:val="yellow"/>
          <w:rtl/>
        </w:rPr>
        <w:t>תתאפשר</w:t>
      </w:r>
      <w:r w:rsidRPr="00D75BA4">
        <w:rPr>
          <w:rFonts w:cstheme="minorHAnsi" w:hint="cs"/>
          <w:b/>
          <w:bCs/>
          <w:szCs w:val="22"/>
          <w:highlight w:val="yellow"/>
          <w:rtl/>
        </w:rPr>
        <w:t xml:space="preserve"> הנעת</w:t>
      </w:r>
      <w:r w:rsidRPr="00D75BA4">
        <w:rPr>
          <w:rFonts w:cstheme="minorHAnsi"/>
          <w:b/>
          <w:bCs/>
          <w:szCs w:val="22"/>
          <w:highlight w:val="yellow"/>
          <w:rtl/>
        </w:rPr>
        <w:t xml:space="preserve"> גלגלי</w:t>
      </w:r>
      <w:r w:rsidRPr="00D75BA4">
        <w:rPr>
          <w:rFonts w:cstheme="minorHAnsi" w:hint="cs"/>
          <w:b/>
          <w:bCs/>
          <w:szCs w:val="22"/>
          <w:highlight w:val="yellow"/>
          <w:rtl/>
        </w:rPr>
        <w:t xml:space="preserve"> </w:t>
      </w:r>
      <w:r w:rsidRPr="00D75BA4">
        <w:rPr>
          <w:rFonts w:cstheme="minorHAnsi"/>
          <w:b/>
          <w:bCs/>
          <w:szCs w:val="22"/>
          <w:highlight w:val="yellow"/>
          <w:rtl/>
        </w:rPr>
        <w:t>השגשוג והצמיחה</w:t>
      </w:r>
      <w:r w:rsidRPr="00D75BA4">
        <w:rPr>
          <w:rFonts w:cstheme="minorHAnsi" w:hint="cs"/>
          <w:b/>
          <w:bCs/>
          <w:szCs w:val="22"/>
          <w:highlight w:val="yellow"/>
          <w:rtl/>
        </w:rPr>
        <w:t xml:space="preserve"> (כמו דלק במכונית).</w:t>
      </w:r>
      <w:r w:rsidRPr="00D75BA4">
        <w:rPr>
          <w:rFonts w:cstheme="minorHAnsi" w:hint="cs"/>
          <w:b/>
          <w:bCs/>
          <w:szCs w:val="22"/>
          <w:rtl/>
        </w:rPr>
        <w:t xml:space="preserve"> </w:t>
      </w:r>
    </w:p>
    <w:p w:rsidR="009E0AB0" w:rsidRPr="0041542B" w:rsidRDefault="00D17E27" w:rsidP="00D17E27">
      <w:pPr>
        <w:rPr>
          <w:rFonts w:cstheme="minorHAnsi"/>
          <w:szCs w:val="22"/>
          <w:rtl/>
        </w:rPr>
      </w:pPr>
      <w:r w:rsidRPr="0041542B">
        <w:rPr>
          <w:rFonts w:cstheme="minorHAnsi" w:hint="cs"/>
          <w:szCs w:val="22"/>
          <w:rtl/>
        </w:rPr>
        <w:t>הסבר</w:t>
      </w:r>
      <w:r w:rsidR="009E0AB0" w:rsidRPr="0041542B">
        <w:rPr>
          <w:rFonts w:cstheme="minorHAnsi"/>
          <w:szCs w:val="22"/>
          <w:rtl/>
        </w:rPr>
        <w:t xml:space="preserve">: ללא שיפור </w:t>
      </w:r>
      <w:r w:rsidR="00084844" w:rsidRPr="0041542B">
        <w:rPr>
          <w:rFonts w:cstheme="minorHAnsi" w:hint="cs"/>
          <w:szCs w:val="22"/>
          <w:rtl/>
        </w:rPr>
        <w:t>ב</w:t>
      </w:r>
      <w:r w:rsidR="009E0AB0" w:rsidRPr="0041542B">
        <w:rPr>
          <w:rFonts w:cstheme="minorHAnsi"/>
          <w:szCs w:val="22"/>
          <w:rtl/>
        </w:rPr>
        <w:t>מיומנות, מדע וטכנולוגיה המהפכה הייתה נעצרת או גדלה באופן מאוד מתון, אבל היא שאטה קדימה!</w:t>
      </w:r>
      <w:r w:rsidR="00084844" w:rsidRPr="0041542B">
        <w:rPr>
          <w:rFonts w:cstheme="minorHAnsi" w:hint="cs"/>
          <w:szCs w:val="22"/>
          <w:rtl/>
        </w:rPr>
        <w:t xml:space="preserve"> </w:t>
      </w:r>
    </w:p>
    <w:p w:rsidR="00084844" w:rsidRPr="00D75BA4" w:rsidRDefault="00084844" w:rsidP="00F56CC6">
      <w:pPr>
        <w:pStyle w:val="a7"/>
        <w:numPr>
          <w:ilvl w:val="0"/>
          <w:numId w:val="10"/>
        </w:numPr>
        <w:rPr>
          <w:rFonts w:cstheme="minorHAnsi"/>
          <w:b/>
          <w:bCs/>
          <w:color w:val="FF0000"/>
        </w:rPr>
      </w:pPr>
      <w:r w:rsidRPr="00D75BA4">
        <w:rPr>
          <w:rFonts w:cstheme="minorHAnsi" w:hint="cs"/>
          <w:b/>
          <w:bCs/>
          <w:color w:val="FF0000"/>
          <w:rtl/>
        </w:rPr>
        <w:t>חישבו על עוד ענף (רכב, ביגוד</w:t>
      </w:r>
      <w:r w:rsidR="00F954FF" w:rsidRPr="00D75BA4">
        <w:rPr>
          <w:rFonts w:cstheme="minorHAnsi" w:hint="cs"/>
          <w:b/>
          <w:bCs/>
          <w:color w:val="FF0000"/>
          <w:rtl/>
        </w:rPr>
        <w:t>, סלולר</w:t>
      </w:r>
      <w:r w:rsidRPr="00D75BA4">
        <w:rPr>
          <w:rFonts w:cstheme="minorHAnsi" w:hint="cs"/>
          <w:b/>
          <w:bCs/>
          <w:color w:val="FF0000"/>
          <w:rtl/>
        </w:rPr>
        <w:t xml:space="preserve"> ועוד) שגם מושפעים </w:t>
      </w:r>
      <w:r w:rsidR="00F56CC6">
        <w:rPr>
          <w:rFonts w:cstheme="minorHAnsi" w:hint="cs"/>
          <w:b/>
          <w:bCs/>
          <w:color w:val="FF0000"/>
          <w:rtl/>
        </w:rPr>
        <w:t>ממרכיב</w:t>
      </w:r>
      <w:r w:rsidRPr="00D75BA4">
        <w:rPr>
          <w:rFonts w:cstheme="minorHAnsi" w:hint="cs"/>
          <w:b/>
          <w:bCs/>
          <w:color w:val="FF0000"/>
          <w:rtl/>
        </w:rPr>
        <w:t xml:space="preserve"> זה</w:t>
      </w:r>
    </w:p>
    <w:p w:rsidR="00084844" w:rsidRPr="00D75BA4" w:rsidRDefault="00084844" w:rsidP="00F56CC6">
      <w:pPr>
        <w:rPr>
          <w:rFonts w:cstheme="minorHAnsi"/>
          <w:color w:val="FF0000"/>
          <w:szCs w:val="22"/>
          <w:rtl/>
        </w:rPr>
      </w:pPr>
      <w:r w:rsidRPr="00D75BA4">
        <w:rPr>
          <w:rFonts w:cstheme="minorHAnsi" w:hint="cs"/>
          <w:color w:val="FF0000"/>
          <w:szCs w:val="22"/>
          <w:rtl/>
        </w:rPr>
        <w:t xml:space="preserve">אין ענף כלכלי שלא יהיה מושפע </w:t>
      </w:r>
      <w:r w:rsidR="00F56CC6">
        <w:rPr>
          <w:rFonts w:cstheme="minorHAnsi" w:hint="cs"/>
          <w:color w:val="FF0000"/>
          <w:szCs w:val="22"/>
          <w:rtl/>
        </w:rPr>
        <w:t>ממרכיב</w:t>
      </w:r>
      <w:r w:rsidRPr="00D75BA4">
        <w:rPr>
          <w:rFonts w:cstheme="minorHAnsi" w:hint="cs"/>
          <w:color w:val="FF0000"/>
          <w:szCs w:val="22"/>
          <w:rtl/>
        </w:rPr>
        <w:t xml:space="preserve"> זה, אם לא תהיה התפתחות בטכנולוגיה בתעשיית הרכב- הענף הזה לא יתפתח ולא ישגשג, אלא יישאר במקום וידעך.</w:t>
      </w:r>
    </w:p>
    <w:p w:rsidR="009E0AB0" w:rsidRPr="0041542B" w:rsidRDefault="00F954FF" w:rsidP="0041542B">
      <w:pPr>
        <w:rPr>
          <w:rFonts w:cstheme="minorHAnsi"/>
          <w:szCs w:val="22"/>
          <w:rtl/>
        </w:rPr>
      </w:pPr>
      <w:r w:rsidRPr="0041542B">
        <w:rPr>
          <w:rFonts w:cstheme="minorHAnsi" w:hint="cs"/>
          <w:szCs w:val="22"/>
          <w:rtl/>
        </w:rPr>
        <w:t>לסיכום המודל</w:t>
      </w:r>
      <w:r w:rsidR="009E0AB0" w:rsidRPr="0041542B">
        <w:rPr>
          <w:rFonts w:cstheme="minorHAnsi"/>
          <w:szCs w:val="22"/>
          <w:rtl/>
        </w:rPr>
        <w:t xml:space="preserve">: </w:t>
      </w:r>
      <w:r w:rsidRPr="0041542B">
        <w:rPr>
          <w:rFonts w:cstheme="minorHAnsi" w:hint="cs"/>
          <w:szCs w:val="22"/>
          <w:rtl/>
        </w:rPr>
        <w:t xml:space="preserve"> חשוב לזכור כי המודל אינו חד כיווני:</w:t>
      </w:r>
      <w:r w:rsidR="009E0AB0" w:rsidRPr="0041542B">
        <w:rPr>
          <w:rFonts w:cstheme="minorHAnsi"/>
          <w:szCs w:val="22"/>
          <w:rtl/>
        </w:rPr>
        <w:t xml:space="preserve"> </w:t>
      </w:r>
      <w:r w:rsidR="0041542B" w:rsidRPr="0041542B">
        <w:rPr>
          <w:rFonts w:cstheme="minorHAnsi" w:hint="cs"/>
          <w:szCs w:val="22"/>
          <w:rtl/>
        </w:rPr>
        <w:t>המרכיב הרביעי</w:t>
      </w:r>
      <w:r w:rsidR="00D17E27" w:rsidRPr="0041542B">
        <w:rPr>
          <w:rFonts w:cstheme="minorHAnsi" w:hint="cs"/>
          <w:szCs w:val="22"/>
          <w:rtl/>
        </w:rPr>
        <w:t xml:space="preserve"> של המודל (</w:t>
      </w:r>
      <w:r w:rsidR="009E0AB0" w:rsidRPr="0041542B">
        <w:rPr>
          <w:rFonts w:cstheme="minorHAnsi"/>
          <w:szCs w:val="22"/>
          <w:rtl/>
        </w:rPr>
        <w:t>שיפור מיומנות, מדע וטכנולוגיה</w:t>
      </w:r>
      <w:r w:rsidR="00D17E27" w:rsidRPr="0041542B">
        <w:rPr>
          <w:rFonts w:cstheme="minorHAnsi" w:hint="cs"/>
          <w:szCs w:val="22"/>
          <w:rtl/>
        </w:rPr>
        <w:t>)</w:t>
      </w:r>
      <w:r w:rsidRPr="0041542B">
        <w:rPr>
          <w:rFonts w:cstheme="minorHAnsi"/>
          <w:szCs w:val="22"/>
          <w:rtl/>
        </w:rPr>
        <w:t xml:space="preserve"> מגדיל</w:t>
      </w:r>
      <w:r w:rsidR="009E0AB0" w:rsidRPr="0041542B">
        <w:rPr>
          <w:rFonts w:cstheme="minorHAnsi"/>
          <w:szCs w:val="22"/>
          <w:rtl/>
        </w:rPr>
        <w:t xml:space="preserve"> </w:t>
      </w:r>
      <w:r w:rsidRPr="0041542B">
        <w:rPr>
          <w:rFonts w:cstheme="minorHAnsi" w:hint="cs"/>
          <w:szCs w:val="22"/>
          <w:rtl/>
        </w:rPr>
        <w:t xml:space="preserve">חזרה </w:t>
      </w:r>
      <w:r w:rsidR="00D17E27" w:rsidRPr="0041542B">
        <w:rPr>
          <w:rFonts w:cstheme="minorHAnsi" w:hint="cs"/>
          <w:szCs w:val="22"/>
          <w:rtl/>
        </w:rPr>
        <w:t xml:space="preserve">את </w:t>
      </w:r>
      <w:r w:rsidR="0041542B" w:rsidRPr="0041542B">
        <w:rPr>
          <w:rFonts w:cstheme="minorHAnsi" w:hint="cs"/>
          <w:szCs w:val="22"/>
          <w:rtl/>
        </w:rPr>
        <w:t>המרכיב בראשון</w:t>
      </w:r>
      <w:r w:rsidR="00D17E27" w:rsidRPr="0041542B">
        <w:rPr>
          <w:rFonts w:cstheme="minorHAnsi" w:hint="cs"/>
          <w:szCs w:val="22"/>
          <w:rtl/>
        </w:rPr>
        <w:t xml:space="preserve"> במודל (</w:t>
      </w:r>
      <w:r w:rsidR="009E0AB0" w:rsidRPr="0041542B">
        <w:rPr>
          <w:rFonts w:cstheme="minorHAnsi"/>
          <w:szCs w:val="22"/>
          <w:rtl/>
        </w:rPr>
        <w:t>השליטה בטבע, ומצמצמים את מגבלות הסביבה</w:t>
      </w:r>
      <w:r w:rsidR="00D17E27" w:rsidRPr="0041542B">
        <w:rPr>
          <w:rFonts w:cstheme="minorHAnsi" w:hint="cs"/>
          <w:szCs w:val="22"/>
          <w:rtl/>
        </w:rPr>
        <w:t>)</w:t>
      </w:r>
      <w:r w:rsidRPr="0041542B">
        <w:rPr>
          <w:rFonts w:cstheme="minorHAnsi"/>
          <w:szCs w:val="22"/>
          <w:rtl/>
        </w:rPr>
        <w:t xml:space="preserve"> ומאפשר</w:t>
      </w:r>
      <w:r w:rsidR="009E0AB0" w:rsidRPr="0041542B">
        <w:rPr>
          <w:rFonts w:cstheme="minorHAnsi"/>
          <w:szCs w:val="22"/>
          <w:rtl/>
        </w:rPr>
        <w:t xml:space="preserve"> בכך הגדלת </w:t>
      </w:r>
      <w:r w:rsidR="0041542B" w:rsidRPr="0041542B">
        <w:rPr>
          <w:rFonts w:cstheme="minorHAnsi" w:hint="cs"/>
          <w:szCs w:val="22"/>
          <w:rtl/>
        </w:rPr>
        <w:t>ה</w:t>
      </w:r>
      <w:r w:rsidR="00084844" w:rsidRPr="0041542B">
        <w:rPr>
          <w:rFonts w:cstheme="minorHAnsi" w:hint="cs"/>
          <w:szCs w:val="22"/>
          <w:rtl/>
        </w:rPr>
        <w:t>מרכיב</w:t>
      </w:r>
      <w:r w:rsidR="0041542B" w:rsidRPr="0041542B">
        <w:rPr>
          <w:rFonts w:cstheme="minorHAnsi" w:hint="cs"/>
          <w:szCs w:val="22"/>
          <w:rtl/>
        </w:rPr>
        <w:t xml:space="preserve"> השני</w:t>
      </w:r>
      <w:r w:rsidR="00D17E27" w:rsidRPr="0041542B">
        <w:rPr>
          <w:rFonts w:cstheme="minorHAnsi" w:hint="cs"/>
          <w:szCs w:val="22"/>
          <w:rtl/>
        </w:rPr>
        <w:t xml:space="preserve"> (הגדלת </w:t>
      </w:r>
      <w:r w:rsidR="009E0AB0" w:rsidRPr="0041542B">
        <w:rPr>
          <w:rFonts w:cstheme="minorHAnsi"/>
          <w:szCs w:val="22"/>
          <w:rtl/>
        </w:rPr>
        <w:t>תוצרת, מלאי ועוד...</w:t>
      </w:r>
      <w:r w:rsidR="00D17E27" w:rsidRPr="0041542B">
        <w:rPr>
          <w:rFonts w:cstheme="minorHAnsi" w:hint="cs"/>
          <w:szCs w:val="22"/>
          <w:rtl/>
        </w:rPr>
        <w:t>)</w:t>
      </w:r>
      <w:r w:rsidR="0041542B" w:rsidRPr="0041542B">
        <w:rPr>
          <w:rFonts w:cstheme="minorHAnsi" w:hint="cs"/>
          <w:szCs w:val="22"/>
          <w:rtl/>
        </w:rPr>
        <w:t>.</w:t>
      </w:r>
    </w:p>
    <w:p w:rsidR="009E0AB0" w:rsidRPr="0041542B" w:rsidRDefault="00D17E27" w:rsidP="0041542B">
      <w:pPr>
        <w:rPr>
          <w:rFonts w:cstheme="minorHAnsi"/>
          <w:szCs w:val="22"/>
          <w:rtl/>
        </w:rPr>
      </w:pPr>
      <w:r w:rsidRPr="0041542B">
        <w:rPr>
          <w:rFonts w:cstheme="minorHAnsi" w:hint="cs"/>
          <w:szCs w:val="22"/>
          <w:rtl/>
        </w:rPr>
        <w:t xml:space="preserve">מודל זה נקרא מערכת של משוב או היזון חוזר חיובי </w:t>
      </w:r>
      <w:r w:rsidRPr="0041542B">
        <w:rPr>
          <w:rFonts w:cstheme="minorHAnsi"/>
          <w:szCs w:val="22"/>
        </w:rPr>
        <w:t>Feed</w:t>
      </w:r>
      <w:r w:rsidR="0041542B">
        <w:rPr>
          <w:rFonts w:cstheme="minorHAnsi"/>
          <w:szCs w:val="22"/>
        </w:rPr>
        <w:t>-</w:t>
      </w:r>
      <w:r w:rsidRPr="0041542B">
        <w:rPr>
          <w:rFonts w:cstheme="minorHAnsi"/>
          <w:szCs w:val="22"/>
        </w:rPr>
        <w:t>back</w:t>
      </w:r>
      <w:r w:rsidRPr="0041542B">
        <w:rPr>
          <w:rFonts w:cstheme="minorHAnsi" w:hint="cs"/>
          <w:szCs w:val="22"/>
          <w:rtl/>
        </w:rPr>
        <w:t xml:space="preserve"> </w:t>
      </w:r>
      <w:r w:rsidR="00084844" w:rsidRPr="0041542B">
        <w:rPr>
          <w:rFonts w:cstheme="minorHAnsi" w:hint="cs"/>
          <w:szCs w:val="22"/>
          <w:rtl/>
        </w:rPr>
        <w:t xml:space="preserve"> בלעז  שבה כל מרכיב מזין את מרכיביו מחדש</w:t>
      </w:r>
      <w:r w:rsidR="00F954FF" w:rsidRPr="0041542B">
        <w:rPr>
          <w:rFonts w:cstheme="minorHAnsi" w:hint="cs"/>
          <w:szCs w:val="22"/>
          <w:rtl/>
        </w:rPr>
        <w:t>.</w:t>
      </w:r>
      <w:r w:rsidR="00084844" w:rsidRPr="0041542B">
        <w:rPr>
          <w:rFonts w:cstheme="minorHAnsi" w:hint="cs"/>
          <w:szCs w:val="22"/>
          <w:rtl/>
        </w:rPr>
        <w:t xml:space="preserve"> </w:t>
      </w:r>
      <w:r w:rsidR="0041542B" w:rsidRPr="0041542B">
        <w:rPr>
          <w:rFonts w:cstheme="minorHAnsi" w:hint="cs"/>
          <w:szCs w:val="22"/>
          <w:rtl/>
        </w:rPr>
        <w:t xml:space="preserve"> </w:t>
      </w:r>
      <w:r w:rsidR="00F954FF" w:rsidRPr="0041542B">
        <w:rPr>
          <w:rFonts w:cstheme="minorHAnsi" w:hint="cs"/>
          <w:szCs w:val="22"/>
          <w:rtl/>
        </w:rPr>
        <w:t xml:space="preserve">כפי שהבנו, </w:t>
      </w:r>
      <w:r w:rsidR="009E0AB0" w:rsidRPr="0041542B">
        <w:rPr>
          <w:rFonts w:cstheme="minorHAnsi"/>
          <w:szCs w:val="22"/>
          <w:rtl/>
        </w:rPr>
        <w:t>מו</w:t>
      </w:r>
      <w:r w:rsidR="00F954FF" w:rsidRPr="0041542B">
        <w:rPr>
          <w:rFonts w:cstheme="minorHAnsi"/>
          <w:szCs w:val="22"/>
          <w:rtl/>
        </w:rPr>
        <w:t>דל זה נכון גם היום, בחקר הכלכלה</w:t>
      </w:r>
      <w:r w:rsidR="00F954FF" w:rsidRPr="0041542B">
        <w:rPr>
          <w:rFonts w:cstheme="minorHAnsi" w:hint="cs"/>
          <w:szCs w:val="22"/>
          <w:rtl/>
        </w:rPr>
        <w:t>. זאת</w:t>
      </w:r>
      <w:r w:rsidR="009E0AB0" w:rsidRPr="0041542B">
        <w:rPr>
          <w:rFonts w:cstheme="minorHAnsi"/>
          <w:szCs w:val="22"/>
          <w:rtl/>
        </w:rPr>
        <w:t xml:space="preserve"> כאשר בוחנים ענפים שונים בכלכלה.</w:t>
      </w:r>
    </w:p>
    <w:p w:rsidR="009E0AB0" w:rsidRPr="0041542B" w:rsidRDefault="00F954FF" w:rsidP="009E0AB0">
      <w:pPr>
        <w:rPr>
          <w:rFonts w:cstheme="minorHAnsi"/>
          <w:b/>
          <w:bCs/>
          <w:szCs w:val="22"/>
          <w:rtl/>
        </w:rPr>
      </w:pPr>
      <w:r w:rsidRPr="00F56CC6">
        <w:rPr>
          <w:rFonts w:cstheme="minorHAnsi" w:hint="cs"/>
          <w:b/>
          <w:bCs/>
          <w:szCs w:val="22"/>
          <w:highlight w:val="yellow"/>
          <w:rtl/>
        </w:rPr>
        <w:t>ענף שאינו פועל לפי מודל זה- אינו ענף כלכלי!</w:t>
      </w:r>
    </w:p>
    <w:p w:rsidR="00084844" w:rsidRPr="00F954FF" w:rsidRDefault="00084844" w:rsidP="00084844">
      <w:pPr>
        <w:rPr>
          <w:rFonts w:cstheme="minorHAnsi"/>
          <w:sz w:val="28"/>
          <w:szCs w:val="32"/>
          <w:rtl/>
        </w:rPr>
      </w:pPr>
      <w:r w:rsidRPr="00F954FF">
        <w:rPr>
          <w:rFonts w:cstheme="minorHAnsi"/>
          <w:sz w:val="28"/>
          <w:szCs w:val="32"/>
          <w:highlight w:val="cyan"/>
          <w:rtl/>
        </w:rPr>
        <w:lastRenderedPageBreak/>
        <w:t>מושגים</w:t>
      </w:r>
    </w:p>
    <w:p w:rsidR="00F954FF" w:rsidRPr="003729BD" w:rsidRDefault="00084844" w:rsidP="00F954FF">
      <w:pPr>
        <w:rPr>
          <w:rFonts w:cstheme="minorHAnsi"/>
          <w:sz w:val="24"/>
          <w:rtl/>
        </w:rPr>
      </w:pPr>
      <w:r w:rsidRPr="003729BD">
        <w:rPr>
          <w:rFonts w:cstheme="minorHAnsi"/>
          <w:b/>
          <w:bCs/>
          <w:sz w:val="24"/>
          <w:rtl/>
        </w:rPr>
        <w:t>מהפכה חקלאית</w:t>
      </w:r>
      <w:r w:rsidR="00F954FF" w:rsidRPr="003729BD">
        <w:rPr>
          <w:rFonts w:cstheme="minorHAnsi"/>
          <w:b/>
          <w:bCs/>
          <w:sz w:val="24"/>
          <w:rtl/>
        </w:rPr>
        <w:t>:</w:t>
      </w:r>
      <w:r w:rsidR="00F954FF" w:rsidRPr="003729BD">
        <w:rPr>
          <w:rFonts w:cstheme="minorHAnsi"/>
          <w:sz w:val="24"/>
          <w:rtl/>
        </w:rPr>
        <w:t xml:space="preserve"> מעבר מחברה של נוודים-ציידים-לקטים לחברה משגשגת המייצרת את הדרוש לקיומה ורווחתה.</w:t>
      </w:r>
    </w:p>
    <w:p w:rsidR="00F954FF" w:rsidRPr="003729BD" w:rsidRDefault="00F954FF" w:rsidP="00084844">
      <w:pPr>
        <w:rPr>
          <w:rFonts w:cstheme="minorHAnsi"/>
          <w:sz w:val="24"/>
          <w:rtl/>
        </w:rPr>
      </w:pPr>
      <w:r w:rsidRPr="003729BD">
        <w:rPr>
          <w:rFonts w:cstheme="minorHAnsi"/>
          <w:b/>
          <w:bCs/>
          <w:sz w:val="24"/>
          <w:rtl/>
        </w:rPr>
        <w:t xml:space="preserve">מערכת כלכלית </w:t>
      </w:r>
      <w:r w:rsidRPr="003729BD">
        <w:rPr>
          <w:rFonts w:cstheme="minorHAnsi"/>
          <w:b/>
          <w:bCs/>
          <w:sz w:val="24"/>
        </w:rPr>
        <w:t>Economy</w:t>
      </w:r>
      <w:r w:rsidRPr="003729BD">
        <w:rPr>
          <w:rFonts w:cstheme="minorHAnsi"/>
          <w:b/>
          <w:bCs/>
          <w:sz w:val="24"/>
          <w:rtl/>
        </w:rPr>
        <w:t xml:space="preserve">: </w:t>
      </w:r>
      <w:r w:rsidRPr="003729BD">
        <w:rPr>
          <w:rFonts w:cstheme="minorHAnsi"/>
          <w:sz w:val="24"/>
          <w:rtl/>
        </w:rPr>
        <w:t>מכלול הפעילות האנושית המכוונת להשגת האמצעים החומרים הדרושים לאדם לצורך קיימו ורווחתו.</w:t>
      </w:r>
    </w:p>
    <w:p w:rsidR="00084844" w:rsidRPr="003729BD" w:rsidRDefault="00F954FF" w:rsidP="00084844">
      <w:pPr>
        <w:rPr>
          <w:rFonts w:cstheme="minorHAnsi"/>
          <w:sz w:val="24"/>
          <w:rtl/>
        </w:rPr>
      </w:pPr>
      <w:r w:rsidRPr="003729BD">
        <w:rPr>
          <w:rFonts w:cstheme="minorHAnsi"/>
          <w:b/>
          <w:bCs/>
          <w:sz w:val="24"/>
          <w:rtl/>
        </w:rPr>
        <w:t xml:space="preserve"> </w:t>
      </w:r>
      <w:r w:rsidR="00084844" w:rsidRPr="003729BD">
        <w:rPr>
          <w:rFonts w:cstheme="minorHAnsi"/>
          <w:b/>
          <w:bCs/>
          <w:sz w:val="24"/>
          <w:rtl/>
        </w:rPr>
        <w:t>מהפכה חקלאית-כלכלית</w:t>
      </w:r>
      <w:r w:rsidRPr="003729BD">
        <w:rPr>
          <w:rFonts w:cstheme="minorHAnsi"/>
          <w:b/>
          <w:bCs/>
          <w:sz w:val="24"/>
          <w:rtl/>
        </w:rPr>
        <w:t>:</w:t>
      </w:r>
      <w:r w:rsidRPr="003729BD">
        <w:rPr>
          <w:rFonts w:cstheme="minorHAnsi"/>
          <w:sz w:val="24"/>
          <w:rtl/>
        </w:rPr>
        <w:t xml:space="preserve"> </w:t>
      </w:r>
      <w:r w:rsidR="00F35787" w:rsidRPr="003729BD">
        <w:rPr>
          <w:rFonts w:cstheme="minorHAnsi"/>
          <w:sz w:val="24"/>
          <w:rtl/>
        </w:rPr>
        <w:t>מעבר מחברה של נוודים-ציידים-לקטים לחברה משגשגת באמצעות פעולות אנושיות להשגת האמצעים הדרושים לאדם לצורך קיימו ורווחתו.</w:t>
      </w:r>
    </w:p>
    <w:p w:rsidR="00084844" w:rsidRPr="003729BD" w:rsidRDefault="00084844" w:rsidP="00084844">
      <w:pPr>
        <w:rPr>
          <w:rFonts w:cstheme="minorHAnsi"/>
          <w:sz w:val="24"/>
          <w:rtl/>
        </w:rPr>
      </w:pPr>
      <w:r w:rsidRPr="003729BD">
        <w:rPr>
          <w:rFonts w:cstheme="minorHAnsi"/>
          <w:b/>
          <w:bCs/>
          <w:sz w:val="24"/>
          <w:rtl/>
        </w:rPr>
        <w:t>השקיה</w:t>
      </w:r>
      <w:r w:rsidR="00F35787" w:rsidRPr="003729BD">
        <w:rPr>
          <w:rFonts w:cstheme="minorHAnsi"/>
          <w:sz w:val="24"/>
        </w:rPr>
        <w:t>:</w:t>
      </w:r>
      <w:r w:rsidR="00F35787" w:rsidRPr="003729BD">
        <w:rPr>
          <w:rFonts w:cstheme="minorHAnsi"/>
          <w:sz w:val="24"/>
          <w:rtl/>
        </w:rPr>
        <w:t xml:space="preserve"> היא פעילות חקלאית שבה מובאים מים אל הצמחים, לשם גידולם או לשם קיומם. השקיה נחוצה כאשר מי הגשמים ביחידה החקלאית אינם מספיקים.</w:t>
      </w:r>
    </w:p>
    <w:p w:rsidR="003776BD" w:rsidRPr="003729BD" w:rsidRDefault="003776BD" w:rsidP="00084844">
      <w:pPr>
        <w:rPr>
          <w:rFonts w:cstheme="minorHAnsi"/>
          <w:sz w:val="24"/>
          <w:rtl/>
        </w:rPr>
      </w:pPr>
      <w:r w:rsidRPr="003729BD">
        <w:rPr>
          <w:rFonts w:cstheme="minorHAnsi"/>
          <w:b/>
          <w:bCs/>
          <w:sz w:val="24"/>
          <w:rtl/>
        </w:rPr>
        <w:t>זריעה</w:t>
      </w:r>
      <w:r w:rsidRPr="003729BD">
        <w:rPr>
          <w:rFonts w:cstheme="minorHAnsi"/>
          <w:sz w:val="24"/>
          <w:rtl/>
        </w:rPr>
        <w:t>: זריעה היא הטמנת זרעים בקרקע על מנת שיגדלו מהם צמחים.</w:t>
      </w:r>
    </w:p>
    <w:p w:rsidR="00084844" w:rsidRPr="003729BD" w:rsidRDefault="00084844" w:rsidP="003729BD">
      <w:pPr>
        <w:rPr>
          <w:rFonts w:cstheme="minorHAnsi"/>
          <w:sz w:val="24"/>
        </w:rPr>
      </w:pPr>
      <w:r w:rsidRPr="003729BD">
        <w:rPr>
          <w:rFonts w:cstheme="minorHAnsi"/>
          <w:b/>
          <w:bCs/>
          <w:sz w:val="24"/>
          <w:rtl/>
        </w:rPr>
        <w:t>ממגורה</w:t>
      </w:r>
      <w:r w:rsidR="00F35787" w:rsidRPr="003729BD">
        <w:rPr>
          <w:rFonts w:cstheme="minorHAnsi"/>
          <w:sz w:val="24"/>
          <w:rtl/>
        </w:rPr>
        <w:t xml:space="preserve">:  </w:t>
      </w:r>
      <w:r w:rsidR="003729BD" w:rsidRPr="003729BD">
        <w:rPr>
          <w:rFonts w:cstheme="minorHAnsi"/>
          <w:sz w:val="24"/>
          <w:rtl/>
        </w:rPr>
        <w:t>ממגורה היא מבנה לאחסון תוצרת חקלאית לאורך זמן, מאפשר לשמור מלאי/עודף למשך תקופה ארוכה.</w:t>
      </w:r>
    </w:p>
    <w:p w:rsidR="00084844" w:rsidRPr="003729BD" w:rsidRDefault="00084844" w:rsidP="00084844">
      <w:pPr>
        <w:rPr>
          <w:rFonts w:cstheme="minorHAnsi"/>
          <w:b/>
          <w:bCs/>
          <w:sz w:val="24"/>
          <w:rtl/>
        </w:rPr>
      </w:pPr>
      <w:r w:rsidRPr="003729BD">
        <w:rPr>
          <w:rFonts w:cstheme="minorHAnsi"/>
          <w:b/>
          <w:bCs/>
          <w:sz w:val="24"/>
          <w:rtl/>
        </w:rPr>
        <w:t>שגשוג וצמיחה</w:t>
      </w:r>
      <w:r w:rsidR="00F35787" w:rsidRPr="003729BD">
        <w:rPr>
          <w:rFonts w:cstheme="minorHAnsi"/>
          <w:b/>
          <w:bCs/>
          <w:sz w:val="24"/>
          <w:rtl/>
        </w:rPr>
        <w:t xml:space="preserve">: </w:t>
      </w:r>
      <w:r w:rsidR="00F35787" w:rsidRPr="003729BD">
        <w:rPr>
          <w:rFonts w:cstheme="minorHAnsi"/>
          <w:sz w:val="24"/>
          <w:rtl/>
        </w:rPr>
        <w:t>הִתְפַּתְּחוּת מרשימה; הַצְלָחָה, גדילה</w:t>
      </w:r>
      <w:r w:rsidR="003729BD" w:rsidRPr="003729BD">
        <w:rPr>
          <w:rFonts w:cstheme="minorHAnsi"/>
          <w:b/>
          <w:bCs/>
          <w:sz w:val="24"/>
          <w:rtl/>
        </w:rPr>
        <w:t>.</w:t>
      </w:r>
    </w:p>
    <w:p w:rsidR="00084844" w:rsidRPr="003729BD" w:rsidRDefault="00F35787" w:rsidP="00084844">
      <w:pPr>
        <w:rPr>
          <w:rFonts w:cstheme="minorHAnsi"/>
          <w:b/>
          <w:bCs/>
          <w:sz w:val="24"/>
          <w:rtl/>
        </w:rPr>
      </w:pPr>
      <w:r w:rsidRPr="003729BD">
        <w:rPr>
          <w:rFonts w:cstheme="minorHAnsi"/>
          <w:b/>
          <w:bCs/>
          <w:sz w:val="24"/>
          <w:rtl/>
        </w:rPr>
        <w:t xml:space="preserve">מודל: </w:t>
      </w:r>
      <w:r w:rsidRPr="003729BD">
        <w:rPr>
          <w:rFonts w:cstheme="minorHAnsi"/>
          <w:sz w:val="24"/>
          <w:rtl/>
        </w:rPr>
        <w:t>מערכת פשוטה יחסית המדמה במאפייניה החשובים מערכת מסובכת יותר.</w:t>
      </w:r>
    </w:p>
    <w:p w:rsidR="00E604D5" w:rsidRPr="003729BD" w:rsidRDefault="00E604D5" w:rsidP="00084844">
      <w:pPr>
        <w:rPr>
          <w:rFonts w:cstheme="minorHAnsi"/>
          <w:b/>
          <w:bCs/>
          <w:sz w:val="24"/>
          <w:rtl/>
        </w:rPr>
      </w:pPr>
      <w:r w:rsidRPr="003729BD">
        <w:rPr>
          <w:rFonts w:cstheme="minorHAnsi"/>
          <w:b/>
          <w:bCs/>
          <w:sz w:val="24"/>
          <w:rtl/>
        </w:rPr>
        <w:t xml:space="preserve">תוצרת חקלאית: </w:t>
      </w:r>
      <w:r w:rsidRPr="003729BD">
        <w:rPr>
          <w:rFonts w:cstheme="minorHAnsi"/>
          <w:sz w:val="24"/>
          <w:rtl/>
        </w:rPr>
        <w:t>יבול, תפוקה, סחורה כתוצאה מפעילות חקלאית (לדוגמה אורז, חולצת כותנה, שמן זית ועוד)</w:t>
      </w:r>
    </w:p>
    <w:p w:rsidR="003729BD" w:rsidRPr="003729BD" w:rsidRDefault="00084844" w:rsidP="003729BD">
      <w:pPr>
        <w:rPr>
          <w:rFonts w:cstheme="minorHAnsi"/>
          <w:sz w:val="24"/>
          <w:rtl/>
        </w:rPr>
      </w:pPr>
      <w:r w:rsidRPr="003729BD">
        <w:rPr>
          <w:rFonts w:cstheme="minorHAnsi"/>
          <w:b/>
          <w:bCs/>
          <w:sz w:val="24"/>
          <w:rtl/>
        </w:rPr>
        <w:t>מלאי</w:t>
      </w:r>
      <w:r w:rsidR="003729BD" w:rsidRPr="003729BD">
        <w:rPr>
          <w:rFonts w:cstheme="minorHAnsi"/>
          <w:b/>
          <w:bCs/>
          <w:sz w:val="24"/>
          <w:rtl/>
        </w:rPr>
        <w:t>:</w:t>
      </w:r>
      <w:r w:rsidR="00F35787" w:rsidRPr="003729BD">
        <w:rPr>
          <w:rFonts w:cstheme="minorHAnsi"/>
          <w:b/>
          <w:bCs/>
          <w:sz w:val="24"/>
          <w:rtl/>
        </w:rPr>
        <w:t xml:space="preserve"> </w:t>
      </w:r>
      <w:r w:rsidR="00F35787" w:rsidRPr="003729BD">
        <w:rPr>
          <w:rFonts w:cstheme="minorHAnsi"/>
          <w:sz w:val="24"/>
          <w:rtl/>
        </w:rPr>
        <w:t>חומרים וסחורות זמינים הנמצאים בבעלות העסק המשמשים א</w:t>
      </w:r>
      <w:r w:rsidR="003729BD" w:rsidRPr="003729BD">
        <w:rPr>
          <w:rFonts w:cstheme="minorHAnsi"/>
          <w:sz w:val="24"/>
          <w:rtl/>
        </w:rPr>
        <w:t>ותו לצורך פעילותו העסקית השוטפת.</w:t>
      </w:r>
    </w:p>
    <w:p w:rsidR="00084844" w:rsidRPr="003729BD" w:rsidRDefault="003729BD" w:rsidP="003729BD">
      <w:pPr>
        <w:rPr>
          <w:rFonts w:cstheme="minorHAnsi"/>
          <w:b/>
          <w:bCs/>
          <w:sz w:val="24"/>
          <w:rtl/>
        </w:rPr>
      </w:pPr>
      <w:r w:rsidRPr="003729BD">
        <w:rPr>
          <w:rFonts w:cstheme="minorHAnsi"/>
          <w:b/>
          <w:bCs/>
          <w:sz w:val="24"/>
          <w:rtl/>
        </w:rPr>
        <w:t>עודף</w:t>
      </w:r>
      <w:r w:rsidRPr="003729BD">
        <w:rPr>
          <w:rFonts w:cstheme="minorHAnsi"/>
          <w:sz w:val="24"/>
          <w:rtl/>
        </w:rPr>
        <w:t xml:space="preserve">: </w:t>
      </w:r>
      <w:r w:rsidR="00F35787" w:rsidRPr="003729BD">
        <w:rPr>
          <w:rFonts w:cstheme="minorHAnsi"/>
          <w:sz w:val="24"/>
          <w:rtl/>
        </w:rPr>
        <w:t xml:space="preserve">מלאי </w:t>
      </w:r>
      <w:r w:rsidRPr="003729BD">
        <w:rPr>
          <w:rFonts w:cstheme="minorHAnsi"/>
          <w:sz w:val="24"/>
          <w:rtl/>
        </w:rPr>
        <w:t>מעבר</w:t>
      </w:r>
      <w:r w:rsidR="00F35787" w:rsidRPr="003729BD">
        <w:rPr>
          <w:rFonts w:cstheme="minorHAnsi"/>
          <w:sz w:val="24"/>
          <w:rtl/>
        </w:rPr>
        <w:t xml:space="preserve"> </w:t>
      </w:r>
      <w:r w:rsidRPr="003729BD">
        <w:rPr>
          <w:rFonts w:cstheme="minorHAnsi"/>
          <w:sz w:val="24"/>
          <w:rtl/>
        </w:rPr>
        <w:t>למ</w:t>
      </w:r>
      <w:r w:rsidR="00F35787" w:rsidRPr="003729BD">
        <w:rPr>
          <w:rFonts w:cstheme="minorHAnsi"/>
          <w:sz w:val="24"/>
          <w:rtl/>
        </w:rPr>
        <w:t>ה שצריך</w:t>
      </w:r>
      <w:r w:rsidRPr="003729BD">
        <w:rPr>
          <w:rFonts w:cstheme="minorHAnsi"/>
          <w:sz w:val="24"/>
          <w:rtl/>
        </w:rPr>
        <w:t xml:space="preserve"> בשביל להתקיים.</w:t>
      </w:r>
    </w:p>
    <w:p w:rsidR="00084844" w:rsidRPr="00DD47F5" w:rsidRDefault="00084844" w:rsidP="0041542B">
      <w:pPr>
        <w:rPr>
          <w:rFonts w:cstheme="minorHAnsi"/>
          <w:sz w:val="24"/>
          <w:rtl/>
        </w:rPr>
      </w:pPr>
      <w:r w:rsidRPr="003729BD">
        <w:rPr>
          <w:rFonts w:cstheme="minorHAnsi"/>
          <w:b/>
          <w:bCs/>
          <w:color w:val="202122"/>
          <w:sz w:val="24"/>
          <w:shd w:val="clear" w:color="auto" w:fill="FFFFFF"/>
          <w:rtl/>
        </w:rPr>
        <w:t>משוב</w:t>
      </w:r>
      <w:r w:rsidRPr="003729BD">
        <w:rPr>
          <w:rFonts w:cstheme="minorHAnsi"/>
          <w:color w:val="202122"/>
          <w:sz w:val="24"/>
          <w:shd w:val="clear" w:color="auto" w:fill="FFFFFF"/>
        </w:rPr>
        <w:t> </w:t>
      </w:r>
      <w:r w:rsidRPr="003729BD">
        <w:rPr>
          <w:rFonts w:cstheme="minorHAnsi"/>
          <w:b/>
          <w:bCs/>
          <w:color w:val="202122"/>
          <w:sz w:val="24"/>
          <w:shd w:val="clear" w:color="auto" w:fill="FFFFFF"/>
        </w:rPr>
        <w:t>(</w:t>
      </w:r>
      <w:r w:rsidR="00D75BA4" w:rsidRPr="003729BD">
        <w:rPr>
          <w:rFonts w:cstheme="minorHAnsi"/>
          <w:b/>
          <w:bCs/>
          <w:color w:val="202122"/>
          <w:sz w:val="24"/>
          <w:shd w:val="clear" w:color="auto" w:fill="FFFFFF"/>
        </w:rPr>
        <w:t>F</w:t>
      </w:r>
      <w:r w:rsidRPr="003729BD">
        <w:rPr>
          <w:rFonts w:cstheme="minorHAnsi"/>
          <w:b/>
          <w:bCs/>
          <w:color w:val="202122"/>
          <w:sz w:val="24"/>
          <w:shd w:val="clear" w:color="auto" w:fill="FFFFFF"/>
        </w:rPr>
        <w:t xml:space="preserve">eedback) </w:t>
      </w:r>
      <w:r w:rsidRPr="003729BD">
        <w:rPr>
          <w:rFonts w:cstheme="minorHAnsi"/>
          <w:b/>
          <w:bCs/>
          <w:color w:val="202122"/>
          <w:sz w:val="24"/>
          <w:shd w:val="clear" w:color="auto" w:fill="FFFFFF"/>
          <w:rtl/>
        </w:rPr>
        <w:t>או</w:t>
      </w:r>
      <w:r w:rsidRPr="003729BD">
        <w:rPr>
          <w:rFonts w:cstheme="minorHAnsi"/>
          <w:b/>
          <w:bCs/>
          <w:color w:val="202122"/>
          <w:sz w:val="24"/>
          <w:shd w:val="clear" w:color="auto" w:fill="FFFFFF"/>
        </w:rPr>
        <w:t> </w:t>
      </w:r>
      <w:r w:rsidRPr="003729BD">
        <w:rPr>
          <w:rFonts w:cstheme="minorHAnsi"/>
          <w:b/>
          <w:bCs/>
          <w:color w:val="202122"/>
          <w:sz w:val="24"/>
          <w:shd w:val="clear" w:color="auto" w:fill="FFFFFF"/>
          <w:rtl/>
        </w:rPr>
        <w:t>היזון חוזר</w:t>
      </w:r>
      <w:r w:rsidR="00D75BA4" w:rsidRPr="003729BD">
        <w:rPr>
          <w:rFonts w:cstheme="minorHAnsi"/>
          <w:b/>
          <w:bCs/>
          <w:color w:val="202122"/>
          <w:sz w:val="24"/>
          <w:shd w:val="clear" w:color="auto" w:fill="FFFFFF"/>
          <w:rtl/>
        </w:rPr>
        <w:t>:</w:t>
      </w:r>
      <w:r w:rsidRPr="003729BD">
        <w:rPr>
          <w:rFonts w:cstheme="minorHAnsi"/>
          <w:color w:val="202122"/>
          <w:sz w:val="24"/>
          <w:shd w:val="clear" w:color="auto" w:fill="FFFFFF"/>
        </w:rPr>
        <w:t> </w:t>
      </w:r>
      <w:r w:rsidRPr="003729BD">
        <w:rPr>
          <w:rFonts w:cstheme="minorHAnsi"/>
          <w:color w:val="202122"/>
          <w:sz w:val="24"/>
          <w:shd w:val="clear" w:color="auto" w:fill="FFFFFF"/>
          <w:rtl/>
        </w:rPr>
        <w:t xml:space="preserve">הוא מצב שבו </w:t>
      </w:r>
      <w:r w:rsidR="003729BD" w:rsidRPr="003729BD">
        <w:rPr>
          <w:rFonts w:cstheme="minorHAnsi"/>
          <w:color w:val="202122"/>
          <w:sz w:val="24"/>
          <w:shd w:val="clear" w:color="auto" w:fill="FFFFFF"/>
          <w:rtl/>
        </w:rPr>
        <w:t xml:space="preserve">מרכיב בתהליך משפיע באופן חיובי: </w:t>
      </w:r>
      <w:r w:rsidR="003729BD" w:rsidRPr="00DD47F5">
        <w:rPr>
          <w:rFonts w:cstheme="minorHAnsi"/>
          <w:sz w:val="24"/>
          <w:rtl/>
        </w:rPr>
        <w:t>מגדיל/מוסיף לאירוע.</w:t>
      </w:r>
    </w:p>
    <w:sectPr w:rsidR="00084844" w:rsidRPr="00DD47F5" w:rsidSect="00766C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28E1" w:rsidRDefault="004228E1" w:rsidP="00915403">
      <w:pPr>
        <w:spacing w:before="0" w:after="0" w:line="240" w:lineRule="auto"/>
      </w:pPr>
      <w:r>
        <w:separator/>
      </w:r>
    </w:p>
  </w:endnote>
  <w:endnote w:type="continuationSeparator" w:id="0">
    <w:p w:rsidR="004228E1" w:rsidRDefault="004228E1" w:rsidP="0091540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4530024"/>
      <w:docPartObj>
        <w:docPartGallery w:val="Page Numbers (Bottom of Page)"/>
        <w:docPartUnique/>
      </w:docPartObj>
    </w:sdtPr>
    <w:sdtEndPr/>
    <w:sdtContent>
      <w:p w:rsidR="00915403" w:rsidRDefault="00915403">
        <w:pPr>
          <w:pStyle w:val="aa"/>
          <w:jc w:val="center"/>
          <w:rPr>
            <w:rtl/>
            <w:cs/>
          </w:rPr>
        </w:pPr>
        <w:r>
          <w:fldChar w:fldCharType="begin"/>
        </w:r>
        <w:r>
          <w:rPr>
            <w:rtl/>
            <w:cs/>
          </w:rPr>
          <w:instrText>PAGE   \* MERGEFORMAT</w:instrText>
        </w:r>
        <w:r>
          <w:fldChar w:fldCharType="separate"/>
        </w:r>
        <w:r w:rsidR="008F7B94" w:rsidRPr="008F7B94">
          <w:rPr>
            <w:noProof/>
            <w:rtl/>
            <w:lang w:val="he-IL"/>
          </w:rPr>
          <w:t>1</w:t>
        </w:r>
        <w:r>
          <w:fldChar w:fldCharType="end"/>
        </w:r>
      </w:p>
    </w:sdtContent>
  </w:sdt>
  <w:p w:rsidR="00915403" w:rsidRDefault="00915403">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28E1" w:rsidRDefault="004228E1" w:rsidP="00915403">
      <w:pPr>
        <w:spacing w:before="0" w:after="0" w:line="240" w:lineRule="auto"/>
      </w:pPr>
      <w:r>
        <w:separator/>
      </w:r>
    </w:p>
  </w:footnote>
  <w:footnote w:type="continuationSeparator" w:id="0">
    <w:p w:rsidR="004228E1" w:rsidRDefault="004228E1" w:rsidP="00915403">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FF75"/>
      </v:shape>
    </w:pict>
  </w:numPicBullet>
  <w:abstractNum w:abstractNumId="0" w15:restartNumberingAfterBreak="0">
    <w:nsid w:val="163A7132"/>
    <w:multiLevelType w:val="hybridMultilevel"/>
    <w:tmpl w:val="BEC8841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077C4A"/>
    <w:multiLevelType w:val="hybridMultilevel"/>
    <w:tmpl w:val="0FD49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077E5B"/>
    <w:multiLevelType w:val="hybridMultilevel"/>
    <w:tmpl w:val="81A4F84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D5367C"/>
    <w:multiLevelType w:val="hybridMultilevel"/>
    <w:tmpl w:val="CE3EADF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3106EF"/>
    <w:multiLevelType w:val="hybridMultilevel"/>
    <w:tmpl w:val="7E8AF7A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133B75"/>
    <w:multiLevelType w:val="hybridMultilevel"/>
    <w:tmpl w:val="882C75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F214B69"/>
    <w:multiLevelType w:val="hybridMultilevel"/>
    <w:tmpl w:val="5E2075D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9F4B6F"/>
    <w:multiLevelType w:val="hybridMultilevel"/>
    <w:tmpl w:val="2D94E60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7FF7B31"/>
    <w:multiLevelType w:val="hybridMultilevel"/>
    <w:tmpl w:val="B7BE790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B547E7"/>
    <w:multiLevelType w:val="hybridMultilevel"/>
    <w:tmpl w:val="61FC8D8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0E2644C"/>
    <w:multiLevelType w:val="hybridMultilevel"/>
    <w:tmpl w:val="EE3E84D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1D19FC"/>
    <w:multiLevelType w:val="hybridMultilevel"/>
    <w:tmpl w:val="84F66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E0F489D"/>
    <w:multiLevelType w:val="hybridMultilevel"/>
    <w:tmpl w:val="EBDA92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A948B0"/>
    <w:multiLevelType w:val="hybridMultilevel"/>
    <w:tmpl w:val="7C60D80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C20060"/>
    <w:multiLevelType w:val="hybridMultilevel"/>
    <w:tmpl w:val="15E09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C1F4199"/>
    <w:multiLevelType w:val="hybridMultilevel"/>
    <w:tmpl w:val="7908B2C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D7A27A1"/>
    <w:multiLevelType w:val="hybridMultilevel"/>
    <w:tmpl w:val="EBD853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8620D1A"/>
    <w:multiLevelType w:val="hybridMultilevel"/>
    <w:tmpl w:val="B8DC7B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885491A"/>
    <w:multiLevelType w:val="hybridMultilevel"/>
    <w:tmpl w:val="6622C5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0A20AA"/>
    <w:multiLevelType w:val="hybridMultilevel"/>
    <w:tmpl w:val="7FA20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B6F26BF"/>
    <w:multiLevelType w:val="hybridMultilevel"/>
    <w:tmpl w:val="2E0E4AE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060198"/>
    <w:multiLevelType w:val="hybridMultilevel"/>
    <w:tmpl w:val="B68CBA5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E5C6ECF"/>
    <w:multiLevelType w:val="hybridMultilevel"/>
    <w:tmpl w:val="02409A7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26"/>
  </w:num>
  <w:num w:numId="3">
    <w:abstractNumId w:val="21"/>
  </w:num>
  <w:num w:numId="4">
    <w:abstractNumId w:val="7"/>
  </w:num>
  <w:num w:numId="5">
    <w:abstractNumId w:val="1"/>
  </w:num>
  <w:num w:numId="6">
    <w:abstractNumId w:val="16"/>
  </w:num>
  <w:num w:numId="7">
    <w:abstractNumId w:val="23"/>
  </w:num>
  <w:num w:numId="8">
    <w:abstractNumId w:val="22"/>
  </w:num>
  <w:num w:numId="9">
    <w:abstractNumId w:val="12"/>
  </w:num>
  <w:num w:numId="10">
    <w:abstractNumId w:val="25"/>
  </w:num>
  <w:num w:numId="11">
    <w:abstractNumId w:val="24"/>
  </w:num>
  <w:num w:numId="12">
    <w:abstractNumId w:val="4"/>
  </w:num>
  <w:num w:numId="13">
    <w:abstractNumId w:val="14"/>
  </w:num>
  <w:num w:numId="14">
    <w:abstractNumId w:val="9"/>
  </w:num>
  <w:num w:numId="15">
    <w:abstractNumId w:val="8"/>
  </w:num>
  <w:num w:numId="16">
    <w:abstractNumId w:val="5"/>
  </w:num>
  <w:num w:numId="17">
    <w:abstractNumId w:val="0"/>
  </w:num>
  <w:num w:numId="18">
    <w:abstractNumId w:val="2"/>
  </w:num>
  <w:num w:numId="19">
    <w:abstractNumId w:val="15"/>
  </w:num>
  <w:num w:numId="20">
    <w:abstractNumId w:val="6"/>
  </w:num>
  <w:num w:numId="21">
    <w:abstractNumId w:val="3"/>
  </w:num>
  <w:num w:numId="22">
    <w:abstractNumId w:val="11"/>
  </w:num>
  <w:num w:numId="23">
    <w:abstractNumId w:val="10"/>
  </w:num>
  <w:num w:numId="24">
    <w:abstractNumId w:val="19"/>
  </w:num>
  <w:num w:numId="25">
    <w:abstractNumId w:val="18"/>
  </w:num>
  <w:num w:numId="26">
    <w:abstractNumId w:val="13"/>
  </w:num>
  <w:num w:numId="27">
    <w:abstractNumId w:val="10"/>
  </w:num>
  <w:num w:numId="28">
    <w:abstractNumId w:val="13"/>
  </w:num>
  <w:num w:numId="29">
    <w:abstractNumId w:val="18"/>
  </w:num>
  <w:num w:numId="30">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25580"/>
    <w:rsid w:val="00036A6F"/>
    <w:rsid w:val="0006311D"/>
    <w:rsid w:val="00084844"/>
    <w:rsid w:val="00085B7A"/>
    <w:rsid w:val="0009596B"/>
    <w:rsid w:val="000A1881"/>
    <w:rsid w:val="000C2FE9"/>
    <w:rsid w:val="000C610C"/>
    <w:rsid w:val="001429B4"/>
    <w:rsid w:val="00145098"/>
    <w:rsid w:val="0017456C"/>
    <w:rsid w:val="00177D73"/>
    <w:rsid w:val="001B1515"/>
    <w:rsid w:val="001E6FCE"/>
    <w:rsid w:val="00212855"/>
    <w:rsid w:val="0022731E"/>
    <w:rsid w:val="0024363C"/>
    <w:rsid w:val="00276E5C"/>
    <w:rsid w:val="00286686"/>
    <w:rsid w:val="002967EE"/>
    <w:rsid w:val="002B6E8A"/>
    <w:rsid w:val="002C14AC"/>
    <w:rsid w:val="002D4DC3"/>
    <w:rsid w:val="002E044C"/>
    <w:rsid w:val="002F4F70"/>
    <w:rsid w:val="00310CFF"/>
    <w:rsid w:val="0037018F"/>
    <w:rsid w:val="003729BD"/>
    <w:rsid w:val="003776BD"/>
    <w:rsid w:val="003C0535"/>
    <w:rsid w:val="003E6CFA"/>
    <w:rsid w:val="00400072"/>
    <w:rsid w:val="0041542B"/>
    <w:rsid w:val="004228E1"/>
    <w:rsid w:val="00462F6F"/>
    <w:rsid w:val="004978AB"/>
    <w:rsid w:val="004A246A"/>
    <w:rsid w:val="004C5064"/>
    <w:rsid w:val="004D02D4"/>
    <w:rsid w:val="00537CEB"/>
    <w:rsid w:val="00543F62"/>
    <w:rsid w:val="00555F4C"/>
    <w:rsid w:val="00571FFB"/>
    <w:rsid w:val="00580A66"/>
    <w:rsid w:val="005850C9"/>
    <w:rsid w:val="005A135B"/>
    <w:rsid w:val="005D03FC"/>
    <w:rsid w:val="005D4484"/>
    <w:rsid w:val="00601B08"/>
    <w:rsid w:val="006117B9"/>
    <w:rsid w:val="006A3D01"/>
    <w:rsid w:val="006B39E8"/>
    <w:rsid w:val="006B7307"/>
    <w:rsid w:val="00706B00"/>
    <w:rsid w:val="00720726"/>
    <w:rsid w:val="0076307B"/>
    <w:rsid w:val="00766C10"/>
    <w:rsid w:val="007A109D"/>
    <w:rsid w:val="007E1F59"/>
    <w:rsid w:val="007F40BA"/>
    <w:rsid w:val="008063C8"/>
    <w:rsid w:val="00814A3D"/>
    <w:rsid w:val="00857FF4"/>
    <w:rsid w:val="008618C5"/>
    <w:rsid w:val="008B64D3"/>
    <w:rsid w:val="008C43DE"/>
    <w:rsid w:val="008C7F3F"/>
    <w:rsid w:val="008F7B94"/>
    <w:rsid w:val="009022E9"/>
    <w:rsid w:val="00915403"/>
    <w:rsid w:val="00936C59"/>
    <w:rsid w:val="00964D5F"/>
    <w:rsid w:val="00980060"/>
    <w:rsid w:val="00986C41"/>
    <w:rsid w:val="0099220E"/>
    <w:rsid w:val="0099717E"/>
    <w:rsid w:val="009E0AB0"/>
    <w:rsid w:val="009F67E5"/>
    <w:rsid w:val="00A469C0"/>
    <w:rsid w:val="00AF0551"/>
    <w:rsid w:val="00AF4799"/>
    <w:rsid w:val="00B20497"/>
    <w:rsid w:val="00B47E96"/>
    <w:rsid w:val="00B5042B"/>
    <w:rsid w:val="00B630A4"/>
    <w:rsid w:val="00B96C8F"/>
    <w:rsid w:val="00BB10D8"/>
    <w:rsid w:val="00BB3242"/>
    <w:rsid w:val="00BB7A47"/>
    <w:rsid w:val="00BD1B10"/>
    <w:rsid w:val="00BD2166"/>
    <w:rsid w:val="00BD633A"/>
    <w:rsid w:val="00BE4B77"/>
    <w:rsid w:val="00C065BC"/>
    <w:rsid w:val="00C32D5F"/>
    <w:rsid w:val="00C42064"/>
    <w:rsid w:val="00C56BE2"/>
    <w:rsid w:val="00C71554"/>
    <w:rsid w:val="00CB2C28"/>
    <w:rsid w:val="00CC0E97"/>
    <w:rsid w:val="00CF2050"/>
    <w:rsid w:val="00D05BCE"/>
    <w:rsid w:val="00D158A8"/>
    <w:rsid w:val="00D17E27"/>
    <w:rsid w:val="00D2595D"/>
    <w:rsid w:val="00D46608"/>
    <w:rsid w:val="00D50FFD"/>
    <w:rsid w:val="00D51BCB"/>
    <w:rsid w:val="00D66636"/>
    <w:rsid w:val="00D67017"/>
    <w:rsid w:val="00D75BA4"/>
    <w:rsid w:val="00D76312"/>
    <w:rsid w:val="00D94665"/>
    <w:rsid w:val="00DA1634"/>
    <w:rsid w:val="00DD1EE4"/>
    <w:rsid w:val="00DD367F"/>
    <w:rsid w:val="00DD47F5"/>
    <w:rsid w:val="00E11E1A"/>
    <w:rsid w:val="00E17D04"/>
    <w:rsid w:val="00E43F06"/>
    <w:rsid w:val="00E604D5"/>
    <w:rsid w:val="00E77F90"/>
    <w:rsid w:val="00EB7593"/>
    <w:rsid w:val="00F23964"/>
    <w:rsid w:val="00F35787"/>
    <w:rsid w:val="00F5651E"/>
    <w:rsid w:val="00F56CC6"/>
    <w:rsid w:val="00F83BD0"/>
    <w:rsid w:val="00F94AE1"/>
    <w:rsid w:val="00F954FF"/>
    <w:rsid w:val="00F95DDB"/>
    <w:rsid w:val="00FE2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6D5BE710-F0AC-4409-8349-C6FA4EE7F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595D"/>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styleId="FollowedHyperlink">
    <w:name w:val="FollowedHyperlink"/>
    <w:basedOn w:val="a0"/>
    <w:uiPriority w:val="99"/>
    <w:semiHidden/>
    <w:unhideWhenUsed/>
    <w:rsid w:val="00085B7A"/>
    <w:rPr>
      <w:color w:val="800080" w:themeColor="followedHyperlink"/>
      <w:u w:val="single"/>
    </w:rPr>
  </w:style>
  <w:style w:type="character" w:customStyle="1" w:styleId="image-tv-leshonit">
    <w:name w:val="image-tv-leshonit"/>
    <w:basedOn w:val="a0"/>
    <w:rsid w:val="00E11E1A"/>
  </w:style>
  <w:style w:type="character" w:customStyle="1" w:styleId="image-tv-credit">
    <w:name w:val="image-tv-credit"/>
    <w:basedOn w:val="a0"/>
    <w:rsid w:val="00E11E1A"/>
  </w:style>
  <w:style w:type="paragraph" w:styleId="a8">
    <w:name w:val="header"/>
    <w:basedOn w:val="a"/>
    <w:link w:val="a9"/>
    <w:uiPriority w:val="99"/>
    <w:unhideWhenUsed/>
    <w:rsid w:val="00915403"/>
    <w:pPr>
      <w:tabs>
        <w:tab w:val="center" w:pos="4153"/>
        <w:tab w:val="right" w:pos="8306"/>
      </w:tabs>
      <w:spacing w:before="0" w:after="0" w:line="240" w:lineRule="auto"/>
    </w:pPr>
  </w:style>
  <w:style w:type="character" w:customStyle="1" w:styleId="a9">
    <w:name w:val="כותרת עליונה תו"/>
    <w:basedOn w:val="a0"/>
    <w:link w:val="a8"/>
    <w:uiPriority w:val="99"/>
    <w:rsid w:val="00915403"/>
    <w:rPr>
      <w:rFonts w:cs="David"/>
      <w:szCs w:val="24"/>
    </w:rPr>
  </w:style>
  <w:style w:type="paragraph" w:styleId="aa">
    <w:name w:val="footer"/>
    <w:basedOn w:val="a"/>
    <w:link w:val="ab"/>
    <w:uiPriority w:val="99"/>
    <w:unhideWhenUsed/>
    <w:rsid w:val="00915403"/>
    <w:pPr>
      <w:tabs>
        <w:tab w:val="center" w:pos="4153"/>
        <w:tab w:val="right" w:pos="8306"/>
      </w:tabs>
      <w:spacing w:before="0" w:after="0" w:line="240" w:lineRule="auto"/>
    </w:pPr>
  </w:style>
  <w:style w:type="character" w:customStyle="1" w:styleId="ab">
    <w:name w:val="כותרת תחתונה תו"/>
    <w:basedOn w:val="a0"/>
    <w:link w:val="aa"/>
    <w:uiPriority w:val="99"/>
    <w:rsid w:val="00915403"/>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279460156">
      <w:bodyDiv w:val="1"/>
      <w:marLeft w:val="0"/>
      <w:marRight w:val="0"/>
      <w:marTop w:val="0"/>
      <w:marBottom w:val="0"/>
      <w:divBdr>
        <w:top w:val="none" w:sz="0" w:space="0" w:color="auto"/>
        <w:left w:val="none" w:sz="0" w:space="0" w:color="auto"/>
        <w:bottom w:val="none" w:sz="0" w:space="0" w:color="auto"/>
        <w:right w:val="none" w:sz="0" w:space="0" w:color="auto"/>
      </w:divBdr>
    </w:div>
    <w:div w:id="574969916">
      <w:bodyDiv w:val="1"/>
      <w:marLeft w:val="0"/>
      <w:marRight w:val="0"/>
      <w:marTop w:val="0"/>
      <w:marBottom w:val="0"/>
      <w:divBdr>
        <w:top w:val="none" w:sz="0" w:space="0" w:color="auto"/>
        <w:left w:val="none" w:sz="0" w:space="0" w:color="auto"/>
        <w:bottom w:val="none" w:sz="0" w:space="0" w:color="auto"/>
        <w:right w:val="none" w:sz="0" w:space="0" w:color="auto"/>
      </w:divBdr>
    </w:div>
    <w:div w:id="858276325">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28790122">
      <w:bodyDiv w:val="1"/>
      <w:marLeft w:val="0"/>
      <w:marRight w:val="0"/>
      <w:marTop w:val="0"/>
      <w:marBottom w:val="0"/>
      <w:divBdr>
        <w:top w:val="none" w:sz="0" w:space="0" w:color="auto"/>
        <w:left w:val="none" w:sz="0" w:space="0" w:color="auto"/>
        <w:bottom w:val="none" w:sz="0" w:space="0" w:color="auto"/>
        <w:right w:val="none" w:sz="0" w:space="0" w:color="auto"/>
      </w:divBdr>
    </w:div>
    <w:div w:id="181995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s://il.brainpop.com/category_9/subcategory_116/subjects_288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A29A31-F367-4A9B-9C27-A0293201F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1218</Words>
  <Characters>6095</Characters>
  <Application>Microsoft Office Word</Application>
  <DocSecurity>0</DocSecurity>
  <Lines>50</Lines>
  <Paragraphs>14</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7299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dcterms:created xsi:type="dcterms:W3CDTF">2020-10-12T14:38:00Z</dcterms:created>
  <dcterms:modified xsi:type="dcterms:W3CDTF">2020-10-12T14:38:00Z</dcterms:modified>
</cp:coreProperties>
</file>