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633C" w:rsidRPr="00267053" w:rsidRDefault="000368D0" w:rsidP="00416A78">
      <w:pPr>
        <w:pStyle w:val="a7"/>
        <w:numPr>
          <w:ilvl w:val="0"/>
          <w:numId w:val="3"/>
        </w:numPr>
        <w:ind w:left="1076" w:hanging="283"/>
        <w:rPr>
          <w:rFonts w:eastAsia="Times New Roman" w:cstheme="minorHAnsi"/>
          <w:b/>
          <w:bCs/>
          <w:color w:val="FF0000"/>
          <w:kern w:val="24"/>
          <w:sz w:val="44"/>
          <w:szCs w:val="44"/>
          <w:rtl/>
        </w:rPr>
      </w:pPr>
      <w:bookmarkStart w:id="0" w:name="_GoBack"/>
      <w:bookmarkEnd w:id="0"/>
      <w:r w:rsidRPr="00267053">
        <w:rPr>
          <w:rFonts w:eastAsia="Times New Roman" w:cstheme="minorHAnsi"/>
          <w:b/>
          <w:bCs/>
          <w:color w:val="FF0000"/>
          <w:kern w:val="24"/>
          <w:sz w:val="44"/>
          <w:szCs w:val="44"/>
          <w:rtl/>
        </w:rPr>
        <w:t>פרק ב'-</w:t>
      </w:r>
      <w:r w:rsidR="00696E1B" w:rsidRPr="00267053">
        <w:rPr>
          <w:rFonts w:eastAsia="Times New Roman" w:cstheme="minorHAnsi"/>
          <w:b/>
          <w:bCs/>
          <w:color w:val="FF0000"/>
          <w:kern w:val="24"/>
          <w:sz w:val="44"/>
          <w:szCs w:val="44"/>
          <w:rtl/>
        </w:rPr>
        <w:t xml:space="preserve"> </w:t>
      </w:r>
      <w:r w:rsidR="0008633C" w:rsidRPr="00267053">
        <w:rPr>
          <w:rFonts w:eastAsia="Times New Roman" w:cstheme="minorHAnsi"/>
          <w:b/>
          <w:bCs/>
          <w:color w:val="FF0000"/>
          <w:kern w:val="24"/>
          <w:sz w:val="44"/>
          <w:szCs w:val="44"/>
          <w:rtl/>
        </w:rPr>
        <w:t xml:space="preserve">חקלאות </w:t>
      </w:r>
      <w:r w:rsidRPr="00267053">
        <w:rPr>
          <w:rFonts w:eastAsia="Times New Roman" w:cstheme="minorHAnsi"/>
          <w:b/>
          <w:bCs/>
          <w:color w:val="FF0000"/>
          <w:kern w:val="24"/>
          <w:sz w:val="44"/>
          <w:szCs w:val="44"/>
          <w:rtl/>
        </w:rPr>
        <w:t>מודרנית</w:t>
      </w:r>
      <w:r w:rsidR="0008633C" w:rsidRPr="00267053">
        <w:rPr>
          <w:rFonts w:eastAsia="Times New Roman" w:cstheme="minorHAnsi"/>
          <w:b/>
          <w:bCs/>
          <w:color w:val="FF0000"/>
          <w:kern w:val="24"/>
          <w:sz w:val="44"/>
          <w:szCs w:val="44"/>
          <w:rtl/>
        </w:rPr>
        <w:t xml:space="preserve"> </w:t>
      </w:r>
    </w:p>
    <w:p w:rsidR="00525C5C" w:rsidRPr="00267053" w:rsidRDefault="00525C5C" w:rsidP="00525C5C">
      <w:pPr>
        <w:spacing w:line="256" w:lineRule="auto"/>
        <w:ind w:left="360"/>
        <w:rPr>
          <w:rFonts w:cstheme="minorHAnsi"/>
          <w:b/>
          <w:bCs/>
          <w:color w:val="FF0000"/>
        </w:rPr>
      </w:pPr>
      <w:r w:rsidRPr="00267053">
        <w:rPr>
          <w:rFonts w:cstheme="minorHAnsi"/>
          <w:b/>
          <w:bCs/>
          <w:color w:val="FF0000"/>
          <w:rtl/>
        </w:rPr>
        <w:t>1. תחרות משוכללת – היצע וביקוש</w:t>
      </w:r>
    </w:p>
    <w:p w:rsidR="00525C5C" w:rsidRPr="00267053" w:rsidRDefault="00525C5C" w:rsidP="00416A78">
      <w:pPr>
        <w:pStyle w:val="a7"/>
        <w:numPr>
          <w:ilvl w:val="0"/>
          <w:numId w:val="2"/>
        </w:numPr>
        <w:spacing w:line="256" w:lineRule="auto"/>
        <w:rPr>
          <w:rFonts w:cstheme="minorHAnsi"/>
          <w:color w:val="FF0000"/>
          <w:sz w:val="18"/>
          <w:szCs w:val="20"/>
        </w:rPr>
      </w:pPr>
      <w:r w:rsidRPr="00267053">
        <w:rPr>
          <w:rFonts w:cstheme="minorHAnsi"/>
          <w:color w:val="FF0000"/>
          <w:sz w:val="18"/>
          <w:szCs w:val="20"/>
          <w:rtl/>
        </w:rPr>
        <w:t xml:space="preserve">התחזית הראשונה של </w:t>
      </w:r>
      <w:r w:rsidRPr="00267053">
        <w:rPr>
          <w:rFonts w:cstheme="minorHAnsi"/>
          <w:i/>
          <w:iCs/>
          <w:color w:val="FF0000"/>
          <w:sz w:val="18"/>
          <w:szCs w:val="20"/>
          <w:rtl/>
        </w:rPr>
        <w:t>מלתוס</w:t>
      </w:r>
    </w:p>
    <w:p w:rsidR="00525C5C" w:rsidRPr="00267053" w:rsidRDefault="00525C5C" w:rsidP="00416A78">
      <w:pPr>
        <w:pStyle w:val="a7"/>
        <w:numPr>
          <w:ilvl w:val="0"/>
          <w:numId w:val="2"/>
        </w:numPr>
        <w:spacing w:line="256" w:lineRule="auto"/>
        <w:rPr>
          <w:rFonts w:cstheme="minorHAnsi"/>
          <w:color w:val="FF0000"/>
          <w:sz w:val="20"/>
          <w:szCs w:val="20"/>
          <w:rtl/>
        </w:rPr>
      </w:pPr>
      <w:r w:rsidRPr="00267053">
        <w:rPr>
          <w:rFonts w:cstheme="minorHAnsi"/>
          <w:color w:val="FF0000"/>
          <w:sz w:val="20"/>
          <w:szCs w:val="20"/>
          <w:rtl/>
        </w:rPr>
        <w:t>מרכיבי מודל 'היצע וביקוש' המתקיים בתחרות משוכללת (שוק חופשי)</w:t>
      </w:r>
    </w:p>
    <w:p w:rsidR="00525C5C" w:rsidRPr="00267053" w:rsidRDefault="00525C5C" w:rsidP="00416A78">
      <w:pPr>
        <w:pStyle w:val="a7"/>
        <w:numPr>
          <w:ilvl w:val="0"/>
          <w:numId w:val="2"/>
        </w:numPr>
        <w:spacing w:line="256" w:lineRule="auto"/>
        <w:rPr>
          <w:rFonts w:cstheme="minorHAnsi"/>
          <w:color w:val="FF0000"/>
          <w:sz w:val="20"/>
          <w:szCs w:val="20"/>
          <w:rtl/>
        </w:rPr>
      </w:pPr>
      <w:r w:rsidRPr="00267053">
        <w:rPr>
          <w:rFonts w:cstheme="minorHAnsi"/>
          <w:color w:val="FF0000"/>
          <w:sz w:val="20"/>
          <w:szCs w:val="20"/>
          <w:rtl/>
        </w:rPr>
        <w:t>כשל שוק</w:t>
      </w:r>
    </w:p>
    <w:p w:rsidR="00525C5C" w:rsidRPr="00267053" w:rsidRDefault="00525C5C" w:rsidP="00416A78">
      <w:pPr>
        <w:pStyle w:val="a7"/>
        <w:numPr>
          <w:ilvl w:val="0"/>
          <w:numId w:val="2"/>
        </w:numPr>
        <w:spacing w:line="256" w:lineRule="auto"/>
        <w:rPr>
          <w:rFonts w:cstheme="minorHAnsi"/>
          <w:color w:val="FF0000"/>
          <w:sz w:val="20"/>
          <w:szCs w:val="20"/>
        </w:rPr>
      </w:pPr>
      <w:r w:rsidRPr="00267053">
        <w:rPr>
          <w:rFonts w:cstheme="minorHAnsi"/>
          <w:color w:val="FF0000"/>
          <w:sz w:val="20"/>
          <w:szCs w:val="20"/>
          <w:rtl/>
        </w:rPr>
        <w:t xml:space="preserve">התחזית השנייה של </w:t>
      </w:r>
      <w:r w:rsidRPr="00267053">
        <w:rPr>
          <w:rFonts w:cstheme="minorHAnsi"/>
          <w:i/>
          <w:iCs/>
          <w:color w:val="FF0000"/>
          <w:sz w:val="20"/>
          <w:szCs w:val="20"/>
          <w:rtl/>
        </w:rPr>
        <w:t>מלתוס</w:t>
      </w:r>
    </w:p>
    <w:p w:rsidR="00525C5C" w:rsidRPr="00267053" w:rsidRDefault="00525C5C" w:rsidP="00416A78">
      <w:pPr>
        <w:pStyle w:val="a7"/>
        <w:numPr>
          <w:ilvl w:val="0"/>
          <w:numId w:val="2"/>
        </w:numPr>
        <w:spacing w:line="256" w:lineRule="auto"/>
        <w:rPr>
          <w:rFonts w:cstheme="minorHAnsi"/>
          <w:color w:val="FF0000"/>
          <w:sz w:val="20"/>
          <w:szCs w:val="20"/>
        </w:rPr>
      </w:pPr>
      <w:r w:rsidRPr="00267053">
        <w:rPr>
          <w:rFonts w:cstheme="minorHAnsi"/>
          <w:color w:val="FF0000"/>
          <w:sz w:val="20"/>
          <w:szCs w:val="20"/>
          <w:rtl/>
        </w:rPr>
        <w:t>תרגילים</w:t>
      </w:r>
    </w:p>
    <w:p w:rsidR="00525C5C" w:rsidRPr="00267053" w:rsidRDefault="00525C5C" w:rsidP="00525C5C">
      <w:pPr>
        <w:spacing w:line="256" w:lineRule="auto"/>
        <w:ind w:left="360"/>
        <w:rPr>
          <w:rFonts w:cstheme="minorHAnsi"/>
          <w:b/>
          <w:bCs/>
          <w:color w:val="C00000"/>
        </w:rPr>
      </w:pPr>
      <w:r w:rsidRPr="00D800C3">
        <w:rPr>
          <w:rFonts w:cstheme="minorHAnsi"/>
          <w:b/>
          <w:bCs/>
          <w:color w:val="C00000"/>
          <w:rtl/>
        </w:rPr>
        <w:t>2. המהפכה הירוקה (המהפכה של בורלוג)</w:t>
      </w:r>
    </w:p>
    <w:p w:rsidR="00525C5C" w:rsidRPr="00267053" w:rsidRDefault="00525C5C" w:rsidP="00416A78">
      <w:pPr>
        <w:pStyle w:val="a7"/>
        <w:numPr>
          <w:ilvl w:val="0"/>
          <w:numId w:val="4"/>
        </w:numPr>
        <w:spacing w:line="256" w:lineRule="auto"/>
        <w:ind w:left="793" w:hanging="425"/>
        <w:rPr>
          <w:rFonts w:cstheme="minorHAnsi"/>
          <w:color w:val="FF0000"/>
          <w:sz w:val="18"/>
          <w:szCs w:val="20"/>
          <w:rtl/>
        </w:rPr>
      </w:pPr>
      <w:r w:rsidRPr="00267053">
        <w:rPr>
          <w:rFonts w:cstheme="minorHAnsi"/>
          <w:color w:val="FF0000"/>
          <w:sz w:val="18"/>
          <w:szCs w:val="20"/>
          <w:rtl/>
        </w:rPr>
        <w:t xml:space="preserve">תכנית </w:t>
      </w:r>
      <w:r w:rsidRPr="00267053">
        <w:rPr>
          <w:rFonts w:cstheme="minorHAnsi"/>
          <w:i/>
          <w:iCs/>
          <w:color w:val="FF0000"/>
          <w:sz w:val="18"/>
          <w:szCs w:val="20"/>
          <w:rtl/>
        </w:rPr>
        <w:t>בורלוג</w:t>
      </w:r>
      <w:r w:rsidRPr="00267053">
        <w:rPr>
          <w:rFonts w:cstheme="minorHAnsi"/>
          <w:color w:val="FF0000"/>
          <w:sz w:val="18"/>
          <w:szCs w:val="20"/>
          <w:rtl/>
        </w:rPr>
        <w:t xml:space="preserve"> במדינות מתפתחות</w:t>
      </w:r>
    </w:p>
    <w:p w:rsidR="00525C5C" w:rsidRPr="00267053" w:rsidRDefault="00525C5C" w:rsidP="00416A78">
      <w:pPr>
        <w:pStyle w:val="a7"/>
        <w:numPr>
          <w:ilvl w:val="0"/>
          <w:numId w:val="4"/>
        </w:numPr>
        <w:spacing w:line="256" w:lineRule="auto"/>
        <w:ind w:left="793" w:hanging="425"/>
        <w:rPr>
          <w:rFonts w:cstheme="minorHAnsi"/>
          <w:color w:val="FF0000"/>
          <w:sz w:val="18"/>
          <w:szCs w:val="20"/>
          <w:rtl/>
        </w:rPr>
      </w:pPr>
      <w:r w:rsidRPr="00267053">
        <w:rPr>
          <w:rFonts w:cstheme="minorHAnsi"/>
          <w:color w:val="FF0000"/>
          <w:sz w:val="18"/>
          <w:szCs w:val="20"/>
          <w:rtl/>
        </w:rPr>
        <w:t>מחוללי צמיחה במשק</w:t>
      </w:r>
    </w:p>
    <w:p w:rsidR="00525C5C" w:rsidRPr="00267053" w:rsidRDefault="00525C5C" w:rsidP="00416A78">
      <w:pPr>
        <w:pStyle w:val="a7"/>
        <w:numPr>
          <w:ilvl w:val="0"/>
          <w:numId w:val="4"/>
        </w:numPr>
        <w:spacing w:line="256" w:lineRule="auto"/>
        <w:ind w:left="793" w:hanging="425"/>
        <w:rPr>
          <w:rFonts w:cstheme="minorHAnsi"/>
          <w:color w:val="FF0000"/>
          <w:sz w:val="18"/>
          <w:szCs w:val="20"/>
        </w:rPr>
      </w:pPr>
      <w:r w:rsidRPr="00267053">
        <w:rPr>
          <w:rFonts w:cstheme="minorHAnsi"/>
          <w:color w:val="FF0000"/>
          <w:sz w:val="18"/>
          <w:szCs w:val="20"/>
          <w:rtl/>
        </w:rPr>
        <w:t>חקלאות מסורתית בהשוואה לחקלאות מודרנית</w:t>
      </w:r>
    </w:p>
    <w:p w:rsidR="00525C5C" w:rsidRPr="00267053" w:rsidRDefault="00525C5C" w:rsidP="00416A78">
      <w:pPr>
        <w:pStyle w:val="a7"/>
        <w:numPr>
          <w:ilvl w:val="0"/>
          <w:numId w:val="4"/>
        </w:numPr>
        <w:spacing w:line="256" w:lineRule="auto"/>
        <w:ind w:left="793" w:hanging="425"/>
        <w:rPr>
          <w:rFonts w:cstheme="minorHAnsi"/>
          <w:color w:val="FF0000"/>
          <w:sz w:val="18"/>
          <w:szCs w:val="20"/>
        </w:rPr>
      </w:pPr>
      <w:r w:rsidRPr="00267053">
        <w:rPr>
          <w:rFonts w:cstheme="minorHAnsi"/>
          <w:color w:val="FF0000"/>
          <w:sz w:val="18"/>
          <w:szCs w:val="20"/>
          <w:rtl/>
        </w:rPr>
        <w:t>השבחה חקלאית</w:t>
      </w:r>
    </w:p>
    <w:p w:rsidR="00525C5C" w:rsidRPr="00267053" w:rsidRDefault="00525C5C" w:rsidP="00525C5C">
      <w:pPr>
        <w:spacing w:line="256" w:lineRule="auto"/>
        <w:ind w:left="360"/>
        <w:rPr>
          <w:rFonts w:cstheme="minorHAnsi"/>
          <w:b/>
          <w:bCs/>
          <w:color w:val="C00000"/>
        </w:rPr>
      </w:pPr>
      <w:r w:rsidRPr="00267053">
        <w:rPr>
          <w:rFonts w:cstheme="minorHAnsi"/>
          <w:b/>
          <w:bCs/>
          <w:color w:val="C00000"/>
          <w:rtl/>
        </w:rPr>
        <w:t>3. דוגמאות להשבחה אגרו-טכנית</w:t>
      </w:r>
    </w:p>
    <w:p w:rsidR="00525C5C" w:rsidRPr="00267053" w:rsidRDefault="00525C5C" w:rsidP="00416A78">
      <w:pPr>
        <w:pStyle w:val="a7"/>
        <w:numPr>
          <w:ilvl w:val="0"/>
          <w:numId w:val="1"/>
        </w:numPr>
        <w:spacing w:line="256" w:lineRule="auto"/>
        <w:rPr>
          <w:rFonts w:cstheme="minorHAnsi"/>
          <w:color w:val="FF0000"/>
          <w:sz w:val="18"/>
          <w:szCs w:val="20"/>
        </w:rPr>
      </w:pPr>
      <w:r w:rsidRPr="00267053">
        <w:rPr>
          <w:rFonts w:cstheme="minorHAnsi"/>
          <w:color w:val="FF0000"/>
          <w:sz w:val="18"/>
          <w:szCs w:val="20"/>
          <w:rtl/>
        </w:rPr>
        <w:t>א. שכלול החקלאות המסורתית</w:t>
      </w:r>
    </w:p>
    <w:p w:rsidR="00525C5C" w:rsidRPr="00267053" w:rsidRDefault="00525C5C" w:rsidP="00416A78">
      <w:pPr>
        <w:pStyle w:val="a7"/>
        <w:numPr>
          <w:ilvl w:val="0"/>
          <w:numId w:val="1"/>
        </w:numPr>
        <w:spacing w:line="256" w:lineRule="auto"/>
        <w:rPr>
          <w:rFonts w:cstheme="minorHAnsi"/>
          <w:color w:val="FF0000"/>
          <w:sz w:val="18"/>
          <w:szCs w:val="20"/>
        </w:rPr>
      </w:pPr>
      <w:r w:rsidRPr="00267053">
        <w:rPr>
          <w:rFonts w:cstheme="minorHAnsi"/>
          <w:color w:val="FF0000"/>
          <w:sz w:val="18"/>
          <w:szCs w:val="20"/>
          <w:rtl/>
        </w:rPr>
        <w:t>ב. התאמת גידולים חקלאיים למגוון אזורי גידול</w:t>
      </w:r>
    </w:p>
    <w:p w:rsidR="00525C5C" w:rsidRPr="00267053" w:rsidRDefault="00525C5C" w:rsidP="00416A78">
      <w:pPr>
        <w:pStyle w:val="a7"/>
        <w:numPr>
          <w:ilvl w:val="0"/>
          <w:numId w:val="1"/>
        </w:numPr>
        <w:spacing w:line="256" w:lineRule="auto"/>
        <w:rPr>
          <w:rFonts w:cstheme="minorHAnsi"/>
          <w:color w:val="FF0000"/>
          <w:sz w:val="18"/>
          <w:szCs w:val="20"/>
        </w:rPr>
      </w:pPr>
      <w:r w:rsidRPr="00267053">
        <w:rPr>
          <w:rFonts w:cstheme="minorHAnsi"/>
          <w:color w:val="FF0000"/>
          <w:sz w:val="18"/>
          <w:szCs w:val="20"/>
          <w:rtl/>
        </w:rPr>
        <w:t>ג. פעולות אגרו-טכניות לשיפור התוצרת החקלאית</w:t>
      </w:r>
    </w:p>
    <w:p w:rsidR="00525C5C" w:rsidRPr="00267053" w:rsidRDefault="00525C5C" w:rsidP="00416A78">
      <w:pPr>
        <w:pStyle w:val="a7"/>
        <w:numPr>
          <w:ilvl w:val="0"/>
          <w:numId w:val="1"/>
        </w:numPr>
        <w:spacing w:line="256" w:lineRule="auto"/>
        <w:rPr>
          <w:rFonts w:cstheme="minorHAnsi"/>
          <w:color w:val="FF0000"/>
          <w:sz w:val="18"/>
          <w:szCs w:val="20"/>
        </w:rPr>
      </w:pPr>
      <w:r w:rsidRPr="00267053">
        <w:rPr>
          <w:rFonts w:cstheme="minorHAnsi"/>
          <w:color w:val="FF0000"/>
          <w:sz w:val="18"/>
          <w:szCs w:val="20"/>
          <w:rtl/>
        </w:rPr>
        <w:t>ד. פיתוח טכנולוגיות לריבוי מלאכותי</w:t>
      </w:r>
    </w:p>
    <w:p w:rsidR="00525C5C" w:rsidRPr="00D800C3" w:rsidRDefault="00525C5C" w:rsidP="00525C5C">
      <w:pPr>
        <w:spacing w:line="256" w:lineRule="auto"/>
        <w:ind w:left="360"/>
        <w:rPr>
          <w:rFonts w:cstheme="minorHAnsi"/>
          <w:b/>
          <w:bCs/>
          <w:color w:val="C00000"/>
          <w:highlight w:val="yellow"/>
        </w:rPr>
      </w:pPr>
      <w:r w:rsidRPr="00D800C3">
        <w:rPr>
          <w:rFonts w:cstheme="minorHAnsi"/>
          <w:b/>
          <w:bCs/>
          <w:color w:val="C00000"/>
          <w:highlight w:val="yellow"/>
          <w:rtl/>
        </w:rPr>
        <w:t>4. דוגמאות להשבחה גנטית</w:t>
      </w:r>
    </w:p>
    <w:p w:rsidR="00525C5C" w:rsidRPr="00D800C3" w:rsidRDefault="00177F8A" w:rsidP="00416A78">
      <w:pPr>
        <w:pStyle w:val="a7"/>
        <w:numPr>
          <w:ilvl w:val="0"/>
          <w:numId w:val="1"/>
        </w:numPr>
        <w:spacing w:line="276" w:lineRule="auto"/>
        <w:rPr>
          <w:rFonts w:cstheme="minorHAnsi"/>
          <w:color w:val="FF0000"/>
          <w:sz w:val="18"/>
          <w:szCs w:val="20"/>
          <w:highlight w:val="yellow"/>
          <w:rtl/>
        </w:rPr>
      </w:pPr>
      <w:r w:rsidRPr="00D800C3">
        <w:rPr>
          <w:rFonts w:cstheme="minorHAnsi"/>
          <w:color w:val="FF0000"/>
          <w:sz w:val="18"/>
          <w:szCs w:val="20"/>
          <w:highlight w:val="yellow"/>
          <w:rtl/>
        </w:rPr>
        <w:t xml:space="preserve">א. </w:t>
      </w:r>
      <w:r w:rsidR="00525C5C" w:rsidRPr="00D800C3">
        <w:rPr>
          <w:rFonts w:cstheme="minorHAnsi"/>
          <w:color w:val="FF0000"/>
          <w:sz w:val="18"/>
          <w:szCs w:val="20"/>
          <w:highlight w:val="yellow"/>
          <w:rtl/>
        </w:rPr>
        <w:t>טיפוח</w:t>
      </w:r>
    </w:p>
    <w:p w:rsidR="00B601D6" w:rsidRPr="000A009D" w:rsidRDefault="00B601D6" w:rsidP="00B601D6">
      <w:pPr>
        <w:pStyle w:val="a7"/>
        <w:numPr>
          <w:ilvl w:val="0"/>
          <w:numId w:val="1"/>
        </w:numPr>
        <w:rPr>
          <w:rFonts w:cstheme="minorHAnsi"/>
          <w:color w:val="FF0000"/>
          <w:sz w:val="18"/>
          <w:szCs w:val="20"/>
          <w:rtl/>
        </w:rPr>
      </w:pPr>
      <w:r w:rsidRPr="000A009D">
        <w:rPr>
          <w:rFonts w:cs="Calibri"/>
          <w:color w:val="FF0000"/>
          <w:sz w:val="18"/>
          <w:szCs w:val="20"/>
          <w:rtl/>
        </w:rPr>
        <w:t>ב. איקלום (אינטרודוקציה)</w:t>
      </w:r>
    </w:p>
    <w:p w:rsidR="00525C5C" w:rsidRPr="004753EB" w:rsidRDefault="00177F8A" w:rsidP="00416A78">
      <w:pPr>
        <w:pStyle w:val="a7"/>
        <w:numPr>
          <w:ilvl w:val="0"/>
          <w:numId w:val="1"/>
        </w:numPr>
        <w:spacing w:line="276" w:lineRule="auto"/>
        <w:rPr>
          <w:rFonts w:cstheme="minorHAnsi"/>
          <w:color w:val="C00000"/>
          <w:sz w:val="18"/>
          <w:szCs w:val="20"/>
          <w:rtl/>
        </w:rPr>
      </w:pPr>
      <w:r w:rsidRPr="004753EB">
        <w:rPr>
          <w:rFonts w:cstheme="minorHAnsi"/>
          <w:color w:val="FF0000"/>
          <w:sz w:val="18"/>
          <w:szCs w:val="20"/>
          <w:rtl/>
        </w:rPr>
        <w:t xml:space="preserve">ג. </w:t>
      </w:r>
      <w:r w:rsidR="00525C5C" w:rsidRPr="004753EB">
        <w:rPr>
          <w:rFonts w:cstheme="minorHAnsi"/>
          <w:color w:val="FF0000"/>
          <w:sz w:val="18"/>
          <w:szCs w:val="20"/>
          <w:rtl/>
        </w:rPr>
        <w:t>הנדסה גנטית</w:t>
      </w:r>
    </w:p>
    <w:p w:rsidR="00525C5C" w:rsidRPr="00267053" w:rsidRDefault="00525C5C" w:rsidP="00525C5C">
      <w:pPr>
        <w:spacing w:line="256" w:lineRule="auto"/>
        <w:ind w:left="360"/>
        <w:rPr>
          <w:rFonts w:cstheme="minorHAnsi"/>
          <w:b/>
          <w:bCs/>
          <w:color w:val="C00000"/>
        </w:rPr>
      </w:pPr>
      <w:r w:rsidRPr="00267053">
        <w:rPr>
          <w:rFonts w:cstheme="minorHAnsi"/>
          <w:b/>
          <w:bCs/>
          <w:color w:val="C00000"/>
          <w:rtl/>
        </w:rPr>
        <w:t>5. מקורות הצמיחה הכלכלית</w:t>
      </w:r>
    </w:p>
    <w:p w:rsidR="00525C5C" w:rsidRPr="00267053" w:rsidRDefault="00525C5C" w:rsidP="00525C5C">
      <w:pPr>
        <w:spacing w:line="256" w:lineRule="auto"/>
        <w:ind w:left="360"/>
        <w:rPr>
          <w:rFonts w:cstheme="minorHAnsi"/>
          <w:b/>
          <w:bCs/>
          <w:color w:val="C00000"/>
        </w:rPr>
      </w:pPr>
      <w:r w:rsidRPr="00267053">
        <w:rPr>
          <w:rFonts w:cstheme="minorHAnsi"/>
          <w:b/>
          <w:bCs/>
          <w:color w:val="C00000"/>
          <w:rtl/>
        </w:rPr>
        <w:t>6. גלובליזציה</w:t>
      </w:r>
    </w:p>
    <w:p w:rsidR="0008633C" w:rsidRPr="00267053" w:rsidRDefault="0008633C" w:rsidP="00BD460E">
      <w:pPr>
        <w:rPr>
          <w:rFonts w:eastAsia="Times New Roman" w:cstheme="minorHAnsi"/>
          <w:b/>
          <w:bCs/>
          <w:color w:val="FF0000"/>
          <w:kern w:val="24"/>
          <w:sz w:val="28"/>
          <w:szCs w:val="28"/>
          <w:rtl/>
        </w:rPr>
      </w:pPr>
    </w:p>
    <w:p w:rsidR="000368D0" w:rsidRPr="00267053" w:rsidRDefault="000368D0" w:rsidP="000368D0">
      <w:pPr>
        <w:jc w:val="both"/>
        <w:rPr>
          <w:rFonts w:cstheme="minorHAnsi"/>
          <w:b/>
          <w:bCs/>
          <w:color w:val="FF0000"/>
          <w:sz w:val="32"/>
          <w:szCs w:val="36"/>
          <w:rtl/>
        </w:rPr>
      </w:pPr>
      <w:r w:rsidRPr="00267053">
        <w:rPr>
          <w:rFonts w:cstheme="minorHAnsi"/>
          <w:b/>
          <w:bCs/>
          <w:color w:val="FF0000"/>
          <w:sz w:val="32"/>
          <w:szCs w:val="36"/>
          <w:rtl/>
        </w:rPr>
        <w:t>תקציר</w:t>
      </w:r>
    </w:p>
    <w:p w:rsidR="000368D0" w:rsidRPr="00267053" w:rsidRDefault="00B32ADE" w:rsidP="00917A50">
      <w:pPr>
        <w:jc w:val="both"/>
        <w:rPr>
          <w:rFonts w:eastAsia="Times New Roman" w:cstheme="minorHAnsi"/>
          <w:b/>
          <w:bCs/>
          <w:color w:val="FF0000"/>
          <w:kern w:val="24"/>
          <w:sz w:val="28"/>
          <w:szCs w:val="28"/>
          <w:rtl/>
        </w:rPr>
      </w:pPr>
      <w:r w:rsidRPr="00267053">
        <w:rPr>
          <w:rFonts w:cstheme="minorHAnsi"/>
          <w:color w:val="7030A0"/>
          <w:rtl/>
        </w:rPr>
        <w:t xml:space="preserve">מערך שיעור השבחה אגרו-טכנית הוא החלק </w:t>
      </w:r>
      <w:r w:rsidR="00917A50" w:rsidRPr="00267053">
        <w:rPr>
          <w:rFonts w:cstheme="minorHAnsi"/>
          <w:color w:val="7030A0"/>
          <w:rtl/>
        </w:rPr>
        <w:t>הרביעי</w:t>
      </w:r>
      <w:r w:rsidRPr="00267053">
        <w:rPr>
          <w:rFonts w:cstheme="minorHAnsi"/>
          <w:color w:val="7030A0"/>
          <w:rtl/>
        </w:rPr>
        <w:t xml:space="preserve"> מתוך שישה, ברצף ההוראה המתאר את החקלאות המודרנית. בשיעור זה </w:t>
      </w:r>
      <w:r w:rsidR="002744AD">
        <w:rPr>
          <w:rFonts w:cstheme="minorHAnsi" w:hint="cs"/>
          <w:color w:val="7030A0"/>
          <w:rtl/>
        </w:rPr>
        <w:t xml:space="preserve">נלמד על תהליך הטיפוח הגנטי. במהלך ההיסטוריה, מהמהפכה החקלאית-כלכלית ועד החקלאות המודרנית, בני-האדם עסקו בשינוי הסביבה במטרה להתאים אותה לצרכי האדם והחקלאות. תהליך הטיפוח הקלאסי הוא השינוי גנטי שהאדם ביצע בבע"ח ובצומח, בין אם ביודעין ובין אם במקרה. בשיעור מרתק זה נלמד את בסיס ההבנה במושגי הגנטיקה, נפרוט ונבאר את המושגים הרבים בתהליך הטיפוח, נכיר את השיטות שהתפתחו מהטיפוח הקלאסי - שימוש בזני-בר למטרות טיפוח והשראת מוטציות. נציג דוגמאות כיצד הטיפוח תרם לשיפור איכות וכמות המזון בעולם, נציג את סיפורם של חוקרים חשובים שתרמו רבות למין האנושי ואפילו נרחיק עד ירקות שגדלים בחלל. </w:t>
      </w:r>
    </w:p>
    <w:p w:rsidR="00B46FD9" w:rsidRPr="00267053" w:rsidRDefault="00917A50" w:rsidP="00B46FD9">
      <w:pPr>
        <w:rPr>
          <w:rFonts w:eastAsia="Times New Roman" w:cstheme="minorHAnsi"/>
          <w:b/>
          <w:bCs/>
          <w:color w:val="FF0000"/>
          <w:kern w:val="24"/>
          <w:sz w:val="40"/>
          <w:szCs w:val="40"/>
          <w:rtl/>
        </w:rPr>
      </w:pPr>
      <w:r w:rsidRPr="00267053">
        <w:rPr>
          <w:rFonts w:eastAsia="Times New Roman" w:cstheme="minorHAnsi"/>
          <w:b/>
          <w:bCs/>
          <w:color w:val="FF0000"/>
          <w:kern w:val="24"/>
          <w:sz w:val="40"/>
          <w:szCs w:val="40"/>
          <w:rtl/>
        </w:rPr>
        <w:lastRenderedPageBreak/>
        <w:t>דוגמאות להשבחה גנטית</w:t>
      </w:r>
    </w:p>
    <w:p w:rsidR="000B5AAC" w:rsidRPr="00267053" w:rsidRDefault="000B5AAC" w:rsidP="000B5AAC">
      <w:pPr>
        <w:jc w:val="both"/>
        <w:rPr>
          <w:rFonts w:cstheme="minorHAnsi"/>
          <w:color w:val="202122"/>
          <w:szCs w:val="22"/>
          <w:shd w:val="clear" w:color="auto" w:fill="FFFFFF"/>
          <w:rtl/>
        </w:rPr>
      </w:pPr>
      <w:r w:rsidRPr="00267053">
        <w:rPr>
          <w:rFonts w:cstheme="minorHAnsi"/>
          <w:color w:val="202122"/>
          <w:szCs w:val="22"/>
          <w:shd w:val="clear" w:color="auto" w:fill="FFFFFF"/>
          <w:rtl/>
        </w:rPr>
        <w:t>בשיעורים הקודמים הסברנו כי הסיבה שהתחזיות של מלתוס לא התממשו, היא תודות לכך שקצב ייצור המזון (באמצעות חקלאות) הותאם לקצב גידול האוכלוסין בעולם.</w:t>
      </w:r>
    </w:p>
    <w:p w:rsidR="000B5AAC" w:rsidRPr="00267053" w:rsidRDefault="000B5AAC" w:rsidP="000B5AAC">
      <w:pPr>
        <w:jc w:val="both"/>
        <w:rPr>
          <w:rFonts w:cstheme="minorHAnsi"/>
          <w:b/>
          <w:bCs/>
          <w:color w:val="202122"/>
          <w:szCs w:val="22"/>
          <w:highlight w:val="yellow"/>
          <w:shd w:val="clear" w:color="auto" w:fill="FFFFFF"/>
          <w:rtl/>
        </w:rPr>
      </w:pPr>
      <w:r w:rsidRPr="00267053">
        <w:rPr>
          <w:rFonts w:cstheme="minorHAnsi"/>
          <w:b/>
          <w:bCs/>
          <w:color w:val="202122"/>
          <w:szCs w:val="22"/>
          <w:highlight w:val="yellow"/>
          <w:shd w:val="clear" w:color="auto" w:fill="FFFFFF"/>
          <w:rtl/>
        </w:rPr>
        <w:t>סיכמנו כי השקעות המדינה, קרי מחוללי צמיחה הגדילו את התוצרת חקלאית ובכך אפשרו צמיחה כלכלית (המשכה של המהפכה חקלאית-כלכלית).</w:t>
      </w:r>
    </w:p>
    <w:p w:rsidR="000B5AAC" w:rsidRPr="00267053" w:rsidRDefault="000B5AAC" w:rsidP="000B5AAC">
      <w:pPr>
        <w:jc w:val="both"/>
        <w:rPr>
          <w:rFonts w:cstheme="minorHAnsi"/>
          <w:b/>
          <w:bCs/>
          <w:color w:val="202122"/>
          <w:szCs w:val="22"/>
          <w:shd w:val="clear" w:color="auto" w:fill="FFFFFF"/>
          <w:rtl/>
        </w:rPr>
      </w:pPr>
      <w:r w:rsidRPr="00267053">
        <w:rPr>
          <w:rFonts w:cstheme="minorHAnsi"/>
          <w:b/>
          <w:bCs/>
          <w:color w:val="202122"/>
          <w:szCs w:val="22"/>
          <w:highlight w:val="yellow"/>
          <w:shd w:val="clear" w:color="auto" w:fill="FFFFFF"/>
          <w:rtl/>
        </w:rPr>
        <w:t>סיכמנו כי תהליכי ההשבחה (שהתאפשרו תודות לשיפור במיומנות, מדע וטכנולוגיה) הם הגורמים העיקריים שאפשרו את הגדלת קצב ייצור המזון.</w:t>
      </w:r>
    </w:p>
    <w:p w:rsidR="000B5AAC" w:rsidRPr="00267053" w:rsidRDefault="000B5AAC" w:rsidP="000B5AAC">
      <w:pPr>
        <w:jc w:val="both"/>
        <w:rPr>
          <w:rFonts w:cstheme="minorHAnsi"/>
          <w:color w:val="202122"/>
          <w:szCs w:val="22"/>
          <w:u w:val="single"/>
          <w:shd w:val="clear" w:color="auto" w:fill="FFFFFF"/>
          <w:rtl/>
        </w:rPr>
      </w:pPr>
      <w:r w:rsidRPr="00267053">
        <w:rPr>
          <w:rFonts w:cstheme="minorHAnsi"/>
          <w:color w:val="202122"/>
          <w:szCs w:val="22"/>
          <w:u w:val="single"/>
          <w:shd w:val="clear" w:color="auto" w:fill="FFFFFF"/>
          <w:rtl/>
        </w:rPr>
        <w:t>פרטנו את מושג השבחה לשני תת-מושגים:</w:t>
      </w:r>
    </w:p>
    <w:p w:rsidR="000B5AAC" w:rsidRPr="00267053" w:rsidRDefault="000B5AAC" w:rsidP="000B5AAC">
      <w:pPr>
        <w:rPr>
          <w:rFonts w:cstheme="minorHAnsi"/>
          <w:b/>
          <w:bCs/>
          <w:szCs w:val="22"/>
          <w:rtl/>
        </w:rPr>
      </w:pPr>
      <w:r w:rsidRPr="00267053">
        <w:rPr>
          <w:rFonts w:cstheme="minorHAnsi"/>
          <w:b/>
          <w:bCs/>
          <w:color w:val="202122"/>
          <w:szCs w:val="22"/>
          <w:shd w:val="clear" w:color="auto" w:fill="FFFFFF"/>
          <w:rtl/>
        </w:rPr>
        <w:t xml:space="preserve">1. השבחה אגרו-טכנית: </w:t>
      </w:r>
      <w:r w:rsidRPr="00267053">
        <w:rPr>
          <w:rFonts w:cstheme="minorHAnsi"/>
          <w:b/>
          <w:bCs/>
          <w:szCs w:val="22"/>
          <w:rtl/>
        </w:rPr>
        <w:t>שיפור התוצרת החקלאית באמצעות שיטות טכניות.</w:t>
      </w:r>
      <w:r w:rsidRPr="00267053">
        <w:rPr>
          <w:rFonts w:cstheme="minorHAnsi"/>
          <w:b/>
          <w:bCs/>
          <w:szCs w:val="22"/>
          <w:rtl/>
        </w:rPr>
        <w:br/>
        <w:t>2. השבחה גנטית: שיפור התוצרת החקלאית באמצעות שיטות ביולוגיות.</w:t>
      </w:r>
    </w:p>
    <w:p w:rsidR="000B5AAC" w:rsidRPr="00267053" w:rsidRDefault="000B5AAC" w:rsidP="00416A78">
      <w:pPr>
        <w:pStyle w:val="a7"/>
        <w:numPr>
          <w:ilvl w:val="0"/>
          <w:numId w:val="5"/>
        </w:numPr>
        <w:jc w:val="both"/>
        <w:rPr>
          <w:rFonts w:cstheme="minorHAnsi"/>
          <w:b/>
          <w:bCs/>
          <w:color w:val="FF0000"/>
          <w:sz w:val="20"/>
          <w:szCs w:val="20"/>
        </w:rPr>
      </w:pPr>
      <w:r w:rsidRPr="00267053">
        <w:rPr>
          <w:rFonts w:cstheme="minorHAnsi"/>
          <w:b/>
          <w:bCs/>
          <w:color w:val="FF0000"/>
          <w:sz w:val="20"/>
          <w:szCs w:val="20"/>
          <w:rtl/>
        </w:rPr>
        <w:t>מה נק' ההשוואה העיקריות בין השבחה אגרו-טכנית להשבחה גנטית?</w:t>
      </w:r>
    </w:p>
    <w:p w:rsidR="000B5AAC" w:rsidRPr="00267053" w:rsidRDefault="000B5AAC" w:rsidP="000B5AAC">
      <w:pPr>
        <w:pStyle w:val="a7"/>
        <w:jc w:val="both"/>
        <w:rPr>
          <w:rFonts w:cstheme="minorHAnsi"/>
          <w:color w:val="FF0000"/>
          <w:sz w:val="18"/>
          <w:szCs w:val="18"/>
          <w:rtl/>
        </w:rPr>
      </w:pPr>
      <w:r w:rsidRPr="00267053">
        <w:rPr>
          <w:rFonts w:cstheme="minorHAnsi"/>
          <w:color w:val="FF0000"/>
          <w:sz w:val="18"/>
          <w:szCs w:val="18"/>
          <w:rtl/>
        </w:rPr>
        <w:t>תשובה: ההשבחה האגרו-טכנית מתבצעת על פרטים בודדים ואיננה עוברת מדור לדור, משום שהשינוי אינו משפיע על המטען הגנטי. השבחה אגרו-טכנית תהיה לרוב פשוטה וזולה יותר מהשבחה גנטית.</w:t>
      </w:r>
    </w:p>
    <w:p w:rsidR="000B5AAC" w:rsidRPr="00267053" w:rsidRDefault="000B5AAC" w:rsidP="000B5AAC">
      <w:pPr>
        <w:pStyle w:val="a7"/>
        <w:jc w:val="both"/>
        <w:rPr>
          <w:rFonts w:cstheme="minorHAnsi"/>
          <w:color w:val="FF0000"/>
          <w:sz w:val="18"/>
          <w:szCs w:val="18"/>
          <w:rtl/>
        </w:rPr>
      </w:pPr>
    </w:p>
    <w:p w:rsidR="000B5AAC" w:rsidRPr="00267053" w:rsidRDefault="000B5AAC" w:rsidP="000B5AAC">
      <w:pPr>
        <w:jc w:val="both"/>
        <w:rPr>
          <w:rFonts w:cstheme="minorHAnsi"/>
          <w:b/>
          <w:bCs/>
          <w:color w:val="202122"/>
          <w:szCs w:val="22"/>
          <w:shd w:val="clear" w:color="auto" w:fill="FFFFFF"/>
          <w:rtl/>
        </w:rPr>
      </w:pPr>
      <w:r w:rsidRPr="00267053">
        <w:rPr>
          <w:rFonts w:cstheme="minorHAnsi"/>
          <w:color w:val="202122"/>
          <w:szCs w:val="22"/>
          <w:shd w:val="clear" w:color="auto" w:fill="FFFFFF"/>
          <w:rtl/>
        </w:rPr>
        <w:t xml:space="preserve">עוד למדנו בשיעורים הקודמים כי תהליכי ההשבחה החקלאיים הגיעו לשיאם באמצע המאה ה-20, בתקופה הנקראת </w:t>
      </w:r>
      <w:r w:rsidRPr="00267053">
        <w:rPr>
          <w:rFonts w:cstheme="minorHAnsi"/>
          <w:b/>
          <w:bCs/>
          <w:color w:val="202122"/>
          <w:szCs w:val="22"/>
          <w:shd w:val="clear" w:color="auto" w:fill="FFFFFF"/>
          <w:rtl/>
        </w:rPr>
        <w:t>המהפכה הירוקה, מהפכה שבה העולם עבר מחקלאות מסורתית (אקסטנסיבית) לחקלאות מודרנית (אינטנסיבית). המהפכה הירוקה התרחשה בעיקר במדינות מתפתחות, בתכנית שהוביל החוקר נורמן בורלוג.</w:t>
      </w:r>
    </w:p>
    <w:p w:rsidR="000B5AAC" w:rsidRPr="00267053" w:rsidRDefault="000B5AAC" w:rsidP="00416A78">
      <w:pPr>
        <w:pStyle w:val="a7"/>
        <w:numPr>
          <w:ilvl w:val="0"/>
          <w:numId w:val="5"/>
        </w:numPr>
        <w:jc w:val="both"/>
        <w:rPr>
          <w:rFonts w:cstheme="minorHAnsi"/>
          <w:color w:val="FF0000"/>
          <w:sz w:val="18"/>
          <w:szCs w:val="18"/>
        </w:rPr>
      </w:pPr>
      <w:r w:rsidRPr="00267053">
        <w:rPr>
          <w:rFonts w:cstheme="minorHAnsi"/>
          <w:b/>
          <w:bCs/>
          <w:color w:val="FF0000"/>
          <w:sz w:val="20"/>
          <w:szCs w:val="20"/>
          <w:rtl/>
        </w:rPr>
        <w:t>מה נק' ההשוואה העיקריות בין חקלאות מסורתית לחקלאות מודרנית?</w:t>
      </w:r>
    </w:p>
    <w:p w:rsidR="000B5AAC" w:rsidRPr="00267053" w:rsidRDefault="000B5AAC" w:rsidP="000B5AAC">
      <w:pPr>
        <w:pStyle w:val="a7"/>
        <w:jc w:val="both"/>
        <w:rPr>
          <w:rFonts w:cstheme="minorHAnsi"/>
          <w:color w:val="FF0000"/>
          <w:sz w:val="18"/>
          <w:szCs w:val="18"/>
          <w:rtl/>
        </w:rPr>
      </w:pPr>
      <w:r w:rsidRPr="00267053">
        <w:rPr>
          <w:rFonts w:cstheme="minorHAnsi"/>
          <w:color w:val="FF0000"/>
          <w:sz w:val="18"/>
          <w:szCs w:val="18"/>
          <w:rtl/>
        </w:rPr>
        <w:t>תשובה: חקלאות מודרנית מתקיימת בעיקר במדינות מפותחות והיא מבוססת על מדע, טכנולוגיה וידע מקצועי. מטרתה לשרת את כלל האוכלוסייה. התוצרת החקלאית המתקבלת מכל יח' שטח היא רבה, אך הקיימות (</w:t>
      </w:r>
      <w:r w:rsidRPr="00267053">
        <w:rPr>
          <w:rFonts w:cstheme="minorHAnsi"/>
          <w:color w:val="FF0000"/>
          <w:sz w:val="18"/>
          <w:szCs w:val="18"/>
        </w:rPr>
        <w:t>Sustainability</w:t>
      </w:r>
      <w:r w:rsidRPr="00267053">
        <w:rPr>
          <w:rFonts w:cstheme="minorHAnsi"/>
          <w:color w:val="FF0000"/>
          <w:sz w:val="18"/>
          <w:szCs w:val="18"/>
          <w:rtl/>
        </w:rPr>
        <w:t>), כלומר היכולת להמשיך לקיים את התהליך לאורך זמן ללא השלכות סביבתיות היא נמוכה.</w:t>
      </w:r>
    </w:p>
    <w:p w:rsidR="000B5AAC" w:rsidRPr="00267053" w:rsidRDefault="000B5AAC" w:rsidP="000B5AAC">
      <w:pPr>
        <w:pStyle w:val="a7"/>
        <w:jc w:val="both"/>
        <w:rPr>
          <w:rFonts w:cstheme="minorHAnsi"/>
          <w:color w:val="FF0000"/>
          <w:sz w:val="18"/>
          <w:szCs w:val="18"/>
          <w:rtl/>
        </w:rPr>
      </w:pPr>
      <w:r w:rsidRPr="00267053">
        <w:rPr>
          <w:rFonts w:cstheme="minorHAnsi"/>
          <w:color w:val="FF0000"/>
          <w:sz w:val="18"/>
          <w:szCs w:val="18"/>
          <w:rtl/>
        </w:rPr>
        <w:t xml:space="preserve"> </w:t>
      </w:r>
    </w:p>
    <w:p w:rsidR="000B5AAC" w:rsidRPr="00267053" w:rsidRDefault="000B5AAC" w:rsidP="000B5AAC">
      <w:pPr>
        <w:jc w:val="both"/>
        <w:rPr>
          <w:rFonts w:cstheme="minorHAnsi"/>
          <w:b/>
          <w:bCs/>
          <w:szCs w:val="22"/>
          <w:rtl/>
        </w:rPr>
      </w:pPr>
      <w:r w:rsidRPr="00267053">
        <w:rPr>
          <w:rFonts w:cstheme="minorHAnsi"/>
          <w:b/>
          <w:bCs/>
          <w:szCs w:val="22"/>
          <w:highlight w:val="yellow"/>
          <w:rtl/>
        </w:rPr>
        <w:t>בשיעור זה נלמד על מספר דוגמאות להשבחה גנטית המאפיינת את החקלאות המודרנית.</w:t>
      </w:r>
    </w:p>
    <w:p w:rsidR="00794BBC" w:rsidRPr="00267053" w:rsidRDefault="00794BBC" w:rsidP="00794BBC">
      <w:pPr>
        <w:jc w:val="both"/>
        <w:rPr>
          <w:rFonts w:cstheme="minorHAnsi"/>
          <w:b/>
          <w:bCs/>
          <w:szCs w:val="22"/>
          <w:rtl/>
        </w:rPr>
      </w:pPr>
      <w:r w:rsidRPr="00267053">
        <w:rPr>
          <w:rFonts w:cstheme="minorHAnsi"/>
          <w:b/>
          <w:bCs/>
          <w:szCs w:val="22"/>
          <w:rtl/>
        </w:rPr>
        <w:t>להזכירכם, השבחה גנטית תורמת לשיפור התוצרת החקלאית באמצעות התערבות בגנום המרכיב את האורגניזם המשובח. השינוי יכול להיות מכוון</w:t>
      </w:r>
      <w:r>
        <w:rPr>
          <w:rFonts w:cstheme="minorHAnsi" w:hint="cs"/>
          <w:b/>
          <w:bCs/>
          <w:szCs w:val="22"/>
          <w:rtl/>
        </w:rPr>
        <w:t xml:space="preserve"> </w:t>
      </w:r>
      <w:r w:rsidRPr="00267053">
        <w:rPr>
          <w:rFonts w:cstheme="minorHAnsi"/>
          <w:b/>
          <w:bCs/>
          <w:szCs w:val="22"/>
          <w:rtl/>
        </w:rPr>
        <w:t>/</w:t>
      </w:r>
      <w:r>
        <w:rPr>
          <w:rFonts w:cstheme="minorHAnsi" w:hint="cs"/>
          <w:b/>
          <w:bCs/>
          <w:szCs w:val="22"/>
          <w:rtl/>
        </w:rPr>
        <w:t xml:space="preserve"> </w:t>
      </w:r>
      <w:r w:rsidRPr="00267053">
        <w:rPr>
          <w:rFonts w:cstheme="minorHAnsi"/>
          <w:b/>
          <w:bCs/>
          <w:szCs w:val="22"/>
          <w:rtl/>
        </w:rPr>
        <w:t>בלתי מכוון, נקודתי</w:t>
      </w:r>
      <w:r>
        <w:rPr>
          <w:rFonts w:cstheme="minorHAnsi" w:hint="cs"/>
          <w:b/>
          <w:bCs/>
          <w:szCs w:val="22"/>
          <w:rtl/>
        </w:rPr>
        <w:t xml:space="preserve"> </w:t>
      </w:r>
      <w:r w:rsidRPr="00267053">
        <w:rPr>
          <w:rFonts w:cstheme="minorHAnsi"/>
          <w:b/>
          <w:bCs/>
          <w:szCs w:val="22"/>
          <w:rtl/>
        </w:rPr>
        <w:t>/</w:t>
      </w:r>
      <w:r>
        <w:rPr>
          <w:rFonts w:cstheme="minorHAnsi" w:hint="cs"/>
          <w:b/>
          <w:bCs/>
          <w:szCs w:val="22"/>
          <w:rtl/>
        </w:rPr>
        <w:t xml:space="preserve"> </w:t>
      </w:r>
      <w:r w:rsidRPr="00267053">
        <w:rPr>
          <w:rFonts w:cstheme="minorHAnsi"/>
          <w:b/>
          <w:bCs/>
          <w:szCs w:val="22"/>
          <w:rtl/>
        </w:rPr>
        <w:t xml:space="preserve">רחב, בשיטות מולקולריות במעבדה או בטיפוח קלאסי בבתי צמיחה, השינוי בגנום יכול להתבטא / לא להתבטא, יכול להיות כתוצאה </w:t>
      </w:r>
      <w:r>
        <w:rPr>
          <w:rFonts w:cstheme="minorHAnsi" w:hint="cs"/>
          <w:b/>
          <w:bCs/>
          <w:szCs w:val="22"/>
          <w:rtl/>
        </w:rPr>
        <w:t>משינוי</w:t>
      </w:r>
      <w:r w:rsidRPr="00267053">
        <w:rPr>
          <w:rFonts w:cstheme="minorHAnsi"/>
          <w:b/>
          <w:bCs/>
          <w:szCs w:val="22"/>
          <w:rtl/>
        </w:rPr>
        <w:t xml:space="preserve"> באות אחת ועד הוספה של מקטעי גנום </w:t>
      </w:r>
      <w:r>
        <w:rPr>
          <w:rFonts w:cstheme="minorHAnsi" w:hint="cs"/>
          <w:b/>
          <w:bCs/>
          <w:szCs w:val="22"/>
          <w:rtl/>
        </w:rPr>
        <w:t xml:space="preserve">שלמים </w:t>
      </w:r>
      <w:r w:rsidRPr="00267053">
        <w:rPr>
          <w:rFonts w:cstheme="minorHAnsi"/>
          <w:b/>
          <w:bCs/>
          <w:szCs w:val="22"/>
          <w:rtl/>
        </w:rPr>
        <w:t>מאורגניזמים אחרים. חשוב לזכור, כאשר מתבצע שינוי בגנום</w:t>
      </w:r>
      <w:r>
        <w:rPr>
          <w:rFonts w:cstheme="minorHAnsi" w:hint="cs"/>
          <w:b/>
          <w:bCs/>
          <w:szCs w:val="22"/>
          <w:rtl/>
        </w:rPr>
        <w:t xml:space="preserve"> -</w:t>
      </w:r>
      <w:r w:rsidRPr="00267053">
        <w:rPr>
          <w:rFonts w:cstheme="minorHAnsi"/>
          <w:b/>
          <w:bCs/>
          <w:szCs w:val="22"/>
          <w:rtl/>
        </w:rPr>
        <w:t xml:space="preserve"> ההשבחה עוברת לדור הבא, בשונה מהשבחה אגרו-טכנית.</w:t>
      </w:r>
    </w:p>
    <w:p w:rsidR="000B5AAC" w:rsidRPr="00267053" w:rsidRDefault="000B5AAC" w:rsidP="000B5AAC">
      <w:pPr>
        <w:jc w:val="both"/>
        <w:rPr>
          <w:rFonts w:cstheme="minorHAnsi"/>
          <w:szCs w:val="22"/>
          <w:u w:val="single"/>
          <w:rtl/>
        </w:rPr>
      </w:pPr>
    </w:p>
    <w:p w:rsidR="000B5AAC" w:rsidRPr="005A5661" w:rsidRDefault="000B5AAC" w:rsidP="000B5AAC">
      <w:pPr>
        <w:jc w:val="both"/>
        <w:rPr>
          <w:rFonts w:cstheme="minorHAnsi"/>
          <w:b/>
          <w:bCs/>
          <w:szCs w:val="22"/>
          <w:u w:val="single"/>
          <w:rtl/>
        </w:rPr>
      </w:pPr>
      <w:r w:rsidRPr="005A5661">
        <w:rPr>
          <w:rFonts w:cstheme="minorHAnsi"/>
          <w:b/>
          <w:bCs/>
          <w:szCs w:val="22"/>
          <w:u w:val="single"/>
          <w:rtl/>
        </w:rPr>
        <w:t>הדוגמאות יובאו בראשי הפרקים הבאים:</w:t>
      </w:r>
    </w:p>
    <w:p w:rsidR="000B5AAC" w:rsidRPr="00267053" w:rsidRDefault="000B5AAC" w:rsidP="00416A78">
      <w:pPr>
        <w:pStyle w:val="a7"/>
        <w:numPr>
          <w:ilvl w:val="0"/>
          <w:numId w:val="6"/>
        </w:numPr>
        <w:rPr>
          <w:rFonts w:cstheme="minorHAnsi"/>
          <w:color w:val="1F497D" w:themeColor="text2"/>
          <w:sz w:val="24"/>
        </w:rPr>
      </w:pPr>
      <w:r w:rsidRPr="00267053">
        <w:rPr>
          <w:rFonts w:cstheme="minorHAnsi"/>
          <w:color w:val="1F497D" w:themeColor="text2"/>
          <w:sz w:val="24"/>
          <w:rtl/>
        </w:rPr>
        <w:t xml:space="preserve">טיפוח </w:t>
      </w:r>
    </w:p>
    <w:p w:rsidR="00F63688" w:rsidRPr="002E041A" w:rsidRDefault="00F63688" w:rsidP="00F63688">
      <w:pPr>
        <w:pStyle w:val="a7"/>
        <w:numPr>
          <w:ilvl w:val="0"/>
          <w:numId w:val="6"/>
        </w:numPr>
        <w:rPr>
          <w:rFonts w:cstheme="minorHAnsi"/>
          <w:color w:val="1F497D" w:themeColor="text2"/>
          <w:sz w:val="24"/>
          <w:rtl/>
        </w:rPr>
      </w:pPr>
      <w:r w:rsidRPr="002E041A">
        <w:rPr>
          <w:rFonts w:cs="Calibri"/>
          <w:color w:val="1F497D" w:themeColor="text2"/>
          <w:sz w:val="24"/>
          <w:rtl/>
        </w:rPr>
        <w:t>איקלום (אינטרודוקציה)</w:t>
      </w:r>
    </w:p>
    <w:p w:rsidR="000B5AAC" w:rsidRPr="00267053" w:rsidRDefault="000B5AAC" w:rsidP="00416A78">
      <w:pPr>
        <w:pStyle w:val="a7"/>
        <w:numPr>
          <w:ilvl w:val="0"/>
          <w:numId w:val="6"/>
        </w:numPr>
        <w:rPr>
          <w:rFonts w:cstheme="minorHAnsi"/>
          <w:color w:val="1F497D" w:themeColor="text2"/>
          <w:sz w:val="24"/>
          <w:rtl/>
        </w:rPr>
      </w:pPr>
      <w:r w:rsidRPr="00267053">
        <w:rPr>
          <w:rFonts w:cstheme="minorHAnsi"/>
          <w:color w:val="1F497D" w:themeColor="text2"/>
          <w:sz w:val="24"/>
          <w:rtl/>
        </w:rPr>
        <w:t>הנדסה גנטית</w:t>
      </w:r>
    </w:p>
    <w:p w:rsidR="005654CF" w:rsidRPr="002D370F" w:rsidRDefault="005654CF" w:rsidP="00416A78">
      <w:pPr>
        <w:pStyle w:val="a7"/>
        <w:numPr>
          <w:ilvl w:val="0"/>
          <w:numId w:val="19"/>
        </w:numPr>
        <w:rPr>
          <w:rFonts w:cstheme="minorHAnsi"/>
          <w:b/>
          <w:bCs/>
          <w:color w:val="C00000"/>
          <w:sz w:val="28"/>
          <w:szCs w:val="28"/>
          <w:rtl/>
        </w:rPr>
      </w:pPr>
      <w:r w:rsidRPr="002D370F">
        <w:rPr>
          <w:rFonts w:cstheme="minorHAnsi"/>
          <w:b/>
          <w:bCs/>
          <w:color w:val="C00000"/>
          <w:sz w:val="28"/>
          <w:szCs w:val="28"/>
          <w:rtl/>
        </w:rPr>
        <w:lastRenderedPageBreak/>
        <w:t>הקדמה</w:t>
      </w:r>
    </w:p>
    <w:p w:rsidR="009858B1" w:rsidRPr="00267053" w:rsidRDefault="009858B1" w:rsidP="009F0B9B">
      <w:pPr>
        <w:ind w:left="84"/>
        <w:rPr>
          <w:rFonts w:cstheme="minorHAnsi"/>
          <w:b/>
          <w:bCs/>
          <w:sz w:val="24"/>
          <w:rtl/>
        </w:rPr>
      </w:pPr>
      <w:r w:rsidRPr="00267053">
        <w:rPr>
          <w:rFonts w:cstheme="minorHAnsi"/>
          <w:b/>
          <w:bCs/>
          <w:sz w:val="24"/>
          <w:rtl/>
        </w:rPr>
        <w:t xml:space="preserve">מאז ראשית </w:t>
      </w:r>
      <w:bookmarkStart w:id="1" w:name="_Hlk86220555"/>
      <w:r w:rsidRPr="00267053">
        <w:rPr>
          <w:rFonts w:cstheme="minorHAnsi"/>
          <w:b/>
          <w:bCs/>
          <w:sz w:val="24"/>
          <w:rtl/>
        </w:rPr>
        <w:t>המהפכה החקלאית-כלכלית</w:t>
      </w:r>
      <w:bookmarkEnd w:id="1"/>
      <w:r w:rsidR="00711CF4">
        <w:rPr>
          <w:rFonts w:cstheme="minorHAnsi" w:hint="cs"/>
          <w:b/>
          <w:bCs/>
          <w:sz w:val="24"/>
          <w:rtl/>
        </w:rPr>
        <w:t>,</w:t>
      </w:r>
      <w:r w:rsidRPr="00267053">
        <w:rPr>
          <w:rFonts w:cstheme="minorHAnsi"/>
          <w:b/>
          <w:bCs/>
          <w:sz w:val="24"/>
          <w:rtl/>
        </w:rPr>
        <w:t xml:space="preserve"> מטרה </w:t>
      </w:r>
      <w:r w:rsidR="005654CF" w:rsidRPr="00267053">
        <w:rPr>
          <w:rFonts w:cstheme="minorHAnsi"/>
          <w:b/>
          <w:bCs/>
          <w:sz w:val="24"/>
          <w:rtl/>
        </w:rPr>
        <w:t xml:space="preserve">כלכלית </w:t>
      </w:r>
      <w:r w:rsidRPr="00267053">
        <w:rPr>
          <w:rFonts w:cstheme="minorHAnsi"/>
          <w:b/>
          <w:bCs/>
          <w:sz w:val="24"/>
          <w:rtl/>
        </w:rPr>
        <w:t>עיקרית הניעה את התפתחות המיומנות, המדע והטכנולוגיה</w:t>
      </w:r>
      <w:r w:rsidR="00711CF4">
        <w:rPr>
          <w:rFonts w:cstheme="minorHAnsi" w:hint="cs"/>
          <w:b/>
          <w:bCs/>
          <w:sz w:val="24"/>
          <w:rtl/>
        </w:rPr>
        <w:t xml:space="preserve"> והיא</w:t>
      </w:r>
      <w:r w:rsidRPr="00267053">
        <w:rPr>
          <w:rFonts w:cstheme="minorHAnsi"/>
          <w:b/>
          <w:bCs/>
          <w:sz w:val="24"/>
          <w:rtl/>
        </w:rPr>
        <w:t xml:space="preserve"> להרוויח יותר, כלומר חשיבה כלכלית.</w:t>
      </w:r>
    </w:p>
    <w:p w:rsidR="009858B1" w:rsidRPr="00267053" w:rsidRDefault="009858B1" w:rsidP="009F0B9B">
      <w:pPr>
        <w:ind w:left="84"/>
        <w:rPr>
          <w:rFonts w:cstheme="minorHAnsi"/>
          <w:sz w:val="24"/>
          <w:rtl/>
        </w:rPr>
      </w:pPr>
      <w:r w:rsidRPr="00267053">
        <w:rPr>
          <w:rFonts w:cstheme="minorHAnsi"/>
          <w:sz w:val="24"/>
          <w:rtl/>
        </w:rPr>
        <w:t>המטרה של כל חקלאי היא להגדיל את התמורה (כסף) המתקבלת מהתוצרת שלו.</w:t>
      </w:r>
    </w:p>
    <w:p w:rsidR="009858B1" w:rsidRPr="00267053" w:rsidRDefault="009858B1" w:rsidP="009F0B9B">
      <w:pPr>
        <w:ind w:left="84"/>
        <w:rPr>
          <w:rFonts w:cstheme="minorHAnsi"/>
          <w:b/>
          <w:bCs/>
          <w:sz w:val="24"/>
          <w:rtl/>
        </w:rPr>
      </w:pPr>
      <w:r w:rsidRPr="00267053">
        <w:rPr>
          <w:rFonts w:cstheme="minorHAnsi"/>
          <w:b/>
          <w:bCs/>
          <w:sz w:val="24"/>
          <w:rtl/>
        </w:rPr>
        <w:t>הדרך להגשים את המטרה היא באמצעות שיפור בכמות ואיכות התוצרת החקלאית.</w:t>
      </w:r>
    </w:p>
    <w:p w:rsidR="003C004C" w:rsidRPr="00267053" w:rsidRDefault="009858B1" w:rsidP="009F0B9B">
      <w:pPr>
        <w:ind w:left="84"/>
        <w:rPr>
          <w:rFonts w:cstheme="minorHAnsi"/>
          <w:b/>
          <w:bCs/>
          <w:sz w:val="24"/>
          <w:rtl/>
        </w:rPr>
      </w:pPr>
      <w:r w:rsidRPr="00045931">
        <w:rPr>
          <w:rFonts w:cstheme="minorHAnsi"/>
          <w:b/>
          <w:bCs/>
          <w:sz w:val="24"/>
          <w:rtl/>
        </w:rPr>
        <w:t xml:space="preserve">מטרות אלה מושגות באמצעות </w:t>
      </w:r>
      <w:r w:rsidR="003C004C" w:rsidRPr="00045931">
        <w:rPr>
          <w:rFonts w:cstheme="minorHAnsi"/>
          <w:b/>
          <w:bCs/>
          <w:sz w:val="24"/>
          <w:rtl/>
        </w:rPr>
        <w:t xml:space="preserve">תהליכי </w:t>
      </w:r>
      <w:bookmarkStart w:id="2" w:name="_Hlk86220577"/>
      <w:r w:rsidR="003C004C" w:rsidRPr="00045931">
        <w:rPr>
          <w:rFonts w:cstheme="minorHAnsi"/>
          <w:b/>
          <w:bCs/>
          <w:sz w:val="24"/>
          <w:rtl/>
        </w:rPr>
        <w:t xml:space="preserve">השבחה אגרו-טכנית </w:t>
      </w:r>
      <w:bookmarkEnd w:id="2"/>
      <w:r w:rsidR="003C004C" w:rsidRPr="00045931">
        <w:rPr>
          <w:rFonts w:cstheme="minorHAnsi"/>
          <w:b/>
          <w:bCs/>
          <w:sz w:val="24"/>
          <w:rtl/>
        </w:rPr>
        <w:t>ו</w:t>
      </w:r>
      <w:r w:rsidRPr="00045931">
        <w:rPr>
          <w:rFonts w:cstheme="minorHAnsi"/>
          <w:b/>
          <w:bCs/>
          <w:sz w:val="24"/>
          <w:rtl/>
        </w:rPr>
        <w:t xml:space="preserve">תהליכי </w:t>
      </w:r>
      <w:bookmarkStart w:id="3" w:name="_Hlk86220582"/>
      <w:r w:rsidRPr="00045931">
        <w:rPr>
          <w:rFonts w:cstheme="minorHAnsi"/>
          <w:b/>
          <w:bCs/>
          <w:sz w:val="24"/>
          <w:rtl/>
        </w:rPr>
        <w:t>השבחה גנטית</w:t>
      </w:r>
      <w:bookmarkEnd w:id="3"/>
      <w:r w:rsidR="003C004C" w:rsidRPr="00045931">
        <w:rPr>
          <w:rFonts w:cstheme="minorHAnsi"/>
          <w:b/>
          <w:bCs/>
          <w:sz w:val="24"/>
          <w:rtl/>
        </w:rPr>
        <w:t>.</w:t>
      </w:r>
      <w:r w:rsidRPr="00267053">
        <w:rPr>
          <w:rFonts w:cstheme="minorHAnsi"/>
          <w:b/>
          <w:bCs/>
          <w:sz w:val="24"/>
          <w:rtl/>
        </w:rPr>
        <w:t xml:space="preserve"> </w:t>
      </w:r>
    </w:p>
    <w:p w:rsidR="00056716" w:rsidRPr="00A30404" w:rsidRDefault="00056716" w:rsidP="00056716">
      <w:pPr>
        <w:ind w:left="90"/>
        <w:rPr>
          <w:rFonts w:cstheme="minorHAnsi"/>
          <w:b/>
          <w:bCs/>
          <w:sz w:val="24"/>
          <w:highlight w:val="yellow"/>
          <w:rtl/>
        </w:rPr>
      </w:pPr>
      <w:bookmarkStart w:id="4" w:name="_Hlk86154682"/>
      <w:r w:rsidRPr="00A30404">
        <w:rPr>
          <w:rFonts w:cstheme="minorHAnsi"/>
          <w:b/>
          <w:bCs/>
          <w:sz w:val="24"/>
          <w:highlight w:val="yellow"/>
          <w:rtl/>
        </w:rPr>
        <w:t xml:space="preserve">להשבחה הגנטית </w:t>
      </w:r>
      <w:bookmarkEnd w:id="4"/>
      <w:r w:rsidRPr="00A30404">
        <w:rPr>
          <w:rFonts w:cstheme="minorHAnsi"/>
          <w:b/>
          <w:bCs/>
          <w:sz w:val="24"/>
          <w:highlight w:val="yellow"/>
          <w:rtl/>
        </w:rPr>
        <w:t>שתי יתרונות מובהקים:</w:t>
      </w:r>
    </w:p>
    <w:p w:rsidR="00056716" w:rsidRPr="00A30404" w:rsidRDefault="00056716" w:rsidP="00056716">
      <w:pPr>
        <w:ind w:left="90"/>
        <w:rPr>
          <w:rFonts w:cstheme="minorHAnsi"/>
          <w:b/>
          <w:bCs/>
          <w:sz w:val="24"/>
          <w:rtl/>
        </w:rPr>
      </w:pPr>
      <w:r w:rsidRPr="00A30404">
        <w:rPr>
          <w:rFonts w:cstheme="minorHAnsi"/>
          <w:b/>
          <w:bCs/>
          <w:sz w:val="24"/>
          <w:highlight w:val="yellow"/>
          <w:rtl/>
        </w:rPr>
        <w:t>שפור באמצעות השבחה אגרוטכנית הוא מוגבל</w:t>
      </w:r>
      <w:r>
        <w:rPr>
          <w:rFonts w:cstheme="minorHAnsi" w:hint="cs"/>
          <w:b/>
          <w:bCs/>
          <w:sz w:val="24"/>
          <w:highlight w:val="yellow"/>
          <w:rtl/>
        </w:rPr>
        <w:t xml:space="preserve"> </w:t>
      </w:r>
      <w:r w:rsidRPr="00A30404">
        <w:rPr>
          <w:rFonts w:cstheme="minorHAnsi"/>
          <w:b/>
          <w:bCs/>
          <w:sz w:val="24"/>
          <w:highlight w:val="yellow"/>
          <w:rtl/>
        </w:rPr>
        <w:t>והשינוי מתרחש רק ביצור החי המטופל ולא בצאצאיו. לעומת זאת, בהשבחה גנטית אין גבול למה שניתן לעשות</w:t>
      </w:r>
      <w:r>
        <w:rPr>
          <w:rFonts w:cstheme="minorHAnsi" w:hint="cs"/>
          <w:b/>
          <w:bCs/>
          <w:sz w:val="24"/>
          <w:highlight w:val="yellow"/>
          <w:rtl/>
        </w:rPr>
        <w:t>,</w:t>
      </w:r>
      <w:r w:rsidRPr="00A30404">
        <w:rPr>
          <w:rFonts w:cstheme="minorHAnsi"/>
          <w:b/>
          <w:bCs/>
          <w:sz w:val="24"/>
          <w:highlight w:val="yellow"/>
          <w:rtl/>
        </w:rPr>
        <w:t xml:space="preserve"> בנוסף השינוי הגנטי </w:t>
      </w:r>
      <w:r>
        <w:rPr>
          <w:rFonts w:cstheme="minorHAnsi" w:hint="cs"/>
          <w:b/>
          <w:bCs/>
          <w:sz w:val="24"/>
          <w:highlight w:val="yellow"/>
          <w:rtl/>
        </w:rPr>
        <w:t>נשמר ו</w:t>
      </w:r>
      <w:r w:rsidRPr="00A30404">
        <w:rPr>
          <w:rFonts w:cstheme="minorHAnsi"/>
          <w:b/>
          <w:bCs/>
          <w:sz w:val="24"/>
          <w:highlight w:val="yellow"/>
          <w:rtl/>
        </w:rPr>
        <w:t>מועבר לצאצאי</w:t>
      </w:r>
      <w:r>
        <w:rPr>
          <w:rFonts w:cstheme="minorHAnsi" w:hint="cs"/>
          <w:b/>
          <w:bCs/>
          <w:sz w:val="24"/>
          <w:highlight w:val="yellow"/>
          <w:rtl/>
        </w:rPr>
        <w:t>ם.</w:t>
      </w:r>
      <w:r w:rsidRPr="00A30404">
        <w:rPr>
          <w:rFonts w:cstheme="minorHAnsi"/>
          <w:b/>
          <w:bCs/>
          <w:sz w:val="24"/>
          <w:rtl/>
        </w:rPr>
        <w:t xml:space="preserve"> </w:t>
      </w:r>
    </w:p>
    <w:p w:rsidR="00056716" w:rsidRPr="00A30404" w:rsidRDefault="00056716" w:rsidP="00056716">
      <w:pPr>
        <w:ind w:left="90"/>
        <w:rPr>
          <w:rFonts w:cstheme="minorHAnsi"/>
          <w:b/>
          <w:bCs/>
          <w:sz w:val="24"/>
          <w:rtl/>
        </w:rPr>
      </w:pPr>
      <w:r w:rsidRPr="00A30404">
        <w:rPr>
          <w:rFonts w:cstheme="minorHAnsi"/>
          <w:b/>
          <w:bCs/>
          <w:sz w:val="24"/>
          <w:highlight w:val="yellow"/>
          <w:rtl/>
        </w:rPr>
        <w:t>השבחה גנטית של צמחים ובע"ח נעשית באופן רציף לאורך ההיסטוריה.</w:t>
      </w:r>
    </w:p>
    <w:p w:rsidR="002D370F" w:rsidRPr="00267053" w:rsidRDefault="002D370F" w:rsidP="009F0B9B">
      <w:pPr>
        <w:ind w:left="84"/>
        <w:rPr>
          <w:rFonts w:cstheme="minorHAnsi"/>
          <w:b/>
          <w:bCs/>
          <w:sz w:val="24"/>
          <w:rtl/>
        </w:rPr>
      </w:pPr>
    </w:p>
    <w:p w:rsidR="003C004C" w:rsidRPr="002D370F" w:rsidRDefault="003C004C" w:rsidP="00416A78">
      <w:pPr>
        <w:pStyle w:val="a7"/>
        <w:numPr>
          <w:ilvl w:val="0"/>
          <w:numId w:val="19"/>
        </w:numPr>
        <w:rPr>
          <w:rFonts w:cstheme="minorHAnsi"/>
          <w:b/>
          <w:bCs/>
          <w:color w:val="C00000"/>
          <w:sz w:val="28"/>
          <w:szCs w:val="28"/>
          <w:rtl/>
        </w:rPr>
      </w:pPr>
      <w:r w:rsidRPr="002D370F">
        <w:rPr>
          <w:rFonts w:cstheme="minorHAnsi"/>
          <w:b/>
          <w:bCs/>
          <w:color w:val="C00000"/>
          <w:sz w:val="28"/>
          <w:szCs w:val="28"/>
          <w:rtl/>
        </w:rPr>
        <w:t>מושגים בסיסיים בגנטיקה</w:t>
      </w:r>
      <w:r w:rsidR="005A11C6" w:rsidRPr="002D370F">
        <w:rPr>
          <w:rFonts w:cstheme="minorHAnsi"/>
          <w:b/>
          <w:bCs/>
          <w:color w:val="C00000"/>
          <w:sz w:val="24"/>
          <w:szCs w:val="24"/>
          <w:vertAlign w:val="superscript"/>
          <w:rtl/>
        </w:rPr>
        <w:t>[1]</w:t>
      </w:r>
    </w:p>
    <w:p w:rsidR="005654CF" w:rsidRPr="00267053" w:rsidRDefault="005654CF" w:rsidP="009F0B9B">
      <w:pPr>
        <w:ind w:left="84"/>
        <w:rPr>
          <w:rFonts w:cstheme="minorHAnsi"/>
          <w:sz w:val="24"/>
          <w:u w:val="single"/>
          <w:rtl/>
        </w:rPr>
      </w:pPr>
      <w:r w:rsidRPr="00267053">
        <w:rPr>
          <w:rFonts w:cstheme="minorHAnsi"/>
          <w:sz w:val="24"/>
          <w:u w:val="single"/>
          <w:rtl/>
        </w:rPr>
        <w:t>בכדי להבין כיצד מתבצעת השבחה גנטית, ראשית עלינו להכיר את עולם המושגים בתחום זה:</w:t>
      </w:r>
    </w:p>
    <w:p w:rsidR="00DA72EC" w:rsidRPr="00267053" w:rsidRDefault="003C004C" w:rsidP="005A11C6">
      <w:pPr>
        <w:ind w:left="84"/>
        <w:rPr>
          <w:rFonts w:cstheme="minorHAnsi"/>
          <w:b/>
          <w:bCs/>
          <w:szCs w:val="22"/>
          <w:rtl/>
        </w:rPr>
      </w:pPr>
      <w:r w:rsidRPr="00267053">
        <w:rPr>
          <w:rFonts w:cstheme="minorHAnsi"/>
          <w:b/>
          <w:bCs/>
          <w:szCs w:val="22"/>
          <w:rtl/>
        </w:rPr>
        <w:t>ייצור</w:t>
      </w:r>
      <w:r w:rsidR="00DA72EC" w:rsidRPr="00267053">
        <w:rPr>
          <w:rFonts w:cstheme="minorHAnsi"/>
          <w:b/>
          <w:bCs/>
          <w:szCs w:val="22"/>
          <w:rtl/>
        </w:rPr>
        <w:t>-</w:t>
      </w:r>
      <w:r w:rsidRPr="00267053">
        <w:rPr>
          <w:rFonts w:cstheme="minorHAnsi"/>
          <w:b/>
          <w:bCs/>
          <w:szCs w:val="22"/>
          <w:rtl/>
        </w:rPr>
        <w:t>חי (אורגניזם)</w:t>
      </w:r>
      <w:r w:rsidR="00223C7A" w:rsidRPr="00267053">
        <w:rPr>
          <w:rFonts w:cstheme="minorHAnsi"/>
          <w:b/>
          <w:bCs/>
          <w:szCs w:val="22"/>
          <w:rtl/>
        </w:rPr>
        <w:t xml:space="preserve">: </w:t>
      </w:r>
      <w:r w:rsidR="00DA72EC" w:rsidRPr="00267053">
        <w:rPr>
          <w:rFonts w:cstheme="minorHAnsi"/>
          <w:b/>
          <w:bCs/>
          <w:szCs w:val="22"/>
          <w:rtl/>
        </w:rPr>
        <w:t>החוק הראשון לקביעת מי הם</w:t>
      </w:r>
      <w:r w:rsidR="00223C7A" w:rsidRPr="00267053">
        <w:rPr>
          <w:rFonts w:cstheme="minorHAnsi"/>
          <w:b/>
          <w:bCs/>
          <w:szCs w:val="22"/>
          <w:rtl/>
        </w:rPr>
        <w:t xml:space="preserve"> יצורים</w:t>
      </w:r>
      <w:r w:rsidR="00DA72EC" w:rsidRPr="00267053">
        <w:rPr>
          <w:rFonts w:cstheme="minorHAnsi"/>
          <w:b/>
          <w:bCs/>
          <w:szCs w:val="22"/>
          <w:rtl/>
        </w:rPr>
        <w:t>-</w:t>
      </w:r>
      <w:r w:rsidR="00223C7A" w:rsidRPr="00267053">
        <w:rPr>
          <w:rFonts w:cstheme="minorHAnsi"/>
          <w:b/>
          <w:bCs/>
          <w:szCs w:val="22"/>
          <w:rtl/>
        </w:rPr>
        <w:t xml:space="preserve">חיים </w:t>
      </w:r>
      <w:r w:rsidR="00DA72EC" w:rsidRPr="00267053">
        <w:rPr>
          <w:rFonts w:cstheme="minorHAnsi"/>
          <w:b/>
          <w:bCs/>
          <w:szCs w:val="22"/>
          <w:rtl/>
        </w:rPr>
        <w:t xml:space="preserve">הוא שהם מקיימים את כל </w:t>
      </w:r>
      <w:r w:rsidR="00223C7A" w:rsidRPr="00267053">
        <w:rPr>
          <w:rFonts w:cstheme="minorHAnsi"/>
          <w:b/>
          <w:bCs/>
          <w:szCs w:val="22"/>
          <w:rtl/>
        </w:rPr>
        <w:t xml:space="preserve">מאפייני החיים. </w:t>
      </w:r>
    </w:p>
    <w:p w:rsidR="00223C7A" w:rsidRPr="00267053" w:rsidRDefault="00223C7A" w:rsidP="005A11C6">
      <w:pPr>
        <w:ind w:left="84"/>
        <w:rPr>
          <w:rFonts w:cstheme="minorHAnsi"/>
          <w:b/>
          <w:bCs/>
          <w:szCs w:val="22"/>
          <w:rtl/>
        </w:rPr>
      </w:pPr>
      <w:r w:rsidRPr="00267053">
        <w:rPr>
          <w:rFonts w:cstheme="minorHAnsi"/>
          <w:b/>
          <w:bCs/>
          <w:szCs w:val="22"/>
          <w:rtl/>
        </w:rPr>
        <w:t xml:space="preserve">אחד </w:t>
      </w:r>
      <w:r w:rsidR="00DA72EC" w:rsidRPr="00267053">
        <w:rPr>
          <w:rFonts w:cstheme="minorHAnsi"/>
          <w:b/>
          <w:bCs/>
          <w:szCs w:val="22"/>
          <w:rtl/>
        </w:rPr>
        <w:t>מאפייני החיים:</w:t>
      </w:r>
      <w:r w:rsidRPr="00267053">
        <w:rPr>
          <w:rFonts w:cstheme="minorHAnsi"/>
          <w:b/>
          <w:bCs/>
          <w:szCs w:val="22"/>
          <w:rtl/>
        </w:rPr>
        <w:t xml:space="preserve"> כל היצורים</w:t>
      </w:r>
      <w:r w:rsidR="00DA72EC" w:rsidRPr="00267053">
        <w:rPr>
          <w:rFonts w:cstheme="minorHAnsi"/>
          <w:b/>
          <w:bCs/>
          <w:szCs w:val="22"/>
          <w:rtl/>
        </w:rPr>
        <w:t>-</w:t>
      </w:r>
      <w:r w:rsidRPr="00267053">
        <w:rPr>
          <w:rFonts w:cstheme="minorHAnsi"/>
          <w:b/>
          <w:bCs/>
          <w:szCs w:val="22"/>
          <w:rtl/>
        </w:rPr>
        <w:t>החיים בנויים מתא אחד או ממספר רב של תאים.</w:t>
      </w:r>
    </w:p>
    <w:p w:rsidR="00DA72EC" w:rsidRPr="00267053" w:rsidRDefault="003C004C" w:rsidP="005A11C6">
      <w:pPr>
        <w:ind w:left="84"/>
        <w:rPr>
          <w:rFonts w:cstheme="minorHAnsi"/>
          <w:b/>
          <w:bCs/>
          <w:szCs w:val="22"/>
          <w:rtl/>
        </w:rPr>
      </w:pPr>
      <w:r w:rsidRPr="00267053">
        <w:rPr>
          <w:rFonts w:cstheme="minorHAnsi"/>
          <w:b/>
          <w:bCs/>
          <w:szCs w:val="22"/>
          <w:rtl/>
        </w:rPr>
        <w:t>תאים</w:t>
      </w:r>
      <w:r w:rsidR="00223C7A" w:rsidRPr="00267053">
        <w:rPr>
          <w:rFonts w:cstheme="minorHAnsi"/>
          <w:b/>
          <w:bCs/>
          <w:szCs w:val="22"/>
          <w:rtl/>
        </w:rPr>
        <w:t xml:space="preserve">: </w:t>
      </w:r>
      <w:r w:rsidR="00DA72EC" w:rsidRPr="00267053">
        <w:rPr>
          <w:rFonts w:cstheme="minorHAnsi"/>
          <w:b/>
          <w:bCs/>
          <w:szCs w:val="22"/>
          <w:rtl/>
        </w:rPr>
        <w:t xml:space="preserve">כמו אבן בניין המרכיבה את הייצור בחי. ישנם </w:t>
      </w:r>
      <w:bookmarkStart w:id="5" w:name="_Hlk86220745"/>
      <w:r w:rsidR="00DA72EC" w:rsidRPr="00267053">
        <w:rPr>
          <w:rFonts w:cstheme="minorHAnsi"/>
          <w:b/>
          <w:bCs/>
          <w:szCs w:val="22"/>
          <w:rtl/>
        </w:rPr>
        <w:t>תאים סומטיים (רגילים) ותאי מין.</w:t>
      </w:r>
    </w:p>
    <w:bookmarkEnd w:id="5"/>
    <w:p w:rsidR="00DA72EC" w:rsidRPr="00267053" w:rsidRDefault="00223C7A" w:rsidP="005A11C6">
      <w:pPr>
        <w:ind w:left="84"/>
        <w:rPr>
          <w:rFonts w:cstheme="minorHAnsi"/>
          <w:b/>
          <w:bCs/>
          <w:szCs w:val="22"/>
          <w:rtl/>
        </w:rPr>
      </w:pPr>
      <w:r w:rsidRPr="00267053">
        <w:rPr>
          <w:rFonts w:cstheme="minorHAnsi"/>
          <w:b/>
          <w:bCs/>
          <w:szCs w:val="22"/>
          <w:rtl/>
        </w:rPr>
        <w:t xml:space="preserve">בכל תא </w:t>
      </w:r>
      <w:r w:rsidR="00DA72EC" w:rsidRPr="00267053">
        <w:rPr>
          <w:rFonts w:cstheme="minorHAnsi"/>
          <w:b/>
          <w:bCs/>
          <w:szCs w:val="22"/>
          <w:rtl/>
        </w:rPr>
        <w:t>סומטי</w:t>
      </w:r>
      <w:r w:rsidRPr="00267053">
        <w:rPr>
          <w:rFonts w:cstheme="minorHAnsi"/>
          <w:b/>
          <w:bCs/>
          <w:szCs w:val="22"/>
          <w:rtl/>
        </w:rPr>
        <w:t xml:space="preserve"> </w:t>
      </w:r>
      <w:r w:rsidR="00DA72EC" w:rsidRPr="00267053">
        <w:rPr>
          <w:rFonts w:cstheme="minorHAnsi"/>
          <w:b/>
          <w:bCs/>
          <w:szCs w:val="22"/>
          <w:rtl/>
        </w:rPr>
        <w:t xml:space="preserve">בייצור-החי </w:t>
      </w:r>
      <w:r w:rsidRPr="00267053">
        <w:rPr>
          <w:rFonts w:cstheme="minorHAnsi"/>
          <w:b/>
          <w:bCs/>
          <w:szCs w:val="22"/>
          <w:rtl/>
        </w:rPr>
        <w:t>מצוי צופן</w:t>
      </w:r>
      <w:r w:rsidR="00DA72EC" w:rsidRPr="00267053">
        <w:rPr>
          <w:rFonts w:cstheme="minorHAnsi"/>
          <w:b/>
          <w:bCs/>
          <w:szCs w:val="22"/>
          <w:rtl/>
        </w:rPr>
        <w:t xml:space="preserve"> (</w:t>
      </w:r>
      <w:r w:rsidRPr="00267053">
        <w:rPr>
          <w:rFonts w:cstheme="minorHAnsi"/>
          <w:b/>
          <w:bCs/>
          <w:szCs w:val="22"/>
          <w:rtl/>
        </w:rPr>
        <w:t>קוד</w:t>
      </w:r>
      <w:r w:rsidR="00DA72EC" w:rsidRPr="00267053">
        <w:rPr>
          <w:rFonts w:cstheme="minorHAnsi"/>
          <w:b/>
          <w:bCs/>
          <w:szCs w:val="22"/>
          <w:rtl/>
        </w:rPr>
        <w:t>)</w:t>
      </w:r>
      <w:r w:rsidRPr="00267053">
        <w:rPr>
          <w:rFonts w:cstheme="minorHAnsi"/>
          <w:b/>
          <w:bCs/>
          <w:szCs w:val="22"/>
          <w:rtl/>
        </w:rPr>
        <w:t xml:space="preserve"> שכל </w:t>
      </w:r>
      <w:r w:rsidR="00DA72EC" w:rsidRPr="00267053">
        <w:rPr>
          <w:rFonts w:cstheme="minorHAnsi"/>
          <w:b/>
          <w:bCs/>
          <w:szCs w:val="22"/>
          <w:rtl/>
        </w:rPr>
        <w:t>תרגום (</w:t>
      </w:r>
      <w:r w:rsidRPr="00267053">
        <w:rPr>
          <w:rFonts w:cstheme="minorHAnsi"/>
          <w:b/>
          <w:bCs/>
          <w:szCs w:val="22"/>
          <w:rtl/>
        </w:rPr>
        <w:t>קידוד</w:t>
      </w:r>
      <w:r w:rsidR="00DA72EC" w:rsidRPr="00267053">
        <w:rPr>
          <w:rFonts w:cstheme="minorHAnsi"/>
          <w:b/>
          <w:bCs/>
          <w:szCs w:val="22"/>
          <w:rtl/>
        </w:rPr>
        <w:t xml:space="preserve">) </w:t>
      </w:r>
      <w:r w:rsidRPr="00267053">
        <w:rPr>
          <w:rFonts w:cstheme="minorHAnsi"/>
          <w:b/>
          <w:bCs/>
          <w:szCs w:val="22"/>
          <w:rtl/>
        </w:rPr>
        <w:t xml:space="preserve">שלו </w:t>
      </w:r>
      <w:r w:rsidR="00DA72EC" w:rsidRPr="00267053">
        <w:rPr>
          <w:rFonts w:cstheme="minorHAnsi"/>
          <w:b/>
          <w:bCs/>
          <w:szCs w:val="22"/>
          <w:rtl/>
        </w:rPr>
        <w:t>מאפשר את הייצור של כל הייצור החי</w:t>
      </w:r>
      <w:r w:rsidRPr="00267053">
        <w:rPr>
          <w:rFonts w:cstheme="minorHAnsi"/>
          <w:b/>
          <w:bCs/>
          <w:szCs w:val="22"/>
          <w:rtl/>
        </w:rPr>
        <w:t xml:space="preserve"> </w:t>
      </w:r>
      <w:r w:rsidR="00DA72EC" w:rsidRPr="00267053">
        <w:rPr>
          <w:rFonts w:cstheme="minorHAnsi"/>
          <w:b/>
          <w:bCs/>
          <w:szCs w:val="22"/>
          <w:rtl/>
        </w:rPr>
        <w:t xml:space="preserve">או כל חלק הבונה את הייצור החי </w:t>
      </w:r>
      <w:r w:rsidRPr="00267053">
        <w:rPr>
          <w:rFonts w:cstheme="minorHAnsi"/>
          <w:b/>
          <w:bCs/>
          <w:szCs w:val="22"/>
          <w:rtl/>
        </w:rPr>
        <w:t>(בדומה לדף הוראות לבניית ארון של איקאה)</w:t>
      </w:r>
      <w:r w:rsidR="00F35A43" w:rsidRPr="00267053">
        <w:rPr>
          <w:rFonts w:cstheme="minorHAnsi"/>
          <w:b/>
          <w:bCs/>
          <w:szCs w:val="22"/>
          <w:rtl/>
        </w:rPr>
        <w:t>, הצופן הזה הוא מעיין "ספר החיים"</w:t>
      </w:r>
      <w:r w:rsidRPr="00267053">
        <w:rPr>
          <w:rFonts w:cstheme="minorHAnsi"/>
          <w:b/>
          <w:bCs/>
          <w:szCs w:val="22"/>
          <w:rtl/>
        </w:rPr>
        <w:t>.</w:t>
      </w:r>
    </w:p>
    <w:p w:rsidR="003C004C" w:rsidRPr="00267053" w:rsidRDefault="00DA72EC" w:rsidP="005A11C6">
      <w:pPr>
        <w:ind w:left="84"/>
        <w:rPr>
          <w:rFonts w:cstheme="minorHAnsi"/>
          <w:b/>
          <w:bCs/>
          <w:szCs w:val="22"/>
          <w:rtl/>
        </w:rPr>
      </w:pPr>
      <w:r w:rsidRPr="00267053">
        <w:rPr>
          <w:rFonts w:cstheme="minorHAnsi"/>
          <w:b/>
          <w:bCs/>
          <w:szCs w:val="22"/>
          <w:highlight w:val="yellow"/>
          <w:rtl/>
        </w:rPr>
        <w:t xml:space="preserve">חשוב </w:t>
      </w:r>
      <w:r w:rsidR="00F35A43" w:rsidRPr="00267053">
        <w:rPr>
          <w:rFonts w:cstheme="minorHAnsi"/>
          <w:b/>
          <w:bCs/>
          <w:szCs w:val="22"/>
          <w:highlight w:val="yellow"/>
          <w:rtl/>
        </w:rPr>
        <w:t>לזכור:</w:t>
      </w:r>
      <w:r w:rsidRPr="00267053">
        <w:rPr>
          <w:rFonts w:cstheme="minorHAnsi"/>
          <w:b/>
          <w:bCs/>
          <w:szCs w:val="22"/>
          <w:highlight w:val="yellow"/>
          <w:rtl/>
        </w:rPr>
        <w:t xml:space="preserve"> </w:t>
      </w:r>
      <w:bookmarkStart w:id="6" w:name="_Hlk86220756"/>
      <w:r w:rsidRPr="00267053">
        <w:rPr>
          <w:rFonts w:cstheme="minorHAnsi"/>
          <w:b/>
          <w:bCs/>
          <w:szCs w:val="22"/>
          <w:highlight w:val="yellow"/>
          <w:rtl/>
        </w:rPr>
        <w:t xml:space="preserve">בכל תא </w:t>
      </w:r>
      <w:r w:rsidR="00F35A43" w:rsidRPr="00267053">
        <w:rPr>
          <w:rFonts w:cstheme="minorHAnsi"/>
          <w:b/>
          <w:bCs/>
          <w:szCs w:val="22"/>
          <w:highlight w:val="yellow"/>
          <w:rtl/>
        </w:rPr>
        <w:t xml:space="preserve">סומטי </w:t>
      </w:r>
      <w:r w:rsidRPr="00267053">
        <w:rPr>
          <w:rFonts w:cstheme="minorHAnsi"/>
          <w:b/>
          <w:bCs/>
          <w:szCs w:val="22"/>
          <w:highlight w:val="yellow"/>
          <w:rtl/>
        </w:rPr>
        <w:t xml:space="preserve">בגוף יש את כל ההוראות לייצור הגוף, גם </w:t>
      </w:r>
      <w:r w:rsidR="00F35A43" w:rsidRPr="00267053">
        <w:rPr>
          <w:rFonts w:cstheme="minorHAnsi"/>
          <w:b/>
          <w:bCs/>
          <w:szCs w:val="22"/>
          <w:highlight w:val="yellow"/>
          <w:rtl/>
        </w:rPr>
        <w:t>בתא המצוי בעיניים יש את כל ההוראות לייצר רגליים.</w:t>
      </w:r>
      <w:r w:rsidR="00223C7A" w:rsidRPr="00267053">
        <w:rPr>
          <w:rFonts w:cstheme="minorHAnsi"/>
          <w:b/>
          <w:bCs/>
          <w:szCs w:val="22"/>
          <w:rtl/>
        </w:rPr>
        <w:t xml:space="preserve">  </w:t>
      </w:r>
      <w:bookmarkEnd w:id="6"/>
    </w:p>
    <w:p w:rsidR="00F35A43" w:rsidRPr="00267053" w:rsidRDefault="003C004C" w:rsidP="005A11C6">
      <w:pPr>
        <w:ind w:left="84"/>
        <w:rPr>
          <w:rFonts w:cstheme="minorHAnsi"/>
          <w:b/>
          <w:bCs/>
          <w:szCs w:val="22"/>
          <w:rtl/>
        </w:rPr>
      </w:pPr>
      <w:r w:rsidRPr="00267053">
        <w:rPr>
          <w:rFonts w:cstheme="minorHAnsi"/>
          <w:b/>
          <w:bCs/>
          <w:szCs w:val="22"/>
          <w:rtl/>
        </w:rPr>
        <w:t xml:space="preserve">שפת </w:t>
      </w:r>
      <w:r w:rsidR="00F35A43" w:rsidRPr="00267053">
        <w:rPr>
          <w:rFonts w:cstheme="minorHAnsi"/>
          <w:b/>
          <w:bCs/>
          <w:szCs w:val="22"/>
          <w:rtl/>
        </w:rPr>
        <w:t xml:space="preserve">ספר </w:t>
      </w:r>
      <w:r w:rsidRPr="00267053">
        <w:rPr>
          <w:rFonts w:cstheme="minorHAnsi"/>
          <w:b/>
          <w:bCs/>
          <w:szCs w:val="22"/>
          <w:rtl/>
        </w:rPr>
        <w:t>החיים</w:t>
      </w:r>
      <w:r w:rsidR="00223C7A" w:rsidRPr="00267053">
        <w:rPr>
          <w:rFonts w:cstheme="minorHAnsi"/>
          <w:b/>
          <w:bCs/>
          <w:szCs w:val="22"/>
          <w:rtl/>
        </w:rPr>
        <w:t xml:space="preserve">: שפת החיים </w:t>
      </w:r>
      <w:r w:rsidR="00F35A43" w:rsidRPr="00267053">
        <w:rPr>
          <w:rFonts w:cstheme="minorHAnsi"/>
          <w:b/>
          <w:bCs/>
          <w:szCs w:val="22"/>
          <w:rtl/>
        </w:rPr>
        <w:t>המצויה בתאים, משותפת לכל מגוון היצורים החיים (מחיידק ועד פיל ועד עץ).</w:t>
      </w:r>
    </w:p>
    <w:p w:rsidR="003C004C" w:rsidRPr="00267053" w:rsidRDefault="00F35A43" w:rsidP="005A11C6">
      <w:pPr>
        <w:ind w:left="84"/>
        <w:rPr>
          <w:rFonts w:cstheme="minorHAnsi"/>
          <w:b/>
          <w:bCs/>
          <w:szCs w:val="22"/>
          <w:rtl/>
        </w:rPr>
      </w:pPr>
      <w:r w:rsidRPr="00267053">
        <w:rPr>
          <w:rFonts w:cstheme="minorHAnsi"/>
          <w:b/>
          <w:bCs/>
          <w:szCs w:val="22"/>
          <w:highlight w:val="yellow"/>
          <w:rtl/>
        </w:rPr>
        <w:t xml:space="preserve">חשוב לזכור: כי </w:t>
      </w:r>
      <w:r w:rsidR="00223C7A" w:rsidRPr="00267053">
        <w:rPr>
          <w:rFonts w:cstheme="minorHAnsi"/>
          <w:b/>
          <w:bCs/>
          <w:szCs w:val="22"/>
          <w:highlight w:val="yellow"/>
          <w:rtl/>
        </w:rPr>
        <w:t xml:space="preserve">השפה היא אחידה אבל לכל </w:t>
      </w:r>
      <w:r w:rsidRPr="00267053">
        <w:rPr>
          <w:rFonts w:cstheme="minorHAnsi"/>
          <w:b/>
          <w:bCs/>
          <w:szCs w:val="22"/>
          <w:highlight w:val="yellow"/>
          <w:rtl/>
        </w:rPr>
        <w:t xml:space="preserve">מין ואפילו לכל </w:t>
      </w:r>
      <w:r w:rsidR="00223C7A" w:rsidRPr="00267053">
        <w:rPr>
          <w:rFonts w:cstheme="minorHAnsi"/>
          <w:b/>
          <w:bCs/>
          <w:szCs w:val="22"/>
          <w:highlight w:val="yellow"/>
          <w:rtl/>
        </w:rPr>
        <w:t>פרט יש צופן</w:t>
      </w:r>
      <w:r w:rsidRPr="00267053">
        <w:rPr>
          <w:rFonts w:cstheme="minorHAnsi"/>
          <w:b/>
          <w:bCs/>
          <w:szCs w:val="22"/>
          <w:highlight w:val="yellow"/>
          <w:rtl/>
        </w:rPr>
        <w:t xml:space="preserve"> ייחודי לו</w:t>
      </w:r>
      <w:r w:rsidR="00223C7A" w:rsidRPr="00267053">
        <w:rPr>
          <w:rFonts w:cstheme="minorHAnsi"/>
          <w:b/>
          <w:bCs/>
          <w:szCs w:val="22"/>
          <w:highlight w:val="yellow"/>
          <w:rtl/>
        </w:rPr>
        <w:t>.</w:t>
      </w:r>
    </w:p>
    <w:p w:rsidR="001829DC" w:rsidRPr="00267053" w:rsidRDefault="001829DC" w:rsidP="009F0B9B">
      <w:pPr>
        <w:ind w:left="84"/>
        <w:rPr>
          <w:rFonts w:cstheme="minorHAnsi"/>
          <w:b/>
          <w:bCs/>
          <w:szCs w:val="22"/>
          <w:rtl/>
        </w:rPr>
      </w:pPr>
      <w:r w:rsidRPr="00267053">
        <w:rPr>
          <w:rFonts w:cstheme="minorHAnsi"/>
          <w:b/>
          <w:bCs/>
          <w:noProof/>
          <w:szCs w:val="22"/>
        </w:rPr>
        <w:lastRenderedPageBreak/>
        <w:drawing>
          <wp:inline distT="0" distB="0" distL="0" distR="0">
            <wp:extent cx="5035245" cy="2266950"/>
            <wp:effectExtent l="19050" t="19050" r="13335" b="19050"/>
            <wp:docPr id="4" name="תמונה 4" descr="https://upload.wikimedia.org/wikipedia/commons/8/85/Celldi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8/85/Celldif.png"/>
                    <pic:cNvPicPr>
                      <a:picLocks noChangeAspect="1" noChangeArrowheads="1"/>
                    </pic:cNvPicPr>
                  </pic:nvPicPr>
                  <pic:blipFill rotWithShape="1">
                    <a:blip r:embed="rId8">
                      <a:extLst>
                        <a:ext uri="{28A0092B-C50C-407E-A947-70E740481C1C}">
                          <a14:useLocalDpi xmlns:a14="http://schemas.microsoft.com/office/drawing/2010/main" val="0"/>
                        </a:ext>
                      </a:extLst>
                    </a:blip>
                    <a:srcRect l="4466" t="9312" r="5826" b="6477"/>
                    <a:stretch/>
                  </pic:blipFill>
                  <pic:spPr bwMode="auto">
                    <a:xfrm>
                      <a:off x="0" y="0"/>
                      <a:ext cx="5037864" cy="2268129"/>
                    </a:xfrm>
                    <a:prstGeom prst="rect">
                      <a:avLst/>
                    </a:prstGeom>
                    <a:noFill/>
                    <a:ln w="19050">
                      <a:solidFill>
                        <a:schemeClr val="tx1"/>
                      </a:solidFill>
                    </a:ln>
                    <a:extLst>
                      <a:ext uri="{53640926-AAD7-44D8-BBD7-CCE9431645EC}">
                        <a14:shadowObscured xmlns:a14="http://schemas.microsoft.com/office/drawing/2010/main"/>
                      </a:ext>
                    </a:extLst>
                  </pic:spPr>
                </pic:pic>
              </a:graphicData>
            </a:graphic>
          </wp:inline>
        </w:drawing>
      </w:r>
    </w:p>
    <w:p w:rsidR="001829DC" w:rsidRPr="00C03F0B" w:rsidRDefault="001829DC" w:rsidP="009F0B9B">
      <w:pPr>
        <w:ind w:left="84"/>
        <w:rPr>
          <w:rFonts w:cstheme="minorHAnsi"/>
          <w:b/>
          <w:bCs/>
          <w:color w:val="1F497D" w:themeColor="text2"/>
          <w:sz w:val="18"/>
          <w:szCs w:val="18"/>
          <w:rtl/>
        </w:rPr>
      </w:pPr>
      <w:r w:rsidRPr="00C03F0B">
        <w:rPr>
          <w:rFonts w:cstheme="minorHAnsi"/>
          <w:b/>
          <w:bCs/>
          <w:color w:val="1F497D" w:themeColor="text2"/>
          <w:sz w:val="18"/>
          <w:szCs w:val="18"/>
          <w:rtl/>
        </w:rPr>
        <w:t>באיור: תא של חיידק (פרוקריוטי) בתוך חלל התא הכללי מתרחשות כלל פעולות התא ומצויים כלל חלקי התא, כולל ה-</w:t>
      </w:r>
      <w:r w:rsidRPr="00C03F0B">
        <w:rPr>
          <w:rFonts w:cstheme="minorHAnsi"/>
          <w:b/>
          <w:bCs/>
          <w:color w:val="1F497D" w:themeColor="text2"/>
          <w:sz w:val="18"/>
          <w:szCs w:val="18"/>
        </w:rPr>
        <w:t>DNA</w:t>
      </w:r>
      <w:r w:rsidRPr="00C03F0B">
        <w:rPr>
          <w:rFonts w:cstheme="minorHAnsi"/>
          <w:b/>
          <w:bCs/>
          <w:color w:val="1F497D" w:themeColor="text2"/>
          <w:sz w:val="18"/>
          <w:szCs w:val="18"/>
          <w:rtl/>
        </w:rPr>
        <w:t xml:space="preserve">. משמאל: תא של בע"ח </w:t>
      </w:r>
      <w:r w:rsidR="0081169E" w:rsidRPr="00C03F0B">
        <w:rPr>
          <w:rFonts w:cstheme="minorHAnsi"/>
          <w:b/>
          <w:bCs/>
          <w:color w:val="1F497D" w:themeColor="text2"/>
          <w:sz w:val="18"/>
          <w:szCs w:val="18"/>
          <w:rtl/>
        </w:rPr>
        <w:t xml:space="preserve">או פטרייה </w:t>
      </w:r>
      <w:r w:rsidRPr="00C03F0B">
        <w:rPr>
          <w:rFonts w:cstheme="minorHAnsi"/>
          <w:b/>
          <w:bCs/>
          <w:color w:val="1F497D" w:themeColor="text2"/>
          <w:sz w:val="18"/>
          <w:szCs w:val="18"/>
          <w:rtl/>
        </w:rPr>
        <w:t>(איק</w:t>
      </w:r>
      <w:r w:rsidR="0081169E" w:rsidRPr="00C03F0B">
        <w:rPr>
          <w:rFonts w:cstheme="minorHAnsi"/>
          <w:b/>
          <w:bCs/>
          <w:color w:val="1F497D" w:themeColor="text2"/>
          <w:sz w:val="18"/>
          <w:szCs w:val="18"/>
          <w:rtl/>
        </w:rPr>
        <w:t>ריוטי) ובו בתוך הגרעין מצוי ה-</w:t>
      </w:r>
      <w:r w:rsidR="0081169E" w:rsidRPr="00C03F0B">
        <w:rPr>
          <w:rFonts w:cstheme="minorHAnsi"/>
          <w:b/>
          <w:bCs/>
          <w:color w:val="1F497D" w:themeColor="text2"/>
          <w:sz w:val="18"/>
          <w:szCs w:val="18"/>
        </w:rPr>
        <w:t>DNA</w:t>
      </w:r>
      <w:r w:rsidR="0081169E" w:rsidRPr="00C03F0B">
        <w:rPr>
          <w:rFonts w:cstheme="minorHAnsi"/>
          <w:b/>
          <w:bCs/>
          <w:color w:val="1F497D" w:themeColor="text2"/>
          <w:sz w:val="18"/>
          <w:szCs w:val="18"/>
          <w:rtl/>
        </w:rPr>
        <w:t xml:space="preserve"> באופן ממודר.</w:t>
      </w:r>
    </w:p>
    <w:p w:rsidR="00223C7A" w:rsidRPr="00267053" w:rsidRDefault="00223C7A" w:rsidP="009F0B9B">
      <w:pPr>
        <w:ind w:left="84"/>
        <w:rPr>
          <w:rFonts w:cstheme="minorHAnsi"/>
          <w:b/>
          <w:bCs/>
          <w:szCs w:val="22"/>
          <w:rtl/>
        </w:rPr>
      </w:pPr>
      <w:bookmarkStart w:id="7" w:name="_Hlk86220774"/>
      <w:r w:rsidRPr="00267053">
        <w:rPr>
          <w:rFonts w:cstheme="minorHAnsi"/>
          <w:b/>
          <w:bCs/>
          <w:szCs w:val="22"/>
          <w:rtl/>
        </w:rPr>
        <w:t xml:space="preserve">נוקלאוטידים: שפת החיים </w:t>
      </w:r>
      <w:r w:rsidR="00F35A43" w:rsidRPr="00267053">
        <w:rPr>
          <w:rFonts w:cstheme="minorHAnsi"/>
          <w:b/>
          <w:bCs/>
          <w:szCs w:val="22"/>
          <w:rtl/>
        </w:rPr>
        <w:t>בנויה</w:t>
      </w:r>
      <w:r w:rsidRPr="00267053">
        <w:rPr>
          <w:rFonts w:cstheme="minorHAnsi"/>
          <w:b/>
          <w:bCs/>
          <w:szCs w:val="22"/>
          <w:rtl/>
        </w:rPr>
        <w:t xml:space="preserve"> מ-4 אותיות בלבד (</w:t>
      </w:r>
      <w:r w:rsidRPr="00267053">
        <w:rPr>
          <w:rFonts w:cstheme="minorHAnsi"/>
          <w:b/>
          <w:bCs/>
          <w:szCs w:val="22"/>
        </w:rPr>
        <w:t>A</w:t>
      </w:r>
      <w:r w:rsidRPr="00267053">
        <w:rPr>
          <w:rFonts w:cstheme="minorHAnsi"/>
          <w:b/>
          <w:bCs/>
          <w:szCs w:val="22"/>
          <w:rtl/>
        </w:rPr>
        <w:t>;</w:t>
      </w:r>
      <w:r w:rsidRPr="00267053">
        <w:rPr>
          <w:rFonts w:cstheme="minorHAnsi"/>
          <w:b/>
          <w:bCs/>
          <w:szCs w:val="22"/>
        </w:rPr>
        <w:t>T</w:t>
      </w:r>
      <w:r w:rsidRPr="00267053">
        <w:rPr>
          <w:rFonts w:cstheme="minorHAnsi"/>
          <w:b/>
          <w:bCs/>
          <w:szCs w:val="22"/>
          <w:rtl/>
        </w:rPr>
        <w:t>;</w:t>
      </w:r>
      <w:r w:rsidRPr="00267053">
        <w:rPr>
          <w:rFonts w:cstheme="minorHAnsi"/>
          <w:b/>
          <w:bCs/>
          <w:szCs w:val="22"/>
        </w:rPr>
        <w:t>G</w:t>
      </w:r>
      <w:r w:rsidRPr="00267053">
        <w:rPr>
          <w:rFonts w:cstheme="minorHAnsi"/>
          <w:b/>
          <w:bCs/>
          <w:szCs w:val="22"/>
          <w:rtl/>
        </w:rPr>
        <w:t>;</w:t>
      </w:r>
      <w:r w:rsidRPr="00267053">
        <w:rPr>
          <w:rFonts w:cstheme="minorHAnsi"/>
          <w:b/>
          <w:bCs/>
          <w:szCs w:val="22"/>
        </w:rPr>
        <w:t>C</w:t>
      </w:r>
      <w:r w:rsidRPr="00267053">
        <w:rPr>
          <w:rFonts w:cstheme="minorHAnsi"/>
          <w:b/>
          <w:bCs/>
          <w:szCs w:val="22"/>
          <w:rtl/>
        </w:rPr>
        <w:t>)</w:t>
      </w:r>
      <w:r w:rsidR="00F35A43" w:rsidRPr="00267053">
        <w:rPr>
          <w:rFonts w:cstheme="minorHAnsi"/>
          <w:b/>
          <w:bCs/>
          <w:szCs w:val="22"/>
          <w:rtl/>
        </w:rPr>
        <w:t xml:space="preserve"> הנקראים נוקלאוטידים</w:t>
      </w:r>
      <w:r w:rsidRPr="00267053">
        <w:rPr>
          <w:rFonts w:cstheme="minorHAnsi"/>
          <w:b/>
          <w:bCs/>
          <w:szCs w:val="22"/>
        </w:rPr>
        <w:t xml:space="preserve"> </w:t>
      </w:r>
      <w:r w:rsidRPr="00267053">
        <w:rPr>
          <w:rFonts w:cstheme="minorHAnsi"/>
          <w:b/>
          <w:bCs/>
          <w:szCs w:val="22"/>
          <w:rtl/>
        </w:rPr>
        <w:t>ושילוב של ארבעת האותיות האלה מרכיב את כל הצפנים</w:t>
      </w:r>
      <w:r w:rsidR="00F35A43" w:rsidRPr="00267053">
        <w:rPr>
          <w:rFonts w:cstheme="minorHAnsi"/>
          <w:b/>
          <w:bCs/>
          <w:szCs w:val="22"/>
          <w:rtl/>
        </w:rPr>
        <w:t xml:space="preserve"> (ה</w:t>
      </w:r>
      <w:r w:rsidRPr="00267053">
        <w:rPr>
          <w:rFonts w:cstheme="minorHAnsi"/>
          <w:b/>
          <w:bCs/>
          <w:szCs w:val="22"/>
          <w:rtl/>
        </w:rPr>
        <w:t>קו</w:t>
      </w:r>
      <w:r w:rsidR="00F35A43" w:rsidRPr="00267053">
        <w:rPr>
          <w:rFonts w:cstheme="minorHAnsi"/>
          <w:b/>
          <w:bCs/>
          <w:szCs w:val="22"/>
          <w:rtl/>
        </w:rPr>
        <w:t>ד)</w:t>
      </w:r>
      <w:r w:rsidRPr="00267053">
        <w:rPr>
          <w:rFonts w:cstheme="minorHAnsi"/>
          <w:b/>
          <w:bCs/>
          <w:szCs w:val="22"/>
          <w:rtl/>
        </w:rPr>
        <w:t xml:space="preserve"> שמייצרים את כל עולם החי.</w:t>
      </w:r>
    </w:p>
    <w:p w:rsidR="003C004C" w:rsidRPr="00267053" w:rsidRDefault="003C004C" w:rsidP="009F0B9B">
      <w:pPr>
        <w:ind w:left="84"/>
        <w:rPr>
          <w:rFonts w:cstheme="minorHAnsi"/>
          <w:b/>
          <w:bCs/>
          <w:szCs w:val="22"/>
          <w:rtl/>
        </w:rPr>
      </w:pPr>
      <w:r w:rsidRPr="00267053">
        <w:rPr>
          <w:rFonts w:cstheme="minorHAnsi"/>
          <w:b/>
          <w:bCs/>
          <w:szCs w:val="22"/>
          <w:rtl/>
        </w:rPr>
        <w:t>גנום/</w:t>
      </w:r>
      <w:r w:rsidRPr="00267053">
        <w:rPr>
          <w:rFonts w:cstheme="minorHAnsi"/>
          <w:b/>
          <w:bCs/>
          <w:szCs w:val="22"/>
        </w:rPr>
        <w:t>DNA</w:t>
      </w:r>
      <w:r w:rsidR="00223C7A" w:rsidRPr="00267053">
        <w:rPr>
          <w:rFonts w:cstheme="minorHAnsi"/>
          <w:b/>
          <w:bCs/>
          <w:szCs w:val="22"/>
          <w:rtl/>
        </w:rPr>
        <w:t xml:space="preserve">: הצופן של </w:t>
      </w:r>
      <w:r w:rsidR="00F35A43" w:rsidRPr="00267053">
        <w:rPr>
          <w:rFonts w:cstheme="minorHAnsi"/>
          <w:b/>
          <w:bCs/>
          <w:szCs w:val="22"/>
          <w:rtl/>
        </w:rPr>
        <w:t>ה</w:t>
      </w:r>
      <w:r w:rsidR="00223C7A" w:rsidRPr="00267053">
        <w:rPr>
          <w:rFonts w:cstheme="minorHAnsi"/>
          <w:b/>
          <w:bCs/>
          <w:szCs w:val="22"/>
          <w:rtl/>
        </w:rPr>
        <w:t xml:space="preserve">יצור </w:t>
      </w:r>
      <w:r w:rsidR="00F35A43" w:rsidRPr="00267053">
        <w:rPr>
          <w:rFonts w:cstheme="minorHAnsi"/>
          <w:b/>
          <w:bCs/>
          <w:szCs w:val="22"/>
          <w:rtl/>
        </w:rPr>
        <w:t>ה</w:t>
      </w:r>
      <w:r w:rsidR="00223C7A" w:rsidRPr="00267053">
        <w:rPr>
          <w:rFonts w:cstheme="minorHAnsi"/>
          <w:b/>
          <w:bCs/>
          <w:szCs w:val="22"/>
          <w:rtl/>
        </w:rPr>
        <w:t>חי נקרא גנום/</w:t>
      </w:r>
      <w:r w:rsidR="00223C7A" w:rsidRPr="00267053">
        <w:rPr>
          <w:rFonts w:cstheme="minorHAnsi"/>
          <w:b/>
          <w:bCs/>
          <w:szCs w:val="22"/>
        </w:rPr>
        <w:t>DNA</w:t>
      </w:r>
      <w:r w:rsidR="00223C7A" w:rsidRPr="00267053">
        <w:rPr>
          <w:rFonts w:cstheme="minorHAnsi"/>
          <w:b/>
          <w:bCs/>
          <w:szCs w:val="22"/>
          <w:rtl/>
        </w:rPr>
        <w:t xml:space="preserve"> והוא </w:t>
      </w:r>
      <w:r w:rsidR="00F35A43" w:rsidRPr="00267053">
        <w:rPr>
          <w:rFonts w:cstheme="minorHAnsi"/>
          <w:b/>
          <w:bCs/>
          <w:szCs w:val="22"/>
          <w:rtl/>
        </w:rPr>
        <w:t>ספר</w:t>
      </w:r>
      <w:r w:rsidR="00223C7A" w:rsidRPr="00267053">
        <w:rPr>
          <w:rFonts w:cstheme="minorHAnsi"/>
          <w:b/>
          <w:bCs/>
          <w:szCs w:val="22"/>
          <w:rtl/>
        </w:rPr>
        <w:t xml:space="preserve"> החיים שלו.</w:t>
      </w:r>
    </w:p>
    <w:bookmarkEnd w:id="7"/>
    <w:p w:rsidR="00223C7A" w:rsidRPr="00267053" w:rsidRDefault="00223C7A" w:rsidP="009F0B9B">
      <w:pPr>
        <w:ind w:left="84"/>
        <w:rPr>
          <w:rFonts w:cstheme="minorHAnsi"/>
          <w:b/>
          <w:bCs/>
          <w:szCs w:val="22"/>
          <w:rtl/>
        </w:rPr>
      </w:pPr>
      <w:r w:rsidRPr="00267053">
        <w:rPr>
          <w:rFonts w:cstheme="minorHAnsi"/>
          <w:b/>
          <w:bCs/>
          <w:szCs w:val="22"/>
          <w:rtl/>
        </w:rPr>
        <w:t xml:space="preserve">גדיל </w:t>
      </w:r>
      <w:r w:rsidRPr="00267053">
        <w:rPr>
          <w:rFonts w:cstheme="minorHAnsi"/>
          <w:b/>
          <w:bCs/>
          <w:szCs w:val="22"/>
        </w:rPr>
        <w:t>DNA</w:t>
      </w:r>
      <w:r w:rsidRPr="00267053">
        <w:rPr>
          <w:rFonts w:cstheme="minorHAnsi"/>
          <w:b/>
          <w:bCs/>
          <w:szCs w:val="22"/>
          <w:rtl/>
        </w:rPr>
        <w:t xml:space="preserve">: הגנום הוא מאוד ארוך (בין </w:t>
      </w:r>
      <w:r w:rsidR="00F35A43" w:rsidRPr="00267053">
        <w:rPr>
          <w:rFonts w:cstheme="minorHAnsi"/>
          <w:b/>
          <w:bCs/>
          <w:szCs w:val="22"/>
          <w:rtl/>
        </w:rPr>
        <w:t>עשרות למיליארדי</w:t>
      </w:r>
      <w:r w:rsidRPr="00267053">
        <w:rPr>
          <w:rFonts w:cstheme="minorHAnsi"/>
          <w:b/>
          <w:bCs/>
          <w:szCs w:val="22"/>
          <w:rtl/>
        </w:rPr>
        <w:t xml:space="preserve"> אותיות, תלוי </w:t>
      </w:r>
      <w:r w:rsidR="00F35A43" w:rsidRPr="00267053">
        <w:rPr>
          <w:rFonts w:cstheme="minorHAnsi"/>
          <w:b/>
          <w:bCs/>
          <w:szCs w:val="22"/>
          <w:rtl/>
        </w:rPr>
        <w:t>ביצור החי</w:t>
      </w:r>
      <w:r w:rsidRPr="00267053">
        <w:rPr>
          <w:rFonts w:cstheme="minorHAnsi"/>
          <w:b/>
          <w:bCs/>
          <w:szCs w:val="22"/>
          <w:rtl/>
        </w:rPr>
        <w:t xml:space="preserve">) </w:t>
      </w:r>
      <w:r w:rsidR="00F35A43" w:rsidRPr="00267053">
        <w:rPr>
          <w:rFonts w:cstheme="minorHAnsi"/>
          <w:b/>
          <w:bCs/>
          <w:szCs w:val="22"/>
          <w:rtl/>
        </w:rPr>
        <w:t xml:space="preserve">ולכן הוא </w:t>
      </w:r>
      <w:r w:rsidRPr="00267053">
        <w:rPr>
          <w:rFonts w:cstheme="minorHAnsi"/>
          <w:b/>
          <w:bCs/>
          <w:szCs w:val="22"/>
          <w:rtl/>
        </w:rPr>
        <w:t>הוא שזור בתוך מבנה</w:t>
      </w:r>
      <w:r w:rsidR="00F35A43" w:rsidRPr="00267053">
        <w:rPr>
          <w:rFonts w:cstheme="minorHAnsi"/>
          <w:b/>
          <w:bCs/>
          <w:szCs w:val="22"/>
          <w:rtl/>
        </w:rPr>
        <w:t xml:space="preserve"> ייחודי הנקרא </w:t>
      </w:r>
      <w:r w:rsidRPr="00267053">
        <w:rPr>
          <w:rFonts w:cstheme="minorHAnsi"/>
          <w:b/>
          <w:bCs/>
          <w:szCs w:val="22"/>
          <w:rtl/>
        </w:rPr>
        <w:t>גדיל</w:t>
      </w:r>
      <w:r w:rsidR="00F35A43" w:rsidRPr="00267053">
        <w:rPr>
          <w:rFonts w:cstheme="minorHAnsi"/>
          <w:b/>
          <w:bCs/>
          <w:szCs w:val="22"/>
          <w:rtl/>
        </w:rPr>
        <w:t>/דו-גדילי</w:t>
      </w:r>
      <w:r w:rsidRPr="00267053">
        <w:rPr>
          <w:rFonts w:cstheme="minorHAnsi"/>
          <w:b/>
          <w:bCs/>
          <w:szCs w:val="22"/>
          <w:rtl/>
        </w:rPr>
        <w:t>.</w:t>
      </w:r>
    </w:p>
    <w:p w:rsidR="00223C7A" w:rsidRPr="00267053" w:rsidRDefault="00223C7A" w:rsidP="009F0B9B">
      <w:pPr>
        <w:ind w:left="84"/>
        <w:rPr>
          <w:rFonts w:cstheme="minorHAnsi"/>
          <w:b/>
          <w:bCs/>
          <w:szCs w:val="22"/>
          <w:rtl/>
        </w:rPr>
      </w:pPr>
      <w:r w:rsidRPr="00267053">
        <w:rPr>
          <w:rFonts w:cstheme="minorHAnsi"/>
          <w:b/>
          <w:bCs/>
          <w:szCs w:val="22"/>
          <w:rtl/>
        </w:rPr>
        <w:t xml:space="preserve">כרומוזומים: </w:t>
      </w:r>
      <w:r w:rsidR="00F35A43" w:rsidRPr="00267053">
        <w:rPr>
          <w:rFonts w:cstheme="minorHAnsi"/>
          <w:b/>
          <w:bCs/>
          <w:szCs w:val="22"/>
          <w:rtl/>
        </w:rPr>
        <w:t xml:space="preserve">תא אנושי מכיל כ-2 מטרים של גדילי </w:t>
      </w:r>
      <w:r w:rsidR="00F35A43" w:rsidRPr="00267053">
        <w:rPr>
          <w:rFonts w:cstheme="minorHAnsi"/>
          <w:b/>
          <w:bCs/>
          <w:szCs w:val="22"/>
        </w:rPr>
        <w:t>DNA</w:t>
      </w:r>
      <w:r w:rsidR="00F35A43" w:rsidRPr="00267053">
        <w:rPr>
          <w:rFonts w:cstheme="minorHAnsi"/>
          <w:b/>
          <w:bCs/>
          <w:szCs w:val="22"/>
          <w:rtl/>
        </w:rPr>
        <w:t xml:space="preserve">. עם זאת, קוטר תא אנושי ממוצע עומד על כ-15 מיליוני המטר (יחס כמעט של 1 למיליון), כיצד אפשר לגשר על הפער הזה? </w:t>
      </w:r>
      <w:r w:rsidRPr="00267053">
        <w:rPr>
          <w:rFonts w:cstheme="minorHAnsi"/>
          <w:b/>
          <w:bCs/>
          <w:szCs w:val="22"/>
          <w:rtl/>
        </w:rPr>
        <w:t>הגנום שזור ומאורגן בתוך מבנה שנקרא כרומוזום. ביצורים</w:t>
      </w:r>
      <w:r w:rsidR="001829DC" w:rsidRPr="00267053">
        <w:rPr>
          <w:rFonts w:cstheme="minorHAnsi"/>
          <w:b/>
          <w:bCs/>
          <w:szCs w:val="22"/>
          <w:rtl/>
        </w:rPr>
        <w:t>-</w:t>
      </w:r>
      <w:r w:rsidRPr="00267053">
        <w:rPr>
          <w:rFonts w:cstheme="minorHAnsi"/>
          <w:b/>
          <w:bCs/>
          <w:szCs w:val="22"/>
          <w:rtl/>
        </w:rPr>
        <w:t xml:space="preserve">חיים </w:t>
      </w:r>
      <w:r w:rsidR="001829DC" w:rsidRPr="00267053">
        <w:rPr>
          <w:rFonts w:cstheme="minorHAnsi"/>
          <w:b/>
          <w:bCs/>
          <w:szCs w:val="22"/>
          <w:rtl/>
        </w:rPr>
        <w:t>קיים ה</w:t>
      </w:r>
      <w:r w:rsidRPr="00267053">
        <w:rPr>
          <w:rFonts w:cstheme="minorHAnsi"/>
          <w:b/>
          <w:bCs/>
          <w:szCs w:val="22"/>
          <w:rtl/>
        </w:rPr>
        <w:t>בדל בכמות הכרומוזומים, בהתאם לאורך ומורכבות הגנום שלהם. לדוגמה: אצל חיידקים יש כרומוזום אחד בגלל שהגנום קצר מאוד, בבני-אדם יש 23 זוגות כרומוזומים</w:t>
      </w:r>
      <w:r w:rsidR="00DA72EC" w:rsidRPr="00267053">
        <w:rPr>
          <w:rFonts w:cstheme="minorHAnsi"/>
          <w:b/>
          <w:bCs/>
          <w:szCs w:val="22"/>
          <w:rtl/>
        </w:rPr>
        <w:t xml:space="preserve"> ובחלק ממיני הצמחים מאות של כרומוזומים</w:t>
      </w:r>
      <w:r w:rsidRPr="00267053">
        <w:rPr>
          <w:rFonts w:cstheme="minorHAnsi"/>
          <w:b/>
          <w:bCs/>
          <w:szCs w:val="22"/>
          <w:rtl/>
        </w:rPr>
        <w:t xml:space="preserve">.   </w:t>
      </w:r>
    </w:p>
    <w:p w:rsidR="003C004C" w:rsidRPr="00267053" w:rsidRDefault="003C004C" w:rsidP="009F0B9B">
      <w:pPr>
        <w:ind w:left="84"/>
        <w:rPr>
          <w:rFonts w:cstheme="minorHAnsi"/>
          <w:b/>
          <w:bCs/>
          <w:szCs w:val="22"/>
          <w:rtl/>
        </w:rPr>
      </w:pPr>
      <w:r w:rsidRPr="00267053">
        <w:rPr>
          <w:rFonts w:cstheme="minorHAnsi"/>
          <w:b/>
          <w:bCs/>
          <w:szCs w:val="22"/>
          <w:rtl/>
        </w:rPr>
        <w:t xml:space="preserve">תרגום </w:t>
      </w:r>
      <w:r w:rsidR="001829DC" w:rsidRPr="00267053">
        <w:rPr>
          <w:rFonts w:cstheme="minorHAnsi"/>
          <w:b/>
          <w:bCs/>
          <w:szCs w:val="22"/>
          <w:rtl/>
        </w:rPr>
        <w:t xml:space="preserve">(קידוד) </w:t>
      </w:r>
      <w:r w:rsidRPr="00267053">
        <w:rPr>
          <w:rFonts w:cstheme="minorHAnsi"/>
          <w:b/>
          <w:bCs/>
          <w:szCs w:val="22"/>
          <w:rtl/>
        </w:rPr>
        <w:t>הגנום</w:t>
      </w:r>
      <w:r w:rsidR="00DA72EC" w:rsidRPr="00267053">
        <w:rPr>
          <w:rFonts w:cstheme="minorHAnsi"/>
          <w:b/>
          <w:bCs/>
          <w:szCs w:val="22"/>
          <w:rtl/>
        </w:rPr>
        <w:t>: כאמור, היכולת לייצר ייצור</w:t>
      </w:r>
      <w:r w:rsidR="001829DC" w:rsidRPr="00267053">
        <w:rPr>
          <w:rFonts w:cstheme="minorHAnsi"/>
          <w:b/>
          <w:bCs/>
          <w:szCs w:val="22"/>
          <w:rtl/>
        </w:rPr>
        <w:t>-</w:t>
      </w:r>
      <w:r w:rsidR="00DA72EC" w:rsidRPr="00267053">
        <w:rPr>
          <w:rFonts w:cstheme="minorHAnsi"/>
          <w:b/>
          <w:bCs/>
          <w:szCs w:val="22"/>
          <w:rtl/>
        </w:rPr>
        <w:t xml:space="preserve">חי מהגנום הוא באמצעות פעולת התרגום, בדומה ללחש קסמים </w:t>
      </w:r>
      <w:r w:rsidR="001829DC" w:rsidRPr="00267053">
        <w:rPr>
          <w:rFonts w:cstheme="minorHAnsi"/>
          <w:b/>
          <w:bCs/>
          <w:szCs w:val="22"/>
          <w:rtl/>
        </w:rPr>
        <w:t xml:space="preserve">שכאשר הוא </w:t>
      </w:r>
      <w:r w:rsidR="00DA72EC" w:rsidRPr="00267053">
        <w:rPr>
          <w:rFonts w:cstheme="minorHAnsi"/>
          <w:b/>
          <w:bCs/>
          <w:szCs w:val="22"/>
          <w:rtl/>
        </w:rPr>
        <w:t>נאמר</w:t>
      </w:r>
      <w:r w:rsidR="001829DC" w:rsidRPr="00267053">
        <w:rPr>
          <w:rFonts w:cstheme="minorHAnsi"/>
          <w:b/>
          <w:bCs/>
          <w:szCs w:val="22"/>
          <w:rtl/>
        </w:rPr>
        <w:t xml:space="preserve"> -</w:t>
      </w:r>
      <w:r w:rsidR="00DA72EC" w:rsidRPr="00267053">
        <w:rPr>
          <w:rFonts w:cstheme="minorHAnsi"/>
          <w:b/>
          <w:bCs/>
          <w:szCs w:val="22"/>
          <w:rtl/>
        </w:rPr>
        <w:t xml:space="preserve"> מייצר קסם.</w:t>
      </w:r>
    </w:p>
    <w:p w:rsidR="001829DC" w:rsidRPr="00267053" w:rsidRDefault="001829DC" w:rsidP="009F0B9B">
      <w:pPr>
        <w:ind w:left="84"/>
        <w:rPr>
          <w:rFonts w:cstheme="minorHAnsi"/>
          <w:b/>
          <w:bCs/>
          <w:szCs w:val="22"/>
          <w:rtl/>
        </w:rPr>
      </w:pPr>
      <w:r w:rsidRPr="00267053">
        <w:rPr>
          <w:rFonts w:cstheme="minorHAnsi"/>
          <w:b/>
          <w:bCs/>
          <w:szCs w:val="22"/>
          <w:rtl/>
        </w:rPr>
        <w:t>פעולת התרגום יכולה להביא ל-2 פעולות עיקריות: תרגום לחלבונים, בקרה על גנים.</w:t>
      </w:r>
    </w:p>
    <w:p w:rsidR="003C004C" w:rsidRPr="00267053" w:rsidRDefault="003C004C" w:rsidP="009F0B9B">
      <w:pPr>
        <w:ind w:left="84"/>
        <w:rPr>
          <w:rFonts w:cstheme="minorHAnsi"/>
          <w:b/>
          <w:bCs/>
          <w:szCs w:val="22"/>
          <w:rtl/>
        </w:rPr>
      </w:pPr>
      <w:r w:rsidRPr="00267053">
        <w:rPr>
          <w:rFonts w:cstheme="minorHAnsi"/>
          <w:b/>
          <w:bCs/>
          <w:szCs w:val="22"/>
          <w:rtl/>
        </w:rPr>
        <w:t xml:space="preserve">תרגום </w:t>
      </w:r>
      <w:r w:rsidR="001829DC" w:rsidRPr="00267053">
        <w:rPr>
          <w:rFonts w:cstheme="minorHAnsi"/>
          <w:b/>
          <w:bCs/>
          <w:szCs w:val="22"/>
          <w:rtl/>
        </w:rPr>
        <w:t xml:space="preserve">(קידוד) </w:t>
      </w:r>
      <w:r w:rsidRPr="00267053">
        <w:rPr>
          <w:rFonts w:cstheme="minorHAnsi"/>
          <w:b/>
          <w:bCs/>
          <w:szCs w:val="22"/>
          <w:rtl/>
        </w:rPr>
        <w:t>לחלבונים</w:t>
      </w:r>
      <w:r w:rsidR="00DA72EC" w:rsidRPr="00267053">
        <w:rPr>
          <w:rFonts w:cstheme="minorHAnsi"/>
          <w:b/>
          <w:bCs/>
          <w:szCs w:val="22"/>
          <w:rtl/>
        </w:rPr>
        <w:t xml:space="preserve">: תרגום הגנום ליצירה של חלבונים, </w:t>
      </w:r>
      <w:r w:rsidR="001829DC" w:rsidRPr="00267053">
        <w:rPr>
          <w:rFonts w:cstheme="minorHAnsi"/>
          <w:b/>
          <w:bCs/>
          <w:szCs w:val="22"/>
          <w:rtl/>
        </w:rPr>
        <w:t>ש</w:t>
      </w:r>
      <w:r w:rsidR="00DA72EC" w:rsidRPr="00267053">
        <w:rPr>
          <w:rFonts w:cstheme="minorHAnsi"/>
          <w:b/>
          <w:bCs/>
          <w:szCs w:val="22"/>
          <w:rtl/>
        </w:rPr>
        <w:t xml:space="preserve">הם </w:t>
      </w:r>
      <w:r w:rsidR="001829DC" w:rsidRPr="00267053">
        <w:rPr>
          <w:rFonts w:cstheme="minorHAnsi"/>
          <w:b/>
          <w:bCs/>
          <w:szCs w:val="22"/>
          <w:rtl/>
        </w:rPr>
        <w:t>היסודות</w:t>
      </w:r>
      <w:r w:rsidR="00DA72EC" w:rsidRPr="00267053">
        <w:rPr>
          <w:rFonts w:cstheme="minorHAnsi"/>
          <w:b/>
          <w:bCs/>
          <w:szCs w:val="22"/>
          <w:rtl/>
        </w:rPr>
        <w:t xml:space="preserve"> העיקריים המניע</w:t>
      </w:r>
      <w:r w:rsidR="001829DC" w:rsidRPr="00267053">
        <w:rPr>
          <w:rFonts w:cstheme="minorHAnsi"/>
          <w:b/>
          <w:bCs/>
          <w:szCs w:val="22"/>
          <w:rtl/>
        </w:rPr>
        <w:t>ים</w:t>
      </w:r>
      <w:r w:rsidR="00DA72EC" w:rsidRPr="00267053">
        <w:rPr>
          <w:rFonts w:cstheme="minorHAnsi"/>
          <w:b/>
          <w:bCs/>
          <w:szCs w:val="22"/>
          <w:rtl/>
        </w:rPr>
        <w:t xml:space="preserve"> את תהלי</w:t>
      </w:r>
      <w:r w:rsidR="001829DC" w:rsidRPr="00267053">
        <w:rPr>
          <w:rFonts w:cstheme="minorHAnsi"/>
          <w:b/>
          <w:bCs/>
          <w:szCs w:val="22"/>
          <w:rtl/>
        </w:rPr>
        <w:t>כי</w:t>
      </w:r>
      <w:r w:rsidR="00DA72EC" w:rsidRPr="00267053">
        <w:rPr>
          <w:rFonts w:cstheme="minorHAnsi"/>
          <w:b/>
          <w:bCs/>
          <w:szCs w:val="22"/>
          <w:rtl/>
        </w:rPr>
        <w:t xml:space="preserve"> החיים</w:t>
      </w:r>
      <w:r w:rsidR="001829DC" w:rsidRPr="00267053">
        <w:rPr>
          <w:rFonts w:cstheme="minorHAnsi"/>
          <w:b/>
          <w:bCs/>
          <w:szCs w:val="22"/>
          <w:rtl/>
        </w:rPr>
        <w:t xml:space="preserve"> השונים</w:t>
      </w:r>
      <w:r w:rsidR="00DA72EC" w:rsidRPr="00267053">
        <w:rPr>
          <w:rFonts w:cstheme="minorHAnsi"/>
          <w:b/>
          <w:bCs/>
          <w:szCs w:val="22"/>
          <w:rtl/>
        </w:rPr>
        <w:t>.</w:t>
      </w:r>
    </w:p>
    <w:p w:rsidR="003C004C" w:rsidRPr="00267053" w:rsidRDefault="001829DC" w:rsidP="009F0B9B">
      <w:pPr>
        <w:ind w:left="84"/>
        <w:rPr>
          <w:rFonts w:cstheme="minorHAnsi"/>
          <w:b/>
          <w:bCs/>
          <w:szCs w:val="22"/>
          <w:rtl/>
        </w:rPr>
      </w:pPr>
      <w:r w:rsidRPr="00267053">
        <w:rPr>
          <w:rFonts w:cstheme="minorHAnsi"/>
          <w:b/>
          <w:bCs/>
          <w:szCs w:val="22"/>
          <w:rtl/>
        </w:rPr>
        <w:t>תרגום (</w:t>
      </w:r>
      <w:r w:rsidR="003C004C" w:rsidRPr="00267053">
        <w:rPr>
          <w:rFonts w:cstheme="minorHAnsi"/>
          <w:b/>
          <w:bCs/>
          <w:szCs w:val="22"/>
          <w:rtl/>
        </w:rPr>
        <w:t>קידוד</w:t>
      </w:r>
      <w:r w:rsidRPr="00267053">
        <w:rPr>
          <w:rFonts w:cstheme="minorHAnsi"/>
          <w:b/>
          <w:bCs/>
          <w:szCs w:val="22"/>
          <w:rtl/>
        </w:rPr>
        <w:t>)</w:t>
      </w:r>
      <w:r w:rsidR="003C004C" w:rsidRPr="00267053">
        <w:rPr>
          <w:rFonts w:cstheme="minorHAnsi"/>
          <w:b/>
          <w:bCs/>
          <w:szCs w:val="22"/>
          <w:rtl/>
        </w:rPr>
        <w:t xml:space="preserve"> </w:t>
      </w:r>
      <w:r w:rsidR="00DA72EC" w:rsidRPr="00267053">
        <w:rPr>
          <w:rFonts w:cstheme="minorHAnsi"/>
          <w:b/>
          <w:bCs/>
          <w:szCs w:val="22"/>
          <w:rtl/>
        </w:rPr>
        <w:t>ה</w:t>
      </w:r>
      <w:r w:rsidRPr="00267053">
        <w:rPr>
          <w:rFonts w:cstheme="minorHAnsi"/>
          <w:b/>
          <w:bCs/>
          <w:szCs w:val="22"/>
          <w:rtl/>
        </w:rPr>
        <w:t>משפיע ומבקר</w:t>
      </w:r>
      <w:r w:rsidR="00DA72EC" w:rsidRPr="00267053">
        <w:rPr>
          <w:rFonts w:cstheme="minorHAnsi"/>
          <w:b/>
          <w:bCs/>
          <w:szCs w:val="22"/>
          <w:rtl/>
        </w:rPr>
        <w:t xml:space="preserve"> </w:t>
      </w:r>
      <w:r w:rsidR="003C004C" w:rsidRPr="00267053">
        <w:rPr>
          <w:rFonts w:cstheme="minorHAnsi"/>
          <w:b/>
          <w:bCs/>
          <w:szCs w:val="22"/>
          <w:rtl/>
        </w:rPr>
        <w:t>גנים</w:t>
      </w:r>
      <w:r w:rsidR="00DA72EC" w:rsidRPr="00267053">
        <w:rPr>
          <w:rFonts w:cstheme="minorHAnsi"/>
          <w:b/>
          <w:bCs/>
          <w:szCs w:val="22"/>
          <w:rtl/>
        </w:rPr>
        <w:t xml:space="preserve">: תרגום הגנום </w:t>
      </w:r>
      <w:r w:rsidRPr="00267053">
        <w:rPr>
          <w:rFonts w:cstheme="minorHAnsi"/>
          <w:b/>
          <w:bCs/>
          <w:szCs w:val="22"/>
          <w:rtl/>
        </w:rPr>
        <w:t xml:space="preserve">משפיע על הגנים, </w:t>
      </w:r>
      <w:r w:rsidR="00DA72EC" w:rsidRPr="00267053">
        <w:rPr>
          <w:rFonts w:cstheme="minorHAnsi"/>
          <w:b/>
          <w:bCs/>
          <w:szCs w:val="22"/>
          <w:rtl/>
        </w:rPr>
        <w:t>לדוגמה: הפעלה/כיבוי/הגברה של גנים אחרים שיכול להביא לשינוי מהותי באורגניזם</w:t>
      </w:r>
      <w:r w:rsidRPr="00267053">
        <w:rPr>
          <w:rFonts w:cstheme="minorHAnsi"/>
          <w:b/>
          <w:bCs/>
          <w:szCs w:val="22"/>
          <w:rtl/>
        </w:rPr>
        <w:t xml:space="preserve"> ובתפקודו</w:t>
      </w:r>
      <w:r w:rsidR="00DA72EC" w:rsidRPr="00267053">
        <w:rPr>
          <w:rFonts w:cstheme="minorHAnsi"/>
          <w:b/>
          <w:bCs/>
          <w:szCs w:val="22"/>
          <w:rtl/>
        </w:rPr>
        <w:t>.</w:t>
      </w:r>
    </w:p>
    <w:p w:rsidR="001829DC" w:rsidRPr="00267053" w:rsidRDefault="003C004C" w:rsidP="009F0B9B">
      <w:pPr>
        <w:ind w:left="84"/>
        <w:rPr>
          <w:rFonts w:cstheme="minorHAnsi"/>
          <w:b/>
          <w:bCs/>
          <w:szCs w:val="22"/>
          <w:rtl/>
        </w:rPr>
      </w:pPr>
      <w:bookmarkStart w:id="8" w:name="_Hlk86220782"/>
      <w:r w:rsidRPr="00267053">
        <w:rPr>
          <w:rFonts w:cstheme="minorHAnsi"/>
          <w:b/>
          <w:bCs/>
          <w:szCs w:val="22"/>
          <w:rtl/>
        </w:rPr>
        <w:t>שינוי בגנום</w:t>
      </w:r>
      <w:r w:rsidR="001829DC" w:rsidRPr="00267053">
        <w:rPr>
          <w:rFonts w:cstheme="minorHAnsi"/>
          <w:b/>
          <w:bCs/>
          <w:szCs w:val="22"/>
          <w:rtl/>
        </w:rPr>
        <w:t xml:space="preserve"> (מוטציה)</w:t>
      </w:r>
      <w:r w:rsidR="00DA72EC" w:rsidRPr="00267053">
        <w:rPr>
          <w:rFonts w:cstheme="minorHAnsi"/>
          <w:b/>
          <w:bCs/>
          <w:szCs w:val="22"/>
          <w:rtl/>
        </w:rPr>
        <w:t xml:space="preserve">: שינוי </w:t>
      </w:r>
      <w:r w:rsidR="001829DC" w:rsidRPr="00267053">
        <w:rPr>
          <w:rFonts w:cstheme="minorHAnsi"/>
          <w:b/>
          <w:bCs/>
          <w:szCs w:val="22"/>
          <w:rtl/>
        </w:rPr>
        <w:t xml:space="preserve">טבעי שמתרחש בייצור החי כל הזמן ולמשך כל חייו. השינוי בגנום נקרא מוטציה. השינוי </w:t>
      </w:r>
      <w:r w:rsidR="00DA72EC" w:rsidRPr="00267053">
        <w:rPr>
          <w:rFonts w:cstheme="minorHAnsi"/>
          <w:b/>
          <w:bCs/>
          <w:szCs w:val="22"/>
          <w:rtl/>
        </w:rPr>
        <w:t xml:space="preserve">יכול להיות </w:t>
      </w:r>
      <w:r w:rsidR="001829DC" w:rsidRPr="00267053">
        <w:rPr>
          <w:rFonts w:cstheme="minorHAnsi"/>
          <w:b/>
          <w:bCs/>
          <w:szCs w:val="22"/>
          <w:rtl/>
        </w:rPr>
        <w:t>להתבצע בכמה</w:t>
      </w:r>
      <w:r w:rsidR="00DA72EC" w:rsidRPr="00267053">
        <w:rPr>
          <w:rFonts w:cstheme="minorHAnsi"/>
          <w:b/>
          <w:bCs/>
          <w:szCs w:val="22"/>
          <w:rtl/>
        </w:rPr>
        <w:t xml:space="preserve"> תאים</w:t>
      </w:r>
      <w:r w:rsidR="001829DC" w:rsidRPr="00267053">
        <w:rPr>
          <w:rFonts w:cstheme="minorHAnsi"/>
          <w:b/>
          <w:bCs/>
          <w:szCs w:val="22"/>
          <w:rtl/>
        </w:rPr>
        <w:t xml:space="preserve"> במקביל</w:t>
      </w:r>
      <w:r w:rsidR="00DA72EC" w:rsidRPr="00267053">
        <w:rPr>
          <w:rFonts w:cstheme="minorHAnsi"/>
          <w:b/>
          <w:bCs/>
          <w:szCs w:val="22"/>
          <w:rtl/>
        </w:rPr>
        <w:t>, בכרומוזו</w:t>
      </w:r>
      <w:r w:rsidR="001829DC" w:rsidRPr="00267053">
        <w:rPr>
          <w:rFonts w:cstheme="minorHAnsi"/>
          <w:b/>
          <w:bCs/>
          <w:szCs w:val="22"/>
          <w:rtl/>
        </w:rPr>
        <w:t>ם ספציפי</w:t>
      </w:r>
      <w:r w:rsidR="00DA72EC" w:rsidRPr="00267053">
        <w:rPr>
          <w:rFonts w:cstheme="minorHAnsi"/>
          <w:b/>
          <w:bCs/>
          <w:szCs w:val="22"/>
          <w:rtl/>
        </w:rPr>
        <w:t xml:space="preserve"> </w:t>
      </w:r>
      <w:r w:rsidR="001829DC" w:rsidRPr="00267053">
        <w:rPr>
          <w:rFonts w:cstheme="minorHAnsi"/>
          <w:b/>
          <w:bCs/>
          <w:szCs w:val="22"/>
          <w:rtl/>
        </w:rPr>
        <w:t xml:space="preserve">ועד לשינוי </w:t>
      </w:r>
      <w:r w:rsidR="00DA72EC" w:rsidRPr="00267053">
        <w:rPr>
          <w:rFonts w:cstheme="minorHAnsi"/>
          <w:b/>
          <w:bCs/>
          <w:szCs w:val="22"/>
          <w:rtl/>
        </w:rPr>
        <w:t>של אות אחת בגנום.</w:t>
      </w:r>
      <w:r w:rsidR="001829DC" w:rsidRPr="00267053">
        <w:rPr>
          <w:rFonts w:cstheme="minorHAnsi"/>
          <w:b/>
          <w:bCs/>
          <w:szCs w:val="22"/>
          <w:rtl/>
        </w:rPr>
        <w:t xml:space="preserve"> ניתן לבצע באופן מכוון ומלאכותי שינוי בגנום. </w:t>
      </w:r>
    </w:p>
    <w:bookmarkEnd w:id="8"/>
    <w:p w:rsidR="001829DC" w:rsidRPr="00267053" w:rsidRDefault="00DA72EC" w:rsidP="009F0B9B">
      <w:pPr>
        <w:ind w:left="84"/>
        <w:rPr>
          <w:rFonts w:cstheme="minorHAnsi"/>
          <w:b/>
          <w:bCs/>
          <w:szCs w:val="22"/>
          <w:highlight w:val="yellow"/>
          <w:rtl/>
        </w:rPr>
      </w:pPr>
      <w:r w:rsidRPr="00267053">
        <w:rPr>
          <w:rFonts w:cstheme="minorHAnsi"/>
          <w:b/>
          <w:bCs/>
          <w:szCs w:val="22"/>
          <w:rtl/>
        </w:rPr>
        <w:lastRenderedPageBreak/>
        <w:t xml:space="preserve"> </w:t>
      </w:r>
      <w:r w:rsidR="001829DC" w:rsidRPr="00267053">
        <w:rPr>
          <w:rFonts w:cstheme="minorHAnsi"/>
          <w:b/>
          <w:bCs/>
          <w:szCs w:val="22"/>
          <w:highlight w:val="yellow"/>
          <w:rtl/>
        </w:rPr>
        <w:t>חשוב לזכור: שלא כל שינוי (מוטציה) בגנום היא דבר שלילי.</w:t>
      </w:r>
    </w:p>
    <w:p w:rsidR="005A11C6" w:rsidRPr="00267053" w:rsidRDefault="001829DC" w:rsidP="009F0B9B">
      <w:pPr>
        <w:ind w:left="84"/>
        <w:rPr>
          <w:rFonts w:cstheme="minorHAnsi"/>
          <w:b/>
          <w:bCs/>
          <w:szCs w:val="22"/>
          <w:rtl/>
        </w:rPr>
      </w:pPr>
      <w:r w:rsidRPr="00267053">
        <w:rPr>
          <w:rFonts w:cstheme="minorHAnsi"/>
          <w:b/>
          <w:bCs/>
          <w:szCs w:val="22"/>
          <w:highlight w:val="yellow"/>
          <w:rtl/>
        </w:rPr>
        <w:t>חשוב לזכור: ש</w:t>
      </w:r>
      <w:r w:rsidR="00DA72EC" w:rsidRPr="00267053">
        <w:rPr>
          <w:rFonts w:cstheme="minorHAnsi"/>
          <w:b/>
          <w:bCs/>
          <w:szCs w:val="22"/>
          <w:highlight w:val="yellow"/>
          <w:rtl/>
        </w:rPr>
        <w:t>לא תמיד שינוי בגנום יביא לשינוי בתכונות הייצור החי.</w:t>
      </w:r>
    </w:p>
    <w:p w:rsidR="003C004C" w:rsidRPr="00267053" w:rsidRDefault="00DA72EC" w:rsidP="009F0B9B">
      <w:pPr>
        <w:ind w:left="84"/>
        <w:rPr>
          <w:rFonts w:cstheme="minorHAnsi"/>
          <w:b/>
          <w:bCs/>
          <w:szCs w:val="22"/>
          <w:rtl/>
        </w:rPr>
      </w:pPr>
      <w:r w:rsidRPr="00267053">
        <w:rPr>
          <w:rFonts w:cstheme="minorHAnsi"/>
          <w:b/>
          <w:bCs/>
          <w:szCs w:val="22"/>
          <w:rtl/>
        </w:rPr>
        <w:t xml:space="preserve"> </w:t>
      </w:r>
      <w:r w:rsidR="003C004C" w:rsidRPr="00267053">
        <w:rPr>
          <w:rFonts w:cstheme="minorHAnsi"/>
          <w:b/>
          <w:bCs/>
          <w:szCs w:val="22"/>
          <w:rtl/>
        </w:rPr>
        <w:t xml:space="preserve"> </w:t>
      </w:r>
    </w:p>
    <w:p w:rsidR="003C004C" w:rsidRPr="00267053" w:rsidRDefault="00DA72EC" w:rsidP="009F0B9B">
      <w:pPr>
        <w:ind w:left="84"/>
        <w:rPr>
          <w:rFonts w:cstheme="minorHAnsi"/>
          <w:b/>
          <w:bCs/>
          <w:szCs w:val="22"/>
          <w:rtl/>
        </w:rPr>
      </w:pPr>
      <w:bookmarkStart w:id="9" w:name="_Hlk86220787"/>
      <w:r w:rsidRPr="00267053">
        <w:rPr>
          <w:rFonts w:cstheme="minorHAnsi"/>
          <w:b/>
          <w:bCs/>
          <w:szCs w:val="22"/>
          <w:rtl/>
        </w:rPr>
        <w:t>גנוטיפ: הצופן/הקוד של הגנום/</w:t>
      </w:r>
      <w:r w:rsidRPr="00267053">
        <w:rPr>
          <w:rFonts w:cstheme="minorHAnsi"/>
          <w:b/>
          <w:bCs/>
          <w:szCs w:val="22"/>
        </w:rPr>
        <w:t>DNA</w:t>
      </w:r>
      <w:r w:rsidRPr="00267053">
        <w:rPr>
          <w:rFonts w:cstheme="minorHAnsi"/>
          <w:b/>
          <w:bCs/>
          <w:szCs w:val="22"/>
          <w:rtl/>
        </w:rPr>
        <w:t xml:space="preserve"> (האותיות המרכיבות את הגנום</w:t>
      </w:r>
      <w:r w:rsidR="005A11C6" w:rsidRPr="00267053">
        <w:rPr>
          <w:rFonts w:cstheme="minorHAnsi"/>
          <w:b/>
          <w:bCs/>
          <w:szCs w:val="22"/>
          <w:rtl/>
        </w:rPr>
        <w:t>/הגן/האלל</w:t>
      </w:r>
      <w:r w:rsidRPr="00267053">
        <w:rPr>
          <w:rFonts w:cstheme="minorHAnsi"/>
          <w:b/>
          <w:bCs/>
          <w:szCs w:val="22"/>
          <w:rtl/>
        </w:rPr>
        <w:t>).</w:t>
      </w:r>
    </w:p>
    <w:p w:rsidR="00DA72EC" w:rsidRPr="00267053" w:rsidRDefault="00DA72EC" w:rsidP="009F0B9B">
      <w:pPr>
        <w:ind w:left="84"/>
        <w:rPr>
          <w:rFonts w:cstheme="minorHAnsi"/>
          <w:b/>
          <w:bCs/>
          <w:szCs w:val="22"/>
          <w:rtl/>
        </w:rPr>
      </w:pPr>
      <w:r w:rsidRPr="00267053">
        <w:rPr>
          <w:rFonts w:cstheme="minorHAnsi"/>
          <w:b/>
          <w:bCs/>
          <w:szCs w:val="22"/>
          <w:rtl/>
        </w:rPr>
        <w:t>פנוטיפ: הוא הביטוי של תרגום/קידוד הגנום</w:t>
      </w:r>
      <w:r w:rsidR="001829DC" w:rsidRPr="00267053">
        <w:rPr>
          <w:rFonts w:cstheme="minorHAnsi"/>
          <w:b/>
          <w:bCs/>
          <w:szCs w:val="22"/>
          <w:rtl/>
        </w:rPr>
        <w:t xml:space="preserve"> (חלבון שמיוצר, </w:t>
      </w:r>
      <w:r w:rsidR="005A11C6" w:rsidRPr="00267053">
        <w:rPr>
          <w:rFonts w:cstheme="minorHAnsi"/>
          <w:b/>
          <w:bCs/>
          <w:szCs w:val="22"/>
          <w:rtl/>
        </w:rPr>
        <w:t xml:space="preserve">תכונה כמו </w:t>
      </w:r>
      <w:r w:rsidR="001829DC" w:rsidRPr="00267053">
        <w:rPr>
          <w:rFonts w:cstheme="minorHAnsi"/>
          <w:b/>
          <w:bCs/>
          <w:szCs w:val="22"/>
          <w:rtl/>
        </w:rPr>
        <w:t>צבע עיניים, מחלה)</w:t>
      </w:r>
      <w:r w:rsidRPr="00267053">
        <w:rPr>
          <w:rFonts w:cstheme="minorHAnsi"/>
          <w:b/>
          <w:bCs/>
          <w:szCs w:val="22"/>
          <w:rtl/>
        </w:rPr>
        <w:t>.</w:t>
      </w:r>
    </w:p>
    <w:bookmarkEnd w:id="9"/>
    <w:p w:rsidR="003C004C" w:rsidRPr="00267053" w:rsidRDefault="00DA72EC" w:rsidP="009F0B9B">
      <w:pPr>
        <w:ind w:left="84"/>
        <w:rPr>
          <w:rFonts w:cstheme="minorHAnsi"/>
          <w:b/>
          <w:bCs/>
          <w:szCs w:val="22"/>
          <w:rtl/>
        </w:rPr>
      </w:pPr>
      <w:r w:rsidRPr="00267053">
        <w:rPr>
          <w:rFonts w:cstheme="minorHAnsi"/>
          <w:b/>
          <w:bCs/>
          <w:szCs w:val="22"/>
          <w:highlight w:val="yellow"/>
          <w:rtl/>
        </w:rPr>
        <w:t>חשוב לזכור: כי כל שינוי בגנום הוא שינוי בגנוטיפ, אך לא בטוח שיבוא לידיי ביטוי בשינוי הפנוטיפ.</w:t>
      </w:r>
    </w:p>
    <w:p w:rsidR="00DA72EC" w:rsidRPr="00267053" w:rsidRDefault="0081169E" w:rsidP="009F0B9B">
      <w:pPr>
        <w:ind w:left="84"/>
        <w:rPr>
          <w:rFonts w:cstheme="minorHAnsi"/>
          <w:b/>
          <w:bCs/>
          <w:szCs w:val="22"/>
          <w:rtl/>
        </w:rPr>
      </w:pPr>
      <w:r w:rsidRPr="00267053">
        <w:rPr>
          <w:rFonts w:cstheme="minorHAnsi"/>
          <w:b/>
          <w:bCs/>
          <w:noProof/>
          <w:szCs w:val="22"/>
        </w:rPr>
        <w:drawing>
          <wp:inline distT="0" distB="0" distL="0" distR="0">
            <wp:extent cx="2022701" cy="2790907"/>
            <wp:effectExtent l="0" t="0" r="0" b="0"/>
            <wp:docPr id="6" name="תמונה 6" descr="https://sites.google.com/site/nonibiologya1/_/rsrc/1468752712440/molbio/ch/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ites.google.com/site/nonibiologya1/_/rsrc/1468752712440/molbio/ch/1.bmp"/>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36325" cy="2809705"/>
                    </a:xfrm>
                    <a:prstGeom prst="rect">
                      <a:avLst/>
                    </a:prstGeom>
                    <a:noFill/>
                    <a:ln>
                      <a:noFill/>
                    </a:ln>
                  </pic:spPr>
                </pic:pic>
              </a:graphicData>
            </a:graphic>
          </wp:inline>
        </w:drawing>
      </w:r>
      <w:r w:rsidRPr="00267053">
        <w:rPr>
          <w:rFonts w:cstheme="minorHAnsi"/>
          <w:b/>
          <w:bCs/>
          <w:szCs w:val="22"/>
        </w:rPr>
        <w:t xml:space="preserve"> </w:t>
      </w:r>
      <w:r w:rsidRPr="00267053">
        <w:rPr>
          <w:rFonts w:cstheme="minorHAnsi"/>
          <w:b/>
          <w:bCs/>
          <w:noProof/>
          <w:szCs w:val="22"/>
        </w:rPr>
        <w:drawing>
          <wp:inline distT="0" distB="0" distL="0" distR="0">
            <wp:extent cx="2158331" cy="2878676"/>
            <wp:effectExtent l="0" t="0" r="0" b="0"/>
            <wp:docPr id="8" name="תמונה 8" descr="https://upload.wikimedia.org/wikipedia/commons/thumb/7/77/ATP_sintasa.png/800px-ATP_sinta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load.wikimedia.org/wikipedia/commons/thumb/7/77/ATP_sintasa.png/800px-ATP_sintasa.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72296" cy="2897302"/>
                    </a:xfrm>
                    <a:prstGeom prst="rect">
                      <a:avLst/>
                    </a:prstGeom>
                    <a:noFill/>
                    <a:ln>
                      <a:noFill/>
                    </a:ln>
                  </pic:spPr>
                </pic:pic>
              </a:graphicData>
            </a:graphic>
          </wp:inline>
        </w:drawing>
      </w:r>
    </w:p>
    <w:p w:rsidR="0081169E" w:rsidRPr="00267053" w:rsidRDefault="005654CF" w:rsidP="009F0B9B">
      <w:pPr>
        <w:ind w:left="84"/>
        <w:rPr>
          <w:rFonts w:cstheme="minorHAnsi"/>
          <w:b/>
          <w:bCs/>
          <w:color w:val="1F497D" w:themeColor="text2"/>
          <w:sz w:val="20"/>
          <w:szCs w:val="20"/>
          <w:rtl/>
        </w:rPr>
      </w:pPr>
      <w:r w:rsidRPr="00267053">
        <w:rPr>
          <w:rFonts w:cstheme="minorHAnsi"/>
          <w:b/>
          <w:bCs/>
          <w:color w:val="1F497D" w:themeColor="text2"/>
          <w:sz w:val="20"/>
          <w:szCs w:val="20"/>
          <w:rtl/>
        </w:rPr>
        <w:t xml:space="preserve">באיור </w:t>
      </w:r>
      <w:r w:rsidR="0081169E" w:rsidRPr="00267053">
        <w:rPr>
          <w:rFonts w:cstheme="minorHAnsi"/>
          <w:b/>
          <w:bCs/>
          <w:color w:val="1F497D" w:themeColor="text2"/>
          <w:sz w:val="20"/>
          <w:szCs w:val="20"/>
          <w:rtl/>
        </w:rPr>
        <w:t xml:space="preserve">משמאל: בתוך התאים מצויים </w:t>
      </w:r>
      <w:r w:rsidRPr="00267053">
        <w:rPr>
          <w:rFonts w:cstheme="minorHAnsi"/>
          <w:b/>
          <w:bCs/>
          <w:color w:val="1F497D" w:themeColor="text2"/>
          <w:sz w:val="20"/>
          <w:szCs w:val="20"/>
          <w:rtl/>
        </w:rPr>
        <w:t>הכרומוזומים</w:t>
      </w:r>
      <w:r w:rsidR="0081169E" w:rsidRPr="00267053">
        <w:rPr>
          <w:rFonts w:cstheme="minorHAnsi"/>
          <w:b/>
          <w:bCs/>
          <w:color w:val="1F497D" w:themeColor="text2"/>
          <w:sz w:val="20"/>
          <w:szCs w:val="20"/>
          <w:rtl/>
        </w:rPr>
        <w:t xml:space="preserve">, הכרומוזום הוא מבנה שבו גדיל הגנום שזור ומאורגן, כל גדיל בנוי משילוב של 4 אותיות (נוקלאוטידים). משמאל: </w:t>
      </w:r>
      <w:r w:rsidRPr="00267053">
        <w:rPr>
          <w:rFonts w:cstheme="minorHAnsi"/>
          <w:b/>
          <w:bCs/>
          <w:color w:val="1F497D" w:themeColor="text2"/>
          <w:sz w:val="20"/>
          <w:szCs w:val="20"/>
          <w:rtl/>
        </w:rPr>
        <w:t>אנזים</w:t>
      </w:r>
      <w:r w:rsidR="0081169E" w:rsidRPr="00267053">
        <w:rPr>
          <w:rFonts w:cstheme="minorHAnsi"/>
          <w:b/>
          <w:bCs/>
          <w:color w:val="1F497D" w:themeColor="text2"/>
          <w:sz w:val="20"/>
          <w:szCs w:val="20"/>
          <w:rtl/>
        </w:rPr>
        <w:t xml:space="preserve"> שמבצע פעולה בגוף האדם, הבנוי ממספר של חלבונים, יצירת חלבון היא תוצאה של תרגום הגנום.</w:t>
      </w:r>
    </w:p>
    <w:p w:rsidR="005A11C6" w:rsidRPr="00C03F0B" w:rsidRDefault="005A11C6" w:rsidP="009F0B9B">
      <w:pPr>
        <w:ind w:left="84"/>
        <w:rPr>
          <w:rFonts w:cstheme="minorHAnsi"/>
          <w:b/>
          <w:bCs/>
          <w:color w:val="1F497D" w:themeColor="text2"/>
          <w:sz w:val="10"/>
          <w:szCs w:val="10"/>
          <w:rtl/>
        </w:rPr>
      </w:pPr>
    </w:p>
    <w:p w:rsidR="0081169E" w:rsidRPr="00267053" w:rsidRDefault="00444D5D" w:rsidP="009F0B9B">
      <w:pPr>
        <w:ind w:left="84"/>
        <w:rPr>
          <w:rFonts w:cstheme="minorHAnsi"/>
          <w:b/>
          <w:bCs/>
          <w:szCs w:val="22"/>
          <w:rtl/>
        </w:rPr>
      </w:pPr>
      <w:bookmarkStart w:id="10" w:name="_Hlk86220793"/>
      <w:r w:rsidRPr="00267053">
        <w:rPr>
          <w:rFonts w:cstheme="minorHAnsi"/>
          <w:b/>
          <w:bCs/>
          <w:szCs w:val="22"/>
          <w:rtl/>
        </w:rPr>
        <w:t xml:space="preserve">מנגנון התורשה: </w:t>
      </w:r>
      <w:r w:rsidR="0087654D" w:rsidRPr="00267053">
        <w:rPr>
          <w:rFonts w:cstheme="minorHAnsi"/>
          <w:b/>
          <w:bCs/>
          <w:szCs w:val="22"/>
          <w:rtl/>
        </w:rPr>
        <w:t xml:space="preserve">מנגנון שבו מועבר </w:t>
      </w:r>
      <w:r w:rsidRPr="00267053">
        <w:rPr>
          <w:rFonts w:cstheme="minorHAnsi"/>
          <w:b/>
          <w:bCs/>
          <w:szCs w:val="22"/>
          <w:rtl/>
        </w:rPr>
        <w:t xml:space="preserve">חומר </w:t>
      </w:r>
      <w:r w:rsidR="0087654D" w:rsidRPr="00267053">
        <w:rPr>
          <w:rFonts w:cstheme="minorHAnsi"/>
          <w:b/>
          <w:bCs/>
          <w:szCs w:val="22"/>
          <w:rtl/>
        </w:rPr>
        <w:t>תורשתי (גנוטיפ) וגם ביטוי של תכונות (פנוטיפ)</w:t>
      </w:r>
      <w:r w:rsidRPr="00267053">
        <w:rPr>
          <w:rFonts w:cstheme="minorHAnsi"/>
          <w:b/>
          <w:bCs/>
          <w:szCs w:val="22"/>
          <w:rtl/>
        </w:rPr>
        <w:t>, מהורה לצאצאיו בתהליך הרבייה</w:t>
      </w:r>
      <w:r w:rsidR="00A01A97">
        <w:rPr>
          <w:rFonts w:cstheme="minorHAnsi" w:hint="cs"/>
          <w:b/>
          <w:bCs/>
          <w:szCs w:val="22"/>
          <w:rtl/>
        </w:rPr>
        <w:t xml:space="preserve"> ה</w:t>
      </w:r>
      <w:r w:rsidR="00A01A97" w:rsidRPr="00A01A97">
        <w:rPr>
          <w:rFonts w:cs="Calibri"/>
          <w:b/>
          <w:bCs/>
          <w:szCs w:val="22"/>
          <w:rtl/>
        </w:rPr>
        <w:t>זוויגית</w:t>
      </w:r>
      <w:r w:rsidRPr="00267053">
        <w:rPr>
          <w:rFonts w:cstheme="minorHAnsi"/>
          <w:b/>
          <w:bCs/>
          <w:szCs w:val="22"/>
          <w:rtl/>
        </w:rPr>
        <w:t xml:space="preserve">. </w:t>
      </w:r>
      <w:r w:rsidR="0087654D" w:rsidRPr="00267053">
        <w:rPr>
          <w:rFonts w:cstheme="minorHAnsi"/>
          <w:b/>
          <w:bCs/>
          <w:szCs w:val="22"/>
          <w:rtl/>
        </w:rPr>
        <w:t>חוקי מנדל מסבירים את התורשה של תכונות גנטיות פשוטות, אך מרבית התכונות עוברות בדרכים מורכבות יותר, המתוארות בתורשה לא מנדלית.</w:t>
      </w:r>
    </w:p>
    <w:p w:rsidR="005A11C6" w:rsidRPr="00C03F0B" w:rsidRDefault="005A11C6" w:rsidP="009F0B9B">
      <w:pPr>
        <w:ind w:left="84"/>
        <w:rPr>
          <w:rFonts w:cstheme="minorHAnsi"/>
          <w:b/>
          <w:bCs/>
          <w:sz w:val="12"/>
          <w:szCs w:val="12"/>
          <w:rtl/>
        </w:rPr>
      </w:pPr>
    </w:p>
    <w:p w:rsidR="005A11C6" w:rsidRPr="00267053" w:rsidRDefault="00F21B40" w:rsidP="00DA476F">
      <w:pPr>
        <w:ind w:left="84"/>
        <w:rPr>
          <w:rFonts w:cstheme="minorHAnsi"/>
          <w:b/>
          <w:bCs/>
          <w:szCs w:val="22"/>
          <w:rtl/>
        </w:rPr>
      </w:pPr>
      <w:r w:rsidRPr="00267053">
        <w:rPr>
          <w:rFonts w:cstheme="minorHAnsi"/>
          <w:b/>
          <w:bCs/>
          <w:szCs w:val="22"/>
          <w:rtl/>
        </w:rPr>
        <w:t>אלל: אחת מכמה גרסאות גנים שמבטאים תכונה מסוימת</w:t>
      </w:r>
      <w:r w:rsidR="005A11C6" w:rsidRPr="00267053">
        <w:rPr>
          <w:rFonts w:cstheme="minorHAnsi"/>
          <w:b/>
          <w:bCs/>
          <w:szCs w:val="22"/>
          <w:rtl/>
        </w:rPr>
        <w:t xml:space="preserve"> (פנוטיפ), </w:t>
      </w:r>
      <w:r w:rsidRPr="00267053">
        <w:rPr>
          <w:rFonts w:cstheme="minorHAnsi"/>
          <w:b/>
          <w:bCs/>
          <w:szCs w:val="22"/>
          <w:rtl/>
        </w:rPr>
        <w:t>לדוגמה</w:t>
      </w:r>
      <w:r w:rsidR="005A11C6" w:rsidRPr="00267053">
        <w:rPr>
          <w:rFonts w:cstheme="minorHAnsi"/>
          <w:b/>
          <w:bCs/>
          <w:szCs w:val="22"/>
          <w:rtl/>
        </w:rPr>
        <w:t>:</w:t>
      </w:r>
      <w:r w:rsidRPr="00267053">
        <w:rPr>
          <w:rFonts w:cstheme="minorHAnsi"/>
          <w:b/>
          <w:bCs/>
          <w:szCs w:val="22"/>
          <w:rtl/>
        </w:rPr>
        <w:t xml:space="preserve"> לגן לצבע עיניים קיים אלל הקובע צבע כחול ואלל הקובע צבע חום.</w:t>
      </w:r>
    </w:p>
    <w:bookmarkEnd w:id="10"/>
    <w:p w:rsidR="005A11C6" w:rsidRPr="00267053" w:rsidRDefault="005A11C6" w:rsidP="00DA476F">
      <w:pPr>
        <w:ind w:left="84"/>
        <w:rPr>
          <w:rFonts w:cstheme="minorHAnsi"/>
          <w:b/>
          <w:bCs/>
          <w:szCs w:val="22"/>
          <w:rtl/>
        </w:rPr>
      </w:pPr>
      <w:r w:rsidRPr="00267053">
        <w:rPr>
          <w:rFonts w:cstheme="minorHAnsi"/>
          <w:b/>
          <w:bCs/>
          <w:szCs w:val="22"/>
          <w:highlight w:val="yellow"/>
          <w:rtl/>
        </w:rPr>
        <w:t>חשוב לזכור: כי בתאים יש בד"כ 2 עותקים של אללים.</w:t>
      </w:r>
      <w:r w:rsidR="00F21B40" w:rsidRPr="00267053">
        <w:rPr>
          <w:rFonts w:cstheme="minorHAnsi"/>
          <w:b/>
          <w:bCs/>
          <w:szCs w:val="22"/>
          <w:rtl/>
        </w:rPr>
        <w:t xml:space="preserve"> </w:t>
      </w:r>
    </w:p>
    <w:p w:rsidR="005A11C6" w:rsidRPr="00267053" w:rsidRDefault="005A11C6" w:rsidP="00DA476F">
      <w:pPr>
        <w:ind w:left="84"/>
        <w:rPr>
          <w:rFonts w:cstheme="minorHAnsi"/>
          <w:b/>
          <w:bCs/>
          <w:szCs w:val="22"/>
          <w:rtl/>
        </w:rPr>
      </w:pPr>
      <w:r w:rsidRPr="00267053">
        <w:rPr>
          <w:rFonts w:cstheme="minorHAnsi"/>
          <w:b/>
          <w:bCs/>
          <w:szCs w:val="22"/>
          <w:rtl/>
        </w:rPr>
        <w:t xml:space="preserve">הומוזיגוטיות: כאשר 2 האללים זהים. </w:t>
      </w:r>
    </w:p>
    <w:p w:rsidR="005A11C6" w:rsidRPr="00267053" w:rsidRDefault="005A11C6" w:rsidP="00DA476F">
      <w:pPr>
        <w:ind w:left="84"/>
        <w:rPr>
          <w:rFonts w:cstheme="minorHAnsi"/>
          <w:b/>
          <w:bCs/>
          <w:szCs w:val="22"/>
          <w:rtl/>
        </w:rPr>
      </w:pPr>
      <w:r w:rsidRPr="00267053">
        <w:rPr>
          <w:rFonts w:cstheme="minorHAnsi"/>
          <w:b/>
          <w:bCs/>
          <w:szCs w:val="22"/>
          <w:rtl/>
        </w:rPr>
        <w:t>הטרוזיגוטיות: כאשר 2 עותקי האללים שונים זה מזה.</w:t>
      </w:r>
    </w:p>
    <w:p w:rsidR="00F21B40" w:rsidRPr="00267053" w:rsidRDefault="005A11C6" w:rsidP="00DA476F">
      <w:pPr>
        <w:ind w:left="84"/>
        <w:rPr>
          <w:rFonts w:cstheme="minorHAnsi"/>
          <w:b/>
          <w:bCs/>
          <w:szCs w:val="22"/>
          <w:rtl/>
        </w:rPr>
      </w:pPr>
      <w:r w:rsidRPr="00267053">
        <w:rPr>
          <w:rFonts w:cstheme="minorHAnsi"/>
          <w:b/>
          <w:bCs/>
          <w:szCs w:val="22"/>
          <w:highlight w:val="yellow"/>
          <w:rtl/>
        </w:rPr>
        <w:t xml:space="preserve">חשוב לזכור: כי </w:t>
      </w:r>
      <w:r w:rsidR="00F21B40" w:rsidRPr="00267053">
        <w:rPr>
          <w:rFonts w:cstheme="minorHAnsi"/>
          <w:b/>
          <w:bCs/>
          <w:szCs w:val="22"/>
          <w:highlight w:val="yellow"/>
          <w:rtl/>
        </w:rPr>
        <w:t xml:space="preserve">ביטוי התכונה תלוי ביחסי </w:t>
      </w:r>
      <w:r w:rsidRPr="00267053">
        <w:rPr>
          <w:rFonts w:cstheme="minorHAnsi"/>
          <w:b/>
          <w:bCs/>
          <w:szCs w:val="22"/>
          <w:highlight w:val="yellow"/>
          <w:rtl/>
        </w:rPr>
        <w:t>ה</w:t>
      </w:r>
      <w:r w:rsidR="00F21B40" w:rsidRPr="00267053">
        <w:rPr>
          <w:rFonts w:cstheme="minorHAnsi"/>
          <w:b/>
          <w:bCs/>
          <w:szCs w:val="22"/>
          <w:highlight w:val="yellow"/>
          <w:rtl/>
        </w:rPr>
        <w:t>דומיננטיות בין אללים של גן מסוים.</w:t>
      </w:r>
    </w:p>
    <w:p w:rsidR="005A11C6" w:rsidRPr="00267053" w:rsidRDefault="005A11C6" w:rsidP="00DA476F">
      <w:pPr>
        <w:ind w:left="84"/>
        <w:rPr>
          <w:rFonts w:cstheme="minorHAnsi"/>
          <w:b/>
          <w:bCs/>
          <w:szCs w:val="22"/>
          <w:rtl/>
        </w:rPr>
      </w:pPr>
      <w:r w:rsidRPr="00267053">
        <w:rPr>
          <w:rFonts w:cstheme="minorHAnsi"/>
          <w:b/>
          <w:bCs/>
          <w:szCs w:val="22"/>
          <w:rtl/>
        </w:rPr>
        <w:lastRenderedPageBreak/>
        <w:t>דומיננטיות: כאשר אלל אחד של הגן ממסך באופן מלא את התבטאותו של אלל אחר, מתקיימים יחסים של דומיננטיות שלמה בין אללים אלו. האלל הממסך נקרא אלל דומיננטי (</w:t>
      </w:r>
      <w:r w:rsidRPr="00267053">
        <w:rPr>
          <w:rFonts w:cstheme="minorHAnsi"/>
          <w:b/>
          <w:bCs/>
          <w:szCs w:val="22"/>
        </w:rPr>
        <w:t>Dominant</w:t>
      </w:r>
      <w:r w:rsidRPr="00267053">
        <w:rPr>
          <w:rFonts w:cstheme="minorHAnsi"/>
          <w:b/>
          <w:bCs/>
          <w:szCs w:val="22"/>
          <w:rtl/>
        </w:rPr>
        <w:t xml:space="preserve">, בעברית: שַׁלְטָן, שַׁלְטָנִי) </w:t>
      </w:r>
      <w:r w:rsidRPr="00267053">
        <w:rPr>
          <w:rFonts w:cstheme="minorHAnsi"/>
          <w:b/>
          <w:bCs/>
          <w:szCs w:val="22"/>
          <w:shd w:val="clear" w:color="auto" w:fill="FFFFFF"/>
          <w:rtl/>
        </w:rPr>
        <w:t>ועותק יחיד ממנו מספיק כדי לגרום לפנוטיפ אליו הוא מקודד</w:t>
      </w:r>
      <w:r w:rsidRPr="00267053">
        <w:rPr>
          <w:rFonts w:cstheme="minorHAnsi"/>
          <w:b/>
          <w:bCs/>
          <w:szCs w:val="22"/>
          <w:rtl/>
        </w:rPr>
        <w:t>.</w:t>
      </w:r>
    </w:p>
    <w:p w:rsidR="005A11C6" w:rsidRPr="00267053" w:rsidRDefault="005A11C6" w:rsidP="00DA476F">
      <w:pPr>
        <w:ind w:left="84"/>
        <w:rPr>
          <w:rFonts w:cstheme="minorHAnsi"/>
          <w:b/>
          <w:bCs/>
          <w:szCs w:val="22"/>
          <w:rtl/>
        </w:rPr>
      </w:pPr>
      <w:r w:rsidRPr="00267053">
        <w:rPr>
          <w:rFonts w:cstheme="minorHAnsi"/>
          <w:b/>
          <w:bCs/>
          <w:szCs w:val="22"/>
          <w:rtl/>
        </w:rPr>
        <w:t>רצסיביות: האלל הרצסיבי (</w:t>
      </w:r>
      <w:r w:rsidRPr="00267053">
        <w:rPr>
          <w:rFonts w:cstheme="minorHAnsi"/>
          <w:b/>
          <w:bCs/>
          <w:szCs w:val="22"/>
        </w:rPr>
        <w:t>Recessive</w:t>
      </w:r>
      <w:r w:rsidRPr="00267053">
        <w:rPr>
          <w:rFonts w:cstheme="minorHAnsi"/>
          <w:b/>
          <w:bCs/>
          <w:szCs w:val="22"/>
          <w:rtl/>
        </w:rPr>
        <w:t>, בעברית: נַסְגָן, נַסְגָנִי) הוא האלל הממוסך, והוא גורם להופעת הפנוטיפ אליו הוא מקודד אך ורק במצב הומוזיגוטי (כאשר שני האללים של הגן זהים).</w:t>
      </w:r>
    </w:p>
    <w:p w:rsidR="005A11C6" w:rsidRPr="00267053" w:rsidRDefault="005A11C6" w:rsidP="00DA476F">
      <w:pPr>
        <w:ind w:left="84"/>
        <w:rPr>
          <w:rFonts w:cstheme="minorHAnsi"/>
          <w:b/>
          <w:bCs/>
          <w:szCs w:val="22"/>
          <w:rtl/>
        </w:rPr>
      </w:pPr>
      <w:r w:rsidRPr="00267053">
        <w:rPr>
          <w:rFonts w:cstheme="minorHAnsi"/>
          <w:noProof/>
          <w:szCs w:val="22"/>
        </w:rPr>
        <mc:AlternateContent>
          <mc:Choice Requires="wps">
            <w:drawing>
              <wp:anchor distT="0" distB="0" distL="114300" distR="114300" simplePos="0" relativeHeight="251660288" behindDoc="0" locked="0" layoutInCell="1" allowOverlap="1">
                <wp:simplePos x="0" y="0"/>
                <wp:positionH relativeFrom="column">
                  <wp:posOffset>268605</wp:posOffset>
                </wp:positionH>
                <wp:positionV relativeFrom="paragraph">
                  <wp:posOffset>216534</wp:posOffset>
                </wp:positionV>
                <wp:extent cx="1819275" cy="5305425"/>
                <wp:effectExtent l="0" t="0" r="0" b="0"/>
                <wp:wrapNone/>
                <wp:docPr id="22" name="מלבן 22"/>
                <wp:cNvGraphicFramePr/>
                <a:graphic xmlns:a="http://schemas.openxmlformats.org/drawingml/2006/main">
                  <a:graphicData uri="http://schemas.microsoft.com/office/word/2010/wordprocessingShape">
                    <wps:wsp>
                      <wps:cNvSpPr/>
                      <wps:spPr>
                        <a:xfrm>
                          <a:off x="0" y="0"/>
                          <a:ext cx="1819275" cy="53054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B73648" w:rsidRPr="005A11C6" w:rsidRDefault="00B73648" w:rsidP="005A11C6">
                            <w:pPr>
                              <w:rPr>
                                <w:rFonts w:cstheme="minorHAnsi"/>
                                <w:b/>
                                <w:bCs/>
                                <w:color w:val="4F81BD" w:themeColor="accent1"/>
                                <w:szCs w:val="22"/>
                              </w:rPr>
                            </w:pPr>
                            <w:r w:rsidRPr="005A11C6">
                              <w:rPr>
                                <w:rFonts w:hint="cs"/>
                                <w:color w:val="4F81BD" w:themeColor="accent1"/>
                                <w:szCs w:val="22"/>
                                <w:shd w:val="clear" w:color="auto" w:fill="F8F9FA"/>
                                <w:rtl/>
                              </w:rPr>
                              <w:t xml:space="preserve">באיור: </w:t>
                            </w:r>
                            <w:r w:rsidRPr="005A11C6">
                              <w:rPr>
                                <w:color w:val="4F81BD" w:themeColor="accent1"/>
                                <w:szCs w:val="22"/>
                                <w:shd w:val="clear" w:color="auto" w:fill="F8F9FA"/>
                                <w:rtl/>
                              </w:rPr>
                              <w:t>הדגמה ל</w:t>
                            </w:r>
                            <w:r w:rsidRPr="005A11C6">
                              <w:rPr>
                                <w:rFonts w:hint="cs"/>
                                <w:color w:val="4F81BD" w:themeColor="accent1"/>
                                <w:szCs w:val="22"/>
                                <w:shd w:val="clear" w:color="auto" w:fill="F8F9FA"/>
                                <w:rtl/>
                              </w:rPr>
                              <w:t>יחסי דומיננטיות בין אללים ב</w:t>
                            </w:r>
                            <w:r w:rsidRPr="005A11C6">
                              <w:rPr>
                                <w:color w:val="4F81BD" w:themeColor="accent1"/>
                                <w:szCs w:val="22"/>
                                <w:shd w:val="clear" w:color="auto" w:fill="F8F9FA"/>
                                <w:rtl/>
                              </w:rPr>
                              <w:t>תכונות דומיננטיות ורצסיביות המועברות ב</w:t>
                            </w:r>
                            <w:r w:rsidRPr="005A11C6">
                              <w:rPr>
                                <w:rFonts w:hint="cs"/>
                                <w:color w:val="4F81BD" w:themeColor="accent1"/>
                                <w:szCs w:val="22"/>
                                <w:shd w:val="clear" w:color="auto" w:fill="F8F9FA"/>
                                <w:rtl/>
                              </w:rPr>
                              <w:t>תורשה</w:t>
                            </w:r>
                            <w:r w:rsidRPr="005A11C6">
                              <w:rPr>
                                <w:color w:val="4F81BD" w:themeColor="accent1"/>
                                <w:szCs w:val="22"/>
                                <w:shd w:val="clear" w:color="auto" w:fill="F8F9FA"/>
                                <w:rtl/>
                              </w:rPr>
                              <w:t xml:space="preserve">. שני החתולים שהם הורי השושלת שונים זה מזה לחלוטין: </w:t>
                            </w:r>
                            <w:r w:rsidRPr="005A11C6">
                              <w:rPr>
                                <w:rFonts w:hint="cs"/>
                                <w:color w:val="4F81BD" w:themeColor="accent1"/>
                                <w:szCs w:val="22"/>
                                <w:shd w:val="clear" w:color="auto" w:fill="F8F9FA"/>
                                <w:rtl/>
                              </w:rPr>
                              <w:t>ה</w:t>
                            </w:r>
                            <w:r w:rsidRPr="005A11C6">
                              <w:rPr>
                                <w:color w:val="4F81BD" w:themeColor="accent1"/>
                                <w:szCs w:val="22"/>
                                <w:shd w:val="clear" w:color="auto" w:fill="F8F9FA"/>
                                <w:rtl/>
                              </w:rPr>
                              <w:t xml:space="preserve">אחד </w:t>
                            </w:r>
                            <w:r w:rsidRPr="005A11C6">
                              <w:rPr>
                                <w:rFonts w:hint="cs"/>
                                <w:color w:val="4F81BD" w:themeColor="accent1"/>
                                <w:szCs w:val="22"/>
                                <w:shd w:val="clear" w:color="auto" w:fill="F8F9FA"/>
                                <w:rtl/>
                              </w:rPr>
                              <w:t>ב</w:t>
                            </w:r>
                            <w:r w:rsidRPr="005A11C6">
                              <w:rPr>
                                <w:color w:val="4F81BD" w:themeColor="accent1"/>
                                <w:szCs w:val="22"/>
                                <w:shd w:val="clear" w:color="auto" w:fill="F8F9FA"/>
                                <w:rtl/>
                              </w:rPr>
                              <w:t>צבע חו</w:t>
                            </w:r>
                            <w:r w:rsidRPr="005A11C6">
                              <w:rPr>
                                <w:rFonts w:hint="cs"/>
                                <w:color w:val="4F81BD" w:themeColor="accent1"/>
                                <w:szCs w:val="22"/>
                                <w:shd w:val="clear" w:color="auto" w:fill="F8F9FA"/>
                                <w:rtl/>
                              </w:rPr>
                              <w:t>ם (</w:t>
                            </w:r>
                            <w:r w:rsidRPr="005A11C6">
                              <w:rPr>
                                <w:rFonts w:hint="cs"/>
                                <w:color w:val="4F81BD" w:themeColor="accent1"/>
                                <w:szCs w:val="22"/>
                                <w:shd w:val="clear" w:color="auto" w:fill="F8F9FA"/>
                              </w:rPr>
                              <w:t>B</w:t>
                            </w:r>
                            <w:r w:rsidRPr="005A11C6">
                              <w:rPr>
                                <w:rFonts w:hint="cs"/>
                                <w:color w:val="4F81BD" w:themeColor="accent1"/>
                                <w:szCs w:val="22"/>
                                <w:shd w:val="clear" w:color="auto" w:fill="F8F9FA"/>
                                <w:rtl/>
                              </w:rPr>
                              <w:t>)</w:t>
                            </w:r>
                            <w:r w:rsidRPr="005A11C6">
                              <w:rPr>
                                <w:color w:val="4F81BD" w:themeColor="accent1"/>
                                <w:szCs w:val="22"/>
                                <w:shd w:val="clear" w:color="auto" w:fill="F8F9FA"/>
                              </w:rPr>
                              <w:t xml:space="preserve"> </w:t>
                            </w:r>
                            <w:r w:rsidRPr="005A11C6">
                              <w:rPr>
                                <w:color w:val="4F81BD" w:themeColor="accent1"/>
                                <w:szCs w:val="22"/>
                                <w:shd w:val="clear" w:color="auto" w:fill="F8F9FA"/>
                                <w:rtl/>
                              </w:rPr>
                              <w:t>ש</w:t>
                            </w:r>
                            <w:r w:rsidRPr="005A11C6">
                              <w:rPr>
                                <w:rFonts w:hint="cs"/>
                                <w:color w:val="4F81BD" w:themeColor="accent1"/>
                                <w:szCs w:val="22"/>
                                <w:shd w:val="clear" w:color="auto" w:fill="F8F9FA"/>
                                <w:rtl/>
                              </w:rPr>
                              <w:t>הי</w:t>
                            </w:r>
                            <w:r w:rsidRPr="005A11C6">
                              <w:rPr>
                                <w:color w:val="4F81BD" w:themeColor="accent1"/>
                                <w:szCs w:val="22"/>
                                <w:shd w:val="clear" w:color="auto" w:fill="F8F9FA"/>
                                <w:rtl/>
                              </w:rPr>
                              <w:t xml:space="preserve">א </w:t>
                            </w:r>
                            <w:r w:rsidRPr="005A11C6">
                              <w:rPr>
                                <w:rFonts w:hint="cs"/>
                                <w:color w:val="4F81BD" w:themeColor="accent1"/>
                                <w:szCs w:val="22"/>
                                <w:shd w:val="clear" w:color="auto" w:fill="F8F9FA"/>
                                <w:rtl/>
                              </w:rPr>
                              <w:t xml:space="preserve">תכונה </w:t>
                            </w:r>
                            <w:r w:rsidRPr="005A11C6">
                              <w:rPr>
                                <w:color w:val="4F81BD" w:themeColor="accent1"/>
                                <w:szCs w:val="22"/>
                                <w:shd w:val="clear" w:color="auto" w:fill="F8F9FA"/>
                                <w:rtl/>
                              </w:rPr>
                              <w:t>דומיננטי</w:t>
                            </w:r>
                            <w:r w:rsidRPr="005A11C6">
                              <w:rPr>
                                <w:rFonts w:hint="cs"/>
                                <w:color w:val="4F81BD" w:themeColor="accent1"/>
                                <w:szCs w:val="22"/>
                                <w:shd w:val="clear" w:color="auto" w:fill="F8F9FA"/>
                                <w:rtl/>
                              </w:rPr>
                              <w:t>ת</w:t>
                            </w:r>
                            <w:r w:rsidRPr="005A11C6">
                              <w:rPr>
                                <w:color w:val="4F81BD" w:themeColor="accent1"/>
                                <w:szCs w:val="22"/>
                                <w:shd w:val="clear" w:color="auto" w:fill="F8F9FA"/>
                                <w:rtl/>
                              </w:rPr>
                              <w:t xml:space="preserve"> ו</w:t>
                            </w:r>
                            <w:r w:rsidRPr="005A11C6">
                              <w:rPr>
                                <w:rFonts w:hint="cs"/>
                                <w:color w:val="4F81BD" w:themeColor="accent1"/>
                                <w:szCs w:val="22"/>
                                <w:shd w:val="clear" w:color="auto" w:fill="F8F9FA"/>
                                <w:rtl/>
                              </w:rPr>
                              <w:t xml:space="preserve">בעל </w:t>
                            </w:r>
                            <w:r w:rsidRPr="005A11C6">
                              <w:rPr>
                                <w:color w:val="4F81BD" w:themeColor="accent1"/>
                                <w:szCs w:val="22"/>
                                <w:shd w:val="clear" w:color="auto" w:fill="F8F9FA"/>
                                <w:rtl/>
                              </w:rPr>
                              <w:t>זנב ארוך</w:t>
                            </w:r>
                            <w:r w:rsidRPr="005A11C6">
                              <w:rPr>
                                <w:color w:val="4F81BD" w:themeColor="accent1"/>
                                <w:szCs w:val="22"/>
                                <w:shd w:val="clear" w:color="auto" w:fill="F8F9FA"/>
                              </w:rPr>
                              <w:t xml:space="preserve"> (s) </w:t>
                            </w:r>
                            <w:r w:rsidRPr="005A11C6">
                              <w:rPr>
                                <w:color w:val="4F81BD" w:themeColor="accent1"/>
                                <w:szCs w:val="22"/>
                                <w:shd w:val="clear" w:color="auto" w:fill="F8F9FA"/>
                                <w:rtl/>
                              </w:rPr>
                              <w:t xml:space="preserve">שהוא </w:t>
                            </w:r>
                            <w:r w:rsidRPr="005A11C6">
                              <w:rPr>
                                <w:rFonts w:hint="cs"/>
                                <w:color w:val="4F81BD" w:themeColor="accent1"/>
                                <w:szCs w:val="22"/>
                                <w:shd w:val="clear" w:color="auto" w:fill="F8F9FA"/>
                                <w:rtl/>
                              </w:rPr>
                              <w:t xml:space="preserve">תכונה </w:t>
                            </w:r>
                            <w:r w:rsidRPr="005A11C6">
                              <w:rPr>
                                <w:color w:val="4F81BD" w:themeColor="accent1"/>
                                <w:szCs w:val="22"/>
                                <w:shd w:val="clear" w:color="auto" w:fill="F8F9FA"/>
                                <w:rtl/>
                              </w:rPr>
                              <w:t>רצסיבי</w:t>
                            </w:r>
                            <w:r w:rsidRPr="005A11C6">
                              <w:rPr>
                                <w:rFonts w:hint="cs"/>
                                <w:color w:val="4F81BD" w:themeColor="accent1"/>
                                <w:szCs w:val="22"/>
                                <w:shd w:val="clear" w:color="auto" w:fill="F8F9FA"/>
                                <w:rtl/>
                              </w:rPr>
                              <w:t>ת.</w:t>
                            </w:r>
                            <w:r w:rsidRPr="005A11C6">
                              <w:rPr>
                                <w:color w:val="4F81BD" w:themeColor="accent1"/>
                                <w:szCs w:val="22"/>
                                <w:shd w:val="clear" w:color="auto" w:fill="F8F9FA"/>
                                <w:rtl/>
                              </w:rPr>
                              <w:t xml:space="preserve"> </w:t>
                            </w:r>
                            <w:r w:rsidRPr="005A11C6">
                              <w:rPr>
                                <w:rFonts w:hint="cs"/>
                                <w:color w:val="4F81BD" w:themeColor="accent1"/>
                                <w:szCs w:val="22"/>
                                <w:shd w:val="clear" w:color="auto" w:fill="F8F9FA"/>
                                <w:rtl/>
                              </w:rPr>
                              <w:t>החתול ה</w:t>
                            </w:r>
                            <w:r w:rsidRPr="005A11C6">
                              <w:rPr>
                                <w:color w:val="4F81BD" w:themeColor="accent1"/>
                                <w:szCs w:val="22"/>
                                <w:shd w:val="clear" w:color="auto" w:fill="F8F9FA"/>
                                <w:rtl/>
                              </w:rPr>
                              <w:t xml:space="preserve">שני </w:t>
                            </w:r>
                            <w:r w:rsidRPr="005A11C6">
                              <w:rPr>
                                <w:rFonts w:hint="cs"/>
                                <w:color w:val="4F81BD" w:themeColor="accent1"/>
                                <w:szCs w:val="22"/>
                                <w:shd w:val="clear" w:color="auto" w:fill="F8F9FA"/>
                                <w:rtl/>
                              </w:rPr>
                              <w:t>ב</w:t>
                            </w:r>
                            <w:r w:rsidRPr="005A11C6">
                              <w:rPr>
                                <w:color w:val="4F81BD" w:themeColor="accent1"/>
                                <w:szCs w:val="22"/>
                                <w:shd w:val="clear" w:color="auto" w:fill="F8F9FA"/>
                                <w:rtl/>
                              </w:rPr>
                              <w:t xml:space="preserve">צבע לבן </w:t>
                            </w:r>
                            <w:r w:rsidRPr="005A11C6">
                              <w:rPr>
                                <w:color w:val="4F81BD" w:themeColor="accent1"/>
                                <w:szCs w:val="22"/>
                                <w:shd w:val="clear" w:color="auto" w:fill="F8F9FA"/>
                              </w:rPr>
                              <w:t xml:space="preserve">(b) </w:t>
                            </w:r>
                            <w:r w:rsidRPr="005A11C6">
                              <w:rPr>
                                <w:rFonts w:hint="cs"/>
                                <w:color w:val="4F81BD" w:themeColor="accent1"/>
                                <w:szCs w:val="22"/>
                                <w:shd w:val="clear" w:color="auto" w:fill="F8F9FA"/>
                                <w:rtl/>
                              </w:rPr>
                              <w:t xml:space="preserve"> שהיא תכונה רצסיבית </w:t>
                            </w:r>
                            <w:r w:rsidRPr="005A11C6">
                              <w:rPr>
                                <w:color w:val="4F81BD" w:themeColor="accent1"/>
                                <w:szCs w:val="22"/>
                                <w:shd w:val="clear" w:color="auto" w:fill="F8F9FA"/>
                                <w:rtl/>
                              </w:rPr>
                              <w:t xml:space="preserve">וזנב קצר </w:t>
                            </w:r>
                            <w:r w:rsidRPr="005A11C6">
                              <w:rPr>
                                <w:rFonts w:hint="cs"/>
                                <w:color w:val="4F81BD" w:themeColor="accent1"/>
                                <w:szCs w:val="22"/>
                                <w:shd w:val="clear" w:color="auto" w:fill="F8F9FA"/>
                                <w:rtl/>
                              </w:rPr>
                              <w:t>(</w:t>
                            </w:r>
                            <w:r w:rsidRPr="005A11C6">
                              <w:rPr>
                                <w:rFonts w:hint="cs"/>
                                <w:color w:val="4F81BD" w:themeColor="accent1"/>
                                <w:szCs w:val="22"/>
                                <w:shd w:val="clear" w:color="auto" w:fill="F8F9FA"/>
                              </w:rPr>
                              <w:t>S</w:t>
                            </w:r>
                            <w:r w:rsidRPr="005A11C6">
                              <w:rPr>
                                <w:rFonts w:hint="cs"/>
                                <w:color w:val="4F81BD" w:themeColor="accent1"/>
                                <w:szCs w:val="22"/>
                                <w:shd w:val="clear" w:color="auto" w:fill="F8F9FA"/>
                                <w:rtl/>
                              </w:rPr>
                              <w:t xml:space="preserve">) </w:t>
                            </w:r>
                            <w:r w:rsidRPr="005A11C6">
                              <w:rPr>
                                <w:color w:val="4F81BD" w:themeColor="accent1"/>
                                <w:szCs w:val="22"/>
                                <w:shd w:val="clear" w:color="auto" w:fill="F8F9FA"/>
                                <w:rtl/>
                              </w:rPr>
                              <w:t>שהוא תכונה דומיננטית</w:t>
                            </w:r>
                            <w:r w:rsidRPr="005A11C6">
                              <w:rPr>
                                <w:color w:val="4F81BD" w:themeColor="accent1"/>
                                <w:szCs w:val="22"/>
                                <w:shd w:val="clear" w:color="auto" w:fill="F8F9FA"/>
                              </w:rPr>
                              <w:t xml:space="preserve"> </w:t>
                            </w:r>
                            <w:r w:rsidRPr="005A11C6">
                              <w:rPr>
                                <w:rFonts w:hint="cs"/>
                                <w:color w:val="4F81BD" w:themeColor="accent1"/>
                                <w:szCs w:val="22"/>
                                <w:shd w:val="clear" w:color="auto" w:fill="F8F9FA"/>
                                <w:rtl/>
                              </w:rPr>
                              <w:t>. צ</w:t>
                            </w:r>
                            <w:r w:rsidRPr="005A11C6">
                              <w:rPr>
                                <w:color w:val="4F81BD" w:themeColor="accent1"/>
                                <w:szCs w:val="22"/>
                                <w:shd w:val="clear" w:color="auto" w:fill="F8F9FA"/>
                                <w:rtl/>
                              </w:rPr>
                              <w:t>אצאיהם בדור הראשון י</w:t>
                            </w:r>
                            <w:r w:rsidRPr="005A11C6">
                              <w:rPr>
                                <w:rFonts w:hint="cs"/>
                                <w:color w:val="4F81BD" w:themeColor="accent1"/>
                                <w:szCs w:val="22"/>
                                <w:shd w:val="clear" w:color="auto" w:fill="F8F9FA"/>
                                <w:rtl/>
                              </w:rPr>
                              <w:t>י</w:t>
                            </w:r>
                            <w:r w:rsidRPr="005A11C6">
                              <w:rPr>
                                <w:color w:val="4F81BD" w:themeColor="accent1"/>
                                <w:szCs w:val="22"/>
                                <w:shd w:val="clear" w:color="auto" w:fill="F8F9FA"/>
                                <w:rtl/>
                              </w:rPr>
                              <w:t xml:space="preserve">שאו </w:t>
                            </w:r>
                            <w:r w:rsidRPr="005A11C6">
                              <w:rPr>
                                <w:rFonts w:hint="cs"/>
                                <w:color w:val="4F81BD" w:themeColor="accent1"/>
                                <w:szCs w:val="22"/>
                                <w:shd w:val="clear" w:color="auto" w:fill="F8F9FA"/>
                                <w:rtl/>
                              </w:rPr>
                              <w:t xml:space="preserve">בגנוטיפ אללים </w:t>
                            </w:r>
                            <w:r w:rsidRPr="005A11C6">
                              <w:rPr>
                                <w:color w:val="4F81BD" w:themeColor="accent1"/>
                                <w:szCs w:val="22"/>
                                <w:shd w:val="clear" w:color="auto" w:fill="F8F9FA"/>
                                <w:rtl/>
                              </w:rPr>
                              <w:t xml:space="preserve">דומיננטיים ורצסיביים כאחד, אך צורתם </w:t>
                            </w:r>
                            <w:r w:rsidRPr="005A11C6">
                              <w:rPr>
                                <w:rFonts w:hint="cs"/>
                                <w:color w:val="4F81BD" w:themeColor="accent1"/>
                                <w:szCs w:val="22"/>
                                <w:shd w:val="clear" w:color="auto" w:fill="F8F9FA"/>
                                <w:rtl/>
                              </w:rPr>
                              <w:t xml:space="preserve">(הפנוטיפ) </w:t>
                            </w:r>
                            <w:r w:rsidRPr="005A11C6">
                              <w:rPr>
                                <w:color w:val="4F81BD" w:themeColor="accent1"/>
                                <w:szCs w:val="22"/>
                                <w:shd w:val="clear" w:color="auto" w:fill="F8F9FA"/>
                                <w:rtl/>
                              </w:rPr>
                              <w:t>תיקבע לפי ה</w:t>
                            </w:r>
                            <w:r w:rsidRPr="005A11C6">
                              <w:rPr>
                                <w:rFonts w:hint="cs"/>
                                <w:color w:val="4F81BD" w:themeColor="accent1"/>
                                <w:szCs w:val="22"/>
                                <w:shd w:val="clear" w:color="auto" w:fill="F8F9FA"/>
                                <w:rtl/>
                              </w:rPr>
                              <w:t>אללים</w:t>
                            </w:r>
                            <w:r w:rsidRPr="005A11C6">
                              <w:rPr>
                                <w:color w:val="4F81BD" w:themeColor="accent1"/>
                                <w:szCs w:val="22"/>
                                <w:shd w:val="clear" w:color="auto" w:fill="F8F9FA"/>
                                <w:rtl/>
                              </w:rPr>
                              <w:t xml:space="preserve"> הדומיננטיים, ולכן כולם יהיו חומים ובעלי זנב קצר. בדור השני</w:t>
                            </w:r>
                            <w:r w:rsidRPr="005A11C6">
                              <w:rPr>
                                <w:color w:val="4F81BD" w:themeColor="accent1"/>
                                <w:szCs w:val="22"/>
                                <w:shd w:val="clear" w:color="auto" w:fill="F8F9FA"/>
                              </w:rPr>
                              <w:t xml:space="preserve"> (F2) </w:t>
                            </w:r>
                            <w:r w:rsidRPr="005A11C6">
                              <w:rPr>
                                <w:color w:val="4F81BD" w:themeColor="accent1"/>
                                <w:szCs w:val="22"/>
                                <w:shd w:val="clear" w:color="auto" w:fill="F8F9FA"/>
                                <w:rtl/>
                              </w:rPr>
                              <w:t xml:space="preserve">יבואו </w:t>
                            </w:r>
                            <w:r w:rsidRPr="005A11C6">
                              <w:rPr>
                                <w:rFonts w:hint="cs"/>
                                <w:color w:val="4F81BD" w:themeColor="accent1"/>
                                <w:szCs w:val="22"/>
                                <w:shd w:val="clear" w:color="auto" w:fill="F8F9FA"/>
                                <w:rtl/>
                              </w:rPr>
                              <w:t xml:space="preserve">לידי ביטוי בפנוטיפ </w:t>
                            </w:r>
                            <w:r w:rsidRPr="005A11C6">
                              <w:rPr>
                                <w:color w:val="4F81BD" w:themeColor="accent1"/>
                                <w:szCs w:val="22"/>
                                <w:shd w:val="clear" w:color="auto" w:fill="F8F9FA"/>
                                <w:rtl/>
                              </w:rPr>
                              <w:t>גם התכונות הרצסיביות לידי ביטוי</w:t>
                            </w:r>
                            <w:r w:rsidRPr="005A11C6">
                              <w:rPr>
                                <w:rFonts w:hint="cs"/>
                                <w:color w:val="4F81BD" w:themeColor="accent1"/>
                                <w:szCs w:val="22"/>
                                <w:shd w:val="clear" w:color="auto" w:fill="F8F9FA"/>
                                <w:rtl/>
                              </w:rPr>
                              <w:t>.</w:t>
                            </w:r>
                            <w:r w:rsidRPr="005A11C6">
                              <w:rPr>
                                <w:color w:val="4F81BD" w:themeColor="accent1"/>
                                <w:szCs w:val="22"/>
                                <w:shd w:val="clear" w:color="auto" w:fill="F8F9FA"/>
                                <w:rtl/>
                              </w:rPr>
                              <w:t xml:space="preserve"> </w:t>
                            </w:r>
                          </w:p>
                          <w:p w:rsidR="00B73648" w:rsidRPr="005A11C6" w:rsidRDefault="00B73648" w:rsidP="005A11C6">
                            <w:pPr>
                              <w:jc w:val="center"/>
                              <w:rPr>
                                <w:color w:val="4F81BD" w:themeColor="accent1"/>
                                <w:szCs w:val="22"/>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מלבן 22" o:spid="_x0000_s1026" style="position:absolute;left:0;text-align:left;margin-left:21.15pt;margin-top:17.05pt;width:143.25pt;height:41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" filled="f" stroked="f" strokeweight="2pt">
                <v:textbox>
                  <w:txbxContent>
                    <w:p w:rsidR="00B73648" w:rsidRPr="005A11C6" w:rsidRDefault="00B73648" w:rsidP="005A11C6">
                      <w:pPr>
                        <w:rPr>
                          <w:rFonts w:cstheme="minorHAnsi"/>
                          <w:b/>
                          <w:bCs/>
                          <w:color w:val="4F81BD" w:themeColor="accent1"/>
                          <w:szCs w:val="22"/>
                        </w:rPr>
                      </w:pPr>
                      <w:r w:rsidRPr="005A11C6">
                        <w:rPr>
                          <w:rFonts w:hint="cs"/>
                          <w:color w:val="4F81BD" w:themeColor="accent1"/>
                          <w:szCs w:val="22"/>
                          <w:shd w:val="clear" w:color="auto" w:fill="F8F9FA"/>
                          <w:rtl/>
                        </w:rPr>
                        <w:t xml:space="preserve">באיור: </w:t>
                      </w:r>
                      <w:r w:rsidRPr="005A11C6">
                        <w:rPr>
                          <w:color w:val="4F81BD" w:themeColor="accent1"/>
                          <w:szCs w:val="22"/>
                          <w:shd w:val="clear" w:color="auto" w:fill="F8F9FA"/>
                          <w:rtl/>
                        </w:rPr>
                        <w:t>הדגמה ל</w:t>
                      </w:r>
                      <w:r w:rsidRPr="005A11C6">
                        <w:rPr>
                          <w:rFonts w:hint="cs"/>
                          <w:color w:val="4F81BD" w:themeColor="accent1"/>
                          <w:szCs w:val="22"/>
                          <w:shd w:val="clear" w:color="auto" w:fill="F8F9FA"/>
                          <w:rtl/>
                        </w:rPr>
                        <w:t>יחסי דומיננטיות בין אללים ב</w:t>
                      </w:r>
                      <w:r w:rsidRPr="005A11C6">
                        <w:rPr>
                          <w:color w:val="4F81BD" w:themeColor="accent1"/>
                          <w:szCs w:val="22"/>
                          <w:shd w:val="clear" w:color="auto" w:fill="F8F9FA"/>
                          <w:rtl/>
                        </w:rPr>
                        <w:t>תכונות דומיננטיות ורצסיביות המועברות ב</w:t>
                      </w:r>
                      <w:r w:rsidRPr="005A11C6">
                        <w:rPr>
                          <w:rFonts w:hint="cs"/>
                          <w:color w:val="4F81BD" w:themeColor="accent1"/>
                          <w:szCs w:val="22"/>
                          <w:shd w:val="clear" w:color="auto" w:fill="F8F9FA"/>
                          <w:rtl/>
                        </w:rPr>
                        <w:t>תורשה</w:t>
                      </w:r>
                      <w:r w:rsidRPr="005A11C6">
                        <w:rPr>
                          <w:color w:val="4F81BD" w:themeColor="accent1"/>
                          <w:szCs w:val="22"/>
                          <w:shd w:val="clear" w:color="auto" w:fill="F8F9FA"/>
                          <w:rtl/>
                        </w:rPr>
                        <w:t xml:space="preserve">. שני החתולים שהם הורי השושלת שונים זה מזה לחלוטין: </w:t>
                      </w:r>
                      <w:r w:rsidRPr="005A11C6">
                        <w:rPr>
                          <w:rFonts w:hint="cs"/>
                          <w:color w:val="4F81BD" w:themeColor="accent1"/>
                          <w:szCs w:val="22"/>
                          <w:shd w:val="clear" w:color="auto" w:fill="F8F9FA"/>
                          <w:rtl/>
                        </w:rPr>
                        <w:t>ה</w:t>
                      </w:r>
                      <w:r w:rsidRPr="005A11C6">
                        <w:rPr>
                          <w:color w:val="4F81BD" w:themeColor="accent1"/>
                          <w:szCs w:val="22"/>
                          <w:shd w:val="clear" w:color="auto" w:fill="F8F9FA"/>
                          <w:rtl/>
                        </w:rPr>
                        <w:t xml:space="preserve">אחד </w:t>
                      </w:r>
                      <w:r w:rsidRPr="005A11C6">
                        <w:rPr>
                          <w:rFonts w:hint="cs"/>
                          <w:color w:val="4F81BD" w:themeColor="accent1"/>
                          <w:szCs w:val="22"/>
                          <w:shd w:val="clear" w:color="auto" w:fill="F8F9FA"/>
                          <w:rtl/>
                        </w:rPr>
                        <w:t>ב</w:t>
                      </w:r>
                      <w:r w:rsidRPr="005A11C6">
                        <w:rPr>
                          <w:color w:val="4F81BD" w:themeColor="accent1"/>
                          <w:szCs w:val="22"/>
                          <w:shd w:val="clear" w:color="auto" w:fill="F8F9FA"/>
                          <w:rtl/>
                        </w:rPr>
                        <w:t>צבע חו</w:t>
                      </w:r>
                      <w:r w:rsidRPr="005A11C6">
                        <w:rPr>
                          <w:rFonts w:hint="cs"/>
                          <w:color w:val="4F81BD" w:themeColor="accent1"/>
                          <w:szCs w:val="22"/>
                          <w:shd w:val="clear" w:color="auto" w:fill="F8F9FA"/>
                          <w:rtl/>
                        </w:rPr>
                        <w:t>ם (</w:t>
                      </w:r>
                      <w:r w:rsidRPr="005A11C6">
                        <w:rPr>
                          <w:rFonts w:hint="cs"/>
                          <w:color w:val="4F81BD" w:themeColor="accent1"/>
                          <w:szCs w:val="22"/>
                          <w:shd w:val="clear" w:color="auto" w:fill="F8F9FA"/>
                        </w:rPr>
                        <w:t>B</w:t>
                      </w:r>
                      <w:r w:rsidRPr="005A11C6">
                        <w:rPr>
                          <w:rFonts w:hint="cs"/>
                          <w:color w:val="4F81BD" w:themeColor="accent1"/>
                          <w:szCs w:val="22"/>
                          <w:shd w:val="clear" w:color="auto" w:fill="F8F9FA"/>
                          <w:rtl/>
                        </w:rPr>
                        <w:t>)</w:t>
                      </w:r>
                      <w:r w:rsidRPr="005A11C6">
                        <w:rPr>
                          <w:color w:val="4F81BD" w:themeColor="accent1"/>
                          <w:szCs w:val="22"/>
                          <w:shd w:val="clear" w:color="auto" w:fill="F8F9FA"/>
                        </w:rPr>
                        <w:t xml:space="preserve"> </w:t>
                      </w:r>
                      <w:r w:rsidRPr="005A11C6">
                        <w:rPr>
                          <w:color w:val="4F81BD" w:themeColor="accent1"/>
                          <w:szCs w:val="22"/>
                          <w:shd w:val="clear" w:color="auto" w:fill="F8F9FA"/>
                          <w:rtl/>
                        </w:rPr>
                        <w:t>ש</w:t>
                      </w:r>
                      <w:r w:rsidRPr="005A11C6">
                        <w:rPr>
                          <w:rFonts w:hint="cs"/>
                          <w:color w:val="4F81BD" w:themeColor="accent1"/>
                          <w:szCs w:val="22"/>
                          <w:shd w:val="clear" w:color="auto" w:fill="F8F9FA"/>
                          <w:rtl/>
                        </w:rPr>
                        <w:t>הי</w:t>
                      </w:r>
                      <w:r w:rsidRPr="005A11C6">
                        <w:rPr>
                          <w:color w:val="4F81BD" w:themeColor="accent1"/>
                          <w:szCs w:val="22"/>
                          <w:shd w:val="clear" w:color="auto" w:fill="F8F9FA"/>
                          <w:rtl/>
                        </w:rPr>
                        <w:t xml:space="preserve">א </w:t>
                      </w:r>
                      <w:r w:rsidRPr="005A11C6">
                        <w:rPr>
                          <w:rFonts w:hint="cs"/>
                          <w:color w:val="4F81BD" w:themeColor="accent1"/>
                          <w:szCs w:val="22"/>
                          <w:shd w:val="clear" w:color="auto" w:fill="F8F9FA"/>
                          <w:rtl/>
                        </w:rPr>
                        <w:t xml:space="preserve">תכונה </w:t>
                      </w:r>
                      <w:r w:rsidRPr="005A11C6">
                        <w:rPr>
                          <w:color w:val="4F81BD" w:themeColor="accent1"/>
                          <w:szCs w:val="22"/>
                          <w:shd w:val="clear" w:color="auto" w:fill="F8F9FA"/>
                          <w:rtl/>
                        </w:rPr>
                        <w:t>דומיננטי</w:t>
                      </w:r>
                      <w:r w:rsidRPr="005A11C6">
                        <w:rPr>
                          <w:rFonts w:hint="cs"/>
                          <w:color w:val="4F81BD" w:themeColor="accent1"/>
                          <w:szCs w:val="22"/>
                          <w:shd w:val="clear" w:color="auto" w:fill="F8F9FA"/>
                          <w:rtl/>
                        </w:rPr>
                        <w:t>ת</w:t>
                      </w:r>
                      <w:r w:rsidRPr="005A11C6">
                        <w:rPr>
                          <w:color w:val="4F81BD" w:themeColor="accent1"/>
                          <w:szCs w:val="22"/>
                          <w:shd w:val="clear" w:color="auto" w:fill="F8F9FA"/>
                          <w:rtl/>
                        </w:rPr>
                        <w:t xml:space="preserve"> ו</w:t>
                      </w:r>
                      <w:r w:rsidRPr="005A11C6">
                        <w:rPr>
                          <w:rFonts w:hint="cs"/>
                          <w:color w:val="4F81BD" w:themeColor="accent1"/>
                          <w:szCs w:val="22"/>
                          <w:shd w:val="clear" w:color="auto" w:fill="F8F9FA"/>
                          <w:rtl/>
                        </w:rPr>
                        <w:t xml:space="preserve">בעל </w:t>
                      </w:r>
                      <w:r w:rsidRPr="005A11C6">
                        <w:rPr>
                          <w:color w:val="4F81BD" w:themeColor="accent1"/>
                          <w:szCs w:val="22"/>
                          <w:shd w:val="clear" w:color="auto" w:fill="F8F9FA"/>
                          <w:rtl/>
                        </w:rPr>
                        <w:t>זנב ארוך</w:t>
                      </w:r>
                      <w:r w:rsidRPr="005A11C6">
                        <w:rPr>
                          <w:color w:val="4F81BD" w:themeColor="accent1"/>
                          <w:szCs w:val="22"/>
                          <w:shd w:val="clear" w:color="auto" w:fill="F8F9FA"/>
                        </w:rPr>
                        <w:t xml:space="preserve"> (s) </w:t>
                      </w:r>
                      <w:r w:rsidRPr="005A11C6">
                        <w:rPr>
                          <w:color w:val="4F81BD" w:themeColor="accent1"/>
                          <w:szCs w:val="22"/>
                          <w:shd w:val="clear" w:color="auto" w:fill="F8F9FA"/>
                          <w:rtl/>
                        </w:rPr>
                        <w:t xml:space="preserve">שהוא </w:t>
                      </w:r>
                      <w:r w:rsidRPr="005A11C6">
                        <w:rPr>
                          <w:rFonts w:hint="cs"/>
                          <w:color w:val="4F81BD" w:themeColor="accent1"/>
                          <w:szCs w:val="22"/>
                          <w:shd w:val="clear" w:color="auto" w:fill="F8F9FA"/>
                          <w:rtl/>
                        </w:rPr>
                        <w:t xml:space="preserve">תכונה </w:t>
                      </w:r>
                      <w:r w:rsidRPr="005A11C6">
                        <w:rPr>
                          <w:color w:val="4F81BD" w:themeColor="accent1"/>
                          <w:szCs w:val="22"/>
                          <w:shd w:val="clear" w:color="auto" w:fill="F8F9FA"/>
                          <w:rtl/>
                        </w:rPr>
                        <w:t>רצסיבי</w:t>
                      </w:r>
                      <w:r w:rsidRPr="005A11C6">
                        <w:rPr>
                          <w:rFonts w:hint="cs"/>
                          <w:color w:val="4F81BD" w:themeColor="accent1"/>
                          <w:szCs w:val="22"/>
                          <w:shd w:val="clear" w:color="auto" w:fill="F8F9FA"/>
                          <w:rtl/>
                        </w:rPr>
                        <w:t>ת.</w:t>
                      </w:r>
                      <w:r w:rsidRPr="005A11C6">
                        <w:rPr>
                          <w:color w:val="4F81BD" w:themeColor="accent1"/>
                          <w:szCs w:val="22"/>
                          <w:shd w:val="clear" w:color="auto" w:fill="F8F9FA"/>
                          <w:rtl/>
                        </w:rPr>
                        <w:t xml:space="preserve"> </w:t>
                      </w:r>
                      <w:r w:rsidRPr="005A11C6">
                        <w:rPr>
                          <w:rFonts w:hint="cs"/>
                          <w:color w:val="4F81BD" w:themeColor="accent1"/>
                          <w:szCs w:val="22"/>
                          <w:shd w:val="clear" w:color="auto" w:fill="F8F9FA"/>
                          <w:rtl/>
                        </w:rPr>
                        <w:t>החתול ה</w:t>
                      </w:r>
                      <w:r w:rsidRPr="005A11C6">
                        <w:rPr>
                          <w:color w:val="4F81BD" w:themeColor="accent1"/>
                          <w:szCs w:val="22"/>
                          <w:shd w:val="clear" w:color="auto" w:fill="F8F9FA"/>
                          <w:rtl/>
                        </w:rPr>
                        <w:t xml:space="preserve">שני </w:t>
                      </w:r>
                      <w:r w:rsidRPr="005A11C6">
                        <w:rPr>
                          <w:rFonts w:hint="cs"/>
                          <w:color w:val="4F81BD" w:themeColor="accent1"/>
                          <w:szCs w:val="22"/>
                          <w:shd w:val="clear" w:color="auto" w:fill="F8F9FA"/>
                          <w:rtl/>
                        </w:rPr>
                        <w:t>ב</w:t>
                      </w:r>
                      <w:r w:rsidRPr="005A11C6">
                        <w:rPr>
                          <w:color w:val="4F81BD" w:themeColor="accent1"/>
                          <w:szCs w:val="22"/>
                          <w:shd w:val="clear" w:color="auto" w:fill="F8F9FA"/>
                          <w:rtl/>
                        </w:rPr>
                        <w:t xml:space="preserve">צבע לבן </w:t>
                      </w:r>
                      <w:r w:rsidRPr="005A11C6">
                        <w:rPr>
                          <w:color w:val="4F81BD" w:themeColor="accent1"/>
                          <w:szCs w:val="22"/>
                          <w:shd w:val="clear" w:color="auto" w:fill="F8F9FA"/>
                        </w:rPr>
                        <w:t xml:space="preserve">(b) </w:t>
                      </w:r>
                      <w:r w:rsidRPr="005A11C6">
                        <w:rPr>
                          <w:rFonts w:hint="cs"/>
                          <w:color w:val="4F81BD" w:themeColor="accent1"/>
                          <w:szCs w:val="22"/>
                          <w:shd w:val="clear" w:color="auto" w:fill="F8F9FA"/>
                          <w:rtl/>
                        </w:rPr>
                        <w:t xml:space="preserve"> שהיא תכונה רצסיבית </w:t>
                      </w:r>
                      <w:r w:rsidRPr="005A11C6">
                        <w:rPr>
                          <w:color w:val="4F81BD" w:themeColor="accent1"/>
                          <w:szCs w:val="22"/>
                          <w:shd w:val="clear" w:color="auto" w:fill="F8F9FA"/>
                          <w:rtl/>
                        </w:rPr>
                        <w:t xml:space="preserve">וזנב קצר </w:t>
                      </w:r>
                      <w:r w:rsidRPr="005A11C6">
                        <w:rPr>
                          <w:rFonts w:hint="cs"/>
                          <w:color w:val="4F81BD" w:themeColor="accent1"/>
                          <w:szCs w:val="22"/>
                          <w:shd w:val="clear" w:color="auto" w:fill="F8F9FA"/>
                          <w:rtl/>
                        </w:rPr>
                        <w:t>(</w:t>
                      </w:r>
                      <w:r w:rsidRPr="005A11C6">
                        <w:rPr>
                          <w:rFonts w:hint="cs"/>
                          <w:color w:val="4F81BD" w:themeColor="accent1"/>
                          <w:szCs w:val="22"/>
                          <w:shd w:val="clear" w:color="auto" w:fill="F8F9FA"/>
                        </w:rPr>
                        <w:t>S</w:t>
                      </w:r>
                      <w:r w:rsidRPr="005A11C6">
                        <w:rPr>
                          <w:rFonts w:hint="cs"/>
                          <w:color w:val="4F81BD" w:themeColor="accent1"/>
                          <w:szCs w:val="22"/>
                          <w:shd w:val="clear" w:color="auto" w:fill="F8F9FA"/>
                          <w:rtl/>
                        </w:rPr>
                        <w:t xml:space="preserve">) </w:t>
                      </w:r>
                      <w:r w:rsidRPr="005A11C6">
                        <w:rPr>
                          <w:color w:val="4F81BD" w:themeColor="accent1"/>
                          <w:szCs w:val="22"/>
                          <w:shd w:val="clear" w:color="auto" w:fill="F8F9FA"/>
                          <w:rtl/>
                        </w:rPr>
                        <w:t>שהוא תכונה דומיננטית</w:t>
                      </w:r>
                      <w:r w:rsidRPr="005A11C6">
                        <w:rPr>
                          <w:color w:val="4F81BD" w:themeColor="accent1"/>
                          <w:szCs w:val="22"/>
                          <w:shd w:val="clear" w:color="auto" w:fill="F8F9FA"/>
                        </w:rPr>
                        <w:t xml:space="preserve"> </w:t>
                      </w:r>
                      <w:r w:rsidRPr="005A11C6">
                        <w:rPr>
                          <w:rFonts w:hint="cs"/>
                          <w:color w:val="4F81BD" w:themeColor="accent1"/>
                          <w:szCs w:val="22"/>
                          <w:shd w:val="clear" w:color="auto" w:fill="F8F9FA"/>
                          <w:rtl/>
                        </w:rPr>
                        <w:t>. צ</w:t>
                      </w:r>
                      <w:r w:rsidRPr="005A11C6">
                        <w:rPr>
                          <w:color w:val="4F81BD" w:themeColor="accent1"/>
                          <w:szCs w:val="22"/>
                          <w:shd w:val="clear" w:color="auto" w:fill="F8F9FA"/>
                          <w:rtl/>
                        </w:rPr>
                        <w:t>אצאיהם בדור הראשון י</w:t>
                      </w:r>
                      <w:r w:rsidRPr="005A11C6">
                        <w:rPr>
                          <w:rFonts w:hint="cs"/>
                          <w:color w:val="4F81BD" w:themeColor="accent1"/>
                          <w:szCs w:val="22"/>
                          <w:shd w:val="clear" w:color="auto" w:fill="F8F9FA"/>
                          <w:rtl/>
                        </w:rPr>
                        <w:t>י</w:t>
                      </w:r>
                      <w:r w:rsidRPr="005A11C6">
                        <w:rPr>
                          <w:color w:val="4F81BD" w:themeColor="accent1"/>
                          <w:szCs w:val="22"/>
                          <w:shd w:val="clear" w:color="auto" w:fill="F8F9FA"/>
                          <w:rtl/>
                        </w:rPr>
                        <w:t xml:space="preserve">שאו </w:t>
                      </w:r>
                      <w:r w:rsidRPr="005A11C6">
                        <w:rPr>
                          <w:rFonts w:hint="cs"/>
                          <w:color w:val="4F81BD" w:themeColor="accent1"/>
                          <w:szCs w:val="22"/>
                          <w:shd w:val="clear" w:color="auto" w:fill="F8F9FA"/>
                          <w:rtl/>
                        </w:rPr>
                        <w:t xml:space="preserve">בגנוטיפ אללים </w:t>
                      </w:r>
                      <w:r w:rsidRPr="005A11C6">
                        <w:rPr>
                          <w:color w:val="4F81BD" w:themeColor="accent1"/>
                          <w:szCs w:val="22"/>
                          <w:shd w:val="clear" w:color="auto" w:fill="F8F9FA"/>
                          <w:rtl/>
                        </w:rPr>
                        <w:t xml:space="preserve">דומיננטיים ורצסיביים כאחד, אך צורתם </w:t>
                      </w:r>
                      <w:r w:rsidRPr="005A11C6">
                        <w:rPr>
                          <w:rFonts w:hint="cs"/>
                          <w:color w:val="4F81BD" w:themeColor="accent1"/>
                          <w:szCs w:val="22"/>
                          <w:shd w:val="clear" w:color="auto" w:fill="F8F9FA"/>
                          <w:rtl/>
                        </w:rPr>
                        <w:t xml:space="preserve">(הפנוטיפ) </w:t>
                      </w:r>
                      <w:r w:rsidRPr="005A11C6">
                        <w:rPr>
                          <w:color w:val="4F81BD" w:themeColor="accent1"/>
                          <w:szCs w:val="22"/>
                          <w:shd w:val="clear" w:color="auto" w:fill="F8F9FA"/>
                          <w:rtl/>
                        </w:rPr>
                        <w:t>תיקבע לפי ה</w:t>
                      </w:r>
                      <w:r w:rsidRPr="005A11C6">
                        <w:rPr>
                          <w:rFonts w:hint="cs"/>
                          <w:color w:val="4F81BD" w:themeColor="accent1"/>
                          <w:szCs w:val="22"/>
                          <w:shd w:val="clear" w:color="auto" w:fill="F8F9FA"/>
                          <w:rtl/>
                        </w:rPr>
                        <w:t>אללים</w:t>
                      </w:r>
                      <w:r w:rsidRPr="005A11C6">
                        <w:rPr>
                          <w:color w:val="4F81BD" w:themeColor="accent1"/>
                          <w:szCs w:val="22"/>
                          <w:shd w:val="clear" w:color="auto" w:fill="F8F9FA"/>
                          <w:rtl/>
                        </w:rPr>
                        <w:t xml:space="preserve"> הדומיננטיים, ולכן כולם יהיו חומים ובעלי זנב קצר. בדור השני</w:t>
                      </w:r>
                      <w:r w:rsidRPr="005A11C6">
                        <w:rPr>
                          <w:color w:val="4F81BD" w:themeColor="accent1"/>
                          <w:szCs w:val="22"/>
                          <w:shd w:val="clear" w:color="auto" w:fill="F8F9FA"/>
                        </w:rPr>
                        <w:t xml:space="preserve"> (F2) </w:t>
                      </w:r>
                      <w:r w:rsidRPr="005A11C6">
                        <w:rPr>
                          <w:color w:val="4F81BD" w:themeColor="accent1"/>
                          <w:szCs w:val="22"/>
                          <w:shd w:val="clear" w:color="auto" w:fill="F8F9FA"/>
                          <w:rtl/>
                        </w:rPr>
                        <w:t xml:space="preserve">יבואו </w:t>
                      </w:r>
                      <w:r w:rsidRPr="005A11C6">
                        <w:rPr>
                          <w:rFonts w:hint="cs"/>
                          <w:color w:val="4F81BD" w:themeColor="accent1"/>
                          <w:szCs w:val="22"/>
                          <w:shd w:val="clear" w:color="auto" w:fill="F8F9FA"/>
                          <w:rtl/>
                        </w:rPr>
                        <w:t xml:space="preserve">לידי ביטוי בפנוטיפ </w:t>
                      </w:r>
                      <w:r w:rsidRPr="005A11C6">
                        <w:rPr>
                          <w:color w:val="4F81BD" w:themeColor="accent1"/>
                          <w:szCs w:val="22"/>
                          <w:shd w:val="clear" w:color="auto" w:fill="F8F9FA"/>
                          <w:rtl/>
                        </w:rPr>
                        <w:t>גם התכונות הרצסיביות לידי ביטוי</w:t>
                      </w:r>
                      <w:r w:rsidRPr="005A11C6">
                        <w:rPr>
                          <w:rFonts w:hint="cs"/>
                          <w:color w:val="4F81BD" w:themeColor="accent1"/>
                          <w:szCs w:val="22"/>
                          <w:shd w:val="clear" w:color="auto" w:fill="F8F9FA"/>
                          <w:rtl/>
                        </w:rPr>
                        <w:t>.</w:t>
                      </w:r>
                      <w:r w:rsidRPr="005A11C6">
                        <w:rPr>
                          <w:color w:val="4F81BD" w:themeColor="accent1"/>
                          <w:szCs w:val="22"/>
                          <w:shd w:val="clear" w:color="auto" w:fill="F8F9FA"/>
                          <w:rtl/>
                        </w:rPr>
                        <w:t xml:space="preserve"> </w:t>
                      </w:r>
                    </w:p>
                    <w:p w:rsidR="00B73648" w:rsidRPr="005A11C6" w:rsidRDefault="00B73648" w:rsidP="005A11C6">
                      <w:pPr>
                        <w:jc w:val="center"/>
                        <w:rPr>
                          <w:color w:val="4F81BD" w:themeColor="accent1"/>
                          <w:szCs w:val="22"/>
                        </w:rPr>
                      </w:pPr>
                    </w:p>
                  </w:txbxContent>
                </v:textbox>
              </v:rect>
            </w:pict>
          </mc:Fallback>
        </mc:AlternateContent>
      </w:r>
    </w:p>
    <w:p w:rsidR="005A11C6" w:rsidRPr="00267053" w:rsidRDefault="005A11C6" w:rsidP="00F21B40">
      <w:pPr>
        <w:ind w:left="84"/>
        <w:rPr>
          <w:rFonts w:cstheme="minorHAnsi"/>
          <w:b/>
          <w:bCs/>
          <w:szCs w:val="22"/>
          <w:rtl/>
        </w:rPr>
      </w:pPr>
      <w:r w:rsidRPr="00267053">
        <w:rPr>
          <w:rFonts w:cstheme="minorHAnsi"/>
          <w:noProof/>
          <w:szCs w:val="22"/>
        </w:rPr>
        <w:drawing>
          <wp:inline distT="0" distB="0" distL="0" distR="0">
            <wp:extent cx="3176406" cy="4562475"/>
            <wp:effectExtent l="0" t="0" r="5080" b="0"/>
            <wp:docPr id="21" name="תמונה 21" descr="https://upload.wikimedia.org/wikipedia/commons/thumb/6/6c/Dihybrid_cross.png/330px-Dihybrid_cro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upload.wikimedia.org/wikipedia/commons/thumb/6/6c/Dihybrid_cross.png/330px-Dihybrid_cross.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5949" cy="4619273"/>
                    </a:xfrm>
                    <a:prstGeom prst="rect">
                      <a:avLst/>
                    </a:prstGeom>
                    <a:noFill/>
                    <a:ln>
                      <a:noFill/>
                    </a:ln>
                  </pic:spPr>
                </pic:pic>
              </a:graphicData>
            </a:graphic>
          </wp:inline>
        </w:drawing>
      </w:r>
    </w:p>
    <w:p w:rsidR="005A11C6" w:rsidRPr="00267053" w:rsidRDefault="005A11C6" w:rsidP="00F21B40">
      <w:pPr>
        <w:ind w:left="84"/>
        <w:rPr>
          <w:rFonts w:cstheme="minorHAnsi"/>
          <w:b/>
          <w:bCs/>
          <w:color w:val="FF0000"/>
          <w:sz w:val="32"/>
          <w:szCs w:val="32"/>
          <w:rtl/>
        </w:rPr>
      </w:pPr>
    </w:p>
    <w:p w:rsidR="005A11C6" w:rsidRPr="00267053" w:rsidRDefault="005A11C6" w:rsidP="005A11C6">
      <w:pPr>
        <w:ind w:left="84"/>
        <w:rPr>
          <w:rFonts w:cstheme="minorHAnsi"/>
          <w:sz w:val="24"/>
          <w:rtl/>
        </w:rPr>
      </w:pPr>
      <w:r w:rsidRPr="00267053">
        <w:rPr>
          <w:rFonts w:cstheme="minorHAnsi"/>
          <w:sz w:val="24"/>
          <w:rtl/>
        </w:rPr>
        <w:t>עכשיו כשרכשו ידע בסיסי בהבנת תהליך התורשה, אפשר להתקדם!</w:t>
      </w:r>
    </w:p>
    <w:p w:rsidR="005A11C6" w:rsidRDefault="005A11C6" w:rsidP="00F21B40">
      <w:pPr>
        <w:ind w:left="84"/>
        <w:rPr>
          <w:rFonts w:cstheme="minorHAnsi"/>
          <w:b/>
          <w:bCs/>
          <w:color w:val="FF0000"/>
          <w:sz w:val="32"/>
          <w:szCs w:val="32"/>
          <w:rtl/>
        </w:rPr>
      </w:pPr>
    </w:p>
    <w:p w:rsidR="00C03F0B" w:rsidRDefault="00C03F0B" w:rsidP="00F21B40">
      <w:pPr>
        <w:ind w:left="84"/>
        <w:rPr>
          <w:rFonts w:cstheme="minorHAnsi"/>
          <w:b/>
          <w:bCs/>
          <w:color w:val="FF0000"/>
          <w:sz w:val="32"/>
          <w:szCs w:val="32"/>
          <w:rtl/>
        </w:rPr>
      </w:pPr>
    </w:p>
    <w:p w:rsidR="00C03F0B" w:rsidRDefault="00C03F0B" w:rsidP="00F21B40">
      <w:pPr>
        <w:ind w:left="84"/>
        <w:rPr>
          <w:rFonts w:cstheme="minorHAnsi"/>
          <w:b/>
          <w:bCs/>
          <w:color w:val="FF0000"/>
          <w:sz w:val="32"/>
          <w:szCs w:val="32"/>
          <w:rtl/>
        </w:rPr>
      </w:pPr>
    </w:p>
    <w:p w:rsidR="0087654D" w:rsidRPr="00267053" w:rsidRDefault="00045931" w:rsidP="00416A78">
      <w:pPr>
        <w:pStyle w:val="a7"/>
        <w:numPr>
          <w:ilvl w:val="0"/>
          <w:numId w:val="18"/>
        </w:numPr>
        <w:rPr>
          <w:rFonts w:cstheme="minorHAnsi"/>
          <w:b/>
          <w:bCs/>
          <w:color w:val="FF0000"/>
          <w:sz w:val="32"/>
          <w:szCs w:val="32"/>
          <w:rtl/>
        </w:rPr>
      </w:pPr>
      <w:r>
        <w:rPr>
          <w:rFonts w:hint="cs"/>
          <w:noProof/>
          <w:rtl/>
        </w:rPr>
        <w:lastRenderedPageBreak/>
        <mc:AlternateContent>
          <mc:Choice Requires="wps">
            <w:drawing>
              <wp:anchor distT="0" distB="0" distL="114300" distR="114300" simplePos="0" relativeHeight="251664384" behindDoc="1" locked="0" layoutInCell="1" allowOverlap="1" wp14:anchorId="2FB1C48A" wp14:editId="51CDC14A">
                <wp:simplePos x="0" y="0"/>
                <wp:positionH relativeFrom="column">
                  <wp:posOffset>-483870</wp:posOffset>
                </wp:positionH>
                <wp:positionV relativeFrom="paragraph">
                  <wp:posOffset>-314325</wp:posOffset>
                </wp:positionV>
                <wp:extent cx="6238875" cy="9067800"/>
                <wp:effectExtent l="0" t="0" r="28575" b="400050"/>
                <wp:wrapNone/>
                <wp:docPr id="16384" name="הסבר מלבני מעוגל 30"/>
                <wp:cNvGraphicFramePr/>
                <a:graphic xmlns:a="http://schemas.openxmlformats.org/drawingml/2006/main">
                  <a:graphicData uri="http://schemas.microsoft.com/office/word/2010/wordprocessingShape">
                    <wps:wsp>
                      <wps:cNvSpPr/>
                      <wps:spPr>
                        <a:xfrm>
                          <a:off x="0" y="0"/>
                          <a:ext cx="6238875" cy="9067800"/>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45931" w:rsidRPr="006634F1" w:rsidRDefault="00045931" w:rsidP="00045931">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FB1C48A"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30" o:spid="_x0000_s1027" type="#_x0000_t62" style="position:absolute;left:0;text-align:left;margin-left:-38.1pt;margin-top:-24.75pt;width:491.25pt;height:71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" adj="6730,22480" filled="f" strokecolor="red" strokeweight="2pt">
                <v:textbox>
                  <w:txbxContent>
                    <w:p w:rsidR="00045931" w:rsidRPr="006634F1" w:rsidRDefault="00045931" w:rsidP="00045931">
                      <w:pPr>
                        <w:jc w:val="center"/>
                        <w:rPr>
                          <w:rFonts w:asciiTheme="minorBidi" w:hAnsiTheme="minorBidi" w:cstheme="minorBidi"/>
                          <w:b/>
                          <w:bCs/>
                          <w:sz w:val="14"/>
                          <w:szCs w:val="16"/>
                        </w:rPr>
                      </w:pPr>
                    </w:p>
                  </w:txbxContent>
                </v:textbox>
              </v:shape>
            </w:pict>
          </mc:Fallback>
        </mc:AlternateContent>
      </w:r>
      <w:r w:rsidR="0087654D" w:rsidRPr="00267053">
        <w:rPr>
          <w:rFonts w:cstheme="minorHAnsi"/>
          <w:b/>
          <w:bCs/>
          <w:color w:val="FF0000"/>
          <w:sz w:val="32"/>
          <w:szCs w:val="32"/>
          <w:rtl/>
        </w:rPr>
        <w:t>היבט מחקרי</w:t>
      </w:r>
      <w:r w:rsidR="00DA476F" w:rsidRPr="00267053">
        <w:rPr>
          <w:rFonts w:cstheme="minorHAnsi"/>
          <w:b/>
          <w:bCs/>
          <w:color w:val="FF0000"/>
          <w:sz w:val="32"/>
          <w:szCs w:val="32"/>
          <w:rtl/>
        </w:rPr>
        <w:t xml:space="preserve"> - </w:t>
      </w:r>
      <w:r w:rsidR="0087654D" w:rsidRPr="00267053">
        <w:rPr>
          <w:rFonts w:cstheme="minorHAnsi"/>
          <w:b/>
          <w:bCs/>
          <w:color w:val="FF0000"/>
          <w:sz w:val="32"/>
          <w:szCs w:val="32"/>
          <w:rtl/>
        </w:rPr>
        <w:t>חוקי התורשה של מנדל</w:t>
      </w:r>
      <w:r w:rsidR="005A11C6" w:rsidRPr="00267053">
        <w:rPr>
          <w:rFonts w:cstheme="minorHAnsi"/>
          <w:b/>
          <w:bCs/>
          <w:color w:val="1F497D" w:themeColor="text2"/>
          <w:sz w:val="24"/>
          <w:szCs w:val="24"/>
          <w:vertAlign w:val="superscript"/>
          <w:rtl/>
        </w:rPr>
        <w:t>[</w:t>
      </w:r>
      <w:r w:rsidR="005A11C6" w:rsidRPr="00267053">
        <w:rPr>
          <w:rFonts w:cstheme="minorHAnsi"/>
          <w:b/>
          <w:bCs/>
          <w:color w:val="1F497D" w:themeColor="text2"/>
          <w:sz w:val="24"/>
          <w:vertAlign w:val="superscript"/>
          <w:rtl/>
        </w:rPr>
        <w:t>2</w:t>
      </w:r>
      <w:r w:rsidR="005A11C6" w:rsidRPr="00267053">
        <w:rPr>
          <w:rFonts w:cstheme="minorHAnsi"/>
          <w:b/>
          <w:bCs/>
          <w:color w:val="1F497D" w:themeColor="text2"/>
          <w:sz w:val="24"/>
          <w:szCs w:val="24"/>
          <w:vertAlign w:val="superscript"/>
          <w:rtl/>
        </w:rPr>
        <w:t>]</w:t>
      </w:r>
    </w:p>
    <w:p w:rsidR="00DA476F" w:rsidRPr="00267053" w:rsidRDefault="00DA476F" w:rsidP="00C54DFE">
      <w:pPr>
        <w:spacing w:line="240" w:lineRule="auto"/>
        <w:ind w:left="84"/>
        <w:rPr>
          <w:rFonts w:cstheme="minorHAnsi"/>
          <w:color w:val="000000" w:themeColor="text1"/>
          <w:szCs w:val="22"/>
          <w:rtl/>
        </w:rPr>
      </w:pPr>
      <w:r w:rsidRPr="00267053">
        <w:rPr>
          <w:rFonts w:cstheme="minorHAnsi"/>
          <w:color w:val="000000" w:themeColor="text1"/>
          <w:szCs w:val="22"/>
          <w:rtl/>
        </w:rPr>
        <w:t xml:space="preserve">גרגור מנדל היה ביולוג ונזיר שחי במאה ה-19. מנדל ניסח </w:t>
      </w:r>
      <w:r w:rsidR="00C54DFE" w:rsidRPr="00267053">
        <w:rPr>
          <w:rFonts w:cstheme="minorHAnsi"/>
          <w:color w:val="000000" w:themeColor="text1"/>
          <w:szCs w:val="22"/>
          <w:rtl/>
        </w:rPr>
        <w:t>שני</w:t>
      </w:r>
      <w:r w:rsidRPr="00267053">
        <w:rPr>
          <w:rFonts w:cstheme="minorHAnsi"/>
          <w:color w:val="000000" w:themeColor="text1"/>
          <w:szCs w:val="22"/>
          <w:rtl/>
        </w:rPr>
        <w:t xml:space="preserve"> חוקים, שמהווים את בסיס הבנת תהליכי התורשה: הם מסבירים הורשה של תכונות, אולם חשוב לזכור כי מרבית התכונות עוברות בדרכים מורכבות יותר, המתוארות בתורשה לא מנדלית.</w:t>
      </w:r>
    </w:p>
    <w:p w:rsidR="004965E1" w:rsidRPr="00267053" w:rsidRDefault="00DA476F" w:rsidP="00720407">
      <w:pPr>
        <w:spacing w:line="240" w:lineRule="auto"/>
        <w:ind w:left="84"/>
        <w:rPr>
          <w:rFonts w:cstheme="minorHAnsi"/>
          <w:color w:val="000000" w:themeColor="text1"/>
          <w:szCs w:val="22"/>
          <w:rtl/>
        </w:rPr>
      </w:pPr>
      <w:r w:rsidRPr="00267053">
        <w:rPr>
          <w:rFonts w:cstheme="minorHAnsi"/>
          <w:color w:val="000000" w:themeColor="text1"/>
          <w:szCs w:val="22"/>
          <w:rtl/>
        </w:rPr>
        <w:t>עבודתו של מנדל התבצעה על צמחי אפונה, שמנדל נהג לבצע הפרייה מלאכותית:  איסוף</w:t>
      </w:r>
      <w:r w:rsidR="004965E1" w:rsidRPr="00267053">
        <w:rPr>
          <w:rFonts w:cstheme="minorHAnsi"/>
          <w:color w:val="000000" w:themeColor="text1"/>
          <w:szCs w:val="22"/>
          <w:rtl/>
        </w:rPr>
        <w:t xml:space="preserve"> אבקה מפרח אחד</w:t>
      </w:r>
      <w:r w:rsidRPr="00267053">
        <w:rPr>
          <w:rFonts w:cstheme="minorHAnsi"/>
          <w:color w:val="000000" w:themeColor="text1"/>
          <w:szCs w:val="22"/>
          <w:rtl/>
        </w:rPr>
        <w:t xml:space="preserve"> והעברתה</w:t>
      </w:r>
      <w:r w:rsidR="004965E1" w:rsidRPr="00267053">
        <w:rPr>
          <w:rFonts w:cstheme="minorHAnsi"/>
          <w:color w:val="000000" w:themeColor="text1"/>
          <w:szCs w:val="22"/>
          <w:rtl/>
        </w:rPr>
        <w:t xml:space="preserve"> אל תא הביצה של פרח אחר באופן מבוקר.</w:t>
      </w:r>
      <w:r w:rsidRPr="00267053">
        <w:rPr>
          <w:rFonts w:cstheme="minorHAnsi"/>
          <w:color w:val="000000" w:themeColor="text1"/>
          <w:szCs w:val="22"/>
          <w:rtl/>
        </w:rPr>
        <w:t xml:space="preserve"> </w:t>
      </w:r>
      <w:r w:rsidR="004965E1" w:rsidRPr="00267053">
        <w:rPr>
          <w:rFonts w:cstheme="minorHAnsi"/>
          <w:color w:val="000000" w:themeColor="text1"/>
          <w:szCs w:val="22"/>
          <w:rtl/>
        </w:rPr>
        <w:t>שני הפרחים שמשתתפים בתהליך נחשבים ל</w:t>
      </w:r>
      <w:r w:rsidRPr="00267053">
        <w:rPr>
          <w:rFonts w:cstheme="minorHAnsi"/>
          <w:color w:val="000000" w:themeColor="text1"/>
          <w:szCs w:val="22"/>
          <w:rtl/>
        </w:rPr>
        <w:t>דור ה</w:t>
      </w:r>
      <w:r w:rsidR="004965E1" w:rsidRPr="00267053">
        <w:rPr>
          <w:rFonts w:cstheme="minorHAnsi"/>
          <w:color w:val="000000" w:themeColor="text1"/>
          <w:szCs w:val="22"/>
          <w:rtl/>
        </w:rPr>
        <w:t>הורים,</w:t>
      </w:r>
      <w:r w:rsidRPr="00267053">
        <w:rPr>
          <w:rFonts w:cstheme="minorHAnsi"/>
          <w:color w:val="000000" w:themeColor="text1"/>
          <w:szCs w:val="22"/>
          <w:rtl/>
        </w:rPr>
        <w:t xml:space="preserve"> </w:t>
      </w:r>
      <w:r w:rsidR="004965E1" w:rsidRPr="00267053">
        <w:rPr>
          <w:rFonts w:cstheme="minorHAnsi"/>
          <w:color w:val="000000" w:themeColor="text1"/>
          <w:szCs w:val="22"/>
          <w:rtl/>
        </w:rPr>
        <w:t>והאפונים שנוצרים הם הצאצאים.</w:t>
      </w:r>
      <w:r w:rsidRPr="00267053">
        <w:rPr>
          <w:rFonts w:cstheme="minorHAnsi"/>
          <w:color w:val="000000" w:themeColor="text1"/>
          <w:szCs w:val="22"/>
          <w:rtl/>
        </w:rPr>
        <w:t xml:space="preserve"> </w:t>
      </w:r>
      <w:r w:rsidR="004965E1" w:rsidRPr="00267053">
        <w:rPr>
          <w:rFonts w:cstheme="minorHAnsi"/>
          <w:color w:val="000000" w:themeColor="text1"/>
          <w:szCs w:val="22"/>
          <w:rtl/>
        </w:rPr>
        <w:t>מנדל שם לב שאם הוא לוקח אפונים</w:t>
      </w:r>
      <w:r w:rsidRPr="00267053">
        <w:rPr>
          <w:rFonts w:cstheme="minorHAnsi"/>
          <w:color w:val="000000" w:themeColor="text1"/>
          <w:szCs w:val="22"/>
          <w:rtl/>
        </w:rPr>
        <w:t xml:space="preserve"> </w:t>
      </w:r>
      <w:r w:rsidR="004965E1" w:rsidRPr="00267053">
        <w:rPr>
          <w:rFonts w:cstheme="minorHAnsi"/>
          <w:color w:val="000000" w:themeColor="text1"/>
          <w:szCs w:val="22"/>
          <w:rtl/>
        </w:rPr>
        <w:t xml:space="preserve">מצמח שיש לו </w:t>
      </w:r>
      <w:r w:rsidR="004965E1" w:rsidRPr="00267053">
        <w:rPr>
          <w:rFonts w:cstheme="minorHAnsi"/>
          <w:color w:val="FFC000"/>
          <w:szCs w:val="22"/>
          <w:rtl/>
        </w:rPr>
        <w:t xml:space="preserve">אפונים צהובים </w:t>
      </w:r>
      <w:r w:rsidR="004965E1" w:rsidRPr="00267053">
        <w:rPr>
          <w:rFonts w:cstheme="minorHAnsi"/>
          <w:color w:val="000000" w:themeColor="text1"/>
          <w:szCs w:val="22"/>
          <w:rtl/>
        </w:rPr>
        <w:t>בלבד</w:t>
      </w:r>
      <w:r w:rsidRPr="00267053">
        <w:rPr>
          <w:rFonts w:cstheme="minorHAnsi"/>
          <w:color w:val="000000" w:themeColor="text1"/>
          <w:szCs w:val="22"/>
          <w:rtl/>
        </w:rPr>
        <w:t xml:space="preserve"> ומפרה</w:t>
      </w:r>
      <w:r w:rsidR="004965E1" w:rsidRPr="00267053">
        <w:rPr>
          <w:rFonts w:cstheme="minorHAnsi"/>
          <w:color w:val="000000" w:themeColor="text1"/>
          <w:szCs w:val="22"/>
          <w:rtl/>
        </w:rPr>
        <w:t xml:space="preserve"> אותו עם צמח שיש לו </w:t>
      </w:r>
      <w:r w:rsidR="004965E1" w:rsidRPr="00267053">
        <w:rPr>
          <w:rFonts w:cstheme="minorHAnsi"/>
          <w:color w:val="00B050"/>
          <w:szCs w:val="22"/>
          <w:rtl/>
        </w:rPr>
        <w:t xml:space="preserve">אפונים ירוקים </w:t>
      </w:r>
      <w:r w:rsidR="004965E1" w:rsidRPr="00267053">
        <w:rPr>
          <w:rFonts w:cstheme="minorHAnsi"/>
          <w:color w:val="000000" w:themeColor="text1"/>
          <w:szCs w:val="22"/>
          <w:rtl/>
        </w:rPr>
        <w:t>בלבד,</w:t>
      </w:r>
      <w:r w:rsidRPr="00267053">
        <w:rPr>
          <w:rFonts w:cstheme="minorHAnsi"/>
          <w:color w:val="000000" w:themeColor="text1"/>
          <w:szCs w:val="22"/>
          <w:rtl/>
        </w:rPr>
        <w:t xml:space="preserve"> </w:t>
      </w:r>
      <w:r w:rsidR="004965E1" w:rsidRPr="00267053">
        <w:rPr>
          <w:rFonts w:cstheme="minorHAnsi"/>
          <w:color w:val="000000" w:themeColor="text1"/>
          <w:szCs w:val="22"/>
          <w:rtl/>
        </w:rPr>
        <w:t xml:space="preserve">כל האפונים שמתקבלים בדור </w:t>
      </w:r>
      <w:r w:rsidR="00C54DFE" w:rsidRPr="00267053">
        <w:rPr>
          <w:rFonts w:cstheme="minorHAnsi"/>
          <w:color w:val="000000" w:themeColor="text1"/>
          <w:szCs w:val="22"/>
          <w:rtl/>
        </w:rPr>
        <w:t>הצאצאים</w:t>
      </w:r>
      <w:r w:rsidR="004965E1" w:rsidRPr="00267053">
        <w:rPr>
          <w:rFonts w:cstheme="minorHAnsi"/>
          <w:color w:val="000000" w:themeColor="text1"/>
          <w:szCs w:val="22"/>
          <w:rtl/>
        </w:rPr>
        <w:t xml:space="preserve"> הם </w:t>
      </w:r>
      <w:r w:rsidR="004965E1" w:rsidRPr="00267053">
        <w:rPr>
          <w:rFonts w:cstheme="minorHAnsi"/>
          <w:color w:val="FFC000"/>
          <w:szCs w:val="22"/>
          <w:rtl/>
        </w:rPr>
        <w:t>צהובים</w:t>
      </w:r>
      <w:r w:rsidR="004965E1" w:rsidRPr="00267053">
        <w:rPr>
          <w:rFonts w:cstheme="minorHAnsi"/>
          <w:color w:val="000000" w:themeColor="text1"/>
          <w:szCs w:val="22"/>
          <w:rtl/>
        </w:rPr>
        <w:t>.</w:t>
      </w:r>
      <w:r w:rsidR="00720407" w:rsidRPr="00267053">
        <w:rPr>
          <w:rFonts w:cstheme="minorHAnsi"/>
          <w:color w:val="000000" w:themeColor="text1"/>
          <w:szCs w:val="22"/>
          <w:rtl/>
        </w:rPr>
        <w:t xml:space="preserve"> </w:t>
      </w:r>
      <w:r w:rsidRPr="00267053">
        <w:rPr>
          <w:rFonts w:cstheme="minorHAnsi"/>
          <w:color w:val="000000" w:themeColor="text1"/>
          <w:szCs w:val="22"/>
          <w:rtl/>
        </w:rPr>
        <w:t>(</w:t>
      </w:r>
      <w:r w:rsidR="004965E1" w:rsidRPr="00267053">
        <w:rPr>
          <w:rFonts w:cstheme="minorHAnsi"/>
          <w:color w:val="000000" w:themeColor="text1"/>
          <w:szCs w:val="22"/>
          <w:rtl/>
        </w:rPr>
        <w:t>לא ערבוב, לא חצי-חצי,</w:t>
      </w:r>
      <w:r w:rsidRPr="00267053">
        <w:rPr>
          <w:rFonts w:cstheme="minorHAnsi"/>
          <w:color w:val="000000" w:themeColor="text1"/>
          <w:szCs w:val="22"/>
          <w:rtl/>
        </w:rPr>
        <w:t xml:space="preserve"> </w:t>
      </w:r>
      <w:r w:rsidR="004965E1" w:rsidRPr="00267053">
        <w:rPr>
          <w:rFonts w:cstheme="minorHAnsi"/>
          <w:color w:val="000000" w:themeColor="text1"/>
          <w:szCs w:val="22"/>
          <w:rtl/>
        </w:rPr>
        <w:t>כולם צהובים</w:t>
      </w:r>
      <w:r w:rsidRPr="00267053">
        <w:rPr>
          <w:rFonts w:cstheme="minorHAnsi"/>
          <w:color w:val="000000" w:themeColor="text1"/>
          <w:szCs w:val="22"/>
          <w:rtl/>
        </w:rPr>
        <w:t>).</w:t>
      </w:r>
      <w:r w:rsidR="00C54DFE" w:rsidRPr="00267053">
        <w:rPr>
          <w:rFonts w:cstheme="minorHAnsi"/>
          <w:color w:val="000000" w:themeColor="text1"/>
          <w:szCs w:val="22"/>
          <w:rtl/>
        </w:rPr>
        <w:t xml:space="preserve"> </w:t>
      </w:r>
      <w:r w:rsidRPr="00267053">
        <w:rPr>
          <w:rFonts w:cstheme="minorHAnsi"/>
          <w:color w:val="000000" w:themeColor="text1"/>
          <w:szCs w:val="22"/>
          <w:rtl/>
        </w:rPr>
        <w:t xml:space="preserve">אבל </w:t>
      </w:r>
      <w:r w:rsidR="004965E1" w:rsidRPr="00267053">
        <w:rPr>
          <w:rFonts w:cstheme="minorHAnsi"/>
          <w:color w:val="000000" w:themeColor="text1"/>
          <w:szCs w:val="22"/>
          <w:rtl/>
        </w:rPr>
        <w:t xml:space="preserve">כאשר הוא הכליא בין </w:t>
      </w:r>
      <w:r w:rsidR="004965E1" w:rsidRPr="00267053">
        <w:rPr>
          <w:rFonts w:cstheme="minorHAnsi"/>
          <w:color w:val="FFC000"/>
          <w:szCs w:val="22"/>
          <w:rtl/>
        </w:rPr>
        <w:t>אפונים</w:t>
      </w:r>
      <w:r w:rsidR="00C54DFE" w:rsidRPr="00267053">
        <w:rPr>
          <w:rFonts w:cstheme="minorHAnsi"/>
          <w:color w:val="FFC000"/>
          <w:szCs w:val="22"/>
          <w:rtl/>
        </w:rPr>
        <w:t xml:space="preserve"> צהובים</w:t>
      </w:r>
      <w:r w:rsidR="004965E1" w:rsidRPr="00267053">
        <w:rPr>
          <w:rFonts w:cstheme="minorHAnsi"/>
          <w:color w:val="FFC000"/>
          <w:szCs w:val="22"/>
          <w:rtl/>
        </w:rPr>
        <w:t xml:space="preserve"> </w:t>
      </w:r>
      <w:r w:rsidR="004965E1" w:rsidRPr="00267053">
        <w:rPr>
          <w:rFonts w:cstheme="minorHAnsi"/>
          <w:color w:val="000000" w:themeColor="text1"/>
          <w:szCs w:val="22"/>
          <w:rtl/>
        </w:rPr>
        <w:t xml:space="preserve">מדור </w:t>
      </w:r>
      <w:r w:rsidR="00C54DFE" w:rsidRPr="00267053">
        <w:rPr>
          <w:rFonts w:cstheme="minorHAnsi"/>
          <w:color w:val="000000" w:themeColor="text1"/>
          <w:szCs w:val="22"/>
          <w:rtl/>
        </w:rPr>
        <w:t>הצאצאים</w:t>
      </w:r>
      <w:r w:rsidR="004965E1" w:rsidRPr="00267053">
        <w:rPr>
          <w:rFonts w:cstheme="minorHAnsi"/>
          <w:color w:val="000000" w:themeColor="text1"/>
          <w:szCs w:val="22"/>
          <w:rtl/>
        </w:rPr>
        <w:t>,</w:t>
      </w:r>
      <w:r w:rsidRPr="00267053">
        <w:rPr>
          <w:rFonts w:cstheme="minorHAnsi"/>
          <w:color w:val="000000" w:themeColor="text1"/>
          <w:szCs w:val="22"/>
          <w:rtl/>
        </w:rPr>
        <w:t xml:space="preserve"> </w:t>
      </w:r>
      <w:r w:rsidR="004965E1" w:rsidRPr="00267053">
        <w:rPr>
          <w:rFonts w:cstheme="minorHAnsi"/>
          <w:color w:val="000000" w:themeColor="text1"/>
          <w:szCs w:val="22"/>
          <w:rtl/>
        </w:rPr>
        <w:t>שלושה רבעים מהאפונים שהתקבלו בדור הבא</w:t>
      </w:r>
      <w:r w:rsidRPr="00267053">
        <w:rPr>
          <w:rFonts w:cstheme="minorHAnsi"/>
          <w:color w:val="000000" w:themeColor="text1"/>
          <w:szCs w:val="22"/>
          <w:rtl/>
        </w:rPr>
        <w:t xml:space="preserve"> </w:t>
      </w:r>
      <w:r w:rsidR="004965E1" w:rsidRPr="00267053">
        <w:rPr>
          <w:rFonts w:cstheme="minorHAnsi"/>
          <w:color w:val="000000" w:themeColor="text1"/>
          <w:szCs w:val="22"/>
          <w:rtl/>
        </w:rPr>
        <w:t xml:space="preserve">היו </w:t>
      </w:r>
      <w:r w:rsidR="004965E1" w:rsidRPr="00267053">
        <w:rPr>
          <w:rFonts w:cstheme="minorHAnsi"/>
          <w:color w:val="FFC000"/>
          <w:szCs w:val="22"/>
          <w:rtl/>
        </w:rPr>
        <w:t>צהובים</w:t>
      </w:r>
      <w:r w:rsidR="004965E1" w:rsidRPr="00267053">
        <w:rPr>
          <w:rFonts w:cstheme="minorHAnsi"/>
          <w:color w:val="000000" w:themeColor="text1"/>
          <w:szCs w:val="22"/>
          <w:rtl/>
        </w:rPr>
        <w:t xml:space="preserve">, ורבע מהם היו </w:t>
      </w:r>
      <w:r w:rsidR="004965E1" w:rsidRPr="00267053">
        <w:rPr>
          <w:rFonts w:cstheme="minorHAnsi"/>
          <w:color w:val="00B050"/>
          <w:szCs w:val="22"/>
          <w:rtl/>
        </w:rPr>
        <w:t>ירוקים</w:t>
      </w:r>
      <w:r w:rsidR="004965E1" w:rsidRPr="00267053">
        <w:rPr>
          <w:rFonts w:cstheme="minorHAnsi"/>
          <w:color w:val="000000" w:themeColor="text1"/>
          <w:szCs w:val="22"/>
          <w:rtl/>
        </w:rPr>
        <w:t>.</w:t>
      </w:r>
    </w:p>
    <w:p w:rsidR="004965E1" w:rsidRPr="00267053" w:rsidRDefault="004965E1" w:rsidP="00C54DFE">
      <w:pPr>
        <w:spacing w:line="240" w:lineRule="auto"/>
        <w:ind w:left="84"/>
        <w:rPr>
          <w:rFonts w:cstheme="minorHAnsi"/>
          <w:color w:val="000000" w:themeColor="text1"/>
          <w:szCs w:val="22"/>
          <w:u w:val="single"/>
          <w:rtl/>
        </w:rPr>
      </w:pPr>
      <w:r w:rsidRPr="00267053">
        <w:rPr>
          <w:rFonts w:cstheme="minorHAnsi"/>
          <w:color w:val="000000" w:themeColor="text1"/>
          <w:szCs w:val="22"/>
          <w:u w:val="single"/>
          <w:rtl/>
        </w:rPr>
        <w:t>התוצאה הזו הביאה את מנדל</w:t>
      </w:r>
      <w:r w:rsidR="00C54DFE" w:rsidRPr="00267053">
        <w:rPr>
          <w:rFonts w:cstheme="minorHAnsi"/>
          <w:color w:val="000000" w:themeColor="text1"/>
          <w:szCs w:val="22"/>
          <w:u w:val="single"/>
          <w:rtl/>
        </w:rPr>
        <w:t xml:space="preserve"> </w:t>
      </w:r>
      <w:r w:rsidRPr="00267053">
        <w:rPr>
          <w:rFonts w:cstheme="minorHAnsi"/>
          <w:color w:val="000000" w:themeColor="text1"/>
          <w:szCs w:val="22"/>
          <w:u w:val="single"/>
          <w:rtl/>
        </w:rPr>
        <w:t>לשלוש מסקנות מהפכניות</w:t>
      </w:r>
      <w:r w:rsidR="00C54DFE" w:rsidRPr="00267053">
        <w:rPr>
          <w:rFonts w:cstheme="minorHAnsi"/>
          <w:color w:val="000000" w:themeColor="text1"/>
          <w:szCs w:val="22"/>
          <w:u w:val="single"/>
          <w:rtl/>
        </w:rPr>
        <w:t>:</w:t>
      </w:r>
    </w:p>
    <w:p w:rsidR="004965E1" w:rsidRPr="00267053" w:rsidRDefault="004965E1" w:rsidP="00C54DFE">
      <w:pPr>
        <w:spacing w:line="240" w:lineRule="auto"/>
        <w:ind w:left="84"/>
        <w:rPr>
          <w:rFonts w:cstheme="minorHAnsi"/>
          <w:color w:val="000000" w:themeColor="text1"/>
          <w:szCs w:val="22"/>
          <w:rtl/>
        </w:rPr>
      </w:pPr>
      <w:r w:rsidRPr="00267053">
        <w:rPr>
          <w:rFonts w:cstheme="minorHAnsi"/>
          <w:color w:val="000000" w:themeColor="text1"/>
          <w:szCs w:val="22"/>
          <w:rtl/>
        </w:rPr>
        <w:t>מסקנה ראשונה: כל צמח אפונה מקבל בתורשה</w:t>
      </w:r>
      <w:r w:rsidR="00C54DFE" w:rsidRPr="00267053">
        <w:rPr>
          <w:rFonts w:cstheme="minorHAnsi"/>
          <w:color w:val="000000" w:themeColor="text1"/>
          <w:szCs w:val="22"/>
          <w:rtl/>
        </w:rPr>
        <w:t xml:space="preserve"> שני אללים (גרסאות גנים)</w:t>
      </w:r>
      <w:r w:rsidRPr="00267053">
        <w:rPr>
          <w:rFonts w:cstheme="minorHAnsi"/>
          <w:color w:val="000000" w:themeColor="text1"/>
          <w:szCs w:val="22"/>
          <w:rtl/>
        </w:rPr>
        <w:t xml:space="preserve"> שמשפיעים על צבע האפונים,</w:t>
      </w:r>
      <w:r w:rsidR="00C54DFE" w:rsidRPr="00267053">
        <w:rPr>
          <w:rFonts w:cstheme="minorHAnsi"/>
          <w:color w:val="000000" w:themeColor="text1"/>
          <w:szCs w:val="22"/>
          <w:rtl/>
        </w:rPr>
        <w:t xml:space="preserve"> </w:t>
      </w:r>
      <w:r w:rsidRPr="00267053">
        <w:rPr>
          <w:rFonts w:cstheme="minorHAnsi"/>
          <w:color w:val="000000" w:themeColor="text1"/>
          <w:szCs w:val="22"/>
          <w:rtl/>
        </w:rPr>
        <w:t>אחד מכל הורה.</w:t>
      </w:r>
      <w:r w:rsidR="00C54DFE" w:rsidRPr="00267053">
        <w:rPr>
          <w:rFonts w:cstheme="minorHAnsi"/>
          <w:color w:val="000000" w:themeColor="text1"/>
          <w:szCs w:val="22"/>
          <w:rtl/>
        </w:rPr>
        <w:t xml:space="preserve"> </w:t>
      </w:r>
      <w:r w:rsidRPr="00267053">
        <w:rPr>
          <w:rFonts w:cstheme="minorHAnsi"/>
          <w:color w:val="000000" w:themeColor="text1"/>
          <w:szCs w:val="22"/>
          <w:rtl/>
        </w:rPr>
        <w:t xml:space="preserve">לפעמים </w:t>
      </w:r>
      <w:r w:rsidR="00C54DFE" w:rsidRPr="00267053">
        <w:rPr>
          <w:rFonts w:cstheme="minorHAnsi"/>
          <w:color w:val="000000" w:themeColor="text1"/>
          <w:szCs w:val="22"/>
          <w:rtl/>
        </w:rPr>
        <w:t>האללים</w:t>
      </w:r>
      <w:r w:rsidRPr="00267053">
        <w:rPr>
          <w:rFonts w:cstheme="minorHAnsi"/>
          <w:color w:val="000000" w:themeColor="text1"/>
          <w:szCs w:val="22"/>
          <w:rtl/>
        </w:rPr>
        <w:t xml:space="preserve"> יכולים לתת שניהם</w:t>
      </w:r>
      <w:r w:rsidR="00C54DFE" w:rsidRPr="00267053">
        <w:rPr>
          <w:rFonts w:cstheme="minorHAnsi"/>
          <w:color w:val="000000" w:themeColor="text1"/>
          <w:szCs w:val="22"/>
          <w:rtl/>
        </w:rPr>
        <w:t xml:space="preserve"> </w:t>
      </w:r>
      <w:r w:rsidRPr="00267053">
        <w:rPr>
          <w:rFonts w:cstheme="minorHAnsi"/>
          <w:color w:val="000000" w:themeColor="text1"/>
          <w:szCs w:val="22"/>
          <w:rtl/>
        </w:rPr>
        <w:t>הוראה לאפון צהוב.</w:t>
      </w:r>
      <w:r w:rsidR="00C54DFE" w:rsidRPr="00267053">
        <w:rPr>
          <w:rFonts w:cstheme="minorHAnsi"/>
          <w:color w:val="000000" w:themeColor="text1"/>
          <w:szCs w:val="22"/>
          <w:rtl/>
        </w:rPr>
        <w:t xml:space="preserve"> </w:t>
      </w:r>
      <w:r w:rsidRPr="00267053">
        <w:rPr>
          <w:rFonts w:cstheme="minorHAnsi"/>
          <w:color w:val="000000" w:themeColor="text1"/>
          <w:szCs w:val="22"/>
          <w:rtl/>
        </w:rPr>
        <w:t>לפעמים הם יכולים לתת שניהם הוראה לאפון ירוק.</w:t>
      </w:r>
      <w:r w:rsidR="00C54DFE" w:rsidRPr="00267053">
        <w:rPr>
          <w:rFonts w:cstheme="minorHAnsi"/>
          <w:color w:val="000000" w:themeColor="text1"/>
          <w:szCs w:val="22"/>
          <w:rtl/>
        </w:rPr>
        <w:t xml:space="preserve"> </w:t>
      </w:r>
      <w:r w:rsidRPr="00267053">
        <w:rPr>
          <w:rFonts w:cstheme="minorHAnsi"/>
          <w:color w:val="000000" w:themeColor="text1"/>
          <w:szCs w:val="22"/>
          <w:rtl/>
        </w:rPr>
        <w:t xml:space="preserve">ולפעמים </w:t>
      </w:r>
      <w:r w:rsidR="00C54DFE" w:rsidRPr="00267053">
        <w:rPr>
          <w:rFonts w:cstheme="minorHAnsi"/>
          <w:color w:val="000000" w:themeColor="text1"/>
          <w:szCs w:val="22"/>
          <w:rtl/>
        </w:rPr>
        <w:t>אלל</w:t>
      </w:r>
      <w:r w:rsidRPr="00267053">
        <w:rPr>
          <w:rFonts w:cstheme="minorHAnsi"/>
          <w:color w:val="000000" w:themeColor="text1"/>
          <w:szCs w:val="22"/>
          <w:rtl/>
        </w:rPr>
        <w:t xml:space="preserve"> אחד ייתן הוראה לאפון צהוב,</w:t>
      </w:r>
      <w:r w:rsidR="00C54DFE" w:rsidRPr="00267053">
        <w:rPr>
          <w:rFonts w:cstheme="minorHAnsi"/>
          <w:color w:val="000000" w:themeColor="text1"/>
          <w:szCs w:val="22"/>
          <w:rtl/>
        </w:rPr>
        <w:t xml:space="preserve"> והאלל</w:t>
      </w:r>
      <w:r w:rsidRPr="00267053">
        <w:rPr>
          <w:rFonts w:cstheme="minorHAnsi"/>
          <w:color w:val="000000" w:themeColor="text1"/>
          <w:szCs w:val="22"/>
          <w:rtl/>
        </w:rPr>
        <w:t xml:space="preserve"> השני ייתן הוראה לאפון ירוק.</w:t>
      </w:r>
      <w:r w:rsidR="00C54DFE" w:rsidRPr="00267053">
        <w:rPr>
          <w:rFonts w:cstheme="minorHAnsi"/>
          <w:color w:val="000000" w:themeColor="text1"/>
          <w:szCs w:val="22"/>
          <w:rtl/>
        </w:rPr>
        <w:t xml:space="preserve"> </w:t>
      </w:r>
    </w:p>
    <w:p w:rsidR="004965E1" w:rsidRPr="00267053" w:rsidRDefault="004965E1" w:rsidP="00C54DFE">
      <w:pPr>
        <w:spacing w:line="240" w:lineRule="auto"/>
        <w:ind w:left="84"/>
        <w:rPr>
          <w:rFonts w:cstheme="minorHAnsi"/>
          <w:color w:val="000000" w:themeColor="text1"/>
          <w:szCs w:val="22"/>
          <w:rtl/>
        </w:rPr>
      </w:pPr>
      <w:r w:rsidRPr="00267053">
        <w:rPr>
          <w:rFonts w:cstheme="minorHAnsi"/>
          <w:color w:val="000000" w:themeColor="text1"/>
          <w:szCs w:val="22"/>
          <w:rtl/>
        </w:rPr>
        <w:t>אלל אחד לתכונת צבע האפון מגיע מאימא,</w:t>
      </w:r>
      <w:r w:rsidR="00C54DFE" w:rsidRPr="00267053">
        <w:rPr>
          <w:rFonts w:cstheme="minorHAnsi"/>
          <w:color w:val="000000" w:themeColor="text1"/>
          <w:szCs w:val="22"/>
          <w:rtl/>
        </w:rPr>
        <w:t xml:space="preserve"> </w:t>
      </w:r>
      <w:r w:rsidRPr="00267053">
        <w:rPr>
          <w:rFonts w:cstheme="minorHAnsi"/>
          <w:color w:val="000000" w:themeColor="text1"/>
          <w:szCs w:val="22"/>
          <w:rtl/>
        </w:rPr>
        <w:t>ואלל שני מגיע מאבא.</w:t>
      </w:r>
      <w:r w:rsidR="00C54DFE" w:rsidRPr="00267053">
        <w:rPr>
          <w:rFonts w:cstheme="minorHAnsi"/>
          <w:color w:val="000000" w:themeColor="text1"/>
          <w:szCs w:val="22"/>
          <w:rtl/>
        </w:rPr>
        <w:t xml:space="preserve"> </w:t>
      </w:r>
      <w:r w:rsidRPr="00267053">
        <w:rPr>
          <w:rFonts w:cstheme="minorHAnsi"/>
          <w:color w:val="000000" w:themeColor="text1"/>
          <w:szCs w:val="22"/>
          <w:rtl/>
        </w:rPr>
        <w:t>כך נקבע הגנוטיפ של הצאצא, הרכב האללים שלו,</w:t>
      </w:r>
      <w:r w:rsidR="00C54DFE" w:rsidRPr="00267053">
        <w:rPr>
          <w:rFonts w:cstheme="minorHAnsi"/>
          <w:color w:val="000000" w:themeColor="text1"/>
          <w:szCs w:val="22"/>
          <w:rtl/>
        </w:rPr>
        <w:t xml:space="preserve"> </w:t>
      </w:r>
      <w:r w:rsidRPr="00267053">
        <w:rPr>
          <w:rFonts w:cstheme="minorHAnsi"/>
          <w:color w:val="000000" w:themeColor="text1"/>
          <w:szCs w:val="22"/>
          <w:rtl/>
        </w:rPr>
        <w:t>והגנוטיפ הוא שיקבע את הפנוטיפ, מופע התכונה,</w:t>
      </w:r>
      <w:r w:rsidR="00C54DFE" w:rsidRPr="00267053">
        <w:rPr>
          <w:rFonts w:cstheme="minorHAnsi"/>
          <w:color w:val="000000" w:themeColor="text1"/>
          <w:szCs w:val="22"/>
          <w:rtl/>
        </w:rPr>
        <w:t xml:space="preserve"> </w:t>
      </w:r>
      <w:r w:rsidRPr="00267053">
        <w:rPr>
          <w:rFonts w:cstheme="minorHAnsi"/>
          <w:color w:val="000000" w:themeColor="text1"/>
          <w:szCs w:val="22"/>
          <w:rtl/>
        </w:rPr>
        <w:t>או במקרה הזה, צבע האפון.</w:t>
      </w:r>
    </w:p>
    <w:p w:rsidR="004965E1" w:rsidRPr="00267053" w:rsidRDefault="004965E1" w:rsidP="00AD78FB">
      <w:pPr>
        <w:spacing w:line="240" w:lineRule="auto"/>
        <w:ind w:left="84"/>
        <w:rPr>
          <w:rFonts w:cstheme="minorHAnsi"/>
          <w:color w:val="000000" w:themeColor="text1"/>
          <w:szCs w:val="22"/>
          <w:rtl/>
        </w:rPr>
      </w:pPr>
      <w:r w:rsidRPr="00267053">
        <w:rPr>
          <w:rFonts w:cstheme="minorHAnsi"/>
          <w:color w:val="000000" w:themeColor="text1"/>
          <w:szCs w:val="22"/>
          <w:rtl/>
        </w:rPr>
        <w:t>מסקנה שנייה:</w:t>
      </w:r>
      <w:r w:rsidR="00AD78FB" w:rsidRPr="00267053">
        <w:rPr>
          <w:rFonts w:cstheme="minorHAnsi"/>
          <w:color w:val="000000" w:themeColor="text1"/>
          <w:szCs w:val="22"/>
          <w:rtl/>
        </w:rPr>
        <w:t xml:space="preserve"> </w:t>
      </w:r>
      <w:r w:rsidRPr="00267053">
        <w:rPr>
          <w:rFonts w:cstheme="minorHAnsi"/>
          <w:color w:val="000000" w:themeColor="text1"/>
          <w:szCs w:val="22"/>
          <w:rtl/>
        </w:rPr>
        <w:t>האלל לצבע צהוב הוא דומיננטי</w:t>
      </w:r>
      <w:r w:rsidR="00C54DFE" w:rsidRPr="00267053">
        <w:rPr>
          <w:rFonts w:cstheme="minorHAnsi"/>
          <w:color w:val="000000" w:themeColor="text1"/>
          <w:szCs w:val="22"/>
          <w:rtl/>
        </w:rPr>
        <w:t xml:space="preserve"> (הפנוטיפ שלו יתבטא, גם בעותק אחד)</w:t>
      </w:r>
      <w:r w:rsidRPr="00267053">
        <w:rPr>
          <w:rFonts w:cstheme="minorHAnsi"/>
          <w:color w:val="000000" w:themeColor="text1"/>
          <w:szCs w:val="22"/>
          <w:rtl/>
        </w:rPr>
        <w:t>.</w:t>
      </w:r>
      <w:r w:rsidR="00C54DFE" w:rsidRPr="00267053">
        <w:rPr>
          <w:rFonts w:cstheme="minorHAnsi"/>
          <w:color w:val="000000" w:themeColor="text1"/>
          <w:szCs w:val="22"/>
          <w:rtl/>
        </w:rPr>
        <w:t xml:space="preserve"> </w:t>
      </w:r>
      <w:r w:rsidRPr="00267053">
        <w:rPr>
          <w:rFonts w:cstheme="minorHAnsi"/>
          <w:color w:val="000000" w:themeColor="text1"/>
          <w:szCs w:val="22"/>
          <w:rtl/>
        </w:rPr>
        <w:t>האלל לצבע ירוק הוא רצסיבי</w:t>
      </w:r>
      <w:r w:rsidR="00C54DFE" w:rsidRPr="00267053">
        <w:rPr>
          <w:rFonts w:cstheme="minorHAnsi"/>
          <w:color w:val="000000" w:themeColor="text1"/>
          <w:szCs w:val="22"/>
          <w:rtl/>
        </w:rPr>
        <w:t xml:space="preserve"> (הפנוטיפ שלו לא יתבטא אם יהיה עותק אחד)</w:t>
      </w:r>
      <w:r w:rsidRPr="00267053">
        <w:rPr>
          <w:rFonts w:cstheme="minorHAnsi"/>
          <w:color w:val="000000" w:themeColor="text1"/>
          <w:szCs w:val="22"/>
          <w:rtl/>
        </w:rPr>
        <w:t>.</w:t>
      </w:r>
      <w:r w:rsidR="00C54DFE" w:rsidRPr="00267053">
        <w:rPr>
          <w:rFonts w:cstheme="minorHAnsi"/>
          <w:color w:val="000000" w:themeColor="text1"/>
          <w:szCs w:val="22"/>
          <w:rtl/>
        </w:rPr>
        <w:t xml:space="preserve"> </w:t>
      </w:r>
      <w:r w:rsidRPr="00267053">
        <w:rPr>
          <w:rFonts w:cstheme="minorHAnsi"/>
          <w:color w:val="000000" w:themeColor="text1"/>
          <w:szCs w:val="22"/>
          <w:rtl/>
        </w:rPr>
        <w:t>כלומר אפון שהגנוטיפ שלו מעורב, יהיה צהוב.</w:t>
      </w:r>
    </w:p>
    <w:p w:rsidR="004965E1" w:rsidRPr="00267053" w:rsidRDefault="004965E1" w:rsidP="00AD78FB">
      <w:pPr>
        <w:spacing w:line="240" w:lineRule="auto"/>
        <w:ind w:left="84"/>
        <w:rPr>
          <w:rFonts w:cstheme="minorHAnsi"/>
          <w:color w:val="000000" w:themeColor="text1"/>
          <w:szCs w:val="22"/>
          <w:rtl/>
        </w:rPr>
      </w:pPr>
      <w:r w:rsidRPr="00267053">
        <w:rPr>
          <w:rFonts w:cstheme="minorHAnsi"/>
          <w:color w:val="000000" w:themeColor="text1"/>
          <w:szCs w:val="22"/>
          <w:rtl/>
        </w:rPr>
        <w:t>מסקנה שלישית:</w:t>
      </w:r>
      <w:r w:rsidR="00AD78FB" w:rsidRPr="00267053">
        <w:rPr>
          <w:rFonts w:cstheme="minorHAnsi"/>
          <w:color w:val="000000" w:themeColor="text1"/>
          <w:szCs w:val="22"/>
          <w:rtl/>
        </w:rPr>
        <w:t xml:space="preserve"> </w:t>
      </w:r>
      <w:r w:rsidRPr="00267053">
        <w:rPr>
          <w:rFonts w:cstheme="minorHAnsi"/>
          <w:color w:val="000000" w:themeColor="text1"/>
          <w:szCs w:val="22"/>
          <w:rtl/>
        </w:rPr>
        <w:t>העברת האללים מהורה לצאצא היא אקראית.</w:t>
      </w:r>
      <w:r w:rsidR="00C54DFE" w:rsidRPr="00267053">
        <w:rPr>
          <w:rFonts w:cstheme="minorHAnsi"/>
          <w:color w:val="000000" w:themeColor="text1"/>
          <w:szCs w:val="22"/>
          <w:rtl/>
        </w:rPr>
        <w:t xml:space="preserve"> </w:t>
      </w:r>
      <w:r w:rsidRPr="00267053">
        <w:rPr>
          <w:rFonts w:cstheme="minorHAnsi"/>
          <w:color w:val="000000" w:themeColor="text1"/>
          <w:szCs w:val="22"/>
          <w:rtl/>
        </w:rPr>
        <w:t>כלומר זה שאתה דומיננטי</w:t>
      </w:r>
      <w:r w:rsidR="00C54DFE" w:rsidRPr="00267053">
        <w:rPr>
          <w:rFonts w:cstheme="minorHAnsi"/>
          <w:color w:val="000000" w:themeColor="text1"/>
          <w:szCs w:val="22"/>
          <w:rtl/>
        </w:rPr>
        <w:t xml:space="preserve"> </w:t>
      </w:r>
      <w:r w:rsidRPr="00267053">
        <w:rPr>
          <w:rFonts w:cstheme="minorHAnsi"/>
          <w:color w:val="000000" w:themeColor="text1"/>
          <w:szCs w:val="22"/>
          <w:rtl/>
        </w:rPr>
        <w:t>לא משפר את הסיכויים שלך לעבור הלאה.</w:t>
      </w:r>
    </w:p>
    <w:p w:rsidR="00AD78FB" w:rsidRPr="00267053" w:rsidRDefault="00AD78FB" w:rsidP="00AD78FB">
      <w:pPr>
        <w:ind w:left="84"/>
        <w:rPr>
          <w:rFonts w:cstheme="minorHAnsi"/>
          <w:b/>
          <w:bCs/>
          <w:color w:val="000000" w:themeColor="text1"/>
          <w:sz w:val="24"/>
          <w:rtl/>
        </w:rPr>
      </w:pPr>
      <w:r w:rsidRPr="00267053">
        <w:rPr>
          <w:rFonts w:cstheme="minorHAnsi"/>
          <w:noProof/>
        </w:rPr>
        <w:drawing>
          <wp:inline distT="0" distB="0" distL="0" distR="0">
            <wp:extent cx="5103495" cy="2457450"/>
            <wp:effectExtent l="19050" t="19050" r="20955" b="19050"/>
            <wp:docPr id="18" name="תמונה 18" descr="http://lib.cet.ac.il/storage/Pics/14000_14099/0000014096/14096_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lib.cet.ac.il/storage/Pics/14000_14099/0000014096/14096_37.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4497" t="3843" r="3416" b="3125"/>
                    <a:stretch/>
                  </pic:blipFill>
                  <pic:spPr bwMode="auto">
                    <a:xfrm>
                      <a:off x="0" y="0"/>
                      <a:ext cx="5481316" cy="2639379"/>
                    </a:xfrm>
                    <a:prstGeom prst="rect">
                      <a:avLst/>
                    </a:prstGeom>
                    <a:noFill/>
                    <a:ln w="19050">
                      <a:solidFill>
                        <a:schemeClr val="tx1"/>
                      </a:solidFill>
                    </a:ln>
                    <a:extLst>
                      <a:ext uri="{53640926-AAD7-44D8-BBD7-CCE9431645EC}">
                        <a14:shadowObscured xmlns:a14="http://schemas.microsoft.com/office/drawing/2010/main"/>
                      </a:ext>
                    </a:extLst>
                  </pic:spPr>
                </pic:pic>
              </a:graphicData>
            </a:graphic>
          </wp:inline>
        </w:drawing>
      </w:r>
    </w:p>
    <w:p w:rsidR="00F21B40" w:rsidRPr="00267053" w:rsidRDefault="00F21B40" w:rsidP="00F21B40">
      <w:pPr>
        <w:spacing w:line="240" w:lineRule="auto"/>
        <w:ind w:left="84"/>
        <w:rPr>
          <w:rFonts w:cstheme="minorHAnsi"/>
          <w:color w:val="000000" w:themeColor="text1"/>
          <w:szCs w:val="22"/>
          <w:u w:val="single"/>
          <w:rtl/>
        </w:rPr>
      </w:pPr>
      <w:r w:rsidRPr="00267053">
        <w:rPr>
          <w:rFonts w:cstheme="minorHAnsi"/>
          <w:color w:val="000000" w:themeColor="text1"/>
          <w:szCs w:val="22"/>
          <w:u w:val="single"/>
          <w:rtl/>
        </w:rPr>
        <w:t>מתוך המסקנות האלה ניסח מנדל 2 חוקים:</w:t>
      </w:r>
    </w:p>
    <w:p w:rsidR="00F21B40" w:rsidRPr="00267053" w:rsidRDefault="00F21B40" w:rsidP="00416A78">
      <w:pPr>
        <w:pStyle w:val="a7"/>
        <w:numPr>
          <w:ilvl w:val="0"/>
          <w:numId w:val="11"/>
        </w:numPr>
        <w:spacing w:line="240" w:lineRule="auto"/>
        <w:rPr>
          <w:rFonts w:cstheme="minorHAnsi"/>
          <w:color w:val="000000" w:themeColor="text1"/>
          <w:rtl/>
        </w:rPr>
      </w:pPr>
      <w:r w:rsidRPr="00267053">
        <w:rPr>
          <w:rFonts w:cstheme="minorHAnsi"/>
          <w:color w:val="000000" w:themeColor="text1"/>
          <w:rtl/>
        </w:rPr>
        <w:t>חוק הסגרגציה: כל פרט נושא שני אללים לכל תכונה. לדוגמה, צבע האפון.</w:t>
      </w:r>
      <w:r w:rsidRPr="00267053">
        <w:rPr>
          <w:rFonts w:cstheme="minorHAnsi"/>
          <w:color w:val="000000" w:themeColor="text1"/>
          <w:rtl/>
        </w:rPr>
        <w:br/>
        <w:t>הקביעה איזה אלל ההורה מוריש לצאצא היא אקראית. הצאצא מקבל אלל אחד מאימא ואלל אחד מאבא, והאלל הדומיננטי הוא שיתבטא כתכונה. אם שני האללים רצסיביים, תתבטא התכונה הרצסיבית.</w:t>
      </w:r>
    </w:p>
    <w:p w:rsidR="00F21B40" w:rsidRPr="00267053" w:rsidRDefault="00F21B40" w:rsidP="00416A78">
      <w:pPr>
        <w:pStyle w:val="a7"/>
        <w:numPr>
          <w:ilvl w:val="0"/>
          <w:numId w:val="11"/>
        </w:numPr>
        <w:spacing w:line="240" w:lineRule="auto"/>
        <w:rPr>
          <w:rFonts w:cstheme="minorHAnsi"/>
          <w:color w:val="000000" w:themeColor="text1"/>
          <w:rtl/>
        </w:rPr>
      </w:pPr>
      <w:r w:rsidRPr="00267053">
        <w:rPr>
          <w:rFonts w:cstheme="minorHAnsi"/>
          <w:color w:val="000000" w:themeColor="text1"/>
          <w:rtl/>
        </w:rPr>
        <w:t>חוק ההתפלגות העצמאית:  תכונה לא חייבת להיות רק צבע, צהוב או ירוק, היא יכולה להיות גם פני השטח של האפון, מקומט או חלק.</w:t>
      </w:r>
    </w:p>
    <w:p w:rsidR="00F21B40" w:rsidRPr="00267053" w:rsidRDefault="00F21B40" w:rsidP="00F21B40">
      <w:pPr>
        <w:spacing w:line="240" w:lineRule="auto"/>
        <w:ind w:left="84"/>
        <w:rPr>
          <w:rFonts w:cstheme="minorHAnsi"/>
          <w:color w:val="000000" w:themeColor="text1"/>
          <w:szCs w:val="22"/>
          <w:rtl/>
        </w:rPr>
      </w:pPr>
      <w:r w:rsidRPr="00267053">
        <w:rPr>
          <w:rFonts w:cstheme="minorHAnsi"/>
          <w:color w:val="000000" w:themeColor="text1"/>
          <w:szCs w:val="22"/>
          <w:rtl/>
        </w:rPr>
        <w:t>על-אף עבודתו החלוצה של מנדל, לא ניתנה לה תשומת לב בקהילה המדעית ומנדל נפטר לפני שהם התגלו מחדש בשנת 1900 וזכו להכרה עולמית.</w:t>
      </w:r>
    </w:p>
    <w:p w:rsidR="00AD78FB" w:rsidRDefault="00AD78FB" w:rsidP="009F0B9B">
      <w:pPr>
        <w:ind w:left="84"/>
        <w:rPr>
          <w:rFonts w:cstheme="minorHAnsi"/>
          <w:b/>
          <w:bCs/>
          <w:color w:val="000000" w:themeColor="text1"/>
          <w:sz w:val="24"/>
          <w:rtl/>
        </w:rPr>
      </w:pPr>
    </w:p>
    <w:p w:rsidR="00267053" w:rsidRPr="00267053" w:rsidRDefault="00045931" w:rsidP="00267053">
      <w:pPr>
        <w:rPr>
          <w:rFonts w:cstheme="minorHAnsi"/>
          <w:b/>
          <w:bCs/>
          <w:color w:val="00B0F0"/>
          <w:sz w:val="28"/>
          <w:szCs w:val="32"/>
          <w:rtl/>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666432" behindDoc="1" locked="0" layoutInCell="1" allowOverlap="1" wp14:anchorId="660036DD" wp14:editId="3145A722">
                <wp:simplePos x="0" y="0"/>
                <wp:positionH relativeFrom="column">
                  <wp:posOffset>-236221</wp:posOffset>
                </wp:positionH>
                <wp:positionV relativeFrom="paragraph">
                  <wp:posOffset>-38100</wp:posOffset>
                </wp:positionV>
                <wp:extent cx="5724525" cy="8020050"/>
                <wp:effectExtent l="0" t="0" r="28575" b="19050"/>
                <wp:wrapNone/>
                <wp:docPr id="29" name="מלבן 29"/>
                <wp:cNvGraphicFramePr/>
                <a:graphic xmlns:a="http://schemas.openxmlformats.org/drawingml/2006/main">
                  <a:graphicData uri="http://schemas.microsoft.com/office/word/2010/wordprocessingShape">
                    <wps:wsp>
                      <wps:cNvSpPr/>
                      <wps:spPr>
                        <a:xfrm>
                          <a:off x="0" y="0"/>
                          <a:ext cx="5724525" cy="80200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EE629CC" id="מלבן 29" o:spid="_x0000_s1026" style="position:absolute;left:0;text-align:left;margin-left:-18.6pt;margin-top:-3pt;width:450.75pt;height:631.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" fillcolor="white [3201]" strokecolor="#f79646 [3209]" strokeweight="2pt"/>
            </w:pict>
          </mc:Fallback>
        </mc:AlternateContent>
      </w:r>
      <w:r w:rsidR="00267053" w:rsidRPr="00267053">
        <w:rPr>
          <w:rFonts w:cstheme="minorHAnsi" w:hint="cs"/>
          <w:b/>
          <w:bCs/>
          <w:color w:val="00B0F0"/>
          <w:sz w:val="28"/>
          <w:szCs w:val="32"/>
          <w:rtl/>
        </w:rPr>
        <w:t xml:space="preserve">הזדמנות להעמקה </w:t>
      </w:r>
      <w:r w:rsidR="00267053" w:rsidRPr="00267053">
        <w:rPr>
          <w:rFonts w:cstheme="minorHAnsi"/>
          <w:b/>
          <w:bCs/>
          <w:color w:val="00B0F0"/>
          <w:sz w:val="28"/>
          <w:szCs w:val="32"/>
          <w:rtl/>
        </w:rPr>
        <w:t>–</w:t>
      </w:r>
      <w:r w:rsidR="00267053" w:rsidRPr="00267053">
        <w:rPr>
          <w:rFonts w:cstheme="minorHAnsi" w:hint="cs"/>
          <w:b/>
          <w:bCs/>
          <w:color w:val="00B0F0"/>
          <w:sz w:val="28"/>
          <w:szCs w:val="32"/>
          <w:rtl/>
        </w:rPr>
        <w:t xml:space="preserve"> סמן </w:t>
      </w:r>
      <w:r w:rsidR="00B85A32">
        <w:rPr>
          <w:rFonts w:cstheme="minorHAnsi" w:hint="cs"/>
          <w:b/>
          <w:bCs/>
          <w:color w:val="00B0F0"/>
          <w:sz w:val="28"/>
          <w:szCs w:val="32"/>
          <w:rtl/>
        </w:rPr>
        <w:t xml:space="preserve">פולריסנטי בביולוגיה מולקולארית </w:t>
      </w:r>
    </w:p>
    <w:p w:rsidR="00267053" w:rsidRPr="00267053" w:rsidRDefault="00267053" w:rsidP="00267053">
      <w:pPr>
        <w:spacing w:line="240" w:lineRule="auto"/>
        <w:rPr>
          <w:rFonts w:cstheme="minorHAnsi"/>
          <w:szCs w:val="22"/>
          <w:rtl/>
        </w:rPr>
      </w:pPr>
      <w:r w:rsidRPr="00267053">
        <w:rPr>
          <w:rFonts w:cstheme="minorHAnsi" w:hint="cs"/>
          <w:szCs w:val="22"/>
          <w:rtl/>
        </w:rPr>
        <w:t xml:space="preserve">דמיינו שאני נכנס לחדר חשוך, החדר מלא </w:t>
      </w:r>
      <w:r>
        <w:rPr>
          <w:rFonts w:cstheme="minorHAnsi" w:hint="cs"/>
          <w:szCs w:val="22"/>
          <w:rtl/>
        </w:rPr>
        <w:t>בפילים</w:t>
      </w:r>
      <w:r w:rsidRPr="00267053">
        <w:rPr>
          <w:rFonts w:cstheme="minorHAnsi" w:hint="cs"/>
          <w:szCs w:val="22"/>
          <w:rtl/>
        </w:rPr>
        <w:t xml:space="preserve"> ו</w:t>
      </w:r>
      <w:r>
        <w:rPr>
          <w:rFonts w:cstheme="minorHAnsi" w:hint="cs"/>
          <w:szCs w:val="22"/>
          <w:rtl/>
        </w:rPr>
        <w:t xml:space="preserve">עכברים </w:t>
      </w:r>
      <w:r w:rsidRPr="00267053">
        <w:rPr>
          <w:rFonts w:cstheme="minorHAnsi" w:hint="cs"/>
          <w:szCs w:val="22"/>
          <w:rtl/>
        </w:rPr>
        <w:t xml:space="preserve">ואני רוצה לדעת כמה </w:t>
      </w:r>
      <w:r>
        <w:rPr>
          <w:rFonts w:cstheme="minorHAnsi" w:hint="cs"/>
          <w:szCs w:val="22"/>
          <w:rtl/>
        </w:rPr>
        <w:t>פילים</w:t>
      </w:r>
      <w:r w:rsidRPr="00267053">
        <w:rPr>
          <w:rFonts w:cstheme="minorHAnsi" w:hint="cs"/>
          <w:szCs w:val="22"/>
          <w:rtl/>
        </w:rPr>
        <w:t xml:space="preserve"> יש באותו חדר, בלי יכולת </w:t>
      </w:r>
      <w:r>
        <w:rPr>
          <w:rFonts w:cstheme="minorHAnsi" w:hint="cs"/>
          <w:szCs w:val="22"/>
          <w:rtl/>
        </w:rPr>
        <w:t xml:space="preserve">לזוז, לחוש או </w:t>
      </w:r>
      <w:r w:rsidRPr="00267053">
        <w:rPr>
          <w:rFonts w:cstheme="minorHAnsi" w:hint="cs"/>
          <w:szCs w:val="22"/>
          <w:rtl/>
        </w:rPr>
        <w:t>לשוחח עם אף אחד. איך אדע למפות מי נמצא בחדר?</w:t>
      </w:r>
      <w:r>
        <w:rPr>
          <w:rFonts w:cstheme="minorHAnsi" w:hint="cs"/>
          <w:szCs w:val="22"/>
          <w:rtl/>
        </w:rPr>
        <w:t xml:space="preserve"> </w:t>
      </w:r>
      <w:r w:rsidRPr="00267053">
        <w:rPr>
          <w:rFonts w:cstheme="minorHAnsi" w:hint="cs"/>
          <w:szCs w:val="22"/>
          <w:rtl/>
        </w:rPr>
        <w:t xml:space="preserve">אם הייתה לי אפשרות להאיר בחדר החשוך, רק את אלה שיש להם 'סממנים של </w:t>
      </w:r>
      <w:r>
        <w:rPr>
          <w:rFonts w:cstheme="minorHAnsi" w:hint="cs"/>
          <w:szCs w:val="22"/>
          <w:rtl/>
        </w:rPr>
        <w:t>פיל</w:t>
      </w:r>
      <w:r w:rsidRPr="00267053">
        <w:rPr>
          <w:rFonts w:cstheme="minorHAnsi" w:hint="cs"/>
          <w:szCs w:val="22"/>
          <w:rtl/>
        </w:rPr>
        <w:t>'</w:t>
      </w:r>
      <w:r>
        <w:rPr>
          <w:rFonts w:cstheme="minorHAnsi" w:hint="cs"/>
          <w:szCs w:val="22"/>
          <w:rtl/>
        </w:rPr>
        <w:t xml:space="preserve"> (חדק, גודל, צבע)</w:t>
      </w:r>
      <w:r w:rsidRPr="00267053">
        <w:rPr>
          <w:rFonts w:cstheme="minorHAnsi" w:hint="cs"/>
          <w:szCs w:val="22"/>
          <w:rtl/>
        </w:rPr>
        <w:t xml:space="preserve"> או 'סממנים של </w:t>
      </w:r>
      <w:r>
        <w:rPr>
          <w:rFonts w:cstheme="minorHAnsi" w:hint="cs"/>
          <w:szCs w:val="22"/>
          <w:rtl/>
        </w:rPr>
        <w:t>עכבר</w:t>
      </w:r>
      <w:r w:rsidRPr="00267053">
        <w:rPr>
          <w:rFonts w:cstheme="minorHAnsi" w:hint="cs"/>
          <w:szCs w:val="22"/>
          <w:rtl/>
        </w:rPr>
        <w:t xml:space="preserve">', הייתי יכול לדעת בקירוב כמה </w:t>
      </w:r>
      <w:r>
        <w:rPr>
          <w:rFonts w:cstheme="minorHAnsi" w:hint="cs"/>
          <w:szCs w:val="22"/>
          <w:rtl/>
        </w:rPr>
        <w:t>פילים/עכברים</w:t>
      </w:r>
      <w:r w:rsidRPr="00267053">
        <w:rPr>
          <w:rFonts w:cstheme="minorHAnsi" w:hint="cs"/>
          <w:szCs w:val="22"/>
          <w:rtl/>
        </w:rPr>
        <w:t xml:space="preserve"> יש בחדר. </w:t>
      </w:r>
    </w:p>
    <w:p w:rsidR="00267053" w:rsidRPr="00267053" w:rsidRDefault="00267053" w:rsidP="00267053">
      <w:pPr>
        <w:spacing w:line="240" w:lineRule="auto"/>
        <w:rPr>
          <w:rFonts w:cstheme="minorHAnsi"/>
          <w:szCs w:val="22"/>
          <w:rtl/>
        </w:rPr>
      </w:pPr>
      <w:r w:rsidRPr="00267053">
        <w:rPr>
          <w:rFonts w:cstheme="minorHAnsi" w:hint="cs"/>
          <w:szCs w:val="22"/>
          <w:rtl/>
        </w:rPr>
        <w:t>כיום התפתחות המדע והטכנולוגיה מאפשרים לנו לקרוא גנוטיפ של אורגניזם, בלי לתרגם את כל רצף הגנום שלו בטכנולוגיה שנקראת סמנים פלור</w:t>
      </w:r>
      <w:r>
        <w:rPr>
          <w:rFonts w:cstheme="minorHAnsi" w:hint="cs"/>
          <w:szCs w:val="22"/>
          <w:rtl/>
        </w:rPr>
        <w:t>יסנ</w:t>
      </w:r>
      <w:r w:rsidRPr="00267053">
        <w:rPr>
          <w:rFonts w:cstheme="minorHAnsi" w:hint="cs"/>
          <w:szCs w:val="22"/>
          <w:rtl/>
        </w:rPr>
        <w:t>טים.</w:t>
      </w:r>
      <w:r>
        <w:rPr>
          <w:rFonts w:cstheme="minorHAnsi" w:hint="cs"/>
          <w:szCs w:val="22"/>
          <w:rtl/>
        </w:rPr>
        <w:t xml:space="preserve"> </w:t>
      </w:r>
      <w:r w:rsidRPr="00267053">
        <w:rPr>
          <w:rFonts w:cstheme="minorHAnsi" w:hint="cs"/>
          <w:szCs w:val="22"/>
          <w:rtl/>
        </w:rPr>
        <w:t>עיקרון השיטה הוא לבחור קטע מתוך גן, המורכב ממספר נוקלאוטידים, ולהפיק באופן מלאכותי סמן שיתחבר אל המקטע הנבחר ושיהיה מחובר אליו, מעין פנס המאיר כמו פלוריסנט בתנאים המתאימים.</w:t>
      </w:r>
      <w:r>
        <w:rPr>
          <w:rFonts w:cstheme="minorHAnsi" w:hint="cs"/>
          <w:szCs w:val="22"/>
          <w:rtl/>
        </w:rPr>
        <w:t xml:space="preserve"> </w:t>
      </w:r>
      <w:r w:rsidRPr="00267053">
        <w:rPr>
          <w:rFonts w:cstheme="minorHAnsi" w:hint="cs"/>
          <w:szCs w:val="22"/>
          <w:rtl/>
        </w:rPr>
        <w:t>במעבדה לוקחים דוגמאות של אורגניזמים, מחברים אליהם את הסמנים ובמצלמה מיוחדת אפשר לקבל צילום ולדעת האם יש להם גן/אלל שאותו אנחנו מחפשים.</w:t>
      </w:r>
    </w:p>
    <w:p w:rsidR="00267053" w:rsidRPr="00267053" w:rsidRDefault="00267053" w:rsidP="00267053">
      <w:pPr>
        <w:spacing w:line="240" w:lineRule="auto"/>
        <w:rPr>
          <w:rFonts w:cstheme="minorHAnsi"/>
          <w:szCs w:val="22"/>
          <w:rtl/>
        </w:rPr>
      </w:pPr>
      <w:r>
        <w:rPr>
          <w:rFonts w:cstheme="minorHAnsi" w:hint="cs"/>
          <w:szCs w:val="22"/>
          <w:rtl/>
        </w:rPr>
        <w:t xml:space="preserve">כל אלל יופיע בסימון אחר </w:t>
      </w:r>
      <w:r w:rsidRPr="00267053">
        <w:rPr>
          <w:rFonts w:cstheme="minorHAnsi" w:hint="cs"/>
          <w:szCs w:val="22"/>
          <w:rtl/>
        </w:rPr>
        <w:t>בקו מואר, ככל שהקו יותר מואר כך יותר סמנים נדבקו, מה שאומר שיש יותר</w:t>
      </w:r>
      <w:r>
        <w:rPr>
          <w:rFonts w:cstheme="minorHAnsi" w:hint="cs"/>
          <w:szCs w:val="22"/>
          <w:rtl/>
        </w:rPr>
        <w:t xml:space="preserve"> פרטים עם אותו אלל </w:t>
      </w:r>
      <w:r w:rsidRPr="00267053">
        <w:rPr>
          <w:rFonts w:cstheme="minorHAnsi" w:hint="cs"/>
          <w:szCs w:val="22"/>
          <w:rtl/>
        </w:rPr>
        <w:t>בדגימה.</w:t>
      </w:r>
    </w:p>
    <w:p w:rsidR="00267053" w:rsidRPr="00267053" w:rsidRDefault="00267053" w:rsidP="00267053">
      <w:pPr>
        <w:spacing w:line="240" w:lineRule="auto"/>
        <w:rPr>
          <w:rFonts w:cstheme="minorHAnsi"/>
          <w:color w:val="0F243E" w:themeColor="text2" w:themeShade="80"/>
          <w:szCs w:val="22"/>
          <w:highlight w:val="cyan"/>
          <w:rtl/>
        </w:rPr>
      </w:pPr>
      <w:r w:rsidRPr="00267053">
        <w:rPr>
          <w:rFonts w:cstheme="minorHAnsi"/>
          <w:noProof/>
          <w:szCs w:val="22"/>
        </w:rPr>
        <w:drawing>
          <wp:inline distT="0" distB="0" distL="0" distR="0" wp14:anchorId="75D89D9E" wp14:editId="1223AF09">
            <wp:extent cx="5250859" cy="3848100"/>
            <wp:effectExtent l="19050" t="19050" r="26035" b="1905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2641" t="22805" r="37335" b="11992"/>
                    <a:stretch/>
                  </pic:blipFill>
                  <pic:spPr bwMode="auto">
                    <a:xfrm>
                      <a:off x="0" y="0"/>
                      <a:ext cx="5278182" cy="3868124"/>
                    </a:xfrm>
                    <a:prstGeom prst="rect">
                      <a:avLst/>
                    </a:prstGeom>
                    <a:ln w="15875">
                      <a:solidFill>
                        <a:schemeClr val="tx1"/>
                      </a:solidFill>
                    </a:ln>
                    <a:extLst>
                      <a:ext uri="{53640926-AAD7-44D8-BBD7-CCE9431645EC}">
                        <a14:shadowObscured xmlns:a14="http://schemas.microsoft.com/office/drawing/2010/main"/>
                      </a:ext>
                    </a:extLst>
                  </pic:spPr>
                </pic:pic>
              </a:graphicData>
            </a:graphic>
          </wp:inline>
        </w:drawing>
      </w:r>
    </w:p>
    <w:p w:rsidR="00267053" w:rsidRPr="00267053" w:rsidRDefault="00267053" w:rsidP="00267053">
      <w:pPr>
        <w:spacing w:line="240" w:lineRule="auto"/>
        <w:rPr>
          <w:rFonts w:cstheme="minorHAnsi"/>
          <w:color w:val="0F243E" w:themeColor="text2" w:themeShade="80"/>
          <w:szCs w:val="22"/>
          <w:rtl/>
        </w:rPr>
      </w:pPr>
      <w:r w:rsidRPr="00267053">
        <w:rPr>
          <w:rFonts w:cstheme="minorHAnsi" w:hint="cs"/>
          <w:color w:val="0F243E" w:themeColor="text2" w:themeShade="80"/>
          <w:szCs w:val="22"/>
          <w:rtl/>
        </w:rPr>
        <w:t xml:space="preserve">בתמונה שלפניכם מופיע דוגמה לסמן לאחד הגנים שאחראי על חריפות בפלפל הנקרא </w:t>
      </w:r>
      <w:r w:rsidRPr="00267053">
        <w:rPr>
          <w:rFonts w:cstheme="minorHAnsi" w:hint="cs"/>
          <w:color w:val="0F243E" w:themeColor="text2" w:themeShade="80"/>
          <w:szCs w:val="22"/>
        </w:rPr>
        <w:t>P</w:t>
      </w:r>
      <w:r w:rsidRPr="00267053">
        <w:rPr>
          <w:rFonts w:cstheme="minorHAnsi"/>
          <w:color w:val="0F243E" w:themeColor="text2" w:themeShade="80"/>
          <w:szCs w:val="22"/>
        </w:rPr>
        <w:t>un1</w:t>
      </w:r>
      <w:r w:rsidRPr="00267053">
        <w:rPr>
          <w:rFonts w:cstheme="minorHAnsi" w:hint="cs"/>
          <w:color w:val="0F243E" w:themeColor="text2" w:themeShade="80"/>
          <w:szCs w:val="22"/>
          <w:rtl/>
        </w:rPr>
        <w:t>. משמאל רואים איור של כרומוזום 2 בפלפל ועליו נמצא הגן שעליו מוצמד סמן פלוריסנטי. התמונה מימין היא קצת מורכבת להבנה:</w:t>
      </w:r>
      <w:r w:rsidRPr="00267053">
        <w:rPr>
          <w:rFonts w:cstheme="minorHAnsi" w:hint="cs"/>
          <w:color w:val="0F243E" w:themeColor="text2" w:themeShade="80"/>
          <w:szCs w:val="22"/>
        </w:rPr>
        <w:t xml:space="preserve"> </w:t>
      </w:r>
      <w:r w:rsidRPr="00267053">
        <w:rPr>
          <w:rFonts w:cstheme="minorHAnsi" w:hint="cs"/>
          <w:color w:val="0F243E" w:themeColor="text2" w:themeShade="80"/>
          <w:szCs w:val="22"/>
          <w:rtl/>
        </w:rPr>
        <w:t xml:space="preserve">יש 2 זנים שנבדקו </w:t>
      </w:r>
      <w:r w:rsidRPr="00267053">
        <w:rPr>
          <w:rFonts w:cstheme="minorHAnsi" w:hint="cs"/>
          <w:color w:val="0F243E" w:themeColor="text2" w:themeShade="80"/>
          <w:szCs w:val="22"/>
        </w:rPr>
        <w:t>P</w:t>
      </w:r>
      <w:r w:rsidRPr="00267053">
        <w:rPr>
          <w:rFonts w:cstheme="minorHAnsi"/>
          <w:color w:val="0F243E" w:themeColor="text2" w:themeShade="80"/>
          <w:szCs w:val="22"/>
        </w:rPr>
        <w:t>ungent</w:t>
      </w:r>
      <w:r w:rsidRPr="00267053">
        <w:rPr>
          <w:rFonts w:cstheme="minorHAnsi" w:hint="cs"/>
          <w:color w:val="0F243E" w:themeColor="text2" w:themeShade="80"/>
          <w:szCs w:val="22"/>
          <w:rtl/>
        </w:rPr>
        <w:t xml:space="preserve"> ו-</w:t>
      </w:r>
      <w:r w:rsidRPr="00267053">
        <w:rPr>
          <w:rFonts w:cstheme="minorHAnsi" w:hint="cs"/>
          <w:color w:val="0F243E" w:themeColor="text2" w:themeShade="80"/>
          <w:szCs w:val="22"/>
        </w:rPr>
        <w:t>S</w:t>
      </w:r>
      <w:r w:rsidRPr="00267053">
        <w:rPr>
          <w:rFonts w:cstheme="minorHAnsi"/>
          <w:color w:val="0F243E" w:themeColor="text2" w:themeShade="80"/>
          <w:szCs w:val="22"/>
        </w:rPr>
        <w:t>weet</w:t>
      </w:r>
      <w:r w:rsidRPr="00267053">
        <w:rPr>
          <w:rFonts w:cstheme="minorHAnsi" w:hint="cs"/>
          <w:color w:val="0F243E" w:themeColor="text2" w:themeShade="80"/>
          <w:szCs w:val="22"/>
          <w:rtl/>
        </w:rPr>
        <w:t xml:space="preserve">. </w:t>
      </w:r>
      <w:r>
        <w:rPr>
          <w:rFonts w:cstheme="minorHAnsi" w:hint="cs"/>
          <w:color w:val="0F243E" w:themeColor="text2" w:themeShade="80"/>
          <w:szCs w:val="22"/>
        </w:rPr>
        <w:t>S</w:t>
      </w:r>
      <w:r>
        <w:rPr>
          <w:rFonts w:cstheme="minorHAnsi"/>
          <w:color w:val="0F243E" w:themeColor="text2" w:themeShade="80"/>
          <w:szCs w:val="22"/>
        </w:rPr>
        <w:t>weet</w:t>
      </w:r>
      <w:r>
        <w:rPr>
          <w:rFonts w:cstheme="minorHAnsi" w:hint="cs"/>
          <w:color w:val="0F243E" w:themeColor="text2" w:themeShade="80"/>
          <w:szCs w:val="22"/>
          <w:rtl/>
        </w:rPr>
        <w:t xml:space="preserve"> הוא מתוק, ולכן הפלפל אינו חריף, ואכן אנחנו רואים </w:t>
      </w:r>
      <w:r w:rsidRPr="00267053">
        <w:rPr>
          <w:rFonts w:cstheme="minorHAnsi" w:hint="cs"/>
          <w:color w:val="0F243E" w:themeColor="text2" w:themeShade="80"/>
          <w:szCs w:val="22"/>
          <w:rtl/>
        </w:rPr>
        <w:t xml:space="preserve">בכל 3 הדוגמאות של </w:t>
      </w:r>
      <w:r w:rsidRPr="00267053">
        <w:rPr>
          <w:rFonts w:cstheme="minorHAnsi"/>
          <w:color w:val="0F243E" w:themeColor="text2" w:themeShade="80"/>
          <w:szCs w:val="22"/>
        </w:rPr>
        <w:t>Sweet</w:t>
      </w:r>
      <w:r w:rsidRPr="00267053">
        <w:rPr>
          <w:rFonts w:cstheme="minorHAnsi" w:hint="cs"/>
          <w:color w:val="0F243E" w:themeColor="text2" w:themeShade="80"/>
          <w:szCs w:val="22"/>
          <w:rtl/>
        </w:rPr>
        <w:t xml:space="preserve"> יש רק אלל אחד של חריפות בעוד ב-</w:t>
      </w:r>
      <w:r w:rsidRPr="00267053">
        <w:rPr>
          <w:rFonts w:cstheme="minorHAnsi" w:hint="cs"/>
          <w:color w:val="0F243E" w:themeColor="text2" w:themeShade="80"/>
          <w:szCs w:val="22"/>
        </w:rPr>
        <w:t>P</w:t>
      </w:r>
      <w:r w:rsidRPr="00267053">
        <w:rPr>
          <w:rFonts w:cstheme="minorHAnsi"/>
          <w:color w:val="0F243E" w:themeColor="text2" w:themeShade="80"/>
          <w:szCs w:val="22"/>
        </w:rPr>
        <w:t>ungent</w:t>
      </w:r>
      <w:r w:rsidRPr="00267053">
        <w:rPr>
          <w:rFonts w:cstheme="minorHAnsi" w:hint="cs"/>
          <w:color w:val="0F243E" w:themeColor="text2" w:themeShade="80"/>
          <w:szCs w:val="22"/>
          <w:rtl/>
        </w:rPr>
        <w:t xml:space="preserve"> יש בחלק מהצאצאים 2 אללים ובחלק רק אלל אחד. ככל הנראה בכדי לקבל תכונה של חריפות, יש צורך ב-2  אללים</w:t>
      </w:r>
      <w:r>
        <w:rPr>
          <w:rFonts w:cstheme="minorHAnsi" w:hint="cs"/>
          <w:color w:val="0F243E" w:themeColor="text2" w:themeShade="80"/>
          <w:szCs w:val="22"/>
          <w:rtl/>
        </w:rPr>
        <w:t xml:space="preserve"> ו</w:t>
      </w:r>
      <w:r w:rsidRPr="00267053">
        <w:rPr>
          <w:rFonts w:cstheme="minorHAnsi" w:hint="cs"/>
          <w:color w:val="0F243E" w:themeColor="text2" w:themeShade="80"/>
          <w:szCs w:val="22"/>
          <w:rtl/>
        </w:rPr>
        <w:t>התכונה היא רצסיבית.</w:t>
      </w:r>
    </w:p>
    <w:p w:rsidR="00267053" w:rsidRPr="00267053" w:rsidRDefault="00267053" w:rsidP="00267053">
      <w:pPr>
        <w:rPr>
          <w:rFonts w:cstheme="minorHAnsi"/>
          <w:color w:val="0F243E" w:themeColor="text2" w:themeShade="80"/>
          <w:rtl/>
        </w:rPr>
      </w:pPr>
      <w:r w:rsidRPr="00267053">
        <w:rPr>
          <w:rFonts w:cstheme="minorHAnsi" w:hint="cs"/>
          <w:color w:val="0F243E" w:themeColor="text2" w:themeShade="80"/>
          <w:rtl/>
        </w:rPr>
        <w:t xml:space="preserve">[מתוך </w:t>
      </w:r>
      <w:r w:rsidR="00045931">
        <w:rPr>
          <w:rFonts w:cstheme="minorHAnsi" w:hint="cs"/>
          <w:color w:val="0F243E" w:themeColor="text2" w:themeShade="80"/>
          <w:rtl/>
        </w:rPr>
        <w:t>עבודתו</w:t>
      </w:r>
      <w:r w:rsidRPr="00267053">
        <w:rPr>
          <w:rFonts w:cstheme="minorHAnsi" w:hint="cs"/>
          <w:color w:val="0F243E" w:themeColor="text2" w:themeShade="80"/>
          <w:rtl/>
        </w:rPr>
        <w:t xml:space="preserve"> של פרופ' אילן פארן ממכון וולקני, המופיע באתר המורים]</w:t>
      </w:r>
    </w:p>
    <w:p w:rsidR="00267053" w:rsidRDefault="00267053" w:rsidP="009F0B9B">
      <w:pPr>
        <w:ind w:left="84"/>
        <w:rPr>
          <w:rFonts w:cstheme="minorHAnsi"/>
          <w:b/>
          <w:bCs/>
          <w:color w:val="000000" w:themeColor="text1"/>
          <w:sz w:val="24"/>
          <w:rtl/>
        </w:rPr>
      </w:pPr>
    </w:p>
    <w:p w:rsidR="00267053" w:rsidRPr="00267053" w:rsidRDefault="00267053" w:rsidP="009F0B9B">
      <w:pPr>
        <w:ind w:left="84"/>
        <w:rPr>
          <w:rFonts w:cstheme="minorHAnsi"/>
          <w:b/>
          <w:bCs/>
          <w:color w:val="000000" w:themeColor="text1"/>
          <w:sz w:val="24"/>
          <w:rtl/>
        </w:rPr>
      </w:pPr>
    </w:p>
    <w:p w:rsidR="003C004C" w:rsidRPr="00267053" w:rsidRDefault="003C004C" w:rsidP="00416A78">
      <w:pPr>
        <w:pStyle w:val="a7"/>
        <w:numPr>
          <w:ilvl w:val="0"/>
          <w:numId w:val="11"/>
        </w:numPr>
        <w:rPr>
          <w:rFonts w:cstheme="minorHAnsi"/>
          <w:b/>
          <w:bCs/>
          <w:color w:val="C00000"/>
          <w:sz w:val="28"/>
          <w:szCs w:val="28"/>
          <w:rtl/>
        </w:rPr>
      </w:pPr>
      <w:r w:rsidRPr="00267053">
        <w:rPr>
          <w:rFonts w:cstheme="minorHAnsi"/>
          <w:b/>
          <w:bCs/>
          <w:color w:val="C00000"/>
          <w:sz w:val="28"/>
          <w:szCs w:val="28"/>
          <w:rtl/>
        </w:rPr>
        <w:lastRenderedPageBreak/>
        <w:t>ההיסטוריה של הטיפוח הגנטי</w:t>
      </w:r>
    </w:p>
    <w:p w:rsidR="003C004C" w:rsidRPr="00267053" w:rsidRDefault="003C004C" w:rsidP="009F0B9B">
      <w:pPr>
        <w:ind w:left="84"/>
        <w:rPr>
          <w:rFonts w:cstheme="minorHAnsi"/>
          <w:b/>
          <w:bCs/>
          <w:sz w:val="24"/>
          <w:rtl/>
        </w:rPr>
      </w:pPr>
      <w:r w:rsidRPr="00267053">
        <w:rPr>
          <w:rFonts w:cstheme="minorHAnsi"/>
          <w:b/>
          <w:bCs/>
          <w:sz w:val="24"/>
          <w:rtl/>
        </w:rPr>
        <w:t>בניגוד למה שמצופה, טיפוח גנטי אינו תהליך שהתפתח רק בחקלאות המודרנית.</w:t>
      </w:r>
      <w:r w:rsidR="00D51315" w:rsidRPr="00267053">
        <w:rPr>
          <w:rFonts w:cstheme="minorHAnsi"/>
          <w:b/>
          <w:bCs/>
          <w:sz w:val="24"/>
          <w:rtl/>
        </w:rPr>
        <w:t xml:space="preserve"> </w:t>
      </w:r>
      <w:r w:rsidRPr="00267053">
        <w:rPr>
          <w:rFonts w:cstheme="minorHAnsi"/>
          <w:b/>
          <w:bCs/>
          <w:sz w:val="24"/>
          <w:rtl/>
        </w:rPr>
        <w:t>הוא קיים מראשיתה של החקלאות המסורתית.</w:t>
      </w:r>
      <w:r w:rsidR="00711CF4">
        <w:rPr>
          <w:rFonts w:cstheme="minorHAnsi" w:hint="cs"/>
          <w:b/>
          <w:bCs/>
          <w:sz w:val="24"/>
          <w:rtl/>
        </w:rPr>
        <w:t xml:space="preserve"> </w:t>
      </w:r>
    </w:p>
    <w:p w:rsidR="00711CF4" w:rsidRPr="00267053" w:rsidRDefault="003C004C" w:rsidP="00711CF4">
      <w:pPr>
        <w:ind w:left="84"/>
        <w:rPr>
          <w:rFonts w:cstheme="minorHAnsi"/>
          <w:b/>
          <w:bCs/>
          <w:sz w:val="24"/>
          <w:rtl/>
        </w:rPr>
      </w:pPr>
      <w:r w:rsidRPr="00267053">
        <w:rPr>
          <w:rFonts w:cstheme="minorHAnsi"/>
          <w:b/>
          <w:bCs/>
          <w:sz w:val="24"/>
          <w:rtl/>
        </w:rPr>
        <w:t xml:space="preserve">בשיעורים הראשונים למדנו על תהליכים של </w:t>
      </w:r>
      <w:bookmarkStart w:id="11" w:name="_Hlk86220914"/>
      <w:r w:rsidRPr="00267053">
        <w:rPr>
          <w:rFonts w:cstheme="minorHAnsi"/>
          <w:b/>
          <w:bCs/>
          <w:sz w:val="24"/>
          <w:rtl/>
        </w:rPr>
        <w:t>ביות בע"ח ותרבות צמחים</w:t>
      </w:r>
      <w:r w:rsidR="00D51315" w:rsidRPr="00267053">
        <w:rPr>
          <w:rFonts w:cstheme="minorHAnsi"/>
          <w:b/>
          <w:bCs/>
          <w:sz w:val="24"/>
          <w:rtl/>
        </w:rPr>
        <w:t>:</w:t>
      </w:r>
      <w:bookmarkEnd w:id="11"/>
      <w:r w:rsidR="00D51315" w:rsidRPr="00267053">
        <w:rPr>
          <w:rFonts w:cstheme="minorHAnsi"/>
          <w:b/>
          <w:bCs/>
          <w:sz w:val="24"/>
          <w:rtl/>
        </w:rPr>
        <w:t xml:space="preserve"> </w:t>
      </w:r>
      <w:r w:rsidR="00C42758" w:rsidRPr="00267053">
        <w:rPr>
          <w:rFonts w:cstheme="minorHAnsi"/>
          <w:b/>
          <w:bCs/>
          <w:sz w:val="24"/>
          <w:rtl/>
        </w:rPr>
        <w:t xml:space="preserve">האדם גידל וטיפח צמחי-בר וחיות-בר, במקרה או במכוון, ברר והתאים אותם לצרכיו באמצעות תהליך ברירה מלאכותית. </w:t>
      </w:r>
      <w:r w:rsidR="00D51315" w:rsidRPr="00267053">
        <w:rPr>
          <w:rFonts w:cstheme="minorHAnsi"/>
          <w:b/>
          <w:bCs/>
          <w:sz w:val="24"/>
          <w:rtl/>
        </w:rPr>
        <w:t xml:space="preserve">הזנים והגזעים הכילו תכונות </w:t>
      </w:r>
      <w:r w:rsidR="00D51315" w:rsidRPr="00267053">
        <w:rPr>
          <w:rFonts w:cstheme="minorHAnsi"/>
          <w:b/>
          <w:bCs/>
          <w:color w:val="000000"/>
          <w:sz w:val="24"/>
          <w:rtl/>
        </w:rPr>
        <w:t>שיש בהם תועלת לצורכי האדם</w:t>
      </w:r>
      <w:r w:rsidR="00D51315" w:rsidRPr="00267053">
        <w:rPr>
          <w:rFonts w:cstheme="minorHAnsi"/>
          <w:b/>
          <w:bCs/>
          <w:sz w:val="24"/>
          <w:rtl/>
        </w:rPr>
        <w:t>.</w:t>
      </w:r>
      <w:r w:rsidR="00711CF4">
        <w:rPr>
          <w:rFonts w:cstheme="minorHAnsi" w:hint="cs"/>
          <w:b/>
          <w:bCs/>
          <w:sz w:val="24"/>
          <w:rtl/>
        </w:rPr>
        <w:t xml:space="preserve"> </w:t>
      </w:r>
    </w:p>
    <w:p w:rsidR="00C42758" w:rsidRPr="00FD682A" w:rsidRDefault="00711CF4" w:rsidP="00416A78">
      <w:pPr>
        <w:pStyle w:val="a7"/>
        <w:numPr>
          <w:ilvl w:val="0"/>
          <w:numId w:val="10"/>
        </w:numPr>
        <w:rPr>
          <w:rFonts w:cstheme="minorHAnsi"/>
          <w:b/>
          <w:bCs/>
          <w:sz w:val="24"/>
          <w:highlight w:val="yellow"/>
          <w:rtl/>
        </w:rPr>
      </w:pPr>
      <w:r w:rsidRPr="00FD682A">
        <w:rPr>
          <w:rFonts w:cstheme="minorHAnsi" w:hint="cs"/>
          <w:b/>
          <w:bCs/>
          <w:sz w:val="24"/>
          <w:highlight w:val="yellow"/>
          <w:rtl/>
        </w:rPr>
        <w:t>מקור כל גזעי בע"ח המסחריים</w:t>
      </w:r>
      <w:r w:rsidR="00C42758" w:rsidRPr="00FD682A">
        <w:rPr>
          <w:rFonts w:cstheme="minorHAnsi"/>
          <w:b/>
          <w:bCs/>
          <w:sz w:val="24"/>
          <w:highlight w:val="yellow"/>
          <w:rtl/>
        </w:rPr>
        <w:t xml:space="preserve"> הם למעשה מינים/גזעים מבויתים מחיות-בר.</w:t>
      </w:r>
    </w:p>
    <w:p w:rsidR="00C42758" w:rsidRPr="00FD682A" w:rsidRDefault="00711CF4" w:rsidP="00416A78">
      <w:pPr>
        <w:pStyle w:val="a7"/>
        <w:numPr>
          <w:ilvl w:val="0"/>
          <w:numId w:val="10"/>
        </w:numPr>
        <w:rPr>
          <w:rFonts w:cstheme="minorHAnsi"/>
          <w:b/>
          <w:bCs/>
          <w:sz w:val="24"/>
          <w:highlight w:val="yellow"/>
          <w:rtl/>
        </w:rPr>
      </w:pPr>
      <w:r w:rsidRPr="00FD682A">
        <w:rPr>
          <w:rFonts w:cstheme="minorHAnsi" w:hint="cs"/>
          <w:b/>
          <w:bCs/>
          <w:sz w:val="24"/>
          <w:highlight w:val="yellow"/>
          <w:rtl/>
        </w:rPr>
        <w:t xml:space="preserve">מקור כל זני </w:t>
      </w:r>
      <w:r w:rsidR="00C42758" w:rsidRPr="00FD682A">
        <w:rPr>
          <w:rFonts w:cstheme="minorHAnsi"/>
          <w:b/>
          <w:bCs/>
          <w:sz w:val="24"/>
          <w:highlight w:val="yellow"/>
          <w:rtl/>
        </w:rPr>
        <w:t xml:space="preserve">הצמחים </w:t>
      </w:r>
      <w:r w:rsidRPr="00FD682A">
        <w:rPr>
          <w:rFonts w:cstheme="minorHAnsi" w:hint="cs"/>
          <w:b/>
          <w:bCs/>
          <w:sz w:val="24"/>
          <w:highlight w:val="yellow"/>
          <w:rtl/>
        </w:rPr>
        <w:t xml:space="preserve">המסחריים </w:t>
      </w:r>
      <w:r w:rsidR="00C42758" w:rsidRPr="00FD682A">
        <w:rPr>
          <w:rFonts w:cstheme="minorHAnsi"/>
          <w:b/>
          <w:bCs/>
          <w:sz w:val="24"/>
          <w:highlight w:val="yellow"/>
          <w:rtl/>
        </w:rPr>
        <w:t xml:space="preserve">הם למעשה </w:t>
      </w:r>
      <w:r w:rsidR="007D1EB7" w:rsidRPr="00FD682A">
        <w:rPr>
          <w:rFonts w:cstheme="minorHAnsi"/>
          <w:b/>
          <w:bCs/>
          <w:sz w:val="24"/>
          <w:highlight w:val="yellow"/>
          <w:rtl/>
        </w:rPr>
        <w:t>מינים/</w:t>
      </w:r>
      <w:r w:rsidR="00C42758" w:rsidRPr="00FD682A">
        <w:rPr>
          <w:rFonts w:cstheme="minorHAnsi"/>
          <w:b/>
          <w:bCs/>
          <w:sz w:val="24"/>
          <w:highlight w:val="yellow"/>
          <w:rtl/>
        </w:rPr>
        <w:t>זני-תרבות שטופחו מזני-בר.</w:t>
      </w:r>
    </w:p>
    <w:p w:rsidR="00C42758" w:rsidRPr="00267053" w:rsidRDefault="00C42758" w:rsidP="009F0B9B">
      <w:pPr>
        <w:pStyle w:val="3"/>
        <w:shd w:val="clear" w:color="auto" w:fill="FFFFFF"/>
        <w:spacing w:before="72" w:beforeAutospacing="0" w:after="0" w:afterAutospacing="0"/>
        <w:ind w:left="84"/>
        <w:rPr>
          <w:rFonts w:asciiTheme="minorHAnsi" w:hAnsiTheme="minorHAnsi" w:cstheme="minorHAnsi"/>
          <w:color w:val="000000"/>
          <w:sz w:val="29"/>
          <w:szCs w:val="29"/>
          <w:rtl/>
        </w:rPr>
      </w:pPr>
    </w:p>
    <w:p w:rsidR="009F0B9B" w:rsidRPr="00267053" w:rsidRDefault="00C42758" w:rsidP="00416A78">
      <w:pPr>
        <w:pStyle w:val="a7"/>
        <w:numPr>
          <w:ilvl w:val="0"/>
          <w:numId w:val="10"/>
        </w:numPr>
        <w:spacing w:line="240" w:lineRule="auto"/>
        <w:ind w:left="84"/>
        <w:rPr>
          <w:rFonts w:cstheme="minorHAnsi"/>
          <w:rtl/>
        </w:rPr>
      </w:pPr>
      <w:r w:rsidRPr="00267053">
        <w:rPr>
          <w:rFonts w:cstheme="minorHAnsi"/>
          <w:b/>
          <w:bCs/>
          <w:sz w:val="24"/>
          <w:szCs w:val="24"/>
          <w:rtl/>
        </w:rPr>
        <w:t>תירבות צמחי בר:</w:t>
      </w:r>
      <w:r w:rsidRPr="00267053">
        <w:rPr>
          <w:rFonts w:cstheme="minorHAnsi"/>
          <w:sz w:val="24"/>
          <w:szCs w:val="24"/>
          <w:rtl/>
        </w:rPr>
        <w:t xml:space="preserve"> </w:t>
      </w:r>
      <w:r w:rsidR="00720407" w:rsidRPr="00267053">
        <w:rPr>
          <w:rFonts w:cstheme="minorHAnsi"/>
          <w:rtl/>
        </w:rPr>
        <w:t xml:space="preserve">צמח שהושבח גנטית ע"י האדם נקרא זן תרבות (באנגלית: </w:t>
      </w:r>
      <w:r w:rsidR="00720407" w:rsidRPr="00267053">
        <w:rPr>
          <w:rFonts w:cstheme="minorHAnsi"/>
        </w:rPr>
        <w:t>cultivar</w:t>
      </w:r>
      <w:r w:rsidR="00720407" w:rsidRPr="00267053">
        <w:rPr>
          <w:rFonts w:cstheme="minorHAnsi"/>
          <w:rtl/>
        </w:rPr>
        <w:t xml:space="preserve">). תירבות צמחי הבר הבליטו/העלימו </w:t>
      </w:r>
      <w:r w:rsidRPr="00267053">
        <w:rPr>
          <w:rFonts w:cstheme="minorHAnsi"/>
          <w:rtl/>
        </w:rPr>
        <w:t>תכונות שיש בהם תועלת לצורכי האדם, כמו גודל, חיי מדף ארוכים, צבע וצורה ששונים במקצת מצורתם בטבע כך שיתאימו לצרכיו כצמחי תועלת, כצמחי מאכל או כצמחי נוי</w:t>
      </w:r>
      <w:r w:rsidRPr="00267053">
        <w:rPr>
          <w:rFonts w:cstheme="minorHAnsi"/>
        </w:rPr>
        <w:t>.</w:t>
      </w:r>
      <w:r w:rsidRPr="00267053">
        <w:rPr>
          <w:rFonts w:cstheme="minorHAnsi"/>
          <w:rtl/>
        </w:rPr>
        <w:t xml:space="preserve"> צמחים רבים: פירות, צמחי נוי וירק שבשימוש כיום על ידי האדם, שונים מתכונותיהם בטבע</w:t>
      </w:r>
      <w:r w:rsidR="00720407" w:rsidRPr="00267053">
        <w:rPr>
          <w:rFonts w:cstheme="minorHAnsi"/>
          <w:rtl/>
        </w:rPr>
        <w:t xml:space="preserve"> והם זני-תרבות</w:t>
      </w:r>
      <w:r w:rsidRPr="00267053">
        <w:rPr>
          <w:rFonts w:cstheme="minorHAnsi"/>
          <w:rtl/>
        </w:rPr>
        <w:t xml:space="preserve">. </w:t>
      </w:r>
    </w:p>
    <w:p w:rsidR="00D51315" w:rsidRPr="00267053" w:rsidRDefault="00C42758" w:rsidP="009F0B9B">
      <w:pPr>
        <w:pStyle w:val="a7"/>
        <w:spacing w:line="240" w:lineRule="auto"/>
        <w:ind w:left="84"/>
        <w:rPr>
          <w:rFonts w:cstheme="minorHAnsi"/>
          <w:rtl/>
        </w:rPr>
      </w:pPr>
      <w:r w:rsidRPr="00267053">
        <w:rPr>
          <w:rFonts w:cstheme="minorHAnsi"/>
          <w:rtl/>
        </w:rPr>
        <w:t>זיהוי של הורה הבר נעשה באמצעות דמיון צורני (כמו גודל, צורת הזרעים, צורת הפרחים וצבעם) וקרבה גנטית (מספר וצורת כרומוזומים דומה). ניתן להכליא בין שני מיני הצמח, המתורבת והבר, והם נותנים צאצאים פוריים</w:t>
      </w:r>
      <w:r w:rsidR="00D51315" w:rsidRPr="00267053">
        <w:rPr>
          <w:rFonts w:cstheme="minorHAnsi"/>
          <w:rtl/>
        </w:rPr>
        <w:t xml:space="preserve">. </w:t>
      </w:r>
    </w:p>
    <w:p w:rsidR="00C42758" w:rsidRPr="00267053" w:rsidRDefault="00C42758" w:rsidP="009F0B9B">
      <w:pPr>
        <w:pStyle w:val="a7"/>
        <w:spacing w:line="240" w:lineRule="auto"/>
        <w:ind w:left="84"/>
        <w:rPr>
          <w:rFonts w:cstheme="minorHAnsi"/>
          <w:rtl/>
        </w:rPr>
      </w:pPr>
      <w:r w:rsidRPr="00267053">
        <w:rPr>
          <w:rFonts w:cstheme="minorHAnsi"/>
          <w:rtl/>
        </w:rPr>
        <w:t>המזרח התיכון היה בעולם העתיק מוקד חשוב של תירבות צמחים ובעלי חיים. גם צמחים שתורבתו במערב אירופה, מקורם היה במזרח התיכון. הבוטנאי והאגרונום אהרון אהרונסון התפרסם כאשר גילה בשנת 1906 את חיטת הבר ('אם החיטה'), במדרונות שמעל לבית הקברות של ראש פינה</w:t>
      </w:r>
      <w:r w:rsidR="007D1EB7" w:rsidRPr="00267053">
        <w:rPr>
          <w:rFonts w:cstheme="minorHAnsi"/>
          <w:rtl/>
        </w:rPr>
        <w:t xml:space="preserve">. </w:t>
      </w:r>
      <w:r w:rsidRPr="00267053">
        <w:rPr>
          <w:rFonts w:cstheme="minorHAnsi"/>
          <w:rtl/>
        </w:rPr>
        <w:t xml:space="preserve">תגליות ארכאולוגיות בכרמל וצפונית לים המלח מעידות כי גם זית הבר גדל אף הוא בארץ ישראל. גם שעורה </w:t>
      </w:r>
      <w:r w:rsidR="007D1EB7" w:rsidRPr="00267053">
        <w:rPr>
          <w:rFonts w:cstheme="minorHAnsi"/>
          <w:rtl/>
        </w:rPr>
        <w:t>וקטניות</w:t>
      </w:r>
      <w:r w:rsidRPr="00267053">
        <w:rPr>
          <w:rFonts w:cstheme="minorHAnsi"/>
          <w:rtl/>
        </w:rPr>
        <w:t xml:space="preserve"> כמו אפונה ועדשים תורבתו באזור זה. החמצה תורבתה בדרום טורקיה. הרימון גדל בר דרומית לים הכספי, התפוח במרכז אסיה, וגפן הבר באזור שמצפון מזרח אפגניסטן ועד מרכז טורקיה. לעומת זאת ירקות כמו העגבנייה, תפוח האדמה והתירס תורב</w:t>
      </w:r>
      <w:r w:rsidR="007D1EB7" w:rsidRPr="00267053">
        <w:rPr>
          <w:rFonts w:cstheme="minorHAnsi"/>
          <w:rtl/>
        </w:rPr>
        <w:t>ת</w:t>
      </w:r>
      <w:r w:rsidRPr="00267053">
        <w:rPr>
          <w:rFonts w:cstheme="minorHAnsi"/>
          <w:rtl/>
        </w:rPr>
        <w:t>ו בדרום אמריקה</w:t>
      </w:r>
      <w:r w:rsidRPr="00267053">
        <w:rPr>
          <w:rFonts w:cstheme="minorHAnsi"/>
        </w:rPr>
        <w:t>.</w:t>
      </w:r>
      <w:r w:rsidR="005A11C6" w:rsidRPr="00267053">
        <w:rPr>
          <w:rFonts w:cstheme="minorHAnsi"/>
          <w:b/>
          <w:bCs/>
          <w:color w:val="1F497D" w:themeColor="text2"/>
          <w:sz w:val="24"/>
          <w:szCs w:val="24"/>
          <w:vertAlign w:val="superscript"/>
          <w:rtl/>
        </w:rPr>
        <w:t xml:space="preserve"> [</w:t>
      </w:r>
      <w:r w:rsidR="005A11C6" w:rsidRPr="00267053">
        <w:rPr>
          <w:rFonts w:cstheme="minorHAnsi"/>
          <w:b/>
          <w:bCs/>
          <w:color w:val="1F497D" w:themeColor="text2"/>
          <w:sz w:val="24"/>
          <w:vertAlign w:val="superscript"/>
          <w:rtl/>
        </w:rPr>
        <w:t>3</w:t>
      </w:r>
      <w:r w:rsidR="005A11C6" w:rsidRPr="00267053">
        <w:rPr>
          <w:rFonts w:cstheme="minorHAnsi"/>
          <w:b/>
          <w:bCs/>
          <w:color w:val="1F497D" w:themeColor="text2"/>
          <w:sz w:val="24"/>
          <w:szCs w:val="24"/>
          <w:vertAlign w:val="superscript"/>
          <w:rtl/>
        </w:rPr>
        <w:t>]</w:t>
      </w:r>
    </w:p>
    <w:p w:rsidR="00720407" w:rsidRPr="00267053" w:rsidRDefault="00720407" w:rsidP="009F0B9B">
      <w:pPr>
        <w:pStyle w:val="a7"/>
        <w:spacing w:line="240" w:lineRule="auto"/>
        <w:ind w:left="84"/>
        <w:rPr>
          <w:rFonts w:cstheme="minorHAnsi"/>
          <w:rtl/>
        </w:rPr>
      </w:pPr>
      <w:r w:rsidRPr="00267053">
        <w:rPr>
          <w:rFonts w:cstheme="minorHAnsi"/>
          <w:rtl/>
        </w:rPr>
        <w:t>לזן מעמד משפטי המאפשר למפתחים להחזיק בזכויות יוצרים על הזן בניגוד לצמחי בר.</w:t>
      </w:r>
    </w:p>
    <w:p w:rsidR="005A11C6" w:rsidRPr="00267053" w:rsidRDefault="005A11C6" w:rsidP="009F0B9B">
      <w:pPr>
        <w:pStyle w:val="a7"/>
        <w:spacing w:line="240" w:lineRule="auto"/>
        <w:ind w:left="84"/>
        <w:rPr>
          <w:rFonts w:cstheme="minorHAnsi"/>
          <w:rtl/>
        </w:rPr>
      </w:pPr>
    </w:p>
    <w:p w:rsidR="009F0B9B" w:rsidRPr="00267053" w:rsidRDefault="007D1EB7" w:rsidP="00416A78">
      <w:pPr>
        <w:pStyle w:val="a7"/>
        <w:numPr>
          <w:ilvl w:val="0"/>
          <w:numId w:val="10"/>
        </w:numPr>
        <w:spacing w:line="240" w:lineRule="auto"/>
        <w:ind w:left="84"/>
        <w:rPr>
          <w:rFonts w:cstheme="minorHAnsi"/>
        </w:rPr>
      </w:pPr>
      <w:r w:rsidRPr="00267053">
        <w:rPr>
          <w:rFonts w:cstheme="minorHAnsi"/>
          <w:b/>
          <w:bCs/>
          <w:sz w:val="24"/>
          <w:szCs w:val="24"/>
          <w:rtl/>
        </w:rPr>
        <w:t>ביות חיות-בר:</w:t>
      </w:r>
      <w:r w:rsidRPr="00267053">
        <w:rPr>
          <w:rFonts w:cstheme="minorHAnsi"/>
          <w:sz w:val="24"/>
          <w:szCs w:val="24"/>
          <w:rtl/>
        </w:rPr>
        <w:t xml:space="preserve"> </w:t>
      </w:r>
      <w:r w:rsidR="00720407" w:rsidRPr="00267053">
        <w:rPr>
          <w:rFonts w:cstheme="minorHAnsi"/>
          <w:rtl/>
        </w:rPr>
        <w:t xml:space="preserve">בע"ח שעבר תהליך השבחה ע"י האדם נקרא גזע (באנגלית: </w:t>
      </w:r>
      <w:r w:rsidR="00720407" w:rsidRPr="00267053">
        <w:rPr>
          <w:rFonts w:cstheme="minorHAnsi"/>
        </w:rPr>
        <w:t>Race</w:t>
      </w:r>
      <w:r w:rsidR="00720407" w:rsidRPr="00267053">
        <w:rPr>
          <w:rFonts w:cstheme="minorHAnsi"/>
          <w:rtl/>
        </w:rPr>
        <w:t>). בהשבחה</w:t>
      </w:r>
      <w:r w:rsidRPr="00267053">
        <w:rPr>
          <w:rFonts w:cstheme="minorHAnsi"/>
          <w:rtl/>
        </w:rPr>
        <w:t xml:space="preserve"> </w:t>
      </w:r>
      <w:r w:rsidR="00720407" w:rsidRPr="00267053">
        <w:rPr>
          <w:rFonts w:cstheme="minorHAnsi"/>
          <w:rtl/>
        </w:rPr>
        <w:t>הותאמו בע"ח לצרכי האדם</w:t>
      </w:r>
      <w:r w:rsidRPr="00267053">
        <w:rPr>
          <w:rFonts w:cstheme="minorHAnsi"/>
          <w:rtl/>
        </w:rPr>
        <w:t xml:space="preserve"> בתהליך של ברירה מלאכותית. קיימים </w:t>
      </w:r>
      <w:r w:rsidR="00720407" w:rsidRPr="00267053">
        <w:rPr>
          <w:rFonts w:cstheme="minorHAnsi"/>
          <w:rtl/>
        </w:rPr>
        <w:t>גזעים</w:t>
      </w:r>
      <w:r w:rsidRPr="00267053">
        <w:rPr>
          <w:rFonts w:cstheme="minorHAnsi"/>
          <w:rtl/>
        </w:rPr>
        <w:t xml:space="preserve"> שבויתו ללא שינוי בהתנהגותן הטבעית (דבורי דבש), יש כאלו שעברו שינוי חלקי (חתולים) ויש כאלו שעברו סיגול מלא לצורכי האדם (כל חיות המשק והכלבים) והתנהגותם שונה לחלוטין מחיי קרוביהם החיים עדיין חיי בר</w:t>
      </w:r>
      <w:r w:rsidRPr="00267053">
        <w:rPr>
          <w:rFonts w:cstheme="minorHAnsi"/>
        </w:rPr>
        <w:t>.</w:t>
      </w:r>
      <w:r w:rsidR="009F0B9B" w:rsidRPr="00267053">
        <w:rPr>
          <w:rFonts w:cstheme="minorHAnsi"/>
          <w:rtl/>
        </w:rPr>
        <w:t xml:space="preserve"> </w:t>
      </w:r>
    </w:p>
    <w:p w:rsidR="00D51315" w:rsidRPr="00267053" w:rsidRDefault="00D51315" w:rsidP="009F0B9B">
      <w:pPr>
        <w:pStyle w:val="a7"/>
        <w:spacing w:line="240" w:lineRule="auto"/>
        <w:ind w:left="84"/>
        <w:rPr>
          <w:rFonts w:cstheme="minorHAnsi"/>
          <w:rtl/>
        </w:rPr>
      </w:pPr>
      <w:r w:rsidRPr="00267053">
        <w:rPr>
          <w:rFonts w:cstheme="minorHAnsi"/>
          <w:rtl/>
        </w:rPr>
        <w:t>מ</w:t>
      </w:r>
      <w:r w:rsidR="007D1EB7" w:rsidRPr="00267053">
        <w:rPr>
          <w:rFonts w:cstheme="minorHAnsi"/>
          <w:rtl/>
        </w:rPr>
        <w:t>שערים כי הביות הראשון לא היו פרי מחשבה או רצון, אלא נגרמו כתוצאה מתועלת הדדית שהפיקו החיה והאדם מהקשר שיצרו, לדוגמה: הזאב התריע מפני הגעת טורפים וקיבל בתמורה שאריות מזון מהציד.</w:t>
      </w:r>
      <w:r w:rsidRPr="00267053">
        <w:rPr>
          <w:rFonts w:cstheme="minorHAnsi"/>
          <w:rtl/>
        </w:rPr>
        <w:t xml:space="preserve"> </w:t>
      </w:r>
    </w:p>
    <w:p w:rsidR="00720407" w:rsidRPr="00267053" w:rsidRDefault="007D1EB7" w:rsidP="009F0B9B">
      <w:pPr>
        <w:pStyle w:val="a7"/>
        <w:spacing w:line="240" w:lineRule="auto"/>
        <w:ind w:left="84"/>
        <w:rPr>
          <w:rFonts w:cstheme="minorHAnsi"/>
          <w:rtl/>
        </w:rPr>
      </w:pPr>
      <w:r w:rsidRPr="00267053">
        <w:rPr>
          <w:rFonts w:cstheme="minorHAnsi"/>
          <w:rtl/>
        </w:rPr>
        <w:t>תכונות שטופחו:</w:t>
      </w:r>
      <w:r w:rsidRPr="00267053">
        <w:rPr>
          <w:rFonts w:cstheme="minorHAnsi"/>
        </w:rPr>
        <w:t xml:space="preserve"> </w:t>
      </w:r>
      <w:r w:rsidRPr="00267053">
        <w:rPr>
          <w:rFonts w:cstheme="minorHAnsi"/>
          <w:rtl/>
        </w:rPr>
        <w:t>שמירה ורעייה, חברה והפגת בדידות, שימוש בכוח ושרירי בעל החיים (תחבורה, הנעת מיכון חקלאי, שאיבת מים, סיבוב אבני ריחיים)</w:t>
      </w:r>
      <w:r w:rsidR="00D51315" w:rsidRPr="00267053">
        <w:rPr>
          <w:rFonts w:cstheme="minorHAnsi"/>
          <w:rtl/>
        </w:rPr>
        <w:t xml:space="preserve">. </w:t>
      </w:r>
      <w:r w:rsidRPr="00267053">
        <w:rPr>
          <w:rFonts w:cstheme="minorHAnsi"/>
          <w:rtl/>
        </w:rPr>
        <w:t xml:space="preserve">מקורות מזון: </w:t>
      </w:r>
      <w:r w:rsidR="00D51315" w:rsidRPr="00267053">
        <w:rPr>
          <w:rFonts w:cstheme="minorHAnsi"/>
          <w:rtl/>
        </w:rPr>
        <w:t xml:space="preserve">בשר, חלב, ביצים ודבש. </w:t>
      </w:r>
      <w:r w:rsidRPr="00267053">
        <w:rPr>
          <w:rFonts w:cstheme="minorHAnsi"/>
          <w:rtl/>
        </w:rPr>
        <w:t>מקור לתוצרי משנה</w:t>
      </w:r>
      <w:r w:rsidR="00D51315" w:rsidRPr="00267053">
        <w:rPr>
          <w:rFonts w:cstheme="minorHAnsi"/>
          <w:rtl/>
        </w:rPr>
        <w:t>:</w:t>
      </w:r>
      <w:r w:rsidRPr="00267053">
        <w:rPr>
          <w:rFonts w:cstheme="minorHAnsi"/>
          <w:rtl/>
        </w:rPr>
        <w:t xml:space="preserve"> צמר, משי, דונג, עור, דבק, מיתרים</w:t>
      </w:r>
      <w:r w:rsidR="00D51315" w:rsidRPr="00267053">
        <w:rPr>
          <w:rFonts w:cstheme="minorHAnsi"/>
          <w:rtl/>
        </w:rPr>
        <w:t>, ד</w:t>
      </w:r>
      <w:r w:rsidRPr="00267053">
        <w:rPr>
          <w:rFonts w:cstheme="minorHAnsi"/>
          <w:rtl/>
        </w:rPr>
        <w:t>שן</w:t>
      </w:r>
      <w:r w:rsidR="00D51315" w:rsidRPr="00267053">
        <w:rPr>
          <w:rFonts w:cstheme="minorHAnsi"/>
          <w:rtl/>
        </w:rPr>
        <w:t xml:space="preserve"> ועוד. </w:t>
      </w:r>
      <w:r w:rsidRPr="00267053">
        <w:rPr>
          <w:rFonts w:cstheme="minorHAnsi"/>
          <w:rtl/>
        </w:rPr>
        <w:t>תקשורת (יונת דואר)</w:t>
      </w:r>
      <w:r w:rsidRPr="00267053">
        <w:rPr>
          <w:rFonts w:cstheme="minorHAnsi"/>
        </w:rPr>
        <w:t>.</w:t>
      </w:r>
      <w:r w:rsidR="00720407" w:rsidRPr="00267053">
        <w:rPr>
          <w:rFonts w:cstheme="minorHAnsi"/>
          <w:rtl/>
        </w:rPr>
        <w:t xml:space="preserve"> </w:t>
      </w:r>
    </w:p>
    <w:p w:rsidR="007D1EB7" w:rsidRDefault="00720407" w:rsidP="009F0B9B">
      <w:pPr>
        <w:pStyle w:val="a7"/>
        <w:spacing w:line="240" w:lineRule="auto"/>
        <w:ind w:left="84"/>
        <w:rPr>
          <w:rFonts w:cstheme="minorHAnsi"/>
          <w:rtl/>
        </w:rPr>
      </w:pPr>
      <w:r w:rsidRPr="00267053">
        <w:rPr>
          <w:rFonts w:cstheme="minorHAnsi"/>
          <w:rtl/>
        </w:rPr>
        <w:t>טעות נפוצה נוספת בעברית היא להשתמש במושג מין או תת-מין במקום גזע כלומר מיני כלבים במקום גזעי כלבים, שהרי כל גזעי הכלבים שייכים לאותו מין: כלב הבית.</w:t>
      </w:r>
      <w:r w:rsidR="005A11C6" w:rsidRPr="00267053">
        <w:rPr>
          <w:rFonts w:cstheme="minorHAnsi"/>
          <w:b/>
          <w:bCs/>
          <w:color w:val="1F497D" w:themeColor="text2"/>
          <w:sz w:val="24"/>
          <w:szCs w:val="24"/>
          <w:vertAlign w:val="superscript"/>
          <w:rtl/>
        </w:rPr>
        <w:t xml:space="preserve"> </w:t>
      </w:r>
    </w:p>
    <w:p w:rsidR="00045931" w:rsidRPr="00267053" w:rsidRDefault="00045931" w:rsidP="009F0B9B">
      <w:pPr>
        <w:pStyle w:val="a7"/>
        <w:spacing w:line="240" w:lineRule="auto"/>
        <w:ind w:left="84"/>
        <w:rPr>
          <w:rFonts w:cstheme="minorHAnsi"/>
        </w:rPr>
      </w:pPr>
    </w:p>
    <w:p w:rsidR="00D51315" w:rsidRPr="00267053" w:rsidRDefault="009F0B9B" w:rsidP="009F0B9B">
      <w:pPr>
        <w:spacing w:line="240" w:lineRule="auto"/>
        <w:ind w:left="84"/>
        <w:rPr>
          <w:rFonts w:cstheme="minorHAnsi"/>
          <w:sz w:val="20"/>
          <w:szCs w:val="22"/>
          <w:rtl/>
        </w:rPr>
      </w:pPr>
      <w:r w:rsidRPr="00267053">
        <w:rPr>
          <w:rFonts w:cstheme="minorHAnsi"/>
          <w:sz w:val="20"/>
          <w:szCs w:val="22"/>
          <w:rtl/>
        </w:rPr>
        <w:t>בחירת זנים (בצמח) או גזעים (בע"ח) בעלי תכונות רצויות לאדם, אך לא בהכרח מועילות לאורגניזם. כך יצא שבמהלך ההיסטוריה התפתחו זנים, גזעים ואפילו מינים חדשים, בעלי תכונות מועילות יותר לאדם, אך גם רובם השתנו באופן שהפך אותם לפגיעים וחסרי יכולת בלי תמיכתו של האדם.</w:t>
      </w:r>
      <w:r w:rsidR="008D6DC6" w:rsidRPr="00267053">
        <w:rPr>
          <w:rFonts w:cstheme="minorHAnsi"/>
          <w:sz w:val="20"/>
          <w:szCs w:val="22"/>
          <w:rtl/>
        </w:rPr>
        <w:t xml:space="preserve"> </w:t>
      </w:r>
      <w:r w:rsidR="005A11C6" w:rsidRPr="00267053">
        <w:rPr>
          <w:rFonts w:cstheme="minorHAnsi"/>
          <w:b/>
          <w:bCs/>
          <w:color w:val="1F497D" w:themeColor="text2"/>
          <w:szCs w:val="22"/>
          <w:vertAlign w:val="superscript"/>
          <w:rtl/>
        </w:rPr>
        <w:t>[4]</w:t>
      </w:r>
    </w:p>
    <w:p w:rsidR="005A11C6" w:rsidRPr="00267053" w:rsidRDefault="005A11C6" w:rsidP="005A11C6">
      <w:pPr>
        <w:spacing w:line="240" w:lineRule="auto"/>
        <w:ind w:left="84"/>
        <w:rPr>
          <w:rFonts w:cstheme="minorHAnsi"/>
          <w:rtl/>
        </w:rPr>
      </w:pPr>
    </w:p>
    <w:p w:rsidR="005A11C6" w:rsidRPr="00267053" w:rsidRDefault="005A11C6" w:rsidP="005A11C6">
      <w:pPr>
        <w:spacing w:line="240" w:lineRule="auto"/>
        <w:ind w:left="84"/>
        <w:rPr>
          <w:rFonts w:cstheme="minorHAnsi"/>
          <w:rtl/>
        </w:rPr>
      </w:pPr>
    </w:p>
    <w:p w:rsidR="005A11C6" w:rsidRPr="00267053" w:rsidRDefault="005A11C6" w:rsidP="005A11C6">
      <w:pPr>
        <w:spacing w:line="240" w:lineRule="auto"/>
        <w:ind w:left="84"/>
        <w:rPr>
          <w:rFonts w:cstheme="minorHAnsi"/>
        </w:rPr>
      </w:pPr>
    </w:p>
    <w:p w:rsidR="00D51315" w:rsidRPr="00267053" w:rsidRDefault="00045931" w:rsidP="00D51315">
      <w:pPr>
        <w:rPr>
          <w:rFonts w:cstheme="minorHAnsi"/>
          <w:b/>
          <w:bCs/>
          <w:color w:val="00B0F0"/>
          <w:sz w:val="28"/>
          <w:szCs w:val="32"/>
          <w:rtl/>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668480" behindDoc="1" locked="0" layoutInCell="1" allowOverlap="1" wp14:anchorId="660036DD" wp14:editId="3145A722">
                <wp:simplePos x="0" y="0"/>
                <wp:positionH relativeFrom="column">
                  <wp:posOffset>-236220</wp:posOffset>
                </wp:positionH>
                <wp:positionV relativeFrom="paragraph">
                  <wp:posOffset>-161925</wp:posOffset>
                </wp:positionV>
                <wp:extent cx="5895975" cy="4876800"/>
                <wp:effectExtent l="0" t="0" r="28575" b="19050"/>
                <wp:wrapNone/>
                <wp:docPr id="16385" name="מלבן 16385"/>
                <wp:cNvGraphicFramePr/>
                <a:graphic xmlns:a="http://schemas.openxmlformats.org/drawingml/2006/main">
                  <a:graphicData uri="http://schemas.microsoft.com/office/word/2010/wordprocessingShape">
                    <wps:wsp>
                      <wps:cNvSpPr/>
                      <wps:spPr>
                        <a:xfrm>
                          <a:off x="0" y="0"/>
                          <a:ext cx="5895975" cy="48768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76EDFE6" id="מלבן 16385" o:spid="_x0000_s1026" style="position:absolute;left:0;text-align:left;margin-left:-18.6pt;margin-top:-12.75pt;width:464.25pt;height:38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" fillcolor="white [3201]" strokecolor="#f79646 [3209]" strokeweight="2pt"/>
            </w:pict>
          </mc:Fallback>
        </mc:AlternateContent>
      </w:r>
      <w:r w:rsidR="00D51315" w:rsidRPr="00267053">
        <w:rPr>
          <w:rFonts w:cstheme="minorHAnsi"/>
          <w:b/>
          <w:bCs/>
          <w:color w:val="00B0F0"/>
          <w:sz w:val="28"/>
          <w:szCs w:val="32"/>
          <w:rtl/>
        </w:rPr>
        <w:t xml:space="preserve">הזדמנות להעמקה: השפעות הביות על תכונות </w:t>
      </w:r>
      <w:r w:rsidR="00C77C46" w:rsidRPr="00267053">
        <w:rPr>
          <w:rFonts w:cstheme="minorHAnsi"/>
          <w:b/>
          <w:bCs/>
          <w:color w:val="00B0F0"/>
          <w:sz w:val="28"/>
          <w:szCs w:val="32"/>
          <w:rtl/>
        </w:rPr>
        <w:t>בע"ח</w:t>
      </w:r>
      <w:r w:rsidR="005A11C6" w:rsidRPr="00267053">
        <w:rPr>
          <w:rFonts w:cstheme="minorHAnsi"/>
          <w:b/>
          <w:bCs/>
          <w:color w:val="1F497D" w:themeColor="text2"/>
          <w:sz w:val="24"/>
          <w:vertAlign w:val="superscript"/>
          <w:rtl/>
        </w:rPr>
        <w:t>[4]</w:t>
      </w:r>
      <w:r w:rsidR="00D51315" w:rsidRPr="00267053">
        <w:rPr>
          <w:rFonts w:cstheme="minorHAnsi"/>
          <w:b/>
          <w:bCs/>
          <w:color w:val="00B0F0"/>
          <w:sz w:val="28"/>
          <w:szCs w:val="32"/>
          <w:rtl/>
        </w:rPr>
        <w:t xml:space="preserve"> </w:t>
      </w:r>
    </w:p>
    <w:p w:rsidR="00D51315" w:rsidRPr="00267053" w:rsidRDefault="00D51315" w:rsidP="00C77C46">
      <w:pPr>
        <w:spacing w:line="240" w:lineRule="auto"/>
        <w:rPr>
          <w:rFonts w:cstheme="minorHAnsi"/>
          <w:szCs w:val="22"/>
          <w:rtl/>
        </w:rPr>
      </w:pPr>
      <w:r w:rsidRPr="00267053">
        <w:rPr>
          <w:rFonts w:cstheme="minorHAnsi"/>
          <w:szCs w:val="22"/>
          <w:rtl/>
        </w:rPr>
        <w:t>בשלבים הראשונים של הביות חלה ירידה בגודל הגוף של בעל החיים. בהמשך התהליך, האדם בחר פרטים גדולים או קטנים מאד. דבר זה בולט במיוחד בכלבים ובסוסים, שם ניתן לראות גזעי ענק (למשל סוסי ה-</w:t>
      </w:r>
      <w:r w:rsidRPr="00267053">
        <w:rPr>
          <w:rFonts w:cstheme="minorHAnsi"/>
          <w:szCs w:val="22"/>
        </w:rPr>
        <w:t>Shire</w:t>
      </w:r>
      <w:r w:rsidRPr="00267053">
        <w:rPr>
          <w:rFonts w:cstheme="minorHAnsi"/>
          <w:szCs w:val="22"/>
          <w:rtl/>
        </w:rPr>
        <w:t xml:space="preserve"> וכלבי הדני הענק) לעומת גזעים זעירים במיוחד (כדוגמת סוסי ה-</w:t>
      </w:r>
      <w:r w:rsidRPr="00267053">
        <w:rPr>
          <w:rFonts w:cstheme="minorHAnsi"/>
          <w:szCs w:val="22"/>
        </w:rPr>
        <w:t>Shetland pony</w:t>
      </w:r>
      <w:r w:rsidRPr="00267053">
        <w:rPr>
          <w:rFonts w:cstheme="minorHAnsi"/>
          <w:szCs w:val="22"/>
          <w:rtl/>
        </w:rPr>
        <w:t xml:space="preserve"> וכלבי המלטז). מוטציות שונות נשמרו בגזעי הכלבים, למשל המנשך ההפוך ומבנה הרגליים בכלבי הבולדוג האנגלי, או הפרווה הארוכה, למשל בחתולים הפרסיים.</w:t>
      </w:r>
    </w:p>
    <w:p w:rsidR="00D51315" w:rsidRPr="00267053" w:rsidRDefault="00D51315" w:rsidP="00C77C46">
      <w:pPr>
        <w:spacing w:line="240" w:lineRule="auto"/>
        <w:rPr>
          <w:rFonts w:cstheme="minorHAnsi"/>
          <w:szCs w:val="22"/>
          <w:rtl/>
        </w:rPr>
      </w:pPr>
      <w:r w:rsidRPr="00267053">
        <w:rPr>
          <w:rFonts w:cstheme="minorHAnsi"/>
          <w:szCs w:val="22"/>
          <w:rtl/>
        </w:rPr>
        <w:t xml:space="preserve">בין השפעות הביות, ניתן לראות שימור של מראה והתנהגויות המאפיינות גורים גם בבגרות. תופעה זו נקראת </w:t>
      </w:r>
      <w:r w:rsidR="00C77C46" w:rsidRPr="00267053">
        <w:rPr>
          <w:rFonts w:cstheme="minorHAnsi"/>
          <w:szCs w:val="22"/>
          <w:rtl/>
        </w:rPr>
        <w:t>'</w:t>
      </w:r>
      <w:r w:rsidRPr="00267053">
        <w:rPr>
          <w:rFonts w:cstheme="minorHAnsi"/>
          <w:szCs w:val="22"/>
          <w:rtl/>
        </w:rPr>
        <w:t>נאוטניה</w:t>
      </w:r>
      <w:r w:rsidR="00C77C46" w:rsidRPr="00267053">
        <w:rPr>
          <w:rFonts w:cstheme="minorHAnsi"/>
          <w:szCs w:val="22"/>
          <w:rtl/>
        </w:rPr>
        <w:t>'</w:t>
      </w:r>
      <w:r w:rsidRPr="00267053">
        <w:rPr>
          <w:rFonts w:cstheme="minorHAnsi"/>
          <w:szCs w:val="22"/>
          <w:rtl/>
        </w:rPr>
        <w:t xml:space="preserve">. למשל, בכלבים רבים ובחזירים </w:t>
      </w:r>
      <w:r w:rsidR="00C77C46" w:rsidRPr="00267053">
        <w:rPr>
          <w:rFonts w:cstheme="minorHAnsi"/>
          <w:szCs w:val="22"/>
          <w:rtl/>
        </w:rPr>
        <w:t>מבויתים</w:t>
      </w:r>
      <w:r w:rsidRPr="00267053">
        <w:rPr>
          <w:rFonts w:cstheme="minorHAnsi"/>
          <w:szCs w:val="22"/>
          <w:rtl/>
        </w:rPr>
        <w:t xml:space="preserve">, אורך החוטם קצר מזה של קרוביהם הפראיים. בעלי החיים </w:t>
      </w:r>
      <w:r w:rsidR="00C77C46" w:rsidRPr="00267053">
        <w:rPr>
          <w:rFonts w:cstheme="minorHAnsi"/>
          <w:szCs w:val="22"/>
          <w:rtl/>
        </w:rPr>
        <w:t>המבויתים</w:t>
      </w:r>
      <w:r w:rsidRPr="00267053">
        <w:rPr>
          <w:rFonts w:cstheme="minorHAnsi"/>
          <w:szCs w:val="22"/>
          <w:rtl/>
        </w:rPr>
        <w:t xml:space="preserve"> נוטים להראות יותר התנהגויות כנועות, אשר מאפיינות גורים. במקרים בהם בעלי החיים </w:t>
      </w:r>
      <w:r w:rsidR="00C77C46" w:rsidRPr="00267053">
        <w:rPr>
          <w:rFonts w:cstheme="minorHAnsi"/>
          <w:szCs w:val="22"/>
          <w:rtl/>
        </w:rPr>
        <w:t>'</w:t>
      </w:r>
      <w:r w:rsidRPr="00267053">
        <w:rPr>
          <w:rFonts w:cstheme="minorHAnsi"/>
          <w:szCs w:val="22"/>
          <w:rtl/>
        </w:rPr>
        <w:t>מתפראים</w:t>
      </w:r>
      <w:r w:rsidR="00C77C46" w:rsidRPr="00267053">
        <w:rPr>
          <w:rFonts w:cstheme="minorHAnsi"/>
          <w:szCs w:val="22"/>
          <w:rtl/>
        </w:rPr>
        <w:t>'</w:t>
      </w:r>
      <w:r w:rsidRPr="00267053">
        <w:rPr>
          <w:rFonts w:cstheme="minorHAnsi"/>
          <w:szCs w:val="22"/>
          <w:rtl/>
        </w:rPr>
        <w:t>, כלומר חוזרים לחיות באופן פראי, התכונות הללו מצטמצמות ואף נעלמות בהדרגה. כך למשל, סוסי המוסטנג בארצות הברית הנם קטנים יותר מאבותיהם האירופאיים, וחזרו למבנה חברתי של עדר.</w:t>
      </w:r>
    </w:p>
    <w:p w:rsidR="00D51315" w:rsidRPr="00267053" w:rsidRDefault="00D51315" w:rsidP="00C77C46">
      <w:pPr>
        <w:spacing w:line="240" w:lineRule="auto"/>
        <w:rPr>
          <w:rFonts w:cstheme="minorHAnsi"/>
          <w:szCs w:val="22"/>
          <w:rtl/>
        </w:rPr>
      </w:pPr>
      <w:r w:rsidRPr="00267053">
        <w:rPr>
          <w:rFonts w:cstheme="minorHAnsi"/>
          <w:szCs w:val="22"/>
          <w:rtl/>
        </w:rPr>
        <w:t xml:space="preserve">אחד הדברים הבולטים בבעלי חיים </w:t>
      </w:r>
      <w:r w:rsidR="00C77C46" w:rsidRPr="00267053">
        <w:rPr>
          <w:rFonts w:cstheme="minorHAnsi"/>
          <w:szCs w:val="22"/>
          <w:rtl/>
        </w:rPr>
        <w:t>מבויתים</w:t>
      </w:r>
      <w:r w:rsidRPr="00267053">
        <w:rPr>
          <w:rFonts w:cstheme="minorHAnsi"/>
          <w:szCs w:val="22"/>
          <w:rtl/>
        </w:rPr>
        <w:t xml:space="preserve"> הוא המגוון הגדול בצבע, אורך ואיכות הפרווה. מגוון הצבעים הקיים היום בכלבים, בחתולים, בפרות, בסוסים ובשאר בעלי </w:t>
      </w:r>
      <w:r w:rsidR="00C77C46" w:rsidRPr="00267053">
        <w:rPr>
          <w:rFonts w:cstheme="minorHAnsi"/>
          <w:szCs w:val="22"/>
          <w:rtl/>
        </w:rPr>
        <w:t>החיים</w:t>
      </w:r>
      <w:r w:rsidRPr="00267053">
        <w:rPr>
          <w:rFonts w:cstheme="minorHAnsi"/>
          <w:szCs w:val="22"/>
          <w:rtl/>
        </w:rPr>
        <w:t xml:space="preserve"> </w:t>
      </w:r>
      <w:r w:rsidR="00C77C46" w:rsidRPr="00267053">
        <w:rPr>
          <w:rFonts w:cstheme="minorHAnsi"/>
          <w:szCs w:val="22"/>
          <w:rtl/>
        </w:rPr>
        <w:t>המבויתים</w:t>
      </w:r>
      <w:r w:rsidRPr="00267053">
        <w:rPr>
          <w:rFonts w:cstheme="minorHAnsi"/>
          <w:szCs w:val="22"/>
          <w:rtl/>
        </w:rPr>
        <w:t xml:space="preserve"> שונה מצבע קרוביהם הפראיים. סוסי הפרא האחרונים הוכחדו אמנם, בתחילת המאה שעברה (ונותרו רק סוסי המוסטנג, אשר שוחררו או ברחו ברחבי ארצות הברית), אך סבורים שצבעם היה צהבהב. בחתולים, הצבע היחיד אותו ניתן למצוא בחתולי הבר </w:t>
      </w:r>
      <w:r w:rsidR="00C77C46" w:rsidRPr="00267053">
        <w:rPr>
          <w:rFonts w:cstheme="minorHAnsi"/>
          <w:szCs w:val="22"/>
          <w:rtl/>
        </w:rPr>
        <w:t>האפריקאים</w:t>
      </w:r>
      <w:r w:rsidRPr="00267053">
        <w:rPr>
          <w:rFonts w:cstheme="minorHAnsi"/>
          <w:szCs w:val="22"/>
          <w:rtl/>
        </w:rPr>
        <w:t xml:space="preserve">, מהם </w:t>
      </w:r>
      <w:r w:rsidR="00C77C46" w:rsidRPr="00267053">
        <w:rPr>
          <w:rFonts w:cstheme="minorHAnsi"/>
          <w:szCs w:val="22"/>
          <w:rtl/>
        </w:rPr>
        <w:t>בוית</w:t>
      </w:r>
      <w:r w:rsidRPr="00267053">
        <w:rPr>
          <w:rFonts w:cstheme="minorHAnsi"/>
          <w:szCs w:val="22"/>
          <w:rtl/>
        </w:rPr>
        <w:t xml:space="preserve"> חתול הבית, הוא אפור מפוספס (</w:t>
      </w:r>
      <w:r w:rsidRPr="00267053">
        <w:rPr>
          <w:rFonts w:cstheme="minorHAnsi"/>
          <w:szCs w:val="22"/>
        </w:rPr>
        <w:t>Tabby</w:t>
      </w:r>
      <w:r w:rsidRPr="00267053">
        <w:rPr>
          <w:rFonts w:cstheme="minorHAnsi"/>
          <w:szCs w:val="22"/>
          <w:rtl/>
        </w:rPr>
        <w:t xml:space="preserve">), ללא לבן. אורך ומרקם הפרווה שונים גם הם - קיימים הבדלים לא רק בין בעלי החיים </w:t>
      </w:r>
      <w:r w:rsidR="00C77C46" w:rsidRPr="00267053">
        <w:rPr>
          <w:rFonts w:cstheme="minorHAnsi"/>
          <w:szCs w:val="22"/>
          <w:rtl/>
        </w:rPr>
        <w:t>המבויתים</w:t>
      </w:r>
      <w:r w:rsidRPr="00267053">
        <w:rPr>
          <w:rFonts w:cstheme="minorHAnsi"/>
          <w:szCs w:val="22"/>
          <w:rtl/>
        </w:rPr>
        <w:t xml:space="preserve"> לבני מינם הפראיים, אלא גם בין הגזעים השונים. קיימים גזעים קרחים (כדוגמת כלבי הסיני </w:t>
      </w:r>
      <w:r w:rsidR="00C77C46" w:rsidRPr="00267053">
        <w:rPr>
          <w:rFonts w:cstheme="minorHAnsi"/>
          <w:szCs w:val="22"/>
          <w:rtl/>
        </w:rPr>
        <w:t>המצויץ</w:t>
      </w:r>
      <w:r w:rsidRPr="00267053">
        <w:rPr>
          <w:rFonts w:cstheme="minorHAnsi"/>
          <w:szCs w:val="22"/>
          <w:rtl/>
        </w:rPr>
        <w:t>) לעומת גזעים בעלי פרווה שאינה נושרת (כדוגמת כלבי הפודל).</w:t>
      </w:r>
    </w:p>
    <w:p w:rsidR="00C77C46" w:rsidRPr="00267053" w:rsidRDefault="008D6DC6" w:rsidP="008D6DC6">
      <w:pPr>
        <w:spacing w:line="240" w:lineRule="auto"/>
        <w:rPr>
          <w:rFonts w:cstheme="minorHAnsi"/>
          <w:sz w:val="20"/>
          <w:szCs w:val="22"/>
          <w:rtl/>
        </w:rPr>
      </w:pPr>
      <w:r w:rsidRPr="00267053">
        <w:rPr>
          <w:rFonts w:cstheme="minorHAnsi"/>
          <w:sz w:val="20"/>
          <w:szCs w:val="22"/>
          <w:rtl/>
        </w:rPr>
        <w:t>ביות זה נמשך עשרות אלפי שנים ושינה בצורה קיצונית את חתול הבר והזאב והפך אותם לבעלי חיים מבויתים שמלווים את האדם ומותאמים לחיים במחיצתו. גם הכלב וגם החתול, עדיין אינם מוגדרים כמין ביולוגי נפרד, הם יכולים להזדווג עם חתול הבר והזאב ולהעמיד צאצאים פוריים.</w:t>
      </w:r>
    </w:p>
    <w:p w:rsidR="00C77C46" w:rsidRPr="00267053" w:rsidRDefault="00C77C46" w:rsidP="005A11C6">
      <w:pPr>
        <w:rPr>
          <w:rFonts w:cstheme="minorHAnsi"/>
          <w:color w:val="000000"/>
          <w:sz w:val="29"/>
          <w:szCs w:val="29"/>
          <w:rtl/>
        </w:rPr>
      </w:pPr>
    </w:p>
    <w:p w:rsidR="008D6DC6" w:rsidRPr="00267053" w:rsidRDefault="00045931" w:rsidP="00C77C46">
      <w:pPr>
        <w:rPr>
          <w:rFonts w:cstheme="minorHAnsi"/>
          <w:color w:val="000000"/>
          <w:sz w:val="29"/>
          <w:szCs w:val="29"/>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70528" behindDoc="1" locked="0" layoutInCell="1" allowOverlap="1" wp14:anchorId="2597056A" wp14:editId="2DB7784B">
                <wp:simplePos x="0" y="0"/>
                <wp:positionH relativeFrom="column">
                  <wp:posOffset>59055</wp:posOffset>
                </wp:positionH>
                <wp:positionV relativeFrom="paragraph">
                  <wp:posOffset>215900</wp:posOffset>
                </wp:positionV>
                <wp:extent cx="5514975" cy="3333750"/>
                <wp:effectExtent l="0" t="0" r="28575" b="19050"/>
                <wp:wrapNone/>
                <wp:docPr id="32" name="מלבן 32"/>
                <wp:cNvGraphicFramePr/>
                <a:graphic xmlns:a="http://schemas.openxmlformats.org/drawingml/2006/main">
                  <a:graphicData uri="http://schemas.microsoft.com/office/word/2010/wordprocessingShape">
                    <wps:wsp>
                      <wps:cNvSpPr/>
                      <wps:spPr>
                        <a:xfrm>
                          <a:off x="0" y="0"/>
                          <a:ext cx="5514975" cy="33337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5346834" id="מלבן 32" o:spid="_x0000_s1026" style="position:absolute;left:0;text-align:left;margin-left:4.65pt;margin-top:17pt;width:434.25pt;height:262.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" fillcolor="white [3201]" strokecolor="black [3200]" strokeweight="2pt"/>
            </w:pict>
          </mc:Fallback>
        </mc:AlternateContent>
      </w:r>
    </w:p>
    <w:p w:rsidR="00C77C46" w:rsidRPr="00267053" w:rsidRDefault="00C77C46" w:rsidP="00C77C46">
      <w:pPr>
        <w:rPr>
          <w:rFonts w:cstheme="minorHAnsi"/>
          <w:b/>
          <w:bCs/>
          <w:color w:val="000000"/>
          <w:sz w:val="32"/>
          <w:szCs w:val="32"/>
          <w:rtl/>
        </w:rPr>
      </w:pPr>
      <w:r w:rsidRPr="00267053">
        <w:rPr>
          <w:rFonts w:cstheme="minorHAnsi"/>
          <w:b/>
          <w:bCs/>
          <w:color w:val="000000"/>
          <w:sz w:val="32"/>
          <w:szCs w:val="32"/>
          <w:rtl/>
        </w:rPr>
        <w:t>משימה לקבוצות</w:t>
      </w:r>
    </w:p>
    <w:p w:rsidR="00C77C46" w:rsidRPr="00267053" w:rsidRDefault="00C77C46" w:rsidP="00C77C46">
      <w:pPr>
        <w:rPr>
          <w:rFonts w:cstheme="minorHAnsi"/>
          <w:b/>
          <w:bCs/>
          <w:color w:val="00B050"/>
          <w:szCs w:val="22"/>
          <w:rtl/>
        </w:rPr>
      </w:pPr>
      <w:r w:rsidRPr="00267053">
        <w:rPr>
          <w:rFonts w:cstheme="minorHAnsi"/>
          <w:b/>
          <w:bCs/>
          <w:color w:val="00B050"/>
          <w:szCs w:val="22"/>
          <w:rtl/>
        </w:rPr>
        <w:t xml:space="preserve">היכנסו לאתר של חברת </w:t>
      </w:r>
      <w:r w:rsidRPr="00267053">
        <w:rPr>
          <w:rFonts w:cstheme="minorHAnsi"/>
          <w:b/>
          <w:bCs/>
          <w:color w:val="00B050"/>
          <w:szCs w:val="22"/>
        </w:rPr>
        <w:t>Purina</w:t>
      </w:r>
      <w:r w:rsidRPr="00267053">
        <w:rPr>
          <w:rFonts w:cstheme="minorHAnsi"/>
          <w:b/>
          <w:bCs/>
          <w:color w:val="00B050"/>
          <w:szCs w:val="22"/>
          <w:rtl/>
        </w:rPr>
        <w:t xml:space="preserve"> בקישור הבא: </w:t>
      </w:r>
      <w:hyperlink r:id="rId14" w:history="1">
        <w:r w:rsidRPr="00267053">
          <w:rPr>
            <w:rStyle w:val="Hyperlink"/>
            <w:rFonts w:cstheme="minorHAnsi"/>
            <w:b/>
            <w:bCs/>
            <w:color w:val="00B050"/>
            <w:szCs w:val="22"/>
          </w:rPr>
          <w:t>https://www.purina.co.il/breeds</w:t>
        </w:r>
      </w:hyperlink>
    </w:p>
    <w:p w:rsidR="00C77C46" w:rsidRPr="00267053" w:rsidRDefault="00C77C46" w:rsidP="00C77C46">
      <w:pPr>
        <w:rPr>
          <w:rFonts w:cstheme="minorHAnsi"/>
          <w:b/>
          <w:bCs/>
          <w:color w:val="00B050"/>
          <w:szCs w:val="22"/>
          <w:rtl/>
        </w:rPr>
      </w:pPr>
      <w:r w:rsidRPr="00267053">
        <w:rPr>
          <w:rFonts w:cstheme="minorHAnsi"/>
          <w:b/>
          <w:bCs/>
          <w:color w:val="00B050"/>
          <w:szCs w:val="22"/>
          <w:rtl/>
        </w:rPr>
        <w:t>הסתכלו בגזעים השונים של הכלבים והחתולים.</w:t>
      </w:r>
    </w:p>
    <w:p w:rsidR="00C77C46" w:rsidRPr="00267053" w:rsidRDefault="00C77C46" w:rsidP="00416A78">
      <w:pPr>
        <w:pStyle w:val="a7"/>
        <w:numPr>
          <w:ilvl w:val="0"/>
          <w:numId w:val="9"/>
        </w:numPr>
        <w:rPr>
          <w:rFonts w:cstheme="minorHAnsi"/>
          <w:b/>
          <w:bCs/>
          <w:color w:val="00B050"/>
          <w:sz w:val="20"/>
          <w:szCs w:val="20"/>
          <w:rtl/>
        </w:rPr>
      </w:pPr>
      <w:r w:rsidRPr="00267053">
        <w:rPr>
          <w:rFonts w:cstheme="minorHAnsi"/>
          <w:b/>
          <w:bCs/>
          <w:color w:val="00B050"/>
          <w:sz w:val="20"/>
          <w:szCs w:val="20"/>
          <w:rtl/>
        </w:rPr>
        <w:t>בחרו 3 גזעים ונסו לשער מה התכונות המיוחדות שטופחו בהם?</w:t>
      </w:r>
    </w:p>
    <w:p w:rsidR="00C77C46" w:rsidRPr="00267053" w:rsidRDefault="00C77C46" w:rsidP="00416A78">
      <w:pPr>
        <w:pStyle w:val="a7"/>
        <w:numPr>
          <w:ilvl w:val="0"/>
          <w:numId w:val="9"/>
        </w:numPr>
        <w:rPr>
          <w:rFonts w:cstheme="minorHAnsi"/>
          <w:b/>
          <w:bCs/>
          <w:color w:val="00B050"/>
          <w:sz w:val="20"/>
          <w:szCs w:val="20"/>
          <w:rtl/>
        </w:rPr>
      </w:pPr>
      <w:r w:rsidRPr="00267053">
        <w:rPr>
          <w:rFonts w:cstheme="minorHAnsi"/>
          <w:b/>
          <w:bCs/>
          <w:color w:val="00B050"/>
          <w:sz w:val="20"/>
          <w:szCs w:val="20"/>
          <w:rtl/>
        </w:rPr>
        <w:t>לאיזה צורך משמשת התכונה, מה היתרון בטיפוח תכונה זו לאדם?</w:t>
      </w:r>
    </w:p>
    <w:p w:rsidR="00C77C46" w:rsidRPr="00267053" w:rsidRDefault="00C77C46" w:rsidP="00416A78">
      <w:pPr>
        <w:pStyle w:val="a7"/>
        <w:numPr>
          <w:ilvl w:val="0"/>
          <w:numId w:val="9"/>
        </w:numPr>
        <w:rPr>
          <w:rFonts w:cstheme="minorHAnsi"/>
          <w:b/>
          <w:bCs/>
          <w:color w:val="00B050"/>
          <w:sz w:val="20"/>
          <w:szCs w:val="20"/>
          <w:rtl/>
        </w:rPr>
      </w:pPr>
      <w:r w:rsidRPr="00267053">
        <w:rPr>
          <w:rFonts w:cstheme="minorHAnsi"/>
          <w:b/>
          <w:bCs/>
          <w:color w:val="00B050"/>
          <w:sz w:val="20"/>
          <w:szCs w:val="20"/>
          <w:rtl/>
        </w:rPr>
        <w:t>לדעתכם, מה יכול להיות החיסרון בטיפוח תכונה זו, מבחינת החיה?</w:t>
      </w:r>
    </w:p>
    <w:p w:rsidR="00C77C46" w:rsidRPr="00267053" w:rsidRDefault="009F0B9B" w:rsidP="009F0B9B">
      <w:pPr>
        <w:rPr>
          <w:rFonts w:cstheme="minorHAnsi"/>
          <w:color w:val="00B050"/>
          <w:sz w:val="18"/>
          <w:szCs w:val="18"/>
          <w:rtl/>
        </w:rPr>
      </w:pPr>
      <w:r w:rsidRPr="00267053">
        <w:rPr>
          <w:rFonts w:cstheme="minorHAnsi"/>
          <w:b/>
          <w:bCs/>
          <w:color w:val="00B050"/>
          <w:sz w:val="20"/>
          <w:szCs w:val="20"/>
          <w:rtl/>
        </w:rPr>
        <w:t>[</w:t>
      </w:r>
      <w:r w:rsidR="00C77C46" w:rsidRPr="00267053">
        <w:rPr>
          <w:rFonts w:cstheme="minorHAnsi"/>
          <w:b/>
          <w:bCs/>
          <w:color w:val="00B050"/>
          <w:sz w:val="20"/>
          <w:szCs w:val="20"/>
          <w:rtl/>
        </w:rPr>
        <w:t>ניתן להיעזר במצגת של ערן אופיר המאפיינת גזעי כלבים שונים</w:t>
      </w:r>
      <w:r w:rsidRPr="00267053">
        <w:rPr>
          <w:rFonts w:cstheme="minorHAnsi"/>
          <w:b/>
          <w:bCs/>
          <w:color w:val="00B050"/>
          <w:sz w:val="20"/>
          <w:szCs w:val="20"/>
          <w:rtl/>
        </w:rPr>
        <w:t xml:space="preserve"> באתר המורים לחקלאות], </w:t>
      </w:r>
      <w:r w:rsidR="00C77C46" w:rsidRPr="00267053">
        <w:rPr>
          <w:rFonts w:cstheme="minorHAnsi"/>
          <w:b/>
          <w:bCs/>
          <w:color w:val="00B050"/>
          <w:sz w:val="20"/>
          <w:szCs w:val="20"/>
          <w:rtl/>
        </w:rPr>
        <w:t>בקישור הבא:</w:t>
      </w:r>
      <w:r w:rsidR="00C77C46" w:rsidRPr="00267053">
        <w:rPr>
          <w:rFonts w:cstheme="minorHAnsi"/>
          <w:color w:val="00B050"/>
          <w:sz w:val="29"/>
          <w:szCs w:val="29"/>
        </w:rPr>
        <w:t xml:space="preserve"> </w:t>
      </w:r>
      <w:hyperlink r:id="rId15" w:history="1">
        <w:r w:rsidR="00C77C46" w:rsidRPr="00267053">
          <w:rPr>
            <w:rStyle w:val="Hyperlink"/>
            <w:rFonts w:cstheme="minorHAnsi"/>
            <w:color w:val="00B050"/>
            <w:sz w:val="18"/>
            <w:szCs w:val="18"/>
          </w:rPr>
          <w:t>https://agriteach.org.il/%D7%9E%D7%A9%D7%90%D7%91%D7%99-%D7%94%D7%95%D7%A8%D7%90%D7%94/%D7%AA%D7%97%D7%95%D7%9D-%D7%91%D7%A2%D7%9C%D7%99-%D7%97%D7%99%D7%99%D7%9D/%D7%92%D7%93%D7%95%D7%9C-%D7%95%D7%98%D7%99%D7%A4%D7%95%D7%97-%D7%9B%D7%9C%D7%91%D7%99%D7%9D</w:t>
        </w:r>
      </w:hyperlink>
    </w:p>
    <w:p w:rsidR="00C77C46" w:rsidRPr="00267053" w:rsidRDefault="00C77C46" w:rsidP="00C77C46">
      <w:pPr>
        <w:rPr>
          <w:rFonts w:cstheme="minorHAnsi"/>
          <w:color w:val="000000"/>
          <w:sz w:val="29"/>
          <w:szCs w:val="29"/>
          <w:rtl/>
        </w:rPr>
      </w:pPr>
    </w:p>
    <w:p w:rsidR="005A11C6" w:rsidRPr="00267053" w:rsidRDefault="005A11C6" w:rsidP="00C77C46">
      <w:pPr>
        <w:rPr>
          <w:rFonts w:cstheme="minorHAnsi"/>
          <w:color w:val="000000"/>
          <w:sz w:val="29"/>
          <w:szCs w:val="29"/>
          <w:rtl/>
        </w:rPr>
      </w:pPr>
    </w:p>
    <w:p w:rsidR="005A11C6" w:rsidRPr="00267053" w:rsidRDefault="00045931" w:rsidP="00C77C46">
      <w:pPr>
        <w:rPr>
          <w:rFonts w:cstheme="minorHAnsi"/>
          <w:color w:val="000000"/>
          <w:sz w:val="29"/>
          <w:szCs w:val="29"/>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672576" behindDoc="1" locked="0" layoutInCell="1" allowOverlap="1" wp14:anchorId="1057CA11" wp14:editId="12EF984A">
                <wp:simplePos x="0" y="0"/>
                <wp:positionH relativeFrom="column">
                  <wp:posOffset>-369570</wp:posOffset>
                </wp:positionH>
                <wp:positionV relativeFrom="paragraph">
                  <wp:posOffset>209549</wp:posOffset>
                </wp:positionV>
                <wp:extent cx="5895975" cy="7781925"/>
                <wp:effectExtent l="0" t="0" r="28575" b="28575"/>
                <wp:wrapNone/>
                <wp:docPr id="16386" name="מלבן 16386"/>
                <wp:cNvGraphicFramePr/>
                <a:graphic xmlns:a="http://schemas.openxmlformats.org/drawingml/2006/main">
                  <a:graphicData uri="http://schemas.microsoft.com/office/word/2010/wordprocessingShape">
                    <wps:wsp>
                      <wps:cNvSpPr/>
                      <wps:spPr>
                        <a:xfrm>
                          <a:off x="0" y="0"/>
                          <a:ext cx="5895975" cy="77819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EB8246F" id="מלבן 16386" o:spid="_x0000_s1026" style="position:absolute;left:0;text-align:left;margin-left:-29.1pt;margin-top:16.5pt;width:464.25pt;height:612.7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" fillcolor="white [3201]" strokecolor="#f79646 [3209]" strokeweight="2pt"/>
            </w:pict>
          </mc:Fallback>
        </mc:AlternateContent>
      </w:r>
    </w:p>
    <w:p w:rsidR="00216A74" w:rsidRPr="00267053" w:rsidRDefault="009F0B9B" w:rsidP="00216A74">
      <w:pPr>
        <w:rPr>
          <w:rFonts w:cstheme="minorHAnsi"/>
          <w:b/>
          <w:bCs/>
          <w:color w:val="00B0F0"/>
          <w:sz w:val="28"/>
          <w:szCs w:val="32"/>
          <w:rtl/>
        </w:rPr>
      </w:pPr>
      <w:r w:rsidRPr="00267053">
        <w:rPr>
          <w:rFonts w:cstheme="minorHAnsi"/>
          <w:b/>
          <w:bCs/>
          <w:color w:val="00B0F0"/>
          <w:sz w:val="28"/>
          <w:szCs w:val="32"/>
          <w:rtl/>
        </w:rPr>
        <w:t>ה</w:t>
      </w:r>
      <w:r w:rsidR="00216A74" w:rsidRPr="00267053">
        <w:rPr>
          <w:rFonts w:cstheme="minorHAnsi"/>
          <w:b/>
          <w:bCs/>
          <w:color w:val="00B0F0"/>
          <w:sz w:val="28"/>
          <w:szCs w:val="32"/>
          <w:rtl/>
        </w:rPr>
        <w:t>זדמנות להעמקה- אם החיטה</w:t>
      </w:r>
      <w:r w:rsidR="005A11C6" w:rsidRPr="00267053">
        <w:rPr>
          <w:rFonts w:cstheme="minorHAnsi"/>
          <w:b/>
          <w:bCs/>
          <w:color w:val="1F497D" w:themeColor="text2"/>
          <w:sz w:val="24"/>
          <w:vertAlign w:val="superscript"/>
          <w:rtl/>
        </w:rPr>
        <w:t>[5]</w:t>
      </w:r>
    </w:p>
    <w:p w:rsidR="00216A74" w:rsidRPr="00267053" w:rsidRDefault="00216A74" w:rsidP="00216A74">
      <w:pPr>
        <w:spacing w:line="240" w:lineRule="auto"/>
        <w:rPr>
          <w:rFonts w:cstheme="minorHAnsi"/>
          <w:color w:val="0F243E" w:themeColor="text2" w:themeShade="80"/>
          <w:szCs w:val="22"/>
          <w:rtl/>
        </w:rPr>
      </w:pPr>
      <w:bookmarkStart w:id="12" w:name="_Hlk86220956"/>
      <w:r w:rsidRPr="00267053">
        <w:rPr>
          <w:rFonts w:cstheme="minorHAnsi"/>
          <w:color w:val="0F243E" w:themeColor="text2" w:themeShade="80"/>
          <w:szCs w:val="22"/>
          <w:rtl/>
        </w:rPr>
        <w:t>אם החיטה (</w:t>
      </w:r>
      <w:r w:rsidRPr="00267053">
        <w:rPr>
          <w:rFonts w:cstheme="minorHAnsi"/>
          <w:color w:val="0F243E" w:themeColor="text2" w:themeShade="80"/>
          <w:szCs w:val="22"/>
        </w:rPr>
        <w:t>Wild wheat</w:t>
      </w:r>
      <w:r w:rsidRPr="00267053">
        <w:rPr>
          <w:rFonts w:cstheme="minorHAnsi"/>
          <w:color w:val="0F243E" w:themeColor="text2" w:themeShade="80"/>
          <w:szCs w:val="22"/>
          <w:rtl/>
        </w:rPr>
        <w:t>) היא חיטת בר קדומה שממנה תרבתו לפני אלפי שנים את החיטה שאותה אנו אוכלים ברובנו כיום. ככל הנראה זה קרה באזור של צפון מדינת ישראל של ימינו.</w:t>
      </w:r>
    </w:p>
    <w:bookmarkEnd w:id="12"/>
    <w:p w:rsidR="00216A74" w:rsidRPr="00267053" w:rsidRDefault="00216A74" w:rsidP="00216A74">
      <w:pPr>
        <w:spacing w:line="240" w:lineRule="auto"/>
        <w:rPr>
          <w:rFonts w:cstheme="minorHAnsi"/>
          <w:color w:val="0F243E" w:themeColor="text2" w:themeShade="80"/>
          <w:szCs w:val="22"/>
          <w:rtl/>
        </w:rPr>
      </w:pPr>
      <w:r w:rsidRPr="00267053">
        <w:rPr>
          <w:rFonts w:cstheme="minorHAnsi"/>
          <w:color w:val="0F243E" w:themeColor="text2" w:themeShade="80"/>
          <w:szCs w:val="22"/>
          <w:rtl/>
        </w:rPr>
        <w:t>החוקרים חיפשו אותה כבר במאה ה-19 ואכן, אם החיטה נמצאה לראשונה בשדה בצפון ארץ ישראל בשנת 1873. אז סברו שהיא שעורה, אבל החוקרים הבינו בדיעבד שזו הייתה חיטת בר. ההבנה שזו החיטה שממנה נוצרה החיטה המתורבתת, הפכה למוסכמה. רק כמה עשרות שנים אחר כך, בשנת 1906, לאחר שמדענים וחוקרים רבים חיפשו אותה, הגיע תורו של האגרונום וחוקר הצמחים היהודי, אהרון אהרונסון, לחפשה בארץ ישראל.</w:t>
      </w:r>
    </w:p>
    <w:p w:rsidR="00216A74" w:rsidRPr="00267053" w:rsidRDefault="00216A74" w:rsidP="00216A74">
      <w:pPr>
        <w:spacing w:line="240" w:lineRule="auto"/>
        <w:rPr>
          <w:rFonts w:cstheme="minorHAnsi"/>
          <w:color w:val="0F243E" w:themeColor="text2" w:themeShade="80"/>
          <w:szCs w:val="22"/>
          <w:rtl/>
        </w:rPr>
      </w:pPr>
      <w:r w:rsidRPr="00267053">
        <w:rPr>
          <w:rFonts w:cstheme="minorHAnsi"/>
          <w:color w:val="0F243E" w:themeColor="text2" w:themeShade="80"/>
          <w:szCs w:val="22"/>
          <w:rtl/>
        </w:rPr>
        <w:t>ואהרונסון, תושב המושבה זיכרון יעקב ובן טיפוחיו של הברון אדמונד דה רוטשילד, מי ששלח אותו ללמוד אגרונומיה בצרפת, היה חוקר צעיר ומוכשר להפליא. מי שבדיעבד ייוודע שמו גם כמייסד וראש מחתרת ניל"י, מחתרת ריגול יהודית שפעלה נגד העות'מאניים ועזרה לבריטים לכבוש את הארץ, הקדים את כל החוקרים האחרים ומצא את אם החיטה, בסמוך למושבה ראש פינה. התגלית הזו פרסמה את שמו בכל העולם ועתידו היה מובטח.</w:t>
      </w:r>
    </w:p>
    <w:p w:rsidR="00216A74" w:rsidRPr="00267053" w:rsidRDefault="00216A74" w:rsidP="00216A74">
      <w:pPr>
        <w:spacing w:line="240" w:lineRule="auto"/>
        <w:rPr>
          <w:rFonts w:cstheme="minorHAnsi"/>
          <w:color w:val="0F243E" w:themeColor="text2" w:themeShade="80"/>
          <w:szCs w:val="22"/>
          <w:rtl/>
        </w:rPr>
      </w:pPr>
      <w:r w:rsidRPr="00267053">
        <w:rPr>
          <w:rFonts w:cstheme="minorHAnsi"/>
          <w:color w:val="0F243E" w:themeColor="text2" w:themeShade="80"/>
          <w:szCs w:val="22"/>
          <w:rtl/>
        </w:rPr>
        <w:t>אהרונסון סבר וצדק שגילוי אם החיטה עשוי להקנות לחוקרים ידע שיסייע לאתר תכונות המצויות בחיטה, מה שיאפשר להשביח את הגידולים ולהגדיל את העמידות של החיטה בפני מחלות ויובש.</w:t>
      </w:r>
    </w:p>
    <w:p w:rsidR="00216A74" w:rsidRPr="00267053" w:rsidRDefault="00216A74" w:rsidP="00216A74">
      <w:pPr>
        <w:spacing w:line="240" w:lineRule="auto"/>
        <w:rPr>
          <w:rFonts w:cstheme="minorHAnsi"/>
          <w:color w:val="0F243E" w:themeColor="text2" w:themeShade="80"/>
          <w:szCs w:val="22"/>
          <w:rtl/>
        </w:rPr>
      </w:pPr>
      <w:r w:rsidRPr="00267053">
        <w:rPr>
          <w:rFonts w:cstheme="minorHAnsi"/>
          <w:color w:val="0F243E" w:themeColor="text2" w:themeShade="80"/>
          <w:szCs w:val="22"/>
          <w:rtl/>
        </w:rPr>
        <w:t>ואכן, הגילוי של אהרונסון שינה את פני התזונה העולמית לתמיד. עד היום משתמשים באם החיטה להשבחת החיטה הקיימת ונעזרים בה כדי להפוך את החיטה לעמידה ומזינה יותר, להקטין את הצורך לרסס אותה ולהעשיר אותה ביסודות הזנה.</w:t>
      </w:r>
    </w:p>
    <w:p w:rsidR="00216A74" w:rsidRPr="00267053" w:rsidRDefault="00216A74" w:rsidP="00216A74">
      <w:pPr>
        <w:spacing w:line="240" w:lineRule="auto"/>
        <w:rPr>
          <w:rFonts w:cstheme="minorHAnsi"/>
          <w:color w:val="0F243E" w:themeColor="text2" w:themeShade="80"/>
          <w:szCs w:val="22"/>
          <w:rtl/>
        </w:rPr>
      </w:pPr>
      <w:r w:rsidRPr="00267053">
        <w:rPr>
          <w:rFonts w:cstheme="minorHAnsi"/>
          <w:color w:val="0F243E" w:themeColor="text2" w:themeShade="80"/>
          <w:szCs w:val="22"/>
          <w:rtl/>
        </w:rPr>
        <w:t>בימינו, לאור שינויי האקלים העולמי וההתחממות כדור הארץ, מתגלית אם-החיטה כחשובה עוד יותר. תרומתה משמעותית מאד לחיזוק תכונות חשובות לחיטה שממנה ניזונה האנושות, כמו העמידות שלה בפני מחלות ומזיקים, עמידות לחום, יובש וקרינה ועוד. הידע הרב שתרם המחקר על אם החיטה בתחום הגנטיקה של החיטה מאפשר גם השבחה גנטית של החיטה ושל מיני צומח נוספים המשמשים לייצור מזון.</w:t>
      </w:r>
    </w:p>
    <w:p w:rsidR="005A11C6" w:rsidRPr="00267053" w:rsidRDefault="005A11C6" w:rsidP="00216A74">
      <w:pPr>
        <w:spacing w:line="240" w:lineRule="auto"/>
        <w:rPr>
          <w:rFonts w:cstheme="minorHAnsi"/>
          <w:color w:val="0F243E" w:themeColor="text2" w:themeShade="80"/>
          <w:szCs w:val="22"/>
          <w:highlight w:val="cyan"/>
          <w:rtl/>
        </w:rPr>
      </w:pPr>
    </w:p>
    <w:p w:rsidR="00216A74" w:rsidRPr="00267053" w:rsidRDefault="007D1EB7" w:rsidP="005654CF">
      <w:pPr>
        <w:ind w:left="368"/>
        <w:rPr>
          <w:rFonts w:cstheme="minorHAnsi"/>
          <w:b/>
          <w:bCs/>
          <w:sz w:val="24"/>
          <w:rtl/>
        </w:rPr>
      </w:pPr>
      <w:r w:rsidRPr="00267053">
        <w:rPr>
          <w:rFonts w:cstheme="minorHAnsi"/>
          <w:noProof/>
        </w:rPr>
        <w:drawing>
          <wp:inline distT="0" distB="0" distL="0" distR="0">
            <wp:extent cx="4135753" cy="2324100"/>
            <wp:effectExtent l="19050" t="19050" r="17780" b="19050"/>
            <wp:docPr id="12" name="תמונה 12" descr="שיבולת של חיטת בר (צילום: רז אבני - אוניברסיטת תל אביב) (צילום: רז אבני - אוניברסיטת תל אבי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שיבולת של חיטת בר (צילום: רז אבני - אוניברסיטת תל אביב) (צילום: רז אבני - אוניברסיטת תל אביב)"/>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58380" cy="2336816"/>
                    </a:xfrm>
                    <a:prstGeom prst="rect">
                      <a:avLst/>
                    </a:prstGeom>
                    <a:noFill/>
                    <a:ln w="19050">
                      <a:solidFill>
                        <a:schemeClr val="tx1"/>
                      </a:solidFill>
                    </a:ln>
                  </pic:spPr>
                </pic:pic>
              </a:graphicData>
            </a:graphic>
          </wp:inline>
        </w:drawing>
      </w:r>
    </w:p>
    <w:p w:rsidR="00216A74" w:rsidRPr="00267053" w:rsidRDefault="007D1EB7" w:rsidP="005654CF">
      <w:pPr>
        <w:ind w:left="368"/>
        <w:rPr>
          <w:rFonts w:cstheme="minorHAnsi"/>
          <w:color w:val="1F497D" w:themeColor="text2"/>
          <w:sz w:val="20"/>
          <w:szCs w:val="20"/>
          <w:rtl/>
        </w:rPr>
      </w:pPr>
      <w:r w:rsidRPr="00267053">
        <w:rPr>
          <w:rStyle w:val="citvtitle"/>
          <w:rFonts w:cstheme="minorHAnsi"/>
          <w:color w:val="1F497D" w:themeColor="text2"/>
          <w:sz w:val="20"/>
          <w:szCs w:val="20"/>
          <w:bdr w:val="none" w:sz="0" w:space="0" w:color="auto" w:frame="1"/>
          <w:rtl/>
        </w:rPr>
        <w:t>שיבולת של חיטת בר</w:t>
      </w:r>
      <w:r w:rsidR="005A11C6" w:rsidRPr="00267053">
        <w:rPr>
          <w:rStyle w:val="citvcredit"/>
          <w:rFonts w:cstheme="minorHAnsi"/>
          <w:color w:val="1F497D" w:themeColor="text2"/>
          <w:sz w:val="20"/>
          <w:szCs w:val="20"/>
          <w:bdr w:val="none" w:sz="0" w:space="0" w:color="auto" w:frame="1"/>
          <w:rtl/>
        </w:rPr>
        <w:t xml:space="preserve"> (</w:t>
      </w:r>
      <w:r w:rsidRPr="00267053">
        <w:rPr>
          <w:rStyle w:val="citvcredit"/>
          <w:rFonts w:cstheme="minorHAnsi"/>
          <w:color w:val="1F497D" w:themeColor="text2"/>
          <w:sz w:val="20"/>
          <w:szCs w:val="20"/>
          <w:bdr w:val="none" w:sz="0" w:space="0" w:color="auto" w:frame="1"/>
          <w:rtl/>
        </w:rPr>
        <w:t>צילום: רז אבני - אוניברסיטת תל אבי</w:t>
      </w:r>
      <w:r w:rsidR="005A11C6" w:rsidRPr="00267053">
        <w:rPr>
          <w:rFonts w:cstheme="minorHAnsi"/>
          <w:color w:val="1F497D" w:themeColor="text2"/>
          <w:sz w:val="20"/>
          <w:szCs w:val="20"/>
          <w:rtl/>
        </w:rPr>
        <w:t>ב)</w:t>
      </w:r>
    </w:p>
    <w:p w:rsidR="007D1EB7" w:rsidRPr="00267053" w:rsidRDefault="007D1EB7" w:rsidP="005654CF">
      <w:pPr>
        <w:ind w:left="368"/>
        <w:rPr>
          <w:rFonts w:cstheme="minorHAnsi"/>
          <w:b/>
          <w:bCs/>
          <w:sz w:val="24"/>
          <w:rtl/>
        </w:rPr>
      </w:pPr>
    </w:p>
    <w:p w:rsidR="009F0B9B" w:rsidRPr="00267053" w:rsidRDefault="009F0B9B" w:rsidP="005654CF">
      <w:pPr>
        <w:ind w:left="368"/>
        <w:rPr>
          <w:rFonts w:cstheme="minorHAnsi"/>
          <w:b/>
          <w:bCs/>
          <w:sz w:val="24"/>
          <w:rtl/>
        </w:rPr>
      </w:pPr>
    </w:p>
    <w:p w:rsidR="005A11C6" w:rsidRPr="00267053" w:rsidRDefault="009F0B9B" w:rsidP="00416A78">
      <w:pPr>
        <w:pStyle w:val="a7"/>
        <w:numPr>
          <w:ilvl w:val="0"/>
          <w:numId w:val="11"/>
        </w:numPr>
        <w:rPr>
          <w:rFonts w:cstheme="minorHAnsi"/>
          <w:b/>
          <w:bCs/>
          <w:color w:val="C00000"/>
          <w:sz w:val="28"/>
          <w:szCs w:val="28"/>
        </w:rPr>
      </w:pPr>
      <w:bookmarkStart w:id="13" w:name="_Hlk86220964"/>
      <w:r w:rsidRPr="00267053">
        <w:rPr>
          <w:rFonts w:cstheme="minorHAnsi"/>
          <w:b/>
          <w:bCs/>
          <w:color w:val="C00000"/>
          <w:sz w:val="28"/>
          <w:szCs w:val="28"/>
          <w:rtl/>
        </w:rPr>
        <w:lastRenderedPageBreak/>
        <w:t>תהליך הטיפוח הקלאסי</w:t>
      </w:r>
      <w:bookmarkEnd w:id="13"/>
      <w:r w:rsidR="00267053" w:rsidRPr="00267053">
        <w:rPr>
          <w:rFonts w:cstheme="minorHAnsi"/>
          <w:b/>
          <w:bCs/>
          <w:color w:val="1F497D" w:themeColor="text2"/>
          <w:sz w:val="24"/>
          <w:szCs w:val="24"/>
          <w:vertAlign w:val="superscript"/>
          <w:rtl/>
        </w:rPr>
        <w:t>[</w:t>
      </w:r>
      <w:r w:rsidR="00267053">
        <w:rPr>
          <w:rFonts w:cstheme="minorHAnsi" w:hint="cs"/>
          <w:b/>
          <w:bCs/>
          <w:color w:val="1F497D" w:themeColor="text2"/>
          <w:sz w:val="24"/>
          <w:vertAlign w:val="superscript"/>
          <w:rtl/>
        </w:rPr>
        <w:t>7</w:t>
      </w:r>
      <w:r w:rsidR="00267053" w:rsidRPr="00267053">
        <w:rPr>
          <w:rFonts w:cstheme="minorHAnsi"/>
          <w:b/>
          <w:bCs/>
          <w:color w:val="1F497D" w:themeColor="text2"/>
          <w:sz w:val="24"/>
          <w:szCs w:val="24"/>
          <w:vertAlign w:val="superscript"/>
          <w:rtl/>
        </w:rPr>
        <w:t>]</w:t>
      </w:r>
    </w:p>
    <w:p w:rsidR="005A11C6" w:rsidRPr="00045931" w:rsidRDefault="005A11C6" w:rsidP="005A11C6">
      <w:pPr>
        <w:rPr>
          <w:rFonts w:cstheme="minorHAnsi"/>
          <w:b/>
          <w:bCs/>
          <w:szCs w:val="22"/>
          <w:u w:val="single"/>
          <w:rtl/>
        </w:rPr>
      </w:pPr>
      <w:r w:rsidRPr="00045931">
        <w:rPr>
          <w:rFonts w:cstheme="minorHAnsi"/>
          <w:b/>
          <w:bCs/>
          <w:szCs w:val="22"/>
          <w:u w:val="single"/>
          <w:rtl/>
        </w:rPr>
        <w:t>תהליך הטיפוח הקלאסי הוא תהליך מורכב ומתבצע על-פי הצעדים הבאים:</w:t>
      </w:r>
    </w:p>
    <w:p w:rsidR="005A11C6" w:rsidRPr="00267053" w:rsidRDefault="005A11C6" w:rsidP="00416A78">
      <w:pPr>
        <w:pStyle w:val="a7"/>
        <w:numPr>
          <w:ilvl w:val="0"/>
          <w:numId w:val="21"/>
        </w:numPr>
        <w:rPr>
          <w:rFonts w:cstheme="minorHAnsi"/>
          <w:b/>
          <w:bCs/>
          <w:rtl/>
        </w:rPr>
      </w:pPr>
      <w:r w:rsidRPr="00267053">
        <w:rPr>
          <w:rFonts w:cstheme="minorHAnsi"/>
          <w:b/>
          <w:bCs/>
          <w:rtl/>
        </w:rPr>
        <w:t>הגדרת יעדים</w:t>
      </w:r>
    </w:p>
    <w:p w:rsidR="005A11C6" w:rsidRPr="00267053" w:rsidRDefault="005A11C6" w:rsidP="00416A78">
      <w:pPr>
        <w:pStyle w:val="a7"/>
        <w:numPr>
          <w:ilvl w:val="0"/>
          <w:numId w:val="21"/>
        </w:numPr>
        <w:rPr>
          <w:rFonts w:cstheme="minorHAnsi"/>
          <w:b/>
          <w:bCs/>
          <w:rtl/>
        </w:rPr>
      </w:pPr>
      <w:r w:rsidRPr="00267053">
        <w:rPr>
          <w:rFonts w:cstheme="minorHAnsi"/>
          <w:b/>
          <w:bCs/>
          <w:rtl/>
        </w:rPr>
        <w:t>תהליך מיון ואתור פנוטיפ בעל יתרון</w:t>
      </w:r>
    </w:p>
    <w:p w:rsidR="005A11C6" w:rsidRPr="00267053" w:rsidRDefault="005A11C6" w:rsidP="00416A78">
      <w:pPr>
        <w:pStyle w:val="a7"/>
        <w:numPr>
          <w:ilvl w:val="0"/>
          <w:numId w:val="21"/>
        </w:numPr>
        <w:rPr>
          <w:rFonts w:cstheme="minorHAnsi"/>
          <w:b/>
          <w:bCs/>
        </w:rPr>
      </w:pPr>
      <w:r w:rsidRPr="00267053">
        <w:rPr>
          <w:rFonts w:cstheme="minorHAnsi"/>
          <w:b/>
          <w:bCs/>
          <w:rtl/>
        </w:rPr>
        <w:t>הכלאה עד לקבלת זני תרבות/גזעים רצויים</w:t>
      </w:r>
    </w:p>
    <w:p w:rsidR="005A11C6" w:rsidRPr="00045931" w:rsidRDefault="005A11C6" w:rsidP="005A11C6">
      <w:pPr>
        <w:rPr>
          <w:rFonts w:cstheme="minorHAnsi"/>
          <w:b/>
          <w:bCs/>
          <w:sz w:val="20"/>
          <w:szCs w:val="22"/>
          <w:u w:val="single"/>
          <w:rtl/>
        </w:rPr>
      </w:pPr>
      <w:r w:rsidRPr="00045931">
        <w:rPr>
          <w:rFonts w:cstheme="minorHAnsi"/>
          <w:b/>
          <w:bCs/>
          <w:sz w:val="20"/>
          <w:szCs w:val="22"/>
          <w:u w:val="single"/>
          <w:rtl/>
        </w:rPr>
        <w:t>עם התפתחות המדע, תהליך הטיפוח השתפר ושוכלל באמצעות:</w:t>
      </w:r>
    </w:p>
    <w:p w:rsidR="005A11C6" w:rsidRPr="00267053" w:rsidRDefault="005A11C6" w:rsidP="00416A78">
      <w:pPr>
        <w:pStyle w:val="a7"/>
        <w:numPr>
          <w:ilvl w:val="0"/>
          <w:numId w:val="21"/>
        </w:numPr>
        <w:rPr>
          <w:rFonts w:cstheme="minorHAnsi"/>
          <w:b/>
          <w:bCs/>
          <w:rtl/>
        </w:rPr>
      </w:pPr>
      <w:r w:rsidRPr="00267053">
        <w:rPr>
          <w:rFonts w:cstheme="minorHAnsi"/>
          <w:b/>
          <w:bCs/>
          <w:rtl/>
        </w:rPr>
        <w:t>המשך הכלאות לקבלת זן טהור</w:t>
      </w:r>
    </w:p>
    <w:p w:rsidR="005A11C6" w:rsidRPr="00267053" w:rsidRDefault="005A11C6" w:rsidP="00416A78">
      <w:pPr>
        <w:pStyle w:val="a7"/>
        <w:numPr>
          <w:ilvl w:val="0"/>
          <w:numId w:val="21"/>
        </w:numPr>
        <w:rPr>
          <w:rFonts w:cstheme="minorHAnsi"/>
          <w:b/>
          <w:bCs/>
        </w:rPr>
      </w:pPr>
      <w:r w:rsidRPr="00267053">
        <w:rPr>
          <w:rFonts w:cstheme="minorHAnsi"/>
          <w:b/>
          <w:bCs/>
          <w:rtl/>
        </w:rPr>
        <w:t>הכלאת זנים טהורים לקבלת און כלאיים</w:t>
      </w:r>
    </w:p>
    <w:p w:rsidR="005A11C6" w:rsidRPr="00267053" w:rsidRDefault="005A11C6" w:rsidP="005A11C6">
      <w:pPr>
        <w:rPr>
          <w:rFonts w:cstheme="minorHAnsi"/>
          <w:b/>
          <w:bCs/>
          <w:rtl/>
        </w:rPr>
      </w:pPr>
    </w:p>
    <w:p w:rsidR="00444D5D" w:rsidRPr="00045931" w:rsidRDefault="005A11C6" w:rsidP="009F0B9B">
      <w:pPr>
        <w:rPr>
          <w:rFonts w:cstheme="minorHAnsi"/>
          <w:b/>
          <w:bCs/>
          <w:color w:val="548DD4" w:themeColor="text2" w:themeTint="99"/>
          <w:sz w:val="26"/>
          <w:szCs w:val="26"/>
          <w:rtl/>
        </w:rPr>
      </w:pPr>
      <w:r w:rsidRPr="00045931">
        <w:rPr>
          <w:rFonts w:cstheme="minorHAnsi"/>
          <w:b/>
          <w:bCs/>
          <w:color w:val="548DD4" w:themeColor="text2" w:themeTint="99"/>
          <w:sz w:val="26"/>
          <w:szCs w:val="26"/>
          <w:rtl/>
        </w:rPr>
        <w:t xml:space="preserve">הגדרת יעדים: </w:t>
      </w:r>
      <w:bookmarkStart w:id="14" w:name="_Hlk86220974"/>
      <w:r w:rsidR="00444D5D" w:rsidRPr="00045931">
        <w:rPr>
          <w:rFonts w:cstheme="minorHAnsi"/>
          <w:b/>
          <w:bCs/>
          <w:color w:val="548DD4" w:themeColor="text2" w:themeTint="99"/>
          <w:sz w:val="26"/>
          <w:szCs w:val="26"/>
          <w:rtl/>
        </w:rPr>
        <w:t>ברירה מלאכותית</w:t>
      </w:r>
      <w:bookmarkEnd w:id="14"/>
    </w:p>
    <w:p w:rsidR="005A11C6" w:rsidRPr="00267053" w:rsidRDefault="00D9636B" w:rsidP="00D9636B">
      <w:pPr>
        <w:rPr>
          <w:rFonts w:cstheme="minorHAnsi"/>
          <w:b/>
          <w:bCs/>
          <w:sz w:val="24"/>
          <w:rtl/>
        </w:rPr>
      </w:pPr>
      <w:r w:rsidRPr="00267053">
        <w:rPr>
          <w:rFonts w:cstheme="minorHAnsi"/>
          <w:b/>
          <w:bCs/>
          <w:sz w:val="24"/>
          <w:rtl/>
        </w:rPr>
        <w:t>טיפוח קלאסי התחיל באופן מקרי ובלתי מכוון במהפכה החקלאית ומתקיים כיום</w:t>
      </w:r>
      <w:r w:rsidR="005A11C6" w:rsidRPr="00267053">
        <w:rPr>
          <w:rFonts w:cstheme="minorHAnsi"/>
          <w:b/>
          <w:bCs/>
          <w:sz w:val="24"/>
          <w:rtl/>
        </w:rPr>
        <w:t>, באופן מודע ומדויק יותר גם</w:t>
      </w:r>
      <w:r w:rsidRPr="00267053">
        <w:rPr>
          <w:rFonts w:cstheme="minorHAnsi"/>
          <w:b/>
          <w:bCs/>
          <w:sz w:val="24"/>
          <w:rtl/>
        </w:rPr>
        <w:t xml:space="preserve"> בחקלאות המודרנית</w:t>
      </w:r>
      <w:r w:rsidR="005A11C6" w:rsidRPr="00267053">
        <w:rPr>
          <w:rFonts w:cstheme="minorHAnsi"/>
          <w:b/>
          <w:bCs/>
          <w:sz w:val="24"/>
          <w:rtl/>
        </w:rPr>
        <w:t>.</w:t>
      </w:r>
    </w:p>
    <w:p w:rsidR="00D9636B" w:rsidRPr="00267053" w:rsidRDefault="005A11C6" w:rsidP="00D9636B">
      <w:pPr>
        <w:rPr>
          <w:rFonts w:cstheme="minorHAnsi"/>
          <w:sz w:val="24"/>
          <w:rtl/>
        </w:rPr>
      </w:pPr>
      <w:r w:rsidRPr="00267053">
        <w:rPr>
          <w:rFonts w:cstheme="minorHAnsi"/>
          <w:sz w:val="24"/>
          <w:rtl/>
        </w:rPr>
        <w:t>טיפוח הוא גם כלי</w:t>
      </w:r>
      <w:r w:rsidR="00D9636B" w:rsidRPr="00267053">
        <w:rPr>
          <w:rFonts w:cstheme="minorHAnsi"/>
          <w:sz w:val="24"/>
          <w:rtl/>
        </w:rPr>
        <w:t xml:space="preserve"> </w:t>
      </w:r>
      <w:r w:rsidRPr="00267053">
        <w:rPr>
          <w:rFonts w:cstheme="minorHAnsi"/>
          <w:sz w:val="24"/>
          <w:rtl/>
        </w:rPr>
        <w:t xml:space="preserve">חשוב </w:t>
      </w:r>
      <w:r w:rsidR="00D9636B" w:rsidRPr="00267053">
        <w:rPr>
          <w:rFonts w:cstheme="minorHAnsi"/>
          <w:sz w:val="24"/>
          <w:rtl/>
        </w:rPr>
        <w:t>במחקר וב</w:t>
      </w:r>
      <w:bookmarkStart w:id="15" w:name="_Hlk86221004"/>
      <w:r w:rsidR="00D9636B" w:rsidRPr="00267053">
        <w:rPr>
          <w:rFonts w:cstheme="minorHAnsi"/>
          <w:sz w:val="24"/>
          <w:rtl/>
        </w:rPr>
        <w:t>תעשייה</w:t>
      </w:r>
      <w:r w:rsidRPr="00267053">
        <w:rPr>
          <w:rFonts w:cstheme="minorHAnsi"/>
          <w:sz w:val="24"/>
          <w:rtl/>
        </w:rPr>
        <w:t xml:space="preserve"> הביו</w:t>
      </w:r>
      <w:r w:rsidR="00B85A32">
        <w:rPr>
          <w:rFonts w:cstheme="minorHAnsi" w:hint="cs"/>
          <w:sz w:val="24"/>
          <w:rtl/>
        </w:rPr>
        <w:t>-</w:t>
      </w:r>
      <w:r w:rsidRPr="00267053">
        <w:rPr>
          <w:rFonts w:cstheme="minorHAnsi"/>
          <w:sz w:val="24"/>
          <w:rtl/>
        </w:rPr>
        <w:t>טכנולוגית</w:t>
      </w:r>
      <w:bookmarkEnd w:id="15"/>
      <w:r w:rsidR="00D9636B" w:rsidRPr="00267053">
        <w:rPr>
          <w:rFonts w:cstheme="minorHAnsi"/>
          <w:sz w:val="24"/>
          <w:rtl/>
        </w:rPr>
        <w:t>.</w:t>
      </w:r>
    </w:p>
    <w:p w:rsidR="00F332FC" w:rsidRPr="00267053" w:rsidRDefault="00F332FC" w:rsidP="00D9636B">
      <w:pPr>
        <w:rPr>
          <w:rFonts w:cstheme="minorHAnsi"/>
          <w:b/>
          <w:bCs/>
          <w:sz w:val="24"/>
          <w:rtl/>
        </w:rPr>
      </w:pPr>
      <w:r w:rsidRPr="00045931">
        <w:rPr>
          <w:rFonts w:cstheme="minorHAnsi"/>
          <w:b/>
          <w:bCs/>
          <w:sz w:val="24"/>
          <w:highlight w:val="yellow"/>
          <w:rtl/>
        </w:rPr>
        <w:t xml:space="preserve">עקרון הטיפוח מתבסס על תהליך ברירה מלאכותית: </w:t>
      </w:r>
      <w:bookmarkStart w:id="16" w:name="_Hlk86221036"/>
      <w:r w:rsidRPr="00045931">
        <w:rPr>
          <w:rFonts w:cstheme="minorHAnsi"/>
          <w:b/>
          <w:bCs/>
          <w:sz w:val="24"/>
          <w:highlight w:val="yellow"/>
          <w:rtl/>
        </w:rPr>
        <w:t>בחירה מכוונת של פרטים בעלי תכונות רצויות לצרכי האדם והכלאתם ליצירה צאצאים.</w:t>
      </w:r>
    </w:p>
    <w:bookmarkEnd w:id="16"/>
    <w:p w:rsidR="00F332FC" w:rsidRPr="00267053" w:rsidRDefault="00F332FC" w:rsidP="00F332FC">
      <w:pPr>
        <w:rPr>
          <w:rFonts w:cstheme="minorHAnsi"/>
          <w:b/>
          <w:bCs/>
          <w:sz w:val="24"/>
          <w:rtl/>
        </w:rPr>
      </w:pPr>
      <w:r w:rsidRPr="00267053">
        <w:rPr>
          <w:rFonts w:cstheme="minorHAnsi"/>
          <w:color w:val="000000"/>
          <w:sz w:val="24"/>
          <w:shd w:val="clear" w:color="auto" w:fill="FFFFFF"/>
          <w:rtl/>
        </w:rPr>
        <w:t xml:space="preserve">ככל שהטיפוח נמשך מספר דורות רב יותר, כן המרחק הגנטי והשוני </w:t>
      </w:r>
      <w:bookmarkStart w:id="17" w:name="_Hlk86221014"/>
      <w:r w:rsidRPr="00267053">
        <w:rPr>
          <w:rFonts w:cstheme="minorHAnsi"/>
          <w:color w:val="000000"/>
          <w:sz w:val="24"/>
          <w:shd w:val="clear" w:color="auto" w:fill="FFFFFF"/>
          <w:rtl/>
        </w:rPr>
        <w:t xml:space="preserve">מזן הבר </w:t>
      </w:r>
      <w:bookmarkEnd w:id="17"/>
      <w:r w:rsidRPr="00267053">
        <w:rPr>
          <w:rFonts w:cstheme="minorHAnsi"/>
          <w:color w:val="000000"/>
          <w:sz w:val="24"/>
          <w:shd w:val="clear" w:color="auto" w:fill="FFFFFF"/>
          <w:rtl/>
        </w:rPr>
        <w:t>הולך וגדל</w:t>
      </w:r>
      <w:r w:rsidRPr="00267053">
        <w:rPr>
          <w:rFonts w:cstheme="minorHAnsi"/>
          <w:b/>
          <w:bCs/>
          <w:sz w:val="24"/>
          <w:rtl/>
        </w:rPr>
        <w:t xml:space="preserve">.  </w:t>
      </w:r>
    </w:p>
    <w:p w:rsidR="00576E70" w:rsidRPr="00267053" w:rsidRDefault="00576E70" w:rsidP="00576E70">
      <w:pPr>
        <w:rPr>
          <w:rFonts w:cstheme="minorHAnsi"/>
          <w:b/>
          <w:bCs/>
          <w:color w:val="0F243E" w:themeColor="text2" w:themeShade="80"/>
          <w:sz w:val="24"/>
          <w:rtl/>
        </w:rPr>
      </w:pPr>
      <w:r w:rsidRPr="00045931">
        <w:rPr>
          <w:rFonts w:cstheme="minorHAnsi"/>
          <w:b/>
          <w:bCs/>
          <w:sz w:val="24"/>
          <w:highlight w:val="yellow"/>
          <w:rtl/>
        </w:rPr>
        <w:t>כאשר אנחנו רוצים לטפח אורגניזם, ראשית אנחנו צריכים לה</w:t>
      </w:r>
      <w:r w:rsidR="005A11C6" w:rsidRPr="00045931">
        <w:rPr>
          <w:rFonts w:cstheme="minorHAnsi"/>
          <w:b/>
          <w:bCs/>
          <w:sz w:val="24"/>
          <w:highlight w:val="yellow"/>
          <w:rtl/>
        </w:rPr>
        <w:t>גדיר מה היעדים שלנו, כלומר</w:t>
      </w:r>
      <w:r w:rsidRPr="00045931">
        <w:rPr>
          <w:rFonts w:cstheme="minorHAnsi"/>
          <w:b/>
          <w:bCs/>
          <w:sz w:val="24"/>
          <w:highlight w:val="yellow"/>
          <w:rtl/>
        </w:rPr>
        <w:t xml:space="preserve"> מה התכונות ש</w:t>
      </w:r>
      <w:r w:rsidR="005A11C6" w:rsidRPr="00045931">
        <w:rPr>
          <w:rFonts w:cstheme="minorHAnsi"/>
          <w:b/>
          <w:bCs/>
          <w:sz w:val="24"/>
          <w:highlight w:val="yellow"/>
          <w:rtl/>
        </w:rPr>
        <w:t>אנו רוצים לטפח וש</w:t>
      </w:r>
      <w:r w:rsidRPr="00045931">
        <w:rPr>
          <w:rFonts w:cstheme="minorHAnsi"/>
          <w:b/>
          <w:bCs/>
          <w:sz w:val="24"/>
          <w:highlight w:val="yellow"/>
          <w:rtl/>
        </w:rPr>
        <w:t>ישפרו את איכות וכמות התוצרת במשק החקלאי</w:t>
      </w:r>
      <w:r w:rsidRPr="00045931">
        <w:rPr>
          <w:rFonts w:cstheme="minorHAnsi"/>
          <w:b/>
          <w:bCs/>
          <w:color w:val="0F243E" w:themeColor="text2" w:themeShade="80"/>
          <w:sz w:val="24"/>
          <w:highlight w:val="yellow"/>
          <w:rtl/>
        </w:rPr>
        <w:t>.</w:t>
      </w:r>
    </w:p>
    <w:p w:rsidR="00576E70" w:rsidRPr="00267053" w:rsidRDefault="00576E70" w:rsidP="00576E70">
      <w:pPr>
        <w:rPr>
          <w:rFonts w:cstheme="minorHAnsi"/>
          <w:color w:val="0F243E" w:themeColor="text2" w:themeShade="80"/>
          <w:sz w:val="24"/>
          <w:u w:val="single"/>
          <w:rtl/>
        </w:rPr>
      </w:pPr>
      <w:r w:rsidRPr="00267053">
        <w:rPr>
          <w:rFonts w:cstheme="minorHAnsi"/>
          <w:color w:val="0F243E" w:themeColor="text2" w:themeShade="80"/>
          <w:sz w:val="24"/>
          <w:u w:val="single"/>
          <w:rtl/>
        </w:rPr>
        <w:t xml:space="preserve">הביטו בטבלה הבאה </w:t>
      </w:r>
      <w:r w:rsidR="005A11C6" w:rsidRPr="00267053">
        <w:rPr>
          <w:rFonts w:cstheme="minorHAnsi"/>
          <w:color w:val="0F243E" w:themeColor="text2" w:themeShade="80"/>
          <w:sz w:val="24"/>
          <w:u w:val="single"/>
          <w:rtl/>
        </w:rPr>
        <w:t>ה</w:t>
      </w:r>
      <w:r w:rsidRPr="00267053">
        <w:rPr>
          <w:rFonts w:cstheme="minorHAnsi"/>
          <w:color w:val="0F243E" w:themeColor="text2" w:themeShade="80"/>
          <w:sz w:val="24"/>
          <w:u w:val="single"/>
          <w:rtl/>
        </w:rPr>
        <w:t xml:space="preserve">מפרטת </w:t>
      </w:r>
      <w:r w:rsidR="005A11C6" w:rsidRPr="00267053">
        <w:rPr>
          <w:rFonts w:cstheme="minorHAnsi"/>
          <w:color w:val="0F243E" w:themeColor="text2" w:themeShade="80"/>
          <w:sz w:val="24"/>
          <w:u w:val="single"/>
          <w:rtl/>
        </w:rPr>
        <w:t xml:space="preserve">מגוון </w:t>
      </w:r>
      <w:r w:rsidRPr="00267053">
        <w:rPr>
          <w:rFonts w:cstheme="minorHAnsi"/>
          <w:color w:val="0F243E" w:themeColor="text2" w:themeShade="80"/>
          <w:sz w:val="24"/>
          <w:u w:val="single"/>
          <w:rtl/>
        </w:rPr>
        <w:t xml:space="preserve">תכונות רצויות לטיפוח </w:t>
      </w:r>
      <w:r w:rsidR="005A11C6" w:rsidRPr="00267053">
        <w:rPr>
          <w:rFonts w:cstheme="minorHAnsi"/>
          <w:color w:val="0F243E" w:themeColor="text2" w:themeShade="80"/>
          <w:sz w:val="24"/>
          <w:u w:val="single"/>
          <w:rtl/>
        </w:rPr>
        <w:t>בבע"ח</w:t>
      </w:r>
      <w:r w:rsidRPr="00267053">
        <w:rPr>
          <w:rFonts w:cstheme="minorHAnsi"/>
          <w:color w:val="0F243E" w:themeColor="text2" w:themeShade="80"/>
          <w:sz w:val="24"/>
          <w:u w:val="single"/>
          <w:rtl/>
        </w:rPr>
        <w:t>:</w:t>
      </w:r>
    </w:p>
    <w:p w:rsidR="00576E70" w:rsidRPr="00267053" w:rsidRDefault="00576E70" w:rsidP="00576E70">
      <w:pPr>
        <w:rPr>
          <w:rFonts w:cstheme="minorHAnsi"/>
          <w:b/>
          <w:bCs/>
          <w:color w:val="0F243E" w:themeColor="text2" w:themeShade="80"/>
          <w:sz w:val="28"/>
          <w:szCs w:val="32"/>
          <w:highlight w:val="cyan"/>
          <w:rtl/>
        </w:rPr>
      </w:pPr>
      <w:r w:rsidRPr="00267053">
        <w:rPr>
          <w:rFonts w:cstheme="minorHAnsi"/>
          <w:noProof/>
        </w:rPr>
        <w:drawing>
          <wp:inline distT="0" distB="0" distL="0" distR="0" wp14:anchorId="4BF4FBBE" wp14:editId="106A80E4">
            <wp:extent cx="5256530" cy="2657475"/>
            <wp:effectExtent l="0" t="0" r="127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9188" t="28419" r="6634" b="20191"/>
                    <a:stretch/>
                  </pic:blipFill>
                  <pic:spPr bwMode="auto">
                    <a:xfrm>
                      <a:off x="0" y="0"/>
                      <a:ext cx="5284019" cy="2671372"/>
                    </a:xfrm>
                    <a:prstGeom prst="rect">
                      <a:avLst/>
                    </a:prstGeom>
                    <a:ln>
                      <a:noFill/>
                    </a:ln>
                    <a:extLst>
                      <a:ext uri="{53640926-AAD7-44D8-BBD7-CCE9431645EC}">
                        <a14:shadowObscured xmlns:a14="http://schemas.microsoft.com/office/drawing/2010/main"/>
                      </a:ext>
                    </a:extLst>
                  </pic:spPr>
                </pic:pic>
              </a:graphicData>
            </a:graphic>
          </wp:inline>
        </w:drawing>
      </w:r>
    </w:p>
    <w:p w:rsidR="00444D5D" w:rsidRPr="00045931" w:rsidRDefault="005A11C6" w:rsidP="00444D5D">
      <w:pPr>
        <w:rPr>
          <w:rFonts w:cstheme="minorHAnsi"/>
          <w:b/>
          <w:bCs/>
          <w:color w:val="548DD4" w:themeColor="text2" w:themeTint="99"/>
          <w:sz w:val="26"/>
          <w:szCs w:val="26"/>
          <w:rtl/>
        </w:rPr>
      </w:pPr>
      <w:r w:rsidRPr="00045931">
        <w:rPr>
          <w:rFonts w:cstheme="minorHAnsi"/>
          <w:b/>
          <w:bCs/>
          <w:color w:val="548DD4" w:themeColor="text2" w:themeTint="99"/>
          <w:sz w:val="26"/>
          <w:szCs w:val="26"/>
          <w:rtl/>
        </w:rPr>
        <w:lastRenderedPageBreak/>
        <w:t>תהליך ה</w:t>
      </w:r>
      <w:r w:rsidR="00444D5D" w:rsidRPr="00045931">
        <w:rPr>
          <w:rFonts w:cstheme="minorHAnsi"/>
          <w:b/>
          <w:bCs/>
          <w:color w:val="548DD4" w:themeColor="text2" w:themeTint="99"/>
          <w:sz w:val="26"/>
          <w:szCs w:val="26"/>
          <w:rtl/>
        </w:rPr>
        <w:t>מיון (סלקציה)</w:t>
      </w:r>
    </w:p>
    <w:p w:rsidR="00D9636B" w:rsidRPr="00267053" w:rsidRDefault="00D9636B" w:rsidP="00D9636B">
      <w:pPr>
        <w:rPr>
          <w:rFonts w:cstheme="minorHAnsi"/>
          <w:b/>
          <w:bCs/>
          <w:sz w:val="24"/>
          <w:rtl/>
        </w:rPr>
      </w:pPr>
      <w:r w:rsidRPr="00045931">
        <w:rPr>
          <w:rFonts w:cstheme="minorHAnsi"/>
          <w:b/>
          <w:bCs/>
          <w:sz w:val="24"/>
          <w:highlight w:val="yellow"/>
          <w:rtl/>
        </w:rPr>
        <w:t>בראשית ה</w:t>
      </w:r>
      <w:r w:rsidR="005A11C6" w:rsidRPr="00045931">
        <w:rPr>
          <w:rFonts w:cstheme="minorHAnsi"/>
          <w:b/>
          <w:bCs/>
          <w:sz w:val="24"/>
          <w:highlight w:val="yellow"/>
          <w:rtl/>
        </w:rPr>
        <w:t>טיפוח</w:t>
      </w:r>
      <w:r w:rsidR="00F332FC" w:rsidRPr="00045931">
        <w:rPr>
          <w:rFonts w:cstheme="minorHAnsi"/>
          <w:b/>
          <w:bCs/>
          <w:sz w:val="24"/>
          <w:highlight w:val="yellow"/>
          <w:rtl/>
        </w:rPr>
        <w:t xml:space="preserve"> מתבצע </w:t>
      </w:r>
      <w:bookmarkStart w:id="18" w:name="_Hlk86221153"/>
      <w:r w:rsidRPr="00045931">
        <w:rPr>
          <w:rFonts w:cstheme="minorHAnsi"/>
          <w:b/>
          <w:bCs/>
          <w:sz w:val="24"/>
          <w:highlight w:val="yellow"/>
          <w:rtl/>
        </w:rPr>
        <w:t>מיון קפדני שמטרתו לברור את הפרטים המתאימים ביותר</w:t>
      </w:r>
      <w:r w:rsidR="008D6DC6" w:rsidRPr="00045931">
        <w:rPr>
          <w:rFonts w:cstheme="minorHAnsi"/>
          <w:b/>
          <w:bCs/>
          <w:sz w:val="24"/>
          <w:highlight w:val="yellow"/>
          <w:rtl/>
        </w:rPr>
        <w:t xml:space="preserve"> באוכלוסייה</w:t>
      </w:r>
      <w:bookmarkEnd w:id="18"/>
      <w:r w:rsidRPr="00045931">
        <w:rPr>
          <w:rFonts w:cstheme="minorHAnsi"/>
          <w:b/>
          <w:bCs/>
          <w:sz w:val="24"/>
          <w:highlight w:val="yellow"/>
          <w:rtl/>
        </w:rPr>
        <w:t>.</w:t>
      </w:r>
    </w:p>
    <w:p w:rsidR="00D9636B" w:rsidRPr="00267053" w:rsidRDefault="00D9636B" w:rsidP="009F0B9B">
      <w:pPr>
        <w:rPr>
          <w:rFonts w:cstheme="minorHAnsi"/>
          <w:b/>
          <w:bCs/>
          <w:sz w:val="24"/>
          <w:rtl/>
        </w:rPr>
      </w:pPr>
      <w:r w:rsidRPr="00267053">
        <w:rPr>
          <w:rFonts w:cstheme="minorHAnsi"/>
          <w:b/>
          <w:bCs/>
          <w:sz w:val="24"/>
          <w:rtl/>
        </w:rPr>
        <w:t>חשוב לזכור: כי במיון נב</w:t>
      </w:r>
      <w:r w:rsidR="005A11C6" w:rsidRPr="00267053">
        <w:rPr>
          <w:rFonts w:cstheme="minorHAnsi"/>
          <w:b/>
          <w:bCs/>
          <w:sz w:val="24"/>
          <w:rtl/>
        </w:rPr>
        <w:t>חרים</w:t>
      </w:r>
      <w:r w:rsidRPr="00267053">
        <w:rPr>
          <w:rFonts w:cstheme="minorHAnsi"/>
          <w:b/>
          <w:bCs/>
          <w:sz w:val="24"/>
          <w:rtl/>
        </w:rPr>
        <w:t xml:space="preserve"> הפרטים המתאימים ביותר, שהם אינם בהכרח הטובים/המובחרים ביותר</w:t>
      </w:r>
      <w:r w:rsidR="005A11C6" w:rsidRPr="00267053">
        <w:rPr>
          <w:rFonts w:cstheme="minorHAnsi"/>
          <w:b/>
          <w:bCs/>
          <w:sz w:val="24"/>
          <w:rtl/>
        </w:rPr>
        <w:t xml:space="preserve"> בשבט</w:t>
      </w:r>
      <w:r w:rsidRPr="00267053">
        <w:rPr>
          <w:rFonts w:cstheme="minorHAnsi"/>
          <w:b/>
          <w:bCs/>
          <w:sz w:val="24"/>
          <w:rtl/>
        </w:rPr>
        <w:t>, אלא בעלי התכונות הרצויות לטיפוח, שהן בד"כ תכונות שמועילות לאדם</w:t>
      </w:r>
      <w:r w:rsidR="00F332FC" w:rsidRPr="00267053">
        <w:rPr>
          <w:rFonts w:cstheme="minorHAnsi"/>
          <w:b/>
          <w:bCs/>
          <w:sz w:val="24"/>
          <w:rtl/>
        </w:rPr>
        <w:t xml:space="preserve"> אך לא</w:t>
      </w:r>
      <w:r w:rsidR="005A11C6" w:rsidRPr="00267053">
        <w:rPr>
          <w:rFonts w:cstheme="minorHAnsi"/>
          <w:b/>
          <w:bCs/>
          <w:sz w:val="24"/>
          <w:rtl/>
        </w:rPr>
        <w:t>ו-דווקא</w:t>
      </w:r>
      <w:r w:rsidR="00F332FC" w:rsidRPr="00267053">
        <w:rPr>
          <w:rFonts w:cstheme="minorHAnsi"/>
          <w:b/>
          <w:bCs/>
          <w:sz w:val="24"/>
          <w:rtl/>
        </w:rPr>
        <w:t xml:space="preserve"> לאורגניזם</w:t>
      </w:r>
      <w:r w:rsidRPr="00267053">
        <w:rPr>
          <w:rFonts w:cstheme="minorHAnsi"/>
          <w:b/>
          <w:bCs/>
          <w:sz w:val="24"/>
          <w:rtl/>
        </w:rPr>
        <w:t>.</w:t>
      </w:r>
    </w:p>
    <w:p w:rsidR="00444D5D" w:rsidRPr="00045931" w:rsidRDefault="00444D5D" w:rsidP="00444D5D">
      <w:pPr>
        <w:rPr>
          <w:rFonts w:cstheme="minorHAnsi"/>
          <w:b/>
          <w:bCs/>
          <w:sz w:val="26"/>
          <w:szCs w:val="26"/>
          <w:rtl/>
        </w:rPr>
      </w:pPr>
      <w:bookmarkStart w:id="19" w:name="_Hlk86221161"/>
      <w:r w:rsidRPr="00045931">
        <w:rPr>
          <w:rFonts w:cstheme="minorHAnsi"/>
          <w:b/>
          <w:bCs/>
          <w:color w:val="548DD4" w:themeColor="text2" w:themeTint="99"/>
          <w:sz w:val="26"/>
          <w:szCs w:val="26"/>
          <w:rtl/>
        </w:rPr>
        <w:t xml:space="preserve">הכלאה </w:t>
      </w:r>
      <w:bookmarkEnd w:id="19"/>
      <w:r w:rsidRPr="00045931">
        <w:rPr>
          <w:rFonts w:cstheme="minorHAnsi"/>
          <w:b/>
          <w:bCs/>
          <w:color w:val="548DD4" w:themeColor="text2" w:themeTint="99"/>
          <w:sz w:val="26"/>
          <w:szCs w:val="26"/>
          <w:rtl/>
        </w:rPr>
        <w:t xml:space="preserve">דרך </w:t>
      </w:r>
      <w:bookmarkStart w:id="20" w:name="_Hlk86221165"/>
      <w:r w:rsidRPr="00045931">
        <w:rPr>
          <w:rFonts w:cstheme="minorHAnsi"/>
          <w:b/>
          <w:bCs/>
          <w:color w:val="548DD4" w:themeColor="text2" w:themeTint="99"/>
          <w:sz w:val="26"/>
          <w:szCs w:val="26"/>
          <w:rtl/>
        </w:rPr>
        <w:t>זיווג או האבקה</w:t>
      </w:r>
      <w:bookmarkEnd w:id="20"/>
    </w:p>
    <w:p w:rsidR="00444D5D" w:rsidRPr="00267053" w:rsidRDefault="00F332FC" w:rsidP="009F0B9B">
      <w:pPr>
        <w:rPr>
          <w:rFonts w:cstheme="minorHAnsi"/>
          <w:b/>
          <w:bCs/>
          <w:sz w:val="24"/>
          <w:rtl/>
        </w:rPr>
      </w:pPr>
      <w:r w:rsidRPr="00267053">
        <w:rPr>
          <w:rFonts w:cstheme="minorHAnsi"/>
          <w:sz w:val="24"/>
          <w:rtl/>
        </w:rPr>
        <w:t>מטרת ההכלאה היא לשמר את התוכנות הרצויות ב'ד</w:t>
      </w:r>
      <w:bookmarkStart w:id="21" w:name="_Hlk86221172"/>
      <w:r w:rsidRPr="00267053">
        <w:rPr>
          <w:rFonts w:cstheme="minorHAnsi"/>
          <w:sz w:val="24"/>
          <w:rtl/>
        </w:rPr>
        <w:t xml:space="preserve">ור הצאצאים' </w:t>
      </w:r>
      <w:bookmarkEnd w:id="21"/>
      <w:r w:rsidR="00D9636B" w:rsidRPr="00267053">
        <w:rPr>
          <w:rFonts w:cstheme="minorHAnsi"/>
          <w:sz w:val="24"/>
          <w:rtl/>
        </w:rPr>
        <w:t>לאחר ש</w:t>
      </w:r>
      <w:r w:rsidR="00444D5D" w:rsidRPr="00267053">
        <w:rPr>
          <w:rFonts w:cstheme="minorHAnsi"/>
          <w:sz w:val="24"/>
          <w:rtl/>
        </w:rPr>
        <w:t>מתבצע</w:t>
      </w:r>
      <w:r w:rsidR="00D9636B" w:rsidRPr="00267053">
        <w:rPr>
          <w:rFonts w:cstheme="minorHAnsi"/>
          <w:sz w:val="24"/>
          <w:rtl/>
        </w:rPr>
        <w:t xml:space="preserve"> מיון לפרטים</w:t>
      </w:r>
      <w:r w:rsidR="00444D5D" w:rsidRPr="00267053">
        <w:rPr>
          <w:rFonts w:cstheme="minorHAnsi"/>
          <w:sz w:val="24"/>
          <w:rtl/>
        </w:rPr>
        <w:t xml:space="preserve"> </w:t>
      </w:r>
      <w:bookmarkStart w:id="22" w:name="_Hlk86221183"/>
      <w:r w:rsidR="00444D5D" w:rsidRPr="00267053">
        <w:rPr>
          <w:rFonts w:cstheme="minorHAnsi"/>
          <w:sz w:val="24"/>
          <w:rtl/>
        </w:rPr>
        <w:t>ב'דור ההורים'</w:t>
      </w:r>
      <w:r w:rsidR="005A11C6" w:rsidRPr="00267053">
        <w:rPr>
          <w:rFonts w:cstheme="minorHAnsi"/>
          <w:b/>
          <w:bCs/>
          <w:sz w:val="24"/>
          <w:rtl/>
        </w:rPr>
        <w:t xml:space="preserve"> </w:t>
      </w:r>
      <w:bookmarkEnd w:id="22"/>
      <w:r w:rsidR="005A11C6" w:rsidRPr="00267053">
        <w:rPr>
          <w:rFonts w:cstheme="minorHAnsi"/>
          <w:sz w:val="24"/>
          <w:rtl/>
        </w:rPr>
        <w:t>(שכן בהיותם יצורים חיים- הפרטים בעלי התכונות הרצויות אינם יחיו לנצח).</w:t>
      </w:r>
    </w:p>
    <w:p w:rsidR="00D9636B" w:rsidRPr="00267053" w:rsidRDefault="00444D5D" w:rsidP="00F332FC">
      <w:pPr>
        <w:rPr>
          <w:rFonts w:cstheme="minorHAnsi"/>
          <w:b/>
          <w:bCs/>
          <w:sz w:val="24"/>
          <w:rtl/>
        </w:rPr>
      </w:pPr>
      <w:r w:rsidRPr="00045931">
        <w:rPr>
          <w:rFonts w:cstheme="minorHAnsi"/>
          <w:b/>
          <w:bCs/>
          <w:sz w:val="24"/>
          <w:highlight w:val="yellow"/>
          <w:rtl/>
        </w:rPr>
        <w:t>בכדי להוריש תכונה, יש לבצע בדור ההורים רבייה</w:t>
      </w:r>
      <w:r w:rsidR="00F332FC" w:rsidRPr="00045931">
        <w:rPr>
          <w:rFonts w:cstheme="minorHAnsi"/>
          <w:b/>
          <w:bCs/>
          <w:sz w:val="24"/>
          <w:highlight w:val="yellow"/>
          <w:rtl/>
        </w:rPr>
        <w:t>-</w:t>
      </w:r>
      <w:bookmarkStart w:id="23" w:name="_Hlk86231856"/>
      <w:r w:rsidRPr="00045931">
        <w:rPr>
          <w:rFonts w:cstheme="minorHAnsi"/>
          <w:b/>
          <w:bCs/>
          <w:sz w:val="24"/>
          <w:highlight w:val="yellow"/>
          <w:rtl/>
        </w:rPr>
        <w:t>זו</w:t>
      </w:r>
      <w:r w:rsidR="00A01A97">
        <w:rPr>
          <w:rFonts w:cstheme="minorHAnsi" w:hint="cs"/>
          <w:b/>
          <w:bCs/>
          <w:sz w:val="24"/>
          <w:highlight w:val="yellow"/>
          <w:rtl/>
        </w:rPr>
        <w:t>וי</w:t>
      </w:r>
      <w:r w:rsidRPr="00045931">
        <w:rPr>
          <w:rFonts w:cstheme="minorHAnsi"/>
          <w:b/>
          <w:bCs/>
          <w:sz w:val="24"/>
          <w:highlight w:val="yellow"/>
          <w:rtl/>
        </w:rPr>
        <w:t xml:space="preserve">גית </w:t>
      </w:r>
      <w:bookmarkEnd w:id="23"/>
      <w:r w:rsidR="00F332FC" w:rsidRPr="00045931">
        <w:rPr>
          <w:rFonts w:cstheme="minorHAnsi"/>
          <w:b/>
          <w:bCs/>
          <w:sz w:val="24"/>
          <w:highlight w:val="yellow"/>
          <w:rtl/>
        </w:rPr>
        <w:t>ו</w:t>
      </w:r>
      <w:r w:rsidRPr="00045931">
        <w:rPr>
          <w:rFonts w:cstheme="minorHAnsi"/>
          <w:b/>
          <w:bCs/>
          <w:sz w:val="24"/>
          <w:highlight w:val="yellow"/>
          <w:rtl/>
        </w:rPr>
        <w:t xml:space="preserve">לקבל את ביטוי התכונה במנגנון התורשה. </w:t>
      </w:r>
      <w:r w:rsidR="00D9636B" w:rsidRPr="00045931">
        <w:rPr>
          <w:rFonts w:cstheme="minorHAnsi"/>
          <w:b/>
          <w:bCs/>
          <w:sz w:val="24"/>
          <w:highlight w:val="yellow"/>
          <w:rtl/>
        </w:rPr>
        <w:t xml:space="preserve">תהליך </w:t>
      </w:r>
      <w:r w:rsidRPr="00045931">
        <w:rPr>
          <w:rFonts w:cstheme="minorHAnsi"/>
          <w:b/>
          <w:bCs/>
          <w:sz w:val="24"/>
          <w:highlight w:val="yellow"/>
          <w:rtl/>
        </w:rPr>
        <w:t>הריבוי בטיפוח</w:t>
      </w:r>
      <w:r w:rsidR="00D9636B" w:rsidRPr="00045931">
        <w:rPr>
          <w:rFonts w:cstheme="minorHAnsi"/>
          <w:b/>
          <w:bCs/>
          <w:sz w:val="24"/>
          <w:highlight w:val="yellow"/>
          <w:rtl/>
        </w:rPr>
        <w:t xml:space="preserve"> נקרא 'הכלאה'.</w:t>
      </w:r>
    </w:p>
    <w:p w:rsidR="00444D5D" w:rsidRPr="00267053" w:rsidRDefault="00444D5D" w:rsidP="00416A78">
      <w:pPr>
        <w:pStyle w:val="a7"/>
        <w:numPr>
          <w:ilvl w:val="0"/>
          <w:numId w:val="10"/>
        </w:numPr>
        <w:spacing w:line="240" w:lineRule="auto"/>
        <w:rPr>
          <w:rFonts w:cstheme="minorHAnsi"/>
          <w:sz w:val="20"/>
          <w:rtl/>
        </w:rPr>
      </w:pPr>
      <w:r w:rsidRPr="00267053">
        <w:rPr>
          <w:rFonts w:cstheme="minorHAnsi"/>
          <w:sz w:val="20"/>
          <w:rtl/>
        </w:rPr>
        <w:t>הכלאה של בעלי - חיים מ</w:t>
      </w:r>
      <w:r w:rsidR="005A11C6" w:rsidRPr="00267053">
        <w:rPr>
          <w:rFonts w:cstheme="minorHAnsi"/>
          <w:sz w:val="20"/>
          <w:rtl/>
        </w:rPr>
        <w:t>תבצעת באמצעות</w:t>
      </w:r>
      <w:r w:rsidRPr="00267053">
        <w:rPr>
          <w:rFonts w:cstheme="minorHAnsi"/>
          <w:sz w:val="20"/>
          <w:rtl/>
        </w:rPr>
        <w:t xml:space="preserve"> זיווג של זכר מזן אחד ונקבה מזן אחר. </w:t>
      </w:r>
    </w:p>
    <w:p w:rsidR="00444D5D" w:rsidRPr="00267053" w:rsidRDefault="00444D5D" w:rsidP="00416A78">
      <w:pPr>
        <w:pStyle w:val="a7"/>
        <w:numPr>
          <w:ilvl w:val="0"/>
          <w:numId w:val="10"/>
        </w:numPr>
        <w:spacing w:line="240" w:lineRule="auto"/>
        <w:rPr>
          <w:rFonts w:cstheme="minorHAnsi"/>
          <w:sz w:val="20"/>
          <w:rtl/>
        </w:rPr>
      </w:pPr>
      <w:r w:rsidRPr="00267053">
        <w:rPr>
          <w:rFonts w:cstheme="minorHAnsi"/>
          <w:sz w:val="20"/>
          <w:rtl/>
        </w:rPr>
        <w:t>הכלאה של צמחים מ</w:t>
      </w:r>
      <w:r w:rsidR="005A11C6" w:rsidRPr="00267053">
        <w:rPr>
          <w:rFonts w:cstheme="minorHAnsi"/>
          <w:sz w:val="20"/>
          <w:rtl/>
        </w:rPr>
        <w:t>תב</w:t>
      </w:r>
      <w:r w:rsidRPr="00267053">
        <w:rPr>
          <w:rFonts w:cstheme="minorHAnsi"/>
          <w:sz w:val="20"/>
          <w:rtl/>
        </w:rPr>
        <w:t xml:space="preserve">צעת </w:t>
      </w:r>
      <w:r w:rsidR="005A11C6" w:rsidRPr="00267053">
        <w:rPr>
          <w:rFonts w:cstheme="minorHAnsi"/>
          <w:sz w:val="20"/>
          <w:rtl/>
        </w:rPr>
        <w:t>באמצעות</w:t>
      </w:r>
      <w:r w:rsidRPr="00267053">
        <w:rPr>
          <w:rFonts w:cstheme="minorHAnsi"/>
          <w:sz w:val="20"/>
          <w:rtl/>
        </w:rPr>
        <w:t xml:space="preserve"> האבקה מכוונת של </w:t>
      </w:r>
      <w:r w:rsidR="005A11C6" w:rsidRPr="00267053">
        <w:rPr>
          <w:rFonts w:cstheme="minorHAnsi"/>
          <w:sz w:val="20"/>
          <w:rtl/>
        </w:rPr>
        <w:t xml:space="preserve">אבקנים </w:t>
      </w:r>
      <w:r w:rsidRPr="00267053">
        <w:rPr>
          <w:rFonts w:cstheme="minorHAnsi"/>
          <w:sz w:val="20"/>
          <w:rtl/>
        </w:rPr>
        <w:t xml:space="preserve">מזן אחד </w:t>
      </w:r>
      <w:r w:rsidR="005A11C6" w:rsidRPr="00267053">
        <w:rPr>
          <w:rFonts w:cstheme="minorHAnsi"/>
          <w:sz w:val="20"/>
          <w:rtl/>
        </w:rPr>
        <w:t xml:space="preserve">על צלקות של </w:t>
      </w:r>
      <w:r w:rsidRPr="00267053">
        <w:rPr>
          <w:rFonts w:cstheme="minorHAnsi"/>
          <w:sz w:val="20"/>
          <w:rtl/>
        </w:rPr>
        <w:t xml:space="preserve">פרחים מזן אחר. ניתן לעשות זאת על ידי </w:t>
      </w:r>
      <w:bookmarkStart w:id="24" w:name="_Hlk86221195"/>
      <w:r w:rsidRPr="00267053">
        <w:rPr>
          <w:rFonts w:cstheme="minorHAnsi"/>
          <w:sz w:val="20"/>
          <w:rtl/>
        </w:rPr>
        <w:t xml:space="preserve">האבקה ידנית </w:t>
      </w:r>
      <w:bookmarkEnd w:id="24"/>
      <w:r w:rsidRPr="00267053">
        <w:rPr>
          <w:rFonts w:cstheme="minorHAnsi"/>
          <w:sz w:val="20"/>
          <w:rtl/>
        </w:rPr>
        <w:t>של כל פרח בנפרד, או על ידי האבקה טבעית בעזרת דבורים המוכנסות ל</w:t>
      </w:r>
      <w:r w:rsidR="00F332FC" w:rsidRPr="00267053">
        <w:rPr>
          <w:rFonts w:cstheme="minorHAnsi"/>
          <w:sz w:val="20"/>
          <w:rtl/>
        </w:rPr>
        <w:t>בית צמיחה</w:t>
      </w:r>
      <w:r w:rsidRPr="00267053">
        <w:rPr>
          <w:rFonts w:cstheme="minorHAnsi"/>
          <w:sz w:val="20"/>
          <w:rtl/>
        </w:rPr>
        <w:t xml:space="preserve"> שבה כלואים עצים מזנים שונים.</w:t>
      </w:r>
    </w:p>
    <w:p w:rsidR="00444D5D" w:rsidRPr="00267053" w:rsidRDefault="00444D5D" w:rsidP="00444D5D">
      <w:pPr>
        <w:rPr>
          <w:rFonts w:cstheme="minorHAnsi"/>
          <w:b/>
          <w:bCs/>
          <w:sz w:val="24"/>
          <w:rtl/>
        </w:rPr>
      </w:pPr>
      <w:r w:rsidRPr="00267053">
        <w:rPr>
          <w:rFonts w:cstheme="minorHAnsi"/>
          <w:b/>
          <w:bCs/>
          <w:sz w:val="24"/>
          <w:rtl/>
        </w:rPr>
        <w:t>חשוב לזכור: כי מטרת הטיפוח הקלאסי הוא לא לשמר את הפרטים המצטיינים</w:t>
      </w:r>
      <w:r w:rsidR="005A11C6" w:rsidRPr="00267053">
        <w:rPr>
          <w:rFonts w:cstheme="minorHAnsi"/>
          <w:b/>
          <w:bCs/>
          <w:sz w:val="24"/>
          <w:rtl/>
        </w:rPr>
        <w:t>,</w:t>
      </w:r>
      <w:r w:rsidRPr="00267053">
        <w:rPr>
          <w:rFonts w:cstheme="minorHAnsi"/>
          <w:b/>
          <w:bCs/>
          <w:sz w:val="24"/>
          <w:rtl/>
        </w:rPr>
        <w:t xml:space="preserve"> אלא לקבל צאצאים בעלי תכונות רצויות, למעשה להוריש תכונה רצויה לדורות הבאים.</w:t>
      </w:r>
    </w:p>
    <w:p w:rsidR="0047394D" w:rsidRPr="00045931" w:rsidRDefault="0047394D" w:rsidP="0047394D">
      <w:pPr>
        <w:rPr>
          <w:rFonts w:cstheme="minorHAnsi"/>
          <w:b/>
          <w:bCs/>
          <w:sz w:val="26"/>
          <w:szCs w:val="26"/>
          <w:rtl/>
        </w:rPr>
      </w:pPr>
      <w:r w:rsidRPr="00045931">
        <w:rPr>
          <w:rFonts w:cstheme="minorHAnsi"/>
          <w:b/>
          <w:bCs/>
          <w:color w:val="548DD4" w:themeColor="text2" w:themeTint="99"/>
          <w:sz w:val="26"/>
          <w:szCs w:val="26"/>
          <w:rtl/>
        </w:rPr>
        <w:t xml:space="preserve">קבלת </w:t>
      </w:r>
      <w:bookmarkStart w:id="25" w:name="_Hlk86221205"/>
      <w:r w:rsidR="005D5BA1" w:rsidRPr="00045931">
        <w:rPr>
          <w:rFonts w:cstheme="minorHAnsi"/>
          <w:b/>
          <w:bCs/>
          <w:color w:val="548DD4" w:themeColor="text2" w:themeTint="99"/>
          <w:sz w:val="26"/>
          <w:szCs w:val="26"/>
          <w:rtl/>
        </w:rPr>
        <w:t>זן תרבות/גזע רצוי</w:t>
      </w:r>
    </w:p>
    <w:bookmarkEnd w:id="25"/>
    <w:p w:rsidR="00566DB8" w:rsidRPr="00267053" w:rsidRDefault="00566DB8" w:rsidP="00566DB8">
      <w:pPr>
        <w:spacing w:after="0"/>
        <w:jc w:val="both"/>
        <w:rPr>
          <w:rFonts w:cstheme="minorHAnsi"/>
          <w:b/>
          <w:bCs/>
          <w:rtl/>
        </w:rPr>
      </w:pPr>
      <w:r w:rsidRPr="00045931">
        <w:rPr>
          <w:rFonts w:cstheme="minorHAnsi"/>
          <w:b/>
          <w:bCs/>
          <w:highlight w:val="yellow"/>
          <w:rtl/>
        </w:rPr>
        <w:t xml:space="preserve">בכדי לקבל בדור הצאצאים תכונה שהופיעה בדור ההורים, נוהג לחזור על תהליך ההכלאה </w:t>
      </w:r>
      <w:r w:rsidR="00F332FC" w:rsidRPr="00045931">
        <w:rPr>
          <w:rFonts w:cstheme="minorHAnsi"/>
          <w:b/>
          <w:bCs/>
          <w:highlight w:val="yellow"/>
          <w:rtl/>
        </w:rPr>
        <w:t>ל</w:t>
      </w:r>
      <w:r w:rsidRPr="00045931">
        <w:rPr>
          <w:rFonts w:cstheme="minorHAnsi"/>
          <w:b/>
          <w:bCs/>
          <w:highlight w:val="yellow"/>
          <w:rtl/>
        </w:rPr>
        <w:t>משך מספר דורות</w:t>
      </w:r>
      <w:r w:rsidR="00720407" w:rsidRPr="00045931">
        <w:rPr>
          <w:rFonts w:cstheme="minorHAnsi"/>
          <w:b/>
          <w:bCs/>
          <w:highlight w:val="yellow"/>
          <w:rtl/>
        </w:rPr>
        <w:t xml:space="preserve"> עד לקבלת </w:t>
      </w:r>
      <w:r w:rsidR="00F332FC" w:rsidRPr="00045931">
        <w:rPr>
          <w:rFonts w:cstheme="minorHAnsi"/>
          <w:b/>
          <w:bCs/>
          <w:highlight w:val="yellow"/>
          <w:rtl/>
        </w:rPr>
        <w:t>ה</w:t>
      </w:r>
      <w:r w:rsidR="00720407" w:rsidRPr="00045931">
        <w:rPr>
          <w:rFonts w:cstheme="minorHAnsi"/>
          <w:b/>
          <w:bCs/>
          <w:highlight w:val="yellow"/>
          <w:rtl/>
        </w:rPr>
        <w:t xml:space="preserve">תכונה </w:t>
      </w:r>
      <w:r w:rsidR="00F332FC" w:rsidRPr="00045931">
        <w:rPr>
          <w:rFonts w:cstheme="minorHAnsi"/>
          <w:b/>
          <w:bCs/>
          <w:highlight w:val="yellow"/>
          <w:rtl/>
        </w:rPr>
        <w:t>ה</w:t>
      </w:r>
      <w:r w:rsidR="00720407" w:rsidRPr="00045931">
        <w:rPr>
          <w:rFonts w:cstheme="minorHAnsi"/>
          <w:b/>
          <w:bCs/>
          <w:highlight w:val="yellow"/>
          <w:rtl/>
        </w:rPr>
        <w:t>רצויה.</w:t>
      </w:r>
      <w:r w:rsidR="00720407" w:rsidRPr="00267053">
        <w:rPr>
          <w:rFonts w:cstheme="minorHAnsi"/>
          <w:b/>
          <w:bCs/>
          <w:rtl/>
        </w:rPr>
        <w:t xml:space="preserve"> </w:t>
      </w:r>
    </w:p>
    <w:p w:rsidR="00566DB8" w:rsidRPr="00267053" w:rsidRDefault="00566DB8" w:rsidP="00444D5D">
      <w:pPr>
        <w:spacing w:after="0"/>
        <w:jc w:val="both"/>
        <w:rPr>
          <w:rFonts w:cstheme="minorHAnsi"/>
          <w:rtl/>
        </w:rPr>
      </w:pPr>
      <w:r w:rsidRPr="00267053">
        <w:rPr>
          <w:rFonts w:cstheme="minorHAnsi"/>
          <w:rtl/>
        </w:rPr>
        <w:t xml:space="preserve">בחקלאות </w:t>
      </w:r>
      <w:r w:rsidR="00720407" w:rsidRPr="00267053">
        <w:rPr>
          <w:rFonts w:cstheme="minorHAnsi"/>
          <w:rtl/>
        </w:rPr>
        <w:t>ה</w:t>
      </w:r>
      <w:r w:rsidRPr="00267053">
        <w:rPr>
          <w:rFonts w:cstheme="minorHAnsi"/>
          <w:rtl/>
        </w:rPr>
        <w:t>מודרנית</w:t>
      </w:r>
      <w:r w:rsidR="00720407" w:rsidRPr="00267053">
        <w:rPr>
          <w:rFonts w:cstheme="minorHAnsi"/>
          <w:rtl/>
        </w:rPr>
        <w:t xml:space="preserve"> לוקח בין 10-15 הכלאות בכדי לקבל טיפוח של זן</w:t>
      </w:r>
      <w:r w:rsidRPr="00267053">
        <w:rPr>
          <w:rFonts w:cstheme="minorHAnsi"/>
          <w:rtl/>
        </w:rPr>
        <w:t xml:space="preserve">. </w:t>
      </w:r>
      <w:r w:rsidR="00F332FC" w:rsidRPr="00267053">
        <w:rPr>
          <w:rFonts w:cstheme="minorHAnsi"/>
          <w:rtl/>
        </w:rPr>
        <w:t xml:space="preserve">זאת הסיבה שזנים/גזעים מטופחים נמכרים במחיר גבוה. </w:t>
      </w:r>
    </w:p>
    <w:p w:rsidR="005A11C6" w:rsidRPr="00267053" w:rsidRDefault="005A11C6" w:rsidP="00F332FC">
      <w:pPr>
        <w:spacing w:after="0"/>
        <w:jc w:val="both"/>
        <w:rPr>
          <w:rFonts w:cstheme="minorHAnsi"/>
          <w:rtl/>
        </w:rPr>
      </w:pPr>
    </w:p>
    <w:p w:rsidR="005A11C6" w:rsidRPr="00267053" w:rsidRDefault="005A11C6" w:rsidP="00F332FC">
      <w:pPr>
        <w:spacing w:after="0"/>
        <w:jc w:val="both"/>
        <w:rPr>
          <w:rFonts w:cstheme="minorHAnsi"/>
          <w:b/>
          <w:bCs/>
          <w:rtl/>
        </w:rPr>
      </w:pPr>
      <w:r w:rsidRPr="00267053">
        <w:rPr>
          <w:rFonts w:cstheme="minorHAnsi"/>
          <w:b/>
          <w:bCs/>
          <w:rtl/>
        </w:rPr>
        <w:t>תהליך הטיפוח הקלאסי התבסס על עקרונות אלה במהלך החקלאות המסורתית.</w:t>
      </w:r>
    </w:p>
    <w:p w:rsidR="005A11C6" w:rsidRPr="00267053" w:rsidRDefault="005A11C6" w:rsidP="00F332FC">
      <w:pPr>
        <w:spacing w:after="0"/>
        <w:jc w:val="both"/>
        <w:rPr>
          <w:rFonts w:cstheme="minorHAnsi"/>
          <w:b/>
          <w:bCs/>
          <w:rtl/>
        </w:rPr>
      </w:pPr>
      <w:r w:rsidRPr="00267053">
        <w:rPr>
          <w:rFonts w:cstheme="minorHAnsi"/>
          <w:b/>
          <w:bCs/>
          <w:rtl/>
        </w:rPr>
        <w:t>כאשר החקלאות התפתחה, גזעים וזנים מטופחים הפכו להיות תשומה כלכלית.</w:t>
      </w:r>
    </w:p>
    <w:p w:rsidR="005A11C6" w:rsidRPr="00267053" w:rsidRDefault="005A11C6" w:rsidP="00F332FC">
      <w:pPr>
        <w:spacing w:after="0"/>
        <w:jc w:val="both"/>
        <w:rPr>
          <w:rFonts w:cstheme="minorHAnsi"/>
          <w:b/>
          <w:bCs/>
          <w:rtl/>
        </w:rPr>
      </w:pPr>
      <w:r w:rsidRPr="00267053">
        <w:rPr>
          <w:rFonts w:cstheme="minorHAnsi"/>
          <w:b/>
          <w:bCs/>
          <w:rtl/>
        </w:rPr>
        <w:t>תהליך הטיפוח הפך להיות מודע, מכוון, משוכלל וממוקד יותר.</w:t>
      </w:r>
    </w:p>
    <w:p w:rsidR="00444D5D" w:rsidRPr="00267053" w:rsidRDefault="005A11C6" w:rsidP="00F332FC">
      <w:pPr>
        <w:spacing w:after="0"/>
        <w:jc w:val="both"/>
        <w:rPr>
          <w:rFonts w:cstheme="minorHAnsi"/>
          <w:b/>
          <w:bCs/>
          <w:rtl/>
        </w:rPr>
      </w:pPr>
      <w:r w:rsidRPr="00045931">
        <w:rPr>
          <w:rFonts w:cstheme="minorHAnsi"/>
          <w:b/>
          <w:bCs/>
          <w:highlight w:val="yellow"/>
          <w:rtl/>
        </w:rPr>
        <w:t>בכדי להפיץ את הגזעים/זנים המטופחים, ה</w:t>
      </w:r>
      <w:r w:rsidR="00720407" w:rsidRPr="00045931">
        <w:rPr>
          <w:rFonts w:cstheme="minorHAnsi"/>
          <w:b/>
          <w:bCs/>
          <w:highlight w:val="yellow"/>
          <w:rtl/>
        </w:rPr>
        <w:t xml:space="preserve">מטפח </w:t>
      </w:r>
      <w:r w:rsidRPr="00045931">
        <w:rPr>
          <w:rFonts w:cstheme="minorHAnsi"/>
          <w:b/>
          <w:bCs/>
          <w:highlight w:val="yellow"/>
          <w:rtl/>
        </w:rPr>
        <w:t>נדרש</w:t>
      </w:r>
      <w:r w:rsidR="00720407" w:rsidRPr="00045931">
        <w:rPr>
          <w:rFonts w:cstheme="minorHAnsi"/>
          <w:b/>
          <w:bCs/>
          <w:highlight w:val="yellow"/>
          <w:rtl/>
        </w:rPr>
        <w:t xml:space="preserve"> לשכפל אותו באופן המדויק ביותר (לשמר את הפנוטיפ וגם את הגנוטיפ).</w:t>
      </w:r>
      <w:r w:rsidR="00F332FC" w:rsidRPr="00045931">
        <w:rPr>
          <w:rFonts w:cstheme="minorHAnsi"/>
          <w:b/>
          <w:bCs/>
          <w:highlight w:val="yellow"/>
          <w:rtl/>
        </w:rPr>
        <w:t xml:space="preserve"> </w:t>
      </w:r>
      <w:r w:rsidR="00720407" w:rsidRPr="00045931">
        <w:rPr>
          <w:rFonts w:cstheme="minorHAnsi"/>
          <w:b/>
          <w:bCs/>
          <w:highlight w:val="yellow"/>
          <w:rtl/>
        </w:rPr>
        <w:t xml:space="preserve">לשם כך הוא מגדל מהזן הרצוי </w:t>
      </w:r>
      <w:r w:rsidR="00444D5D" w:rsidRPr="00045931">
        <w:rPr>
          <w:rFonts w:cstheme="minorHAnsi"/>
          <w:b/>
          <w:bCs/>
          <w:highlight w:val="yellow"/>
          <w:rtl/>
        </w:rPr>
        <w:t>אוכלוסיות גדולות ואחידות.</w:t>
      </w:r>
      <w:r w:rsidR="00444D5D" w:rsidRPr="00267053">
        <w:rPr>
          <w:rFonts w:cstheme="minorHAnsi"/>
          <w:b/>
          <w:bCs/>
          <w:rtl/>
        </w:rPr>
        <w:t xml:space="preserve"> </w:t>
      </w:r>
    </w:p>
    <w:p w:rsidR="005A11C6" w:rsidRPr="00267053" w:rsidRDefault="005A11C6" w:rsidP="00F332FC">
      <w:pPr>
        <w:spacing w:after="0"/>
        <w:jc w:val="both"/>
        <w:rPr>
          <w:rFonts w:cstheme="minorHAnsi"/>
          <w:b/>
          <w:bCs/>
          <w:rtl/>
        </w:rPr>
      </w:pPr>
    </w:p>
    <w:p w:rsidR="00720407" w:rsidRPr="00267053" w:rsidRDefault="00720407" w:rsidP="00720407">
      <w:pPr>
        <w:rPr>
          <w:rFonts w:cstheme="minorHAnsi"/>
          <w:b/>
          <w:bCs/>
          <w:sz w:val="24"/>
          <w:rtl/>
        </w:rPr>
      </w:pPr>
      <w:r w:rsidRPr="00267053">
        <w:rPr>
          <w:rFonts w:cstheme="minorHAnsi"/>
          <w:b/>
          <w:bCs/>
          <w:color w:val="548DD4" w:themeColor="text2" w:themeTint="99"/>
          <w:sz w:val="24"/>
          <w:rtl/>
        </w:rPr>
        <w:lastRenderedPageBreak/>
        <w:t>זן טהור</w:t>
      </w:r>
    </w:p>
    <w:p w:rsidR="00F332FC" w:rsidRPr="00267053" w:rsidRDefault="005A11C6" w:rsidP="00720407">
      <w:pPr>
        <w:spacing w:after="0"/>
        <w:jc w:val="both"/>
        <w:rPr>
          <w:rFonts w:cstheme="minorHAnsi"/>
          <w:sz w:val="24"/>
          <w:rtl/>
        </w:rPr>
      </w:pPr>
      <w:r w:rsidRPr="00045931">
        <w:rPr>
          <w:rFonts w:cstheme="minorHAnsi"/>
          <w:b/>
          <w:bCs/>
          <w:sz w:val="24"/>
          <w:highlight w:val="yellow"/>
          <w:rtl/>
        </w:rPr>
        <w:t>המשך הכלאות עצמיות או תוך-משפחיות בזני המכלוא יביא ליצירה של זנים טהורים.</w:t>
      </w:r>
      <w:r w:rsidRPr="00267053">
        <w:rPr>
          <w:rFonts w:cstheme="minorHAnsi"/>
          <w:b/>
          <w:bCs/>
          <w:sz w:val="24"/>
          <w:rtl/>
        </w:rPr>
        <w:t xml:space="preserve"> </w:t>
      </w:r>
    </w:p>
    <w:p w:rsidR="00720407" w:rsidRPr="00267053" w:rsidRDefault="00F332FC" w:rsidP="00720407">
      <w:pPr>
        <w:spacing w:after="0"/>
        <w:jc w:val="both"/>
        <w:rPr>
          <w:rFonts w:cstheme="minorHAnsi"/>
          <w:b/>
          <w:bCs/>
          <w:sz w:val="24"/>
          <w:rtl/>
        </w:rPr>
      </w:pPr>
      <w:bookmarkStart w:id="26" w:name="_Hlk86221251"/>
      <w:r w:rsidRPr="00267053">
        <w:rPr>
          <w:rFonts w:cstheme="minorHAnsi"/>
          <w:b/>
          <w:bCs/>
          <w:sz w:val="24"/>
          <w:rtl/>
        </w:rPr>
        <w:t xml:space="preserve">זן טהור: </w:t>
      </w:r>
      <w:r w:rsidR="00720407" w:rsidRPr="00267053">
        <w:rPr>
          <w:rFonts w:cstheme="minorHAnsi"/>
          <w:b/>
          <w:bCs/>
          <w:sz w:val="24"/>
          <w:rtl/>
        </w:rPr>
        <w:t xml:space="preserve">צאצאים גם בעלי תכונות רצויות (פנוטיפ) וגם בעלי אללים זהים (גנוטיפ). </w:t>
      </w:r>
    </w:p>
    <w:bookmarkEnd w:id="26"/>
    <w:p w:rsidR="00F332FC" w:rsidRPr="00267053" w:rsidRDefault="005D5BA1" w:rsidP="00267053">
      <w:pPr>
        <w:spacing w:after="0"/>
        <w:jc w:val="both"/>
        <w:rPr>
          <w:rFonts w:cstheme="minorHAnsi"/>
          <w:sz w:val="24"/>
          <w:rtl/>
        </w:rPr>
      </w:pPr>
      <w:r w:rsidRPr="00267053">
        <w:rPr>
          <w:rFonts w:cstheme="minorHAnsi"/>
          <w:sz w:val="24"/>
          <w:rtl/>
        </w:rPr>
        <w:t xml:space="preserve">זן </w:t>
      </w:r>
      <w:r w:rsidR="00F332FC" w:rsidRPr="00267053">
        <w:rPr>
          <w:rFonts w:cstheme="minorHAnsi"/>
          <w:sz w:val="24"/>
          <w:rtl/>
        </w:rPr>
        <w:t>הוא</w:t>
      </w:r>
      <w:r w:rsidRPr="00267053">
        <w:rPr>
          <w:rFonts w:cstheme="minorHAnsi"/>
          <w:sz w:val="24"/>
          <w:rtl/>
        </w:rPr>
        <w:t xml:space="preserve"> תיאור של </w:t>
      </w:r>
      <w:bookmarkStart w:id="27" w:name="_Hlk86221258"/>
      <w:r w:rsidRPr="00267053">
        <w:rPr>
          <w:rFonts w:cstheme="minorHAnsi"/>
          <w:sz w:val="24"/>
          <w:rtl/>
        </w:rPr>
        <w:t xml:space="preserve">רמה טקסונומית </w:t>
      </w:r>
      <w:bookmarkEnd w:id="27"/>
      <w:r w:rsidRPr="00267053">
        <w:rPr>
          <w:rFonts w:cstheme="minorHAnsi"/>
          <w:sz w:val="24"/>
          <w:rtl/>
        </w:rPr>
        <w:t xml:space="preserve">מתחת </w:t>
      </w:r>
      <w:bookmarkStart w:id="28" w:name="_Hlk86221268"/>
      <w:r w:rsidRPr="00267053">
        <w:rPr>
          <w:rFonts w:cstheme="minorHAnsi"/>
          <w:sz w:val="24"/>
          <w:rtl/>
        </w:rPr>
        <w:t>למין</w:t>
      </w:r>
      <w:bookmarkEnd w:id="28"/>
      <w:r w:rsidRPr="00267053">
        <w:rPr>
          <w:rFonts w:cstheme="minorHAnsi"/>
          <w:sz w:val="24"/>
          <w:rtl/>
        </w:rPr>
        <w:t>. טהור (</w:t>
      </w:r>
      <w:r w:rsidRPr="00267053">
        <w:rPr>
          <w:rFonts w:cstheme="minorHAnsi"/>
          <w:sz w:val="24"/>
        </w:rPr>
        <w:t>pure</w:t>
      </w:r>
      <w:r w:rsidRPr="00267053">
        <w:rPr>
          <w:rFonts w:cstheme="minorHAnsi"/>
          <w:sz w:val="24"/>
          <w:rtl/>
        </w:rPr>
        <w:t>) - נקי, זך, לא מעורבב עם אף זן שאינו זהה לו.</w:t>
      </w:r>
      <w:r w:rsidR="00267053" w:rsidRPr="00267053">
        <w:rPr>
          <w:rFonts w:cstheme="minorHAnsi"/>
          <w:sz w:val="24"/>
          <w:rtl/>
        </w:rPr>
        <w:t xml:space="preserve"> </w:t>
      </w:r>
      <w:r w:rsidRPr="00267053">
        <w:rPr>
          <w:rFonts w:cstheme="minorHAnsi"/>
          <w:sz w:val="24"/>
          <w:rtl/>
        </w:rPr>
        <w:t>זן טהור מתאפיין בכך שהוא הומוזיגוט בכל הגנום</w:t>
      </w:r>
      <w:r w:rsidR="00F332FC" w:rsidRPr="00267053">
        <w:rPr>
          <w:rFonts w:cstheme="minorHAnsi"/>
          <w:sz w:val="24"/>
          <w:rtl/>
        </w:rPr>
        <w:t xml:space="preserve"> (בעל 2 עותקים זהים של אללים) בהשוואה להטרוזיגוט</w:t>
      </w:r>
      <w:r w:rsidRPr="00267053">
        <w:rPr>
          <w:rFonts w:cstheme="minorHAnsi"/>
          <w:sz w:val="24"/>
          <w:rtl/>
        </w:rPr>
        <w:t>.</w:t>
      </w:r>
      <w:r w:rsidR="00F332FC" w:rsidRPr="00267053">
        <w:rPr>
          <w:rFonts w:cstheme="minorHAnsi"/>
          <w:sz w:val="24"/>
          <w:rtl/>
        </w:rPr>
        <w:t xml:space="preserve"> </w:t>
      </w:r>
    </w:p>
    <w:p w:rsidR="00444D5D" w:rsidRPr="00267053" w:rsidRDefault="00F332FC" w:rsidP="00416A78">
      <w:pPr>
        <w:pStyle w:val="a7"/>
        <w:numPr>
          <w:ilvl w:val="0"/>
          <w:numId w:val="12"/>
        </w:numPr>
        <w:spacing w:after="0"/>
        <w:jc w:val="both"/>
        <w:rPr>
          <w:rFonts w:cstheme="minorHAnsi"/>
          <w:color w:val="FF0000"/>
          <w:sz w:val="24"/>
          <w:rtl/>
        </w:rPr>
      </w:pPr>
      <w:r w:rsidRPr="00267053">
        <w:rPr>
          <w:rFonts w:cstheme="minorHAnsi"/>
          <w:color w:val="FF0000"/>
          <w:sz w:val="24"/>
          <w:rtl/>
        </w:rPr>
        <w:t xml:space="preserve">מדוע </w:t>
      </w:r>
      <w:r w:rsidR="005A11C6" w:rsidRPr="00267053">
        <w:rPr>
          <w:rFonts w:cstheme="minorHAnsi"/>
          <w:color w:val="FF0000"/>
          <w:sz w:val="24"/>
          <w:rtl/>
        </w:rPr>
        <w:t>זן טהור/</w:t>
      </w:r>
      <w:r w:rsidRPr="00267053">
        <w:rPr>
          <w:rFonts w:cstheme="minorHAnsi"/>
          <w:color w:val="FF0000"/>
          <w:sz w:val="24"/>
          <w:rtl/>
        </w:rPr>
        <w:t>הומוזיגוטיות</w:t>
      </w:r>
      <w:r w:rsidR="00444D5D" w:rsidRPr="00267053">
        <w:rPr>
          <w:rFonts w:cstheme="minorHAnsi"/>
          <w:color w:val="FF0000"/>
          <w:sz w:val="24"/>
          <w:rtl/>
        </w:rPr>
        <w:t xml:space="preserve"> יכולה להוות בעיה בתנאי </w:t>
      </w:r>
      <w:r w:rsidRPr="00267053">
        <w:rPr>
          <w:rFonts w:cstheme="minorHAnsi"/>
          <w:color w:val="FF0000"/>
          <w:sz w:val="24"/>
          <w:rtl/>
        </w:rPr>
        <w:t>גידול ו</w:t>
      </w:r>
      <w:r w:rsidR="00444D5D" w:rsidRPr="00267053">
        <w:rPr>
          <w:rFonts w:cstheme="minorHAnsi"/>
          <w:color w:val="FF0000"/>
          <w:sz w:val="24"/>
          <w:rtl/>
        </w:rPr>
        <w:t>סביבה</w:t>
      </w:r>
      <w:r w:rsidRPr="00267053">
        <w:rPr>
          <w:rFonts w:cstheme="minorHAnsi"/>
          <w:color w:val="FF0000"/>
          <w:sz w:val="24"/>
          <w:rtl/>
        </w:rPr>
        <w:t xml:space="preserve"> משתנים</w:t>
      </w:r>
      <w:r w:rsidR="005A11C6" w:rsidRPr="00267053">
        <w:rPr>
          <w:rFonts w:cstheme="minorHAnsi"/>
          <w:color w:val="FF0000"/>
          <w:sz w:val="24"/>
          <w:rtl/>
        </w:rPr>
        <w:t>?</w:t>
      </w:r>
    </w:p>
    <w:p w:rsidR="00F332FC" w:rsidRPr="00267053" w:rsidRDefault="00F332FC" w:rsidP="00444D5D">
      <w:pPr>
        <w:spacing w:after="0"/>
        <w:jc w:val="both"/>
        <w:rPr>
          <w:rFonts w:cstheme="minorHAnsi"/>
          <w:color w:val="FF0000"/>
          <w:szCs w:val="22"/>
          <w:rtl/>
        </w:rPr>
      </w:pPr>
      <w:r w:rsidRPr="00267053">
        <w:rPr>
          <w:rFonts w:cstheme="minorHAnsi"/>
          <w:color w:val="FF0000"/>
          <w:szCs w:val="22"/>
          <w:rtl/>
        </w:rPr>
        <w:t xml:space="preserve">תשובה: </w:t>
      </w:r>
      <w:r w:rsidRPr="00267053">
        <w:rPr>
          <w:rFonts w:cstheme="minorHAnsi"/>
          <w:color w:val="FF0000"/>
          <w:szCs w:val="22"/>
          <w:shd w:val="clear" w:color="auto" w:fill="FFFFFF"/>
          <w:rtl/>
        </w:rPr>
        <w:t>בעוד התפוקה או התכונה שטופחה בכל אחד מהקווים עשויה להיות גבוהה מאוד, הם בדרך-כלל פגיעים למחלות בגלל אחידות גנטית שאינה משאירה יכולת להתמודד עם שינויים</w:t>
      </w:r>
      <w:r w:rsidRPr="00267053">
        <w:rPr>
          <w:rFonts w:cstheme="minorHAnsi"/>
          <w:color w:val="FF0000"/>
          <w:szCs w:val="22"/>
          <w:shd w:val="clear" w:color="auto" w:fill="FFFFFF"/>
        </w:rPr>
        <w:t>.</w:t>
      </w:r>
      <w:r w:rsidRPr="00267053">
        <w:rPr>
          <w:rFonts w:cstheme="minorHAnsi"/>
          <w:color w:val="FF0000"/>
          <w:szCs w:val="22"/>
          <w:shd w:val="clear" w:color="auto" w:fill="FFFFFF"/>
          <w:rtl/>
        </w:rPr>
        <w:t xml:space="preserve"> ההטרוזיגוטיות של האללים שנבררה במנגנון האבולוציה בברירה טבעית, למעשה "ציידה" את המינים </w:t>
      </w:r>
      <w:r w:rsidRPr="00267053">
        <w:rPr>
          <w:rFonts w:cstheme="minorHAnsi"/>
          <w:color w:val="FF0000"/>
          <w:szCs w:val="22"/>
          <w:rtl/>
        </w:rPr>
        <w:t>בסל כלים המאפשר להם להסתגל ולהתמודד עם תנאים מגוונים.</w:t>
      </w:r>
    </w:p>
    <w:p w:rsidR="005A11C6" w:rsidRPr="00267053" w:rsidRDefault="00045931" w:rsidP="00444D5D">
      <w:pPr>
        <w:spacing w:after="0"/>
        <w:jc w:val="both"/>
        <w:rPr>
          <w:rFonts w:cstheme="minorHAnsi"/>
          <w:color w:val="FF0000"/>
          <w:szCs w:val="22"/>
          <w:rtl/>
        </w:rPr>
      </w:pPr>
      <w:r>
        <w:rPr>
          <w:rFonts w:ascii="Calibri" w:hAnsi="Calibri" w:cs="Calibri"/>
          <w:b/>
          <w:bCs/>
          <w:noProof/>
          <w:color w:val="00B0F0"/>
          <w:sz w:val="28"/>
          <w:szCs w:val="28"/>
          <w:rtl/>
        </w:rPr>
        <mc:AlternateContent>
          <mc:Choice Requires="wps">
            <w:drawing>
              <wp:anchor distT="0" distB="0" distL="114300" distR="114300" simplePos="0" relativeHeight="251674624" behindDoc="1" locked="0" layoutInCell="1" allowOverlap="1" wp14:anchorId="38C44A9C" wp14:editId="5D6F0A60">
                <wp:simplePos x="0" y="0"/>
                <wp:positionH relativeFrom="column">
                  <wp:posOffset>-226695</wp:posOffset>
                </wp:positionH>
                <wp:positionV relativeFrom="paragraph">
                  <wp:posOffset>267335</wp:posOffset>
                </wp:positionV>
                <wp:extent cx="5600700" cy="3000375"/>
                <wp:effectExtent l="0" t="0" r="19050" b="28575"/>
                <wp:wrapNone/>
                <wp:docPr id="16387" name="מלבן 16387"/>
                <wp:cNvGraphicFramePr/>
                <a:graphic xmlns:a="http://schemas.openxmlformats.org/drawingml/2006/main">
                  <a:graphicData uri="http://schemas.microsoft.com/office/word/2010/wordprocessingShape">
                    <wps:wsp>
                      <wps:cNvSpPr/>
                      <wps:spPr>
                        <a:xfrm>
                          <a:off x="0" y="0"/>
                          <a:ext cx="5600700" cy="300037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922C298" id="מלבן 16387" o:spid="_x0000_s1026" style="position:absolute;left:0;text-align:left;margin-left:-17.85pt;margin-top:21.05pt;width:441pt;height:236.2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" fillcolor="white [3201]" strokecolor="#f79646 [3209]" strokeweight="2pt"/>
            </w:pict>
          </mc:Fallback>
        </mc:AlternateContent>
      </w:r>
    </w:p>
    <w:p w:rsidR="00267053" w:rsidRPr="00267053" w:rsidRDefault="00267053" w:rsidP="00444D5D">
      <w:pPr>
        <w:spacing w:after="0"/>
        <w:jc w:val="both"/>
        <w:rPr>
          <w:rFonts w:cstheme="minorHAnsi"/>
          <w:b/>
          <w:bCs/>
          <w:color w:val="00B0F0"/>
          <w:sz w:val="32"/>
          <w:szCs w:val="32"/>
          <w:rtl/>
        </w:rPr>
      </w:pPr>
      <w:r w:rsidRPr="00267053">
        <w:rPr>
          <w:rFonts w:cstheme="minorHAnsi"/>
          <w:b/>
          <w:bCs/>
          <w:color w:val="00B0F0"/>
          <w:sz w:val="32"/>
          <w:szCs w:val="32"/>
          <w:rtl/>
        </w:rPr>
        <w:t>הזדמנות להעמקה – חיסרון דם המלכים</w:t>
      </w:r>
      <w:r w:rsidRPr="00267053">
        <w:rPr>
          <w:rFonts w:cstheme="minorHAnsi"/>
          <w:b/>
          <w:bCs/>
          <w:color w:val="1F497D" w:themeColor="text2"/>
          <w:sz w:val="24"/>
          <w:vertAlign w:val="superscript"/>
          <w:rtl/>
        </w:rPr>
        <w:t>[6]</w:t>
      </w:r>
    </w:p>
    <w:p w:rsidR="005A11C6" w:rsidRPr="00267053" w:rsidRDefault="00267053" w:rsidP="00267053">
      <w:pPr>
        <w:spacing w:after="0" w:line="240" w:lineRule="auto"/>
        <w:jc w:val="both"/>
        <w:rPr>
          <w:rFonts w:cstheme="minorHAnsi"/>
          <w:szCs w:val="22"/>
          <w:rtl/>
        </w:rPr>
      </w:pPr>
      <w:r w:rsidRPr="00267053">
        <w:rPr>
          <w:rFonts w:cstheme="minorHAnsi"/>
          <w:szCs w:val="22"/>
          <w:rtl/>
        </w:rPr>
        <w:t xml:space="preserve">נהוג לומר כי לבני המלוכה יש דם כחול, אך לעיתים אותו דם אצולה מסתיר בתוכו חסרון גדול. </w:t>
      </w:r>
      <w:r w:rsidR="005A11C6" w:rsidRPr="00267053">
        <w:rPr>
          <w:rFonts w:cstheme="minorHAnsi"/>
          <w:szCs w:val="22"/>
          <w:rtl/>
        </w:rPr>
        <w:t xml:space="preserve">חסרונם של זנים טהורים יכול להילמד דרך סיפורה של מחלת הדממת (המופיליה) שנקראה הרבה שנים "מחלת המלכים" ולהסביר </w:t>
      </w:r>
      <w:r w:rsidRPr="00267053">
        <w:rPr>
          <w:rFonts w:cstheme="minorHAnsi"/>
          <w:szCs w:val="22"/>
          <w:rtl/>
        </w:rPr>
        <w:t xml:space="preserve">דרכה מדוע </w:t>
      </w:r>
      <w:r w:rsidR="005A11C6" w:rsidRPr="00267053">
        <w:rPr>
          <w:rFonts w:cstheme="minorHAnsi"/>
          <w:szCs w:val="22"/>
          <w:rtl/>
        </w:rPr>
        <w:t xml:space="preserve">הכלאה </w:t>
      </w:r>
      <w:r w:rsidRPr="00267053">
        <w:rPr>
          <w:rFonts w:cstheme="minorHAnsi"/>
          <w:szCs w:val="22"/>
          <w:rtl/>
        </w:rPr>
        <w:t xml:space="preserve">ליצירת זנים טהורים </w:t>
      </w:r>
      <w:r w:rsidR="005A11C6" w:rsidRPr="00267053">
        <w:rPr>
          <w:rFonts w:cstheme="minorHAnsi"/>
          <w:szCs w:val="22"/>
          <w:rtl/>
        </w:rPr>
        <w:t xml:space="preserve">או במקרה של מלכים: נישואים בתוך המשפחה </w:t>
      </w:r>
      <w:r w:rsidRPr="00267053">
        <w:rPr>
          <w:rFonts w:cstheme="minorHAnsi"/>
          <w:szCs w:val="22"/>
          <w:rtl/>
        </w:rPr>
        <w:t xml:space="preserve">לשימור האצולה, </w:t>
      </w:r>
      <w:r w:rsidR="005A11C6" w:rsidRPr="00267053">
        <w:rPr>
          <w:rFonts w:cstheme="minorHAnsi"/>
          <w:szCs w:val="22"/>
          <w:rtl/>
        </w:rPr>
        <w:t>הם בד"כ מתכון לאסון.</w:t>
      </w:r>
    </w:p>
    <w:p w:rsidR="00267053" w:rsidRPr="00267053" w:rsidRDefault="005A11C6" w:rsidP="00267053">
      <w:pPr>
        <w:spacing w:after="0" w:line="240" w:lineRule="auto"/>
        <w:jc w:val="both"/>
        <w:rPr>
          <w:rFonts w:cstheme="minorHAnsi"/>
          <w:szCs w:val="22"/>
          <w:rtl/>
        </w:rPr>
      </w:pPr>
      <w:r w:rsidRPr="00267053">
        <w:rPr>
          <w:rFonts w:cstheme="minorHAnsi"/>
          <w:szCs w:val="22"/>
          <w:rtl/>
        </w:rPr>
        <w:t>ויקטוריה מלכת בריטניה, הייתה נשאית למחל</w:t>
      </w:r>
      <w:r w:rsidR="00267053" w:rsidRPr="00267053">
        <w:rPr>
          <w:rFonts w:cstheme="minorHAnsi"/>
          <w:szCs w:val="22"/>
          <w:rtl/>
        </w:rPr>
        <w:t>ת הדממת</w:t>
      </w:r>
      <w:r w:rsidRPr="00267053">
        <w:rPr>
          <w:rFonts w:cstheme="minorHAnsi"/>
          <w:szCs w:val="22"/>
          <w:rtl/>
        </w:rPr>
        <w:t xml:space="preserve"> ו</w:t>
      </w:r>
      <w:r w:rsidR="00267053" w:rsidRPr="00267053">
        <w:rPr>
          <w:rFonts w:cstheme="minorHAnsi"/>
          <w:szCs w:val="22"/>
          <w:rtl/>
        </w:rPr>
        <w:t xml:space="preserve">כדרך התורשה: </w:t>
      </w:r>
      <w:r w:rsidRPr="00267053">
        <w:rPr>
          <w:rFonts w:cstheme="minorHAnsi"/>
          <w:szCs w:val="22"/>
          <w:rtl/>
        </w:rPr>
        <w:t xml:space="preserve">גם צאצאיה. באותה תקופה היה מקובל כי בני-מלוכה נישאו לבנות מלוכה שונות באירופה, מעין מחווה מדינית-פוליטית שיצרה קשרים בין ממלכות. </w:t>
      </w:r>
      <w:r w:rsidR="00267053" w:rsidRPr="00267053">
        <w:rPr>
          <w:rFonts w:cstheme="minorHAnsi"/>
          <w:szCs w:val="22"/>
          <w:rtl/>
        </w:rPr>
        <w:t>כך יצא ש</w:t>
      </w:r>
      <w:r w:rsidRPr="00267053">
        <w:rPr>
          <w:rFonts w:cstheme="minorHAnsi"/>
          <w:szCs w:val="22"/>
          <w:rtl/>
        </w:rPr>
        <w:t>צאצאי המלכה ויקטוריה העבירו את המחלה ל</w:t>
      </w:r>
      <w:r w:rsidR="00267053" w:rsidRPr="00267053">
        <w:rPr>
          <w:rFonts w:cstheme="minorHAnsi"/>
          <w:szCs w:val="22"/>
          <w:rtl/>
        </w:rPr>
        <w:t>צאצאי ה</w:t>
      </w:r>
      <w:r w:rsidRPr="00267053">
        <w:rPr>
          <w:rFonts w:cstheme="minorHAnsi"/>
          <w:szCs w:val="22"/>
          <w:rtl/>
        </w:rPr>
        <w:t>משפחות שנישאו אליהן. וכך ה</w:t>
      </w:r>
      <w:r w:rsidR="00267053" w:rsidRPr="00267053">
        <w:rPr>
          <w:rFonts w:cstheme="minorHAnsi"/>
          <w:szCs w:val="22"/>
          <w:rtl/>
        </w:rPr>
        <w:t xml:space="preserve">משיכה להופיע </w:t>
      </w:r>
      <w:r w:rsidRPr="00267053">
        <w:rPr>
          <w:rFonts w:cstheme="minorHAnsi"/>
          <w:szCs w:val="22"/>
          <w:rtl/>
        </w:rPr>
        <w:t xml:space="preserve">המחלה במשפחות המלוכה בבריטניה, ברוסיה, בפרוסיה ובספרד. </w:t>
      </w:r>
    </w:p>
    <w:p w:rsidR="005A11C6" w:rsidRPr="00267053" w:rsidRDefault="005A11C6" w:rsidP="00267053">
      <w:pPr>
        <w:spacing w:after="0" w:line="240" w:lineRule="auto"/>
        <w:jc w:val="both"/>
        <w:rPr>
          <w:rFonts w:cstheme="minorHAnsi"/>
          <w:szCs w:val="22"/>
          <w:rtl/>
        </w:rPr>
      </w:pPr>
      <w:r w:rsidRPr="00267053">
        <w:rPr>
          <w:rFonts w:cstheme="minorHAnsi"/>
          <w:szCs w:val="22"/>
          <w:rtl/>
        </w:rPr>
        <w:t>אלכסיי, בנו יורש העצר של הצאר ניקולאי השני ואשתו אלכסנדרה, שהייתה נכדתה של ויקטוריה, היה חולה בהמופיליה. מחלת ההמופיליה נחשבה באותו זמן כחסרת טיפול, ועובדת היות יורש העצר חולה המופיליה הוסתרה על ידי הצאר (דבר שהוביל לתרעומות בקרב הציבור הרוסי). יש האומרים שהדאגה לבן, והסתרתו השיטתית הייתה מהגורמים לערעור שלטונו ולכ</w:t>
      </w:r>
      <w:r w:rsidR="00267053" w:rsidRPr="00267053">
        <w:rPr>
          <w:rFonts w:cstheme="minorHAnsi"/>
          <w:szCs w:val="22"/>
          <w:rtl/>
        </w:rPr>
        <w:t>י</w:t>
      </w:r>
      <w:r w:rsidRPr="00267053">
        <w:rPr>
          <w:rFonts w:cstheme="minorHAnsi"/>
          <w:szCs w:val="22"/>
          <w:rtl/>
        </w:rPr>
        <w:t>שלונו במלחמת העולם הראשונה.</w:t>
      </w:r>
    </w:p>
    <w:p w:rsidR="00267053" w:rsidRPr="00267053" w:rsidRDefault="00267053" w:rsidP="00444D5D">
      <w:pPr>
        <w:spacing w:after="0"/>
        <w:jc w:val="both"/>
        <w:rPr>
          <w:rFonts w:cstheme="minorHAnsi"/>
          <w:color w:val="FF0000"/>
          <w:szCs w:val="22"/>
          <w:rtl/>
        </w:rPr>
      </w:pPr>
    </w:p>
    <w:p w:rsidR="005A11C6" w:rsidRPr="00267053" w:rsidRDefault="005D5BA1" w:rsidP="00444D5D">
      <w:pPr>
        <w:spacing w:after="0"/>
        <w:jc w:val="both"/>
        <w:rPr>
          <w:rFonts w:cstheme="minorHAnsi"/>
          <w:sz w:val="24"/>
          <w:rtl/>
        </w:rPr>
      </w:pPr>
      <w:r w:rsidRPr="00267053">
        <w:rPr>
          <w:rFonts w:cstheme="minorHAnsi"/>
          <w:b/>
          <w:bCs/>
          <w:sz w:val="24"/>
          <w:rtl/>
        </w:rPr>
        <w:t>זנים טהורים מהווים כלי מרכזי במחקר הגנטי מאחר שבעזרתם ניתן לזהות את השפע</w:t>
      </w:r>
      <w:r w:rsidR="00F332FC" w:rsidRPr="00267053">
        <w:rPr>
          <w:rFonts w:cstheme="minorHAnsi"/>
          <w:b/>
          <w:bCs/>
          <w:sz w:val="24"/>
          <w:rtl/>
        </w:rPr>
        <w:t>ה</w:t>
      </w:r>
      <w:r w:rsidRPr="00267053">
        <w:rPr>
          <w:rFonts w:cstheme="minorHAnsi"/>
          <w:b/>
          <w:bCs/>
          <w:sz w:val="24"/>
          <w:rtl/>
        </w:rPr>
        <w:t xml:space="preserve"> </w:t>
      </w:r>
      <w:r w:rsidR="00F332FC" w:rsidRPr="00267053">
        <w:rPr>
          <w:rFonts w:cstheme="minorHAnsi"/>
          <w:b/>
          <w:bCs/>
          <w:sz w:val="24"/>
          <w:rtl/>
        </w:rPr>
        <w:t xml:space="preserve">ישירה </w:t>
      </w:r>
      <w:r w:rsidRPr="00267053">
        <w:rPr>
          <w:rFonts w:cstheme="minorHAnsi"/>
          <w:b/>
          <w:bCs/>
          <w:sz w:val="24"/>
          <w:rtl/>
        </w:rPr>
        <w:t>של גנים על תופעות שונות.</w:t>
      </w:r>
      <w:r w:rsidRPr="00267053">
        <w:rPr>
          <w:rFonts w:cstheme="minorHAnsi"/>
          <w:sz w:val="24"/>
          <w:rtl/>
        </w:rPr>
        <w:t xml:space="preserve"> </w:t>
      </w:r>
    </w:p>
    <w:p w:rsidR="005A11C6" w:rsidRPr="00267053" w:rsidRDefault="005D5BA1" w:rsidP="00406D12">
      <w:pPr>
        <w:spacing w:after="0"/>
        <w:rPr>
          <w:rFonts w:cstheme="minorHAnsi"/>
          <w:sz w:val="24"/>
          <w:rtl/>
        </w:rPr>
      </w:pPr>
      <w:r w:rsidRPr="00267053">
        <w:rPr>
          <w:rFonts w:cstheme="minorHAnsi"/>
          <w:sz w:val="24"/>
          <w:rtl/>
        </w:rPr>
        <w:t>ישנם כיום מאות זנים טהורים של מספר מינים</w:t>
      </w:r>
      <w:r w:rsidR="00F332FC" w:rsidRPr="00267053">
        <w:rPr>
          <w:rFonts w:cstheme="minorHAnsi"/>
          <w:sz w:val="24"/>
          <w:rtl/>
        </w:rPr>
        <w:t>, המשמשים למחקר מדעי: צמח ה</w:t>
      </w:r>
      <w:r w:rsidRPr="00267053">
        <w:rPr>
          <w:rFonts w:cstheme="minorHAnsi"/>
          <w:sz w:val="24"/>
          <w:rtl/>
        </w:rPr>
        <w:t xml:space="preserve">ארבידופסיס </w:t>
      </w:r>
      <w:r w:rsidR="00F332FC" w:rsidRPr="00267053">
        <w:rPr>
          <w:rFonts w:cstheme="minorHAnsi"/>
          <w:i/>
          <w:iCs/>
          <w:color w:val="202122"/>
          <w:sz w:val="21"/>
          <w:szCs w:val="21"/>
          <w:shd w:val="clear" w:color="auto" w:fill="FFFFFF"/>
        </w:rPr>
        <w:t>Arabidopsis thaliana</w:t>
      </w:r>
      <w:r w:rsidR="00F332FC" w:rsidRPr="00267053">
        <w:rPr>
          <w:rFonts w:cstheme="minorHAnsi"/>
          <w:sz w:val="24"/>
          <w:rtl/>
        </w:rPr>
        <w:t xml:space="preserve"> (צומח)</w:t>
      </w:r>
      <w:r w:rsidRPr="00267053">
        <w:rPr>
          <w:rFonts w:cstheme="minorHAnsi"/>
          <w:sz w:val="24"/>
          <w:rtl/>
        </w:rPr>
        <w:t xml:space="preserve">, </w:t>
      </w:r>
      <w:r w:rsidR="00F332FC" w:rsidRPr="00267053">
        <w:rPr>
          <w:rFonts w:cstheme="minorHAnsi"/>
          <w:sz w:val="24"/>
          <w:rtl/>
        </w:rPr>
        <w:t xml:space="preserve">תולעת </w:t>
      </w:r>
      <w:r w:rsidRPr="00267053">
        <w:rPr>
          <w:rFonts w:cstheme="minorHAnsi"/>
          <w:sz w:val="24"/>
          <w:rtl/>
        </w:rPr>
        <w:t xml:space="preserve">סי אלגנס </w:t>
      </w:r>
      <w:r w:rsidR="00F332FC" w:rsidRPr="00267053">
        <w:rPr>
          <w:rFonts w:cstheme="minorHAnsi"/>
          <w:i/>
          <w:iCs/>
          <w:color w:val="202122"/>
          <w:sz w:val="21"/>
          <w:szCs w:val="21"/>
          <w:shd w:val="clear" w:color="auto" w:fill="FFFFFF"/>
        </w:rPr>
        <w:t>C. elegans</w:t>
      </w:r>
      <w:r w:rsidR="00F332FC" w:rsidRPr="00267053">
        <w:rPr>
          <w:rFonts w:cstheme="minorHAnsi"/>
          <w:sz w:val="24"/>
          <w:rtl/>
        </w:rPr>
        <w:t xml:space="preserve"> </w:t>
      </w:r>
      <w:r w:rsidRPr="00267053">
        <w:rPr>
          <w:rFonts w:cstheme="minorHAnsi"/>
          <w:sz w:val="24"/>
          <w:rtl/>
        </w:rPr>
        <w:t>(</w:t>
      </w:r>
      <w:r w:rsidR="00F332FC" w:rsidRPr="00267053">
        <w:rPr>
          <w:rFonts w:cstheme="minorHAnsi"/>
          <w:sz w:val="24"/>
          <w:rtl/>
        </w:rPr>
        <w:t>בע"ח</w:t>
      </w:r>
      <w:r w:rsidRPr="00267053">
        <w:rPr>
          <w:rFonts w:cstheme="minorHAnsi"/>
          <w:sz w:val="24"/>
          <w:rtl/>
        </w:rPr>
        <w:t xml:space="preserve">) זבוב דרוזופילה </w:t>
      </w:r>
      <w:r w:rsidR="00F332FC" w:rsidRPr="00267053">
        <w:rPr>
          <w:rFonts w:cstheme="minorHAnsi"/>
          <w:i/>
          <w:iCs/>
          <w:color w:val="202122"/>
          <w:sz w:val="21"/>
          <w:szCs w:val="21"/>
          <w:shd w:val="clear" w:color="auto" w:fill="FFFFFF"/>
        </w:rPr>
        <w:t>Drosophila</w:t>
      </w:r>
      <w:r w:rsidR="00F332FC" w:rsidRPr="00267053">
        <w:rPr>
          <w:rFonts w:cstheme="minorHAnsi"/>
          <w:sz w:val="24"/>
          <w:rtl/>
        </w:rPr>
        <w:t xml:space="preserve"> (בע"ח) </w:t>
      </w:r>
      <w:r w:rsidRPr="00267053">
        <w:rPr>
          <w:rFonts w:cstheme="minorHAnsi"/>
          <w:sz w:val="24"/>
          <w:rtl/>
        </w:rPr>
        <w:t>ועוד.</w:t>
      </w:r>
    </w:p>
    <w:p w:rsidR="005D5BA1" w:rsidRPr="00267053" w:rsidRDefault="005D5BA1" w:rsidP="00406D12">
      <w:pPr>
        <w:spacing w:after="0"/>
        <w:rPr>
          <w:rFonts w:cstheme="minorHAnsi"/>
          <w:sz w:val="24"/>
          <w:rtl/>
        </w:rPr>
      </w:pPr>
      <w:r w:rsidRPr="00267053">
        <w:rPr>
          <w:rFonts w:cstheme="minorHAnsi"/>
          <w:sz w:val="24"/>
          <w:rtl/>
        </w:rPr>
        <w:t xml:space="preserve"> </w:t>
      </w:r>
    </w:p>
    <w:p w:rsidR="00267053" w:rsidRPr="00267053" w:rsidRDefault="00267053" w:rsidP="00444D5D">
      <w:pPr>
        <w:spacing w:after="0"/>
        <w:jc w:val="both"/>
        <w:rPr>
          <w:rFonts w:cstheme="minorHAnsi"/>
          <w:sz w:val="24"/>
          <w:rtl/>
        </w:rPr>
      </w:pPr>
    </w:p>
    <w:p w:rsidR="005D5BA1" w:rsidRPr="00267053" w:rsidRDefault="005D5BA1" w:rsidP="005D5BA1">
      <w:pPr>
        <w:rPr>
          <w:rFonts w:cstheme="minorHAnsi"/>
          <w:b/>
          <w:bCs/>
          <w:sz w:val="24"/>
          <w:rtl/>
        </w:rPr>
      </w:pPr>
      <w:bookmarkStart w:id="29" w:name="_Hlk86221291"/>
      <w:r w:rsidRPr="00267053">
        <w:rPr>
          <w:rFonts w:cstheme="minorHAnsi"/>
          <w:b/>
          <w:bCs/>
          <w:color w:val="548DD4" w:themeColor="text2" w:themeTint="99"/>
          <w:sz w:val="24"/>
          <w:rtl/>
        </w:rPr>
        <w:lastRenderedPageBreak/>
        <w:t xml:space="preserve">זן מכלוא </w:t>
      </w:r>
    </w:p>
    <w:p w:rsidR="00F332FC" w:rsidRPr="00267053" w:rsidRDefault="00F332FC" w:rsidP="005D5BA1">
      <w:pPr>
        <w:rPr>
          <w:rFonts w:cstheme="minorHAnsi"/>
          <w:b/>
          <w:bCs/>
          <w:sz w:val="24"/>
          <w:rtl/>
        </w:rPr>
      </w:pPr>
      <w:r w:rsidRPr="00045931">
        <w:rPr>
          <w:rFonts w:cstheme="minorHAnsi"/>
          <w:b/>
          <w:bCs/>
          <w:sz w:val="24"/>
          <w:highlight w:val="yellow"/>
          <w:rtl/>
        </w:rPr>
        <w:t xml:space="preserve">בשל חסרונותיו של הזן הטהור, בעיקר בהתמודדות עם שינויים בתנאי הגידול והסביבה, תהליך טיפוח </w:t>
      </w:r>
      <w:r w:rsidR="00267053" w:rsidRPr="00045931">
        <w:rPr>
          <w:rFonts w:cstheme="minorHAnsi"/>
          <w:b/>
          <w:bCs/>
          <w:sz w:val="24"/>
          <w:highlight w:val="yellow"/>
          <w:rtl/>
        </w:rPr>
        <w:t xml:space="preserve">מיטבי יסתיים </w:t>
      </w:r>
      <w:r w:rsidRPr="00045931">
        <w:rPr>
          <w:rFonts w:cstheme="minorHAnsi"/>
          <w:b/>
          <w:bCs/>
          <w:sz w:val="24"/>
          <w:highlight w:val="yellow"/>
          <w:rtl/>
        </w:rPr>
        <w:t>בהכלאה של 2 זנים טהורים שטופחו בנפרד (זן אב וזן אם) ליצירת זן מכלוא משופר ואמין.</w:t>
      </w:r>
      <w:r w:rsidRPr="00267053">
        <w:rPr>
          <w:rFonts w:cstheme="minorHAnsi"/>
          <w:b/>
          <w:bCs/>
          <w:sz w:val="24"/>
          <w:rtl/>
        </w:rPr>
        <w:t xml:space="preserve"> </w:t>
      </w:r>
    </w:p>
    <w:p w:rsidR="00444D5D" w:rsidRPr="00267053" w:rsidRDefault="00444D5D" w:rsidP="005D5BA1">
      <w:pPr>
        <w:rPr>
          <w:rFonts w:cstheme="minorHAnsi"/>
          <w:sz w:val="24"/>
          <w:rtl/>
        </w:rPr>
      </w:pPr>
      <w:r w:rsidRPr="00267053">
        <w:rPr>
          <w:rFonts w:cstheme="minorHAnsi"/>
          <w:sz w:val="24"/>
          <w:rtl/>
        </w:rPr>
        <w:t xml:space="preserve">הכלאת </w:t>
      </w:r>
      <w:r w:rsidR="00F332FC" w:rsidRPr="00267053">
        <w:rPr>
          <w:rFonts w:cstheme="minorHAnsi"/>
          <w:sz w:val="24"/>
          <w:rtl/>
        </w:rPr>
        <w:t xml:space="preserve">2 </w:t>
      </w:r>
      <w:r w:rsidRPr="00267053">
        <w:rPr>
          <w:rFonts w:cstheme="minorHAnsi"/>
          <w:sz w:val="24"/>
          <w:rtl/>
        </w:rPr>
        <w:t>קווים טהורים</w:t>
      </w:r>
      <w:r w:rsidR="00F332FC" w:rsidRPr="00267053">
        <w:rPr>
          <w:rFonts w:cstheme="minorHAnsi"/>
          <w:sz w:val="24"/>
          <w:rtl/>
        </w:rPr>
        <w:t xml:space="preserve"> </w:t>
      </w:r>
      <w:r w:rsidRPr="00267053">
        <w:rPr>
          <w:rFonts w:cstheme="minorHAnsi"/>
          <w:sz w:val="24"/>
          <w:rtl/>
        </w:rPr>
        <w:t xml:space="preserve">שונים </w:t>
      </w:r>
      <w:r w:rsidR="005D5BA1" w:rsidRPr="00267053">
        <w:rPr>
          <w:rFonts w:cstheme="minorHAnsi"/>
          <w:sz w:val="24"/>
          <w:rtl/>
        </w:rPr>
        <w:t>מוביל</w:t>
      </w:r>
      <w:r w:rsidRPr="00267053">
        <w:rPr>
          <w:rFonts w:cstheme="minorHAnsi"/>
          <w:sz w:val="24"/>
          <w:rtl/>
        </w:rPr>
        <w:t xml:space="preserve"> </w:t>
      </w:r>
      <w:r w:rsidR="005D5BA1" w:rsidRPr="00267053">
        <w:rPr>
          <w:rFonts w:cstheme="minorHAnsi"/>
          <w:sz w:val="24"/>
          <w:rtl/>
        </w:rPr>
        <w:t>ל</w:t>
      </w:r>
      <w:r w:rsidR="00F332FC" w:rsidRPr="00267053">
        <w:rPr>
          <w:rFonts w:cstheme="minorHAnsi"/>
          <w:sz w:val="24"/>
          <w:rtl/>
        </w:rPr>
        <w:t xml:space="preserve">יצירה של צאצאים </w:t>
      </w:r>
      <w:r w:rsidRPr="00267053">
        <w:rPr>
          <w:rFonts w:cstheme="minorHAnsi"/>
          <w:sz w:val="24"/>
          <w:rtl/>
        </w:rPr>
        <w:t xml:space="preserve">דומים </w:t>
      </w:r>
      <w:r w:rsidR="00F332FC" w:rsidRPr="00267053">
        <w:rPr>
          <w:rFonts w:cstheme="minorHAnsi"/>
          <w:sz w:val="24"/>
          <w:rtl/>
        </w:rPr>
        <w:t xml:space="preserve">מבחינת פנוטיפ </w:t>
      </w:r>
      <w:r w:rsidRPr="00267053">
        <w:rPr>
          <w:rFonts w:cstheme="minorHAnsi"/>
          <w:sz w:val="24"/>
          <w:rtl/>
        </w:rPr>
        <w:t>אך שונים מהוריהם</w:t>
      </w:r>
      <w:r w:rsidR="00F332FC" w:rsidRPr="00267053">
        <w:rPr>
          <w:rFonts w:cstheme="minorHAnsi"/>
          <w:sz w:val="24"/>
          <w:rtl/>
        </w:rPr>
        <w:t xml:space="preserve"> מבחינת הגנוטיפ</w:t>
      </w:r>
      <w:r w:rsidRPr="00267053">
        <w:rPr>
          <w:rFonts w:cstheme="minorHAnsi"/>
          <w:sz w:val="24"/>
          <w:rtl/>
        </w:rPr>
        <w:t xml:space="preserve">. </w:t>
      </w:r>
    </w:p>
    <w:bookmarkEnd w:id="29"/>
    <w:p w:rsidR="005A11C6" w:rsidRPr="00267053" w:rsidRDefault="00444D5D" w:rsidP="00444D5D">
      <w:pPr>
        <w:spacing w:after="0"/>
        <w:jc w:val="both"/>
        <w:rPr>
          <w:rFonts w:cstheme="minorHAnsi"/>
          <w:b/>
          <w:bCs/>
          <w:sz w:val="24"/>
          <w:rtl/>
        </w:rPr>
      </w:pPr>
      <w:r w:rsidRPr="00267053">
        <w:rPr>
          <w:rFonts w:cstheme="minorHAnsi"/>
          <w:b/>
          <w:bCs/>
          <w:sz w:val="24"/>
          <w:rtl/>
        </w:rPr>
        <w:t>חסרו</w:t>
      </w:r>
      <w:r w:rsidR="00F332FC" w:rsidRPr="00267053">
        <w:rPr>
          <w:rFonts w:cstheme="minorHAnsi"/>
          <w:b/>
          <w:bCs/>
          <w:sz w:val="24"/>
          <w:rtl/>
        </w:rPr>
        <w:t>ן</w:t>
      </w:r>
      <w:r w:rsidRPr="00267053">
        <w:rPr>
          <w:rFonts w:cstheme="minorHAnsi"/>
          <w:b/>
          <w:bCs/>
          <w:sz w:val="24"/>
          <w:rtl/>
        </w:rPr>
        <w:t xml:space="preserve"> זני המכלוא-</w:t>
      </w:r>
      <w:r w:rsidR="00F332FC" w:rsidRPr="00267053">
        <w:rPr>
          <w:rFonts w:cstheme="minorHAnsi"/>
          <w:b/>
          <w:bCs/>
          <w:sz w:val="24"/>
          <w:rtl/>
        </w:rPr>
        <w:t xml:space="preserve"> עבור החקלאי שמירה וזריעה מחדש את הזרעים שהופקו מזני המכלוא, ייצר צאצאים בעלי מגוון גנטי רחב ובלתי צפוי. ולכן, </w:t>
      </w:r>
      <w:r w:rsidRPr="00267053">
        <w:rPr>
          <w:rFonts w:cstheme="minorHAnsi"/>
          <w:b/>
          <w:bCs/>
          <w:sz w:val="24"/>
          <w:rtl/>
        </w:rPr>
        <w:t xml:space="preserve">את זרעי המכלוא יש לייצר מחדש כל שנה מקווי ההורים </w:t>
      </w:r>
      <w:r w:rsidR="00F332FC" w:rsidRPr="00267053">
        <w:rPr>
          <w:rFonts w:cstheme="minorHAnsi"/>
          <w:b/>
          <w:bCs/>
          <w:sz w:val="24"/>
          <w:rtl/>
        </w:rPr>
        <w:t>הטהורים</w:t>
      </w:r>
      <w:r w:rsidRPr="00267053">
        <w:rPr>
          <w:rFonts w:cstheme="minorHAnsi"/>
          <w:b/>
          <w:bCs/>
          <w:sz w:val="24"/>
          <w:rtl/>
        </w:rPr>
        <w:t>,</w:t>
      </w:r>
      <w:r w:rsidR="00F332FC" w:rsidRPr="00267053">
        <w:rPr>
          <w:rFonts w:cstheme="minorHAnsi"/>
          <w:b/>
          <w:bCs/>
          <w:sz w:val="24"/>
          <w:rtl/>
        </w:rPr>
        <w:t xml:space="preserve"> </w:t>
      </w:r>
      <w:r w:rsidRPr="00267053">
        <w:rPr>
          <w:rFonts w:cstheme="minorHAnsi"/>
          <w:b/>
          <w:bCs/>
          <w:sz w:val="24"/>
          <w:rtl/>
        </w:rPr>
        <w:t>דבר הקושר את החקלאי לחברות הזרעים</w:t>
      </w:r>
      <w:r w:rsidR="00F332FC" w:rsidRPr="00267053">
        <w:rPr>
          <w:rFonts w:cstheme="minorHAnsi"/>
          <w:b/>
          <w:bCs/>
          <w:sz w:val="24"/>
          <w:rtl/>
        </w:rPr>
        <w:t xml:space="preserve"> ומאפשר לחברות הזרעים לגבות סכום גבוה עבור אותם זנים</w:t>
      </w:r>
      <w:r w:rsidRPr="00267053">
        <w:rPr>
          <w:rFonts w:cstheme="minorHAnsi"/>
          <w:b/>
          <w:bCs/>
          <w:sz w:val="24"/>
          <w:rtl/>
        </w:rPr>
        <w:t>.</w:t>
      </w:r>
    </w:p>
    <w:p w:rsidR="005D5BA1" w:rsidRPr="00267053" w:rsidRDefault="00444D5D" w:rsidP="00267053">
      <w:pPr>
        <w:spacing w:after="0"/>
        <w:jc w:val="both"/>
        <w:rPr>
          <w:rFonts w:cstheme="minorHAnsi"/>
          <w:b/>
          <w:bCs/>
          <w:sz w:val="24"/>
          <w:rtl/>
        </w:rPr>
      </w:pPr>
      <w:bookmarkStart w:id="30" w:name="_Hlk86221299"/>
      <w:r w:rsidRPr="00267053">
        <w:rPr>
          <w:rFonts w:cstheme="minorHAnsi"/>
          <w:b/>
          <w:bCs/>
          <w:sz w:val="24"/>
          <w:rtl/>
        </w:rPr>
        <w:t xml:space="preserve"> </w:t>
      </w:r>
      <w:r w:rsidR="005D5BA1" w:rsidRPr="00267053">
        <w:rPr>
          <w:rFonts w:cstheme="minorHAnsi"/>
          <w:b/>
          <w:bCs/>
          <w:color w:val="548DD4" w:themeColor="text2" w:themeTint="99"/>
          <w:sz w:val="24"/>
          <w:rtl/>
        </w:rPr>
        <w:t>און כלאיים</w:t>
      </w:r>
    </w:p>
    <w:p w:rsidR="005D5BA1" w:rsidRPr="00267053" w:rsidRDefault="00F332FC" w:rsidP="005D5BA1">
      <w:pPr>
        <w:spacing w:after="0"/>
        <w:jc w:val="both"/>
        <w:rPr>
          <w:rFonts w:cstheme="minorHAnsi"/>
          <w:b/>
          <w:bCs/>
          <w:sz w:val="24"/>
          <w:rtl/>
        </w:rPr>
      </w:pPr>
      <w:r w:rsidRPr="00045931">
        <w:rPr>
          <w:rFonts w:cstheme="minorHAnsi"/>
          <w:b/>
          <w:bCs/>
          <w:sz w:val="24"/>
          <w:highlight w:val="yellow"/>
          <w:rtl/>
        </w:rPr>
        <w:t xml:space="preserve">ליצירת זני-מכלוא ישנו יתרון נוסף, כאשר </w:t>
      </w:r>
      <w:r w:rsidR="005D5BA1" w:rsidRPr="00045931">
        <w:rPr>
          <w:rFonts w:cstheme="minorHAnsi"/>
          <w:b/>
          <w:bCs/>
          <w:sz w:val="24"/>
          <w:highlight w:val="yellow"/>
          <w:rtl/>
        </w:rPr>
        <w:t>לעיתים זני</w:t>
      </w:r>
      <w:r w:rsidRPr="00045931">
        <w:rPr>
          <w:rFonts w:cstheme="minorHAnsi"/>
          <w:b/>
          <w:bCs/>
          <w:sz w:val="24"/>
          <w:highlight w:val="yellow"/>
          <w:rtl/>
        </w:rPr>
        <w:t>-</w:t>
      </w:r>
      <w:r w:rsidR="005D5BA1" w:rsidRPr="00045931">
        <w:rPr>
          <w:rFonts w:cstheme="minorHAnsi"/>
          <w:b/>
          <w:bCs/>
          <w:sz w:val="24"/>
          <w:highlight w:val="yellow"/>
          <w:rtl/>
        </w:rPr>
        <w:t>המכלוא עולים על הוריהם ב</w:t>
      </w:r>
      <w:r w:rsidRPr="00045931">
        <w:rPr>
          <w:rFonts w:cstheme="minorHAnsi"/>
          <w:b/>
          <w:bCs/>
          <w:sz w:val="24"/>
          <w:highlight w:val="yellow"/>
          <w:rtl/>
        </w:rPr>
        <w:t>תכונותיהם ומשיגים יותר צימוח ותנובה,</w:t>
      </w:r>
      <w:r w:rsidR="005D5BA1" w:rsidRPr="00045931">
        <w:rPr>
          <w:rFonts w:cstheme="minorHAnsi"/>
          <w:b/>
          <w:bCs/>
          <w:sz w:val="24"/>
          <w:highlight w:val="yellow"/>
          <w:rtl/>
        </w:rPr>
        <w:t xml:space="preserve"> תופעה זו של עלייה בעוצמת </w:t>
      </w:r>
      <w:r w:rsidRPr="00045931">
        <w:rPr>
          <w:rFonts w:cstheme="minorHAnsi"/>
          <w:b/>
          <w:bCs/>
          <w:sz w:val="24"/>
          <w:highlight w:val="yellow"/>
          <w:rtl/>
        </w:rPr>
        <w:t>ההשבחה</w:t>
      </w:r>
      <w:r w:rsidR="005D5BA1" w:rsidRPr="00045931">
        <w:rPr>
          <w:rFonts w:cstheme="minorHAnsi"/>
          <w:b/>
          <w:bCs/>
          <w:sz w:val="24"/>
          <w:highlight w:val="yellow"/>
          <w:rtl/>
        </w:rPr>
        <w:t xml:space="preserve"> מכונה "און </w:t>
      </w:r>
      <w:r w:rsidRPr="00045931">
        <w:rPr>
          <w:rFonts w:cstheme="minorHAnsi"/>
          <w:b/>
          <w:bCs/>
          <w:sz w:val="24"/>
          <w:highlight w:val="yellow"/>
          <w:rtl/>
        </w:rPr>
        <w:t>כלאיים</w:t>
      </w:r>
      <w:r w:rsidR="005D5BA1" w:rsidRPr="00045931">
        <w:rPr>
          <w:rFonts w:cstheme="minorHAnsi"/>
          <w:b/>
          <w:bCs/>
          <w:sz w:val="24"/>
          <w:highlight w:val="yellow"/>
          <w:rtl/>
        </w:rPr>
        <w:t>"</w:t>
      </w:r>
      <w:r w:rsidRPr="00045931">
        <w:rPr>
          <w:rFonts w:cstheme="minorHAnsi"/>
          <w:b/>
          <w:bCs/>
          <w:sz w:val="24"/>
          <w:highlight w:val="yellow"/>
          <w:rtl/>
        </w:rPr>
        <w:t>.</w:t>
      </w:r>
      <w:r w:rsidR="005D5BA1" w:rsidRPr="00267053">
        <w:rPr>
          <w:rFonts w:cstheme="minorHAnsi"/>
          <w:b/>
          <w:bCs/>
          <w:sz w:val="24"/>
          <w:rtl/>
        </w:rPr>
        <w:t xml:space="preserve"> </w:t>
      </w:r>
    </w:p>
    <w:bookmarkEnd w:id="30"/>
    <w:p w:rsidR="00F332FC" w:rsidRPr="00267053" w:rsidRDefault="00F332FC" w:rsidP="00F332FC">
      <w:pPr>
        <w:rPr>
          <w:rFonts w:cstheme="minorHAnsi"/>
          <w:sz w:val="24"/>
          <w:rtl/>
        </w:rPr>
      </w:pPr>
      <w:r w:rsidRPr="00267053">
        <w:rPr>
          <w:rFonts w:cstheme="minorHAnsi"/>
          <w:sz w:val="24"/>
          <w:rtl/>
        </w:rPr>
        <w:t>שיטה זו ננקטה במהפכה הירוקה, למשל, ליצירת זני מכלוא של אורז על ידי האגרונום הסיני יואן לונגפינג.</w:t>
      </w:r>
    </w:p>
    <w:p w:rsidR="005D5BA1" w:rsidRPr="00267053" w:rsidRDefault="00F332FC" w:rsidP="005D5BA1">
      <w:pPr>
        <w:spacing w:after="0"/>
        <w:jc w:val="both"/>
        <w:rPr>
          <w:rFonts w:cstheme="minorHAnsi"/>
          <w:sz w:val="24"/>
          <w:rtl/>
        </w:rPr>
      </w:pPr>
      <w:r w:rsidRPr="00267053">
        <w:rPr>
          <w:rFonts w:cstheme="minorHAnsi"/>
          <w:sz w:val="24"/>
          <w:rtl/>
        </w:rPr>
        <w:t>ההסבר לקיום התופעה היא ה</w:t>
      </w:r>
      <w:r w:rsidR="005D5BA1" w:rsidRPr="00267053">
        <w:rPr>
          <w:rFonts w:cstheme="minorHAnsi"/>
          <w:sz w:val="24"/>
          <w:rtl/>
        </w:rPr>
        <w:t xml:space="preserve">הטרוזיגוטיות </w:t>
      </w:r>
      <w:r w:rsidRPr="00267053">
        <w:rPr>
          <w:rFonts w:cstheme="minorHAnsi"/>
          <w:sz w:val="24"/>
          <w:rtl/>
        </w:rPr>
        <w:t>של</w:t>
      </w:r>
      <w:r w:rsidR="005D5BA1" w:rsidRPr="00267053">
        <w:rPr>
          <w:rFonts w:cstheme="minorHAnsi"/>
          <w:sz w:val="24"/>
          <w:rtl/>
        </w:rPr>
        <w:t xml:space="preserve"> האללים מן האב ומן האם, אשר מקטינה את הסיכוי לפגמים גנטיים (</w:t>
      </w:r>
      <w:r w:rsidRPr="00267053">
        <w:rPr>
          <w:rFonts w:cstheme="minorHAnsi"/>
          <w:sz w:val="24"/>
          <w:rtl/>
        </w:rPr>
        <w:t xml:space="preserve">הנגרמים מאללים </w:t>
      </w:r>
      <w:r w:rsidR="005D5BA1" w:rsidRPr="00267053">
        <w:rPr>
          <w:rFonts w:cstheme="minorHAnsi"/>
          <w:sz w:val="24"/>
          <w:rtl/>
        </w:rPr>
        <w:t>רצסיביים). הוא היפוכה של חולשה או פתולוגיה הנגרמת עקב הומוזיגוטיות יתר, למשל כתוצאה מנישואי קרובים בבני-אדם, או כתוצאה מברירה מ</w:t>
      </w:r>
      <w:r w:rsidRPr="00267053">
        <w:rPr>
          <w:rFonts w:cstheme="minorHAnsi"/>
          <w:sz w:val="24"/>
          <w:rtl/>
        </w:rPr>
        <w:t>טיפוח של זנים טהורים.</w:t>
      </w:r>
    </w:p>
    <w:p w:rsidR="00F332FC" w:rsidRPr="00267053" w:rsidRDefault="00F332FC" w:rsidP="005D5BA1">
      <w:pPr>
        <w:spacing w:after="0"/>
        <w:jc w:val="both"/>
        <w:rPr>
          <w:rFonts w:cstheme="minorHAnsi"/>
          <w:b/>
          <w:bCs/>
          <w:color w:val="4F81BD" w:themeColor="accent1"/>
          <w:sz w:val="24"/>
          <w:rtl/>
        </w:rPr>
      </w:pPr>
      <w:r w:rsidRPr="00267053">
        <w:rPr>
          <w:rFonts w:cstheme="minorHAnsi"/>
          <w:b/>
          <w:bCs/>
          <w:color w:val="4F81BD" w:themeColor="accent1"/>
          <w:sz w:val="24"/>
          <w:rtl/>
        </w:rPr>
        <w:t xml:space="preserve">דוגמאות לתופעת האון כלאיים </w:t>
      </w:r>
    </w:p>
    <w:p w:rsidR="005D5BA1" w:rsidRPr="00267053" w:rsidRDefault="005D5BA1" w:rsidP="005D5BA1">
      <w:pPr>
        <w:spacing w:after="0"/>
        <w:jc w:val="both"/>
        <w:rPr>
          <w:rFonts w:cstheme="minorHAnsi"/>
          <w:sz w:val="24"/>
          <w:rtl/>
        </w:rPr>
      </w:pPr>
      <w:r w:rsidRPr="00267053">
        <w:rPr>
          <w:rFonts w:cstheme="minorHAnsi"/>
          <w:sz w:val="24"/>
          <w:rtl/>
        </w:rPr>
        <w:t>אנמיה חרמשית</w:t>
      </w:r>
      <w:r w:rsidR="00F332FC" w:rsidRPr="00267053">
        <w:rPr>
          <w:rFonts w:cstheme="minorHAnsi"/>
          <w:sz w:val="24"/>
          <w:rtl/>
        </w:rPr>
        <w:t xml:space="preserve"> היא מחלה שנגרמת כתוצאה מ</w:t>
      </w:r>
      <w:r w:rsidRPr="00267053">
        <w:rPr>
          <w:rFonts w:cstheme="minorHAnsi"/>
          <w:sz w:val="24"/>
          <w:rtl/>
        </w:rPr>
        <w:t xml:space="preserve">אללים </w:t>
      </w:r>
      <w:r w:rsidR="00F332FC" w:rsidRPr="00267053">
        <w:rPr>
          <w:rFonts w:cstheme="minorHAnsi"/>
          <w:sz w:val="24"/>
          <w:rtl/>
        </w:rPr>
        <w:t>רצסיביים</w:t>
      </w:r>
      <w:r w:rsidRPr="00267053">
        <w:rPr>
          <w:rFonts w:cstheme="minorHAnsi"/>
          <w:sz w:val="24"/>
          <w:rtl/>
        </w:rPr>
        <w:t xml:space="preserve">, העלולים להינשא על ידי פרטים מסוימים באוכלוסייה ולעבור בתורשה לצאצאיהם ללא תופעות מזיקות כלשהן. רק כאשר האורגניזם יורש את האלל הפגום משני הוריו גם יחד הוא ניזוק. הסיכון לאירוע כזה גדול יותר ככל ששני ההורים דומים יותר במטען התורשתי שלהם, למשל משום שהמגוון הגנטי באוכלוסייה מצומצם, או כתוצאה מהכלאה בין הורים קרובים. מאותה סיבה, כאשר ההורים שונים מאוד גנטית זה מזה הסיכון להומוזיגוטיות של אללים </w:t>
      </w:r>
      <w:r w:rsidR="00F332FC" w:rsidRPr="00267053">
        <w:rPr>
          <w:rFonts w:cstheme="minorHAnsi"/>
          <w:sz w:val="24"/>
          <w:rtl/>
        </w:rPr>
        <w:t>רצסיביים</w:t>
      </w:r>
      <w:r w:rsidRPr="00267053">
        <w:rPr>
          <w:rFonts w:cstheme="minorHAnsi"/>
          <w:sz w:val="24"/>
          <w:rtl/>
        </w:rPr>
        <w:t xml:space="preserve"> קטן, והתוצאה יכולה להיות צאצא בריא וחזק יותר.</w:t>
      </w:r>
    </w:p>
    <w:p w:rsidR="005D5BA1" w:rsidRPr="00267053" w:rsidRDefault="005D5BA1" w:rsidP="005D5BA1">
      <w:pPr>
        <w:rPr>
          <w:rFonts w:cstheme="minorHAnsi"/>
          <w:color w:val="000000"/>
          <w:sz w:val="24"/>
          <w:shd w:val="clear" w:color="auto" w:fill="FFFFFF"/>
          <w:rtl/>
        </w:rPr>
      </w:pPr>
      <w:r w:rsidRPr="00267053">
        <w:rPr>
          <w:rFonts w:cstheme="minorHAnsi"/>
          <w:color w:val="000000"/>
          <w:sz w:val="24"/>
          <w:shd w:val="clear" w:color="auto" w:fill="FFFFFF"/>
          <w:rtl/>
        </w:rPr>
        <w:t>הפרד, תוצאת הכלאה בין שני מינים קרובים חמור הבית וסוס הבית, הוא כמעט תמיד עקר (כתוצאה מתופעה גנטית אחרת של שוני במספר הכרומוזומים), אך גם מצטיין בכוח ועמידות רבה, ומשום כך שימש במהלך ההיסטוריה כבהמת משא ועבודה מועדפת.</w:t>
      </w:r>
    </w:p>
    <w:p w:rsidR="005D5BA1" w:rsidRPr="00267053" w:rsidRDefault="005D5BA1" w:rsidP="005D5BA1">
      <w:pPr>
        <w:rPr>
          <w:rFonts w:cstheme="minorHAnsi"/>
          <w:color w:val="000000"/>
          <w:sz w:val="24"/>
          <w:shd w:val="clear" w:color="auto" w:fill="FFFFFF"/>
          <w:rtl/>
        </w:rPr>
      </w:pPr>
      <w:r w:rsidRPr="00267053">
        <w:rPr>
          <w:rFonts w:cstheme="minorHAnsi"/>
          <w:color w:val="000000"/>
          <w:sz w:val="24"/>
          <w:shd w:val="clear" w:color="auto" w:fill="FFFFFF"/>
          <w:rtl/>
        </w:rPr>
        <w:lastRenderedPageBreak/>
        <w:t>בגזעי כלבים, המגוון הגנטי בגזעים נדירים לעיתים מצומצם מאוד והכלאות קרובים נפוצות. כתוצאה מכך כלבים "מעורבים" עשויים להיות בריאים וחזקים יותר מהוריהם ה"גזעיים". מחקר באנגליה בשנת 2013 מצא כי תוחלת החיים של כלבים מעורבים ארוכה ב-1.2 שנים מתוחלת החיים של כלבים גזעיים.</w:t>
      </w:r>
    </w:p>
    <w:p w:rsidR="00267053" w:rsidRDefault="00045931" w:rsidP="009F0B9B">
      <w:pPr>
        <w:rPr>
          <w:rFonts w:cstheme="minorHAnsi"/>
          <w:b/>
          <w:bCs/>
          <w:color w:val="00B0F0"/>
          <w:sz w:val="32"/>
          <w:szCs w:val="32"/>
          <w:rtl/>
        </w:rPr>
      </w:pPr>
      <w:r>
        <w:rPr>
          <w:rFonts w:hint="cs"/>
          <w:noProof/>
          <w:rtl/>
        </w:rPr>
        <mc:AlternateContent>
          <mc:Choice Requires="wps">
            <w:drawing>
              <wp:anchor distT="0" distB="0" distL="114300" distR="114300" simplePos="0" relativeHeight="251676672" behindDoc="1" locked="0" layoutInCell="1" allowOverlap="1" wp14:anchorId="7D745116" wp14:editId="7257B359">
                <wp:simplePos x="0" y="0"/>
                <wp:positionH relativeFrom="column">
                  <wp:posOffset>-379095</wp:posOffset>
                </wp:positionH>
                <wp:positionV relativeFrom="paragraph">
                  <wp:posOffset>445770</wp:posOffset>
                </wp:positionV>
                <wp:extent cx="5949315" cy="6076950"/>
                <wp:effectExtent l="0" t="0" r="13335" b="266700"/>
                <wp:wrapNone/>
                <wp:docPr id="16388" name="הסבר מלבני מעוגל 30"/>
                <wp:cNvGraphicFramePr/>
                <a:graphic xmlns:a="http://schemas.openxmlformats.org/drawingml/2006/main">
                  <a:graphicData uri="http://schemas.microsoft.com/office/word/2010/wordprocessingShape">
                    <wps:wsp>
                      <wps:cNvSpPr/>
                      <wps:spPr>
                        <a:xfrm>
                          <a:off x="0" y="0"/>
                          <a:ext cx="5949315" cy="6076950"/>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45931" w:rsidRPr="006634F1" w:rsidRDefault="00045931" w:rsidP="00045931">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745116" id="_x0000_s1028" type="#_x0000_t62" style="position:absolute;left:0;text-align:left;margin-left:-29.85pt;margin-top:35.1pt;width:468.45pt;height:478.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" adj="6730,22480" filled="f" strokecolor="red" strokeweight="2pt">
                <v:textbox>
                  <w:txbxContent>
                    <w:p w:rsidR="00045931" w:rsidRPr="006634F1" w:rsidRDefault="00045931" w:rsidP="00045931">
                      <w:pPr>
                        <w:jc w:val="center"/>
                        <w:rPr>
                          <w:rFonts w:asciiTheme="minorBidi" w:hAnsiTheme="minorBidi" w:cstheme="minorBidi"/>
                          <w:b/>
                          <w:bCs/>
                          <w:sz w:val="14"/>
                          <w:szCs w:val="16"/>
                        </w:rPr>
                      </w:pPr>
                    </w:p>
                  </w:txbxContent>
                </v:textbox>
              </v:shape>
            </w:pict>
          </mc:Fallback>
        </mc:AlternateContent>
      </w:r>
    </w:p>
    <w:p w:rsidR="005F1837" w:rsidRPr="005F1837" w:rsidRDefault="005F1837" w:rsidP="009F0B9B">
      <w:pPr>
        <w:rPr>
          <w:rFonts w:cstheme="minorHAnsi"/>
          <w:b/>
          <w:bCs/>
          <w:color w:val="00B0F0"/>
          <w:sz w:val="32"/>
          <w:szCs w:val="32"/>
          <w:rtl/>
        </w:rPr>
      </w:pPr>
    </w:p>
    <w:p w:rsidR="00406D12" w:rsidRPr="005F1837" w:rsidRDefault="00406D12" w:rsidP="00B42D64">
      <w:pPr>
        <w:pStyle w:val="a7"/>
        <w:numPr>
          <w:ilvl w:val="0"/>
          <w:numId w:val="34"/>
        </w:numPr>
        <w:rPr>
          <w:rFonts w:cstheme="minorHAnsi"/>
          <w:b/>
          <w:bCs/>
          <w:color w:val="FF0000"/>
          <w:sz w:val="32"/>
          <w:szCs w:val="32"/>
          <w:rtl/>
        </w:rPr>
      </w:pPr>
      <w:r w:rsidRPr="005F1837">
        <w:rPr>
          <w:rFonts w:cstheme="minorHAnsi" w:hint="cs"/>
          <w:b/>
          <w:bCs/>
          <w:color w:val="FF0000"/>
          <w:sz w:val="32"/>
          <w:szCs w:val="32"/>
          <w:rtl/>
        </w:rPr>
        <w:t xml:space="preserve">היבט מחקרי- </w:t>
      </w:r>
      <w:r w:rsidR="005F3CBA" w:rsidRPr="005F1837">
        <w:rPr>
          <w:rFonts w:ascii="Calibri" w:hAnsi="Calibri" w:cs="Calibri" w:hint="cs"/>
          <w:b/>
          <w:bCs/>
          <w:color w:val="FF0000"/>
          <w:sz w:val="32"/>
          <w:szCs w:val="32"/>
          <w:shd w:val="clear" w:color="auto" w:fill="FFFFFF"/>
          <w:rtl/>
        </w:rPr>
        <w:t>הניסוי השני</w:t>
      </w:r>
      <w:r w:rsidR="005F3CBA" w:rsidRPr="005F1837">
        <w:rPr>
          <w:rFonts w:ascii="Calibri" w:hAnsi="Calibri" w:cs="Calibri"/>
          <w:b/>
          <w:bCs/>
          <w:color w:val="FF0000"/>
          <w:sz w:val="32"/>
          <w:szCs w:val="32"/>
          <w:shd w:val="clear" w:color="auto" w:fill="FFFFFF"/>
          <w:rtl/>
        </w:rPr>
        <w:t xml:space="preserve"> של </w:t>
      </w:r>
      <w:bookmarkStart w:id="31" w:name="_Hlk86221305"/>
      <w:r w:rsidR="005F3CBA" w:rsidRPr="005F1837">
        <w:rPr>
          <w:rFonts w:ascii="Calibri" w:hAnsi="Calibri" w:cs="Calibri"/>
          <w:b/>
          <w:bCs/>
          <w:color w:val="FF0000"/>
          <w:sz w:val="32"/>
          <w:szCs w:val="32"/>
          <w:shd w:val="clear" w:color="auto" w:fill="FFFFFF"/>
          <w:rtl/>
        </w:rPr>
        <w:t>בורלוג</w:t>
      </w:r>
      <w:bookmarkEnd w:id="31"/>
      <w:r w:rsidR="005F3CBA" w:rsidRPr="005F1837">
        <w:rPr>
          <w:rFonts w:ascii="Calibri" w:hAnsi="Calibri" w:cs="Calibri"/>
          <w:b/>
          <w:bCs/>
          <w:color w:val="FF0000"/>
          <w:sz w:val="32"/>
          <w:szCs w:val="32"/>
          <w:shd w:val="clear" w:color="auto" w:fill="FFFFFF"/>
          <w:rtl/>
        </w:rPr>
        <w:t>:</w:t>
      </w:r>
      <w:r w:rsidR="005F3CBA" w:rsidRPr="005F1837">
        <w:rPr>
          <w:rFonts w:ascii="Calibri" w:hAnsi="Calibri" w:cs="Calibri" w:hint="cs"/>
          <w:b/>
          <w:bCs/>
          <w:color w:val="FF0000"/>
          <w:sz w:val="32"/>
          <w:szCs w:val="32"/>
          <w:shd w:val="clear" w:color="auto" w:fill="FFFFFF"/>
          <w:rtl/>
        </w:rPr>
        <w:t xml:space="preserve"> </w:t>
      </w:r>
      <w:r w:rsidR="005F3CBA" w:rsidRPr="005F1837">
        <w:rPr>
          <w:rFonts w:cstheme="minorHAnsi" w:hint="cs"/>
          <w:b/>
          <w:bCs/>
          <w:color w:val="FF0000"/>
          <w:sz w:val="32"/>
          <w:szCs w:val="32"/>
          <w:rtl/>
        </w:rPr>
        <w:t>טיפוח זני מכלוא מזנים טהורים לשיפור תוצרת החיטה</w:t>
      </w:r>
      <w:r w:rsidR="001531EC" w:rsidRPr="00267053">
        <w:rPr>
          <w:rFonts w:cstheme="minorHAnsi"/>
          <w:b/>
          <w:bCs/>
          <w:color w:val="1F497D" w:themeColor="text2"/>
          <w:sz w:val="24"/>
          <w:vertAlign w:val="superscript"/>
          <w:rtl/>
        </w:rPr>
        <w:t>[</w:t>
      </w:r>
      <w:r w:rsidR="001531EC">
        <w:rPr>
          <w:rFonts w:cstheme="minorHAnsi" w:hint="cs"/>
          <w:b/>
          <w:bCs/>
          <w:color w:val="1F497D" w:themeColor="text2"/>
          <w:sz w:val="24"/>
          <w:vertAlign w:val="superscript"/>
          <w:rtl/>
        </w:rPr>
        <w:t>13</w:t>
      </w:r>
      <w:r w:rsidR="001531EC" w:rsidRPr="00267053">
        <w:rPr>
          <w:rFonts w:cstheme="minorHAnsi"/>
          <w:b/>
          <w:bCs/>
          <w:color w:val="1F497D" w:themeColor="text2"/>
          <w:sz w:val="24"/>
          <w:vertAlign w:val="superscript"/>
          <w:rtl/>
        </w:rPr>
        <w:t>]</w:t>
      </w:r>
    </w:p>
    <w:p w:rsidR="005F3CBA" w:rsidRPr="00B42D64" w:rsidRDefault="005F3CBA" w:rsidP="005F1837">
      <w:pPr>
        <w:rPr>
          <w:rFonts w:cstheme="minorHAnsi"/>
          <w:color w:val="000000" w:themeColor="text1"/>
          <w:szCs w:val="22"/>
          <w:rtl/>
        </w:rPr>
      </w:pPr>
      <w:r w:rsidRPr="00B42D64">
        <w:rPr>
          <w:rFonts w:cstheme="minorHAnsi"/>
          <w:color w:val="000000" w:themeColor="text1"/>
          <w:szCs w:val="22"/>
          <w:rtl/>
        </w:rPr>
        <w:t>בשיעור 3ב למדנו על בורלוג</w:t>
      </w:r>
      <w:r w:rsidR="00B42D64">
        <w:rPr>
          <w:rFonts w:cstheme="minorHAnsi" w:hint="cs"/>
          <w:color w:val="000000" w:themeColor="text1"/>
          <w:szCs w:val="22"/>
          <w:rtl/>
        </w:rPr>
        <w:t>,</w:t>
      </w:r>
      <w:r w:rsidRPr="00B42D64">
        <w:rPr>
          <w:rFonts w:cstheme="minorHAnsi"/>
          <w:color w:val="000000" w:themeColor="text1"/>
          <w:szCs w:val="22"/>
          <w:rtl/>
        </w:rPr>
        <w:t xml:space="preserve"> והצגנו את הניסוי הראשון שלו</w:t>
      </w:r>
      <w:r w:rsidR="00B42D64">
        <w:rPr>
          <w:rFonts w:cstheme="minorHAnsi" w:hint="cs"/>
          <w:color w:val="000000" w:themeColor="text1"/>
          <w:szCs w:val="22"/>
          <w:rtl/>
        </w:rPr>
        <w:t xml:space="preserve"> -</w:t>
      </w:r>
      <w:r w:rsidRPr="00B42D64">
        <w:rPr>
          <w:rFonts w:cstheme="minorHAnsi"/>
          <w:color w:val="000000" w:themeColor="text1"/>
          <w:szCs w:val="22"/>
          <w:rtl/>
        </w:rPr>
        <w:t xml:space="preserve"> </w:t>
      </w:r>
      <w:r w:rsidRPr="00B42D64">
        <w:rPr>
          <w:rFonts w:cstheme="minorHAnsi"/>
          <w:color w:val="000000" w:themeColor="text1"/>
          <w:szCs w:val="22"/>
          <w:shd w:val="clear" w:color="auto" w:fill="FFFFFF"/>
          <w:rtl/>
        </w:rPr>
        <w:t>גידול חיטה בשני אזורי גידול בכדי להרוויח שתי עונות גידול</w:t>
      </w:r>
      <w:r w:rsidRPr="00B42D64">
        <w:rPr>
          <w:rFonts w:cstheme="minorHAnsi"/>
          <w:color w:val="000000" w:themeColor="text1"/>
          <w:szCs w:val="22"/>
          <w:rtl/>
        </w:rPr>
        <w:t xml:space="preserve">, בניסוי זה בוצע </w:t>
      </w:r>
      <w:r w:rsidR="00B42D64">
        <w:rPr>
          <w:rFonts w:cstheme="minorHAnsi" w:hint="cs"/>
          <w:color w:val="000000" w:themeColor="text1"/>
          <w:szCs w:val="22"/>
          <w:rtl/>
        </w:rPr>
        <w:t xml:space="preserve">השבחה אגרו-טכנית והיא </w:t>
      </w:r>
      <w:r w:rsidRPr="00B42D64">
        <w:rPr>
          <w:rFonts w:cstheme="minorHAnsi"/>
          <w:color w:val="000000" w:themeColor="text1"/>
          <w:szCs w:val="22"/>
          <w:rtl/>
        </w:rPr>
        <w:t>התאמה לאזורי גידול שונים.  בניסוי השני</w:t>
      </w:r>
      <w:r w:rsidR="00420180">
        <w:rPr>
          <w:rFonts w:cstheme="minorHAnsi" w:hint="cs"/>
          <w:color w:val="000000" w:themeColor="text1"/>
          <w:szCs w:val="22"/>
          <w:rtl/>
        </w:rPr>
        <w:t xml:space="preserve">, שנלמד בפעילות זו, </w:t>
      </w:r>
      <w:r w:rsidRPr="00B42D64">
        <w:rPr>
          <w:rFonts w:cstheme="minorHAnsi"/>
          <w:color w:val="000000" w:themeColor="text1"/>
          <w:szCs w:val="22"/>
          <w:rtl/>
        </w:rPr>
        <w:t xml:space="preserve"> בוצע השבחה גנטית, בתהליך טיפוח קלאסי כפי שלמדנו</w:t>
      </w:r>
      <w:r w:rsidR="00420180">
        <w:rPr>
          <w:rFonts w:cstheme="minorHAnsi" w:hint="cs"/>
          <w:color w:val="000000" w:themeColor="text1"/>
          <w:szCs w:val="22"/>
          <w:rtl/>
        </w:rPr>
        <w:t xml:space="preserve"> בשיעור.</w:t>
      </w:r>
    </w:p>
    <w:p w:rsidR="00406D12" w:rsidRPr="00B42D64" w:rsidRDefault="005F3CBA" w:rsidP="005F1837">
      <w:pPr>
        <w:rPr>
          <w:rFonts w:cstheme="minorHAnsi"/>
          <w:color w:val="000000" w:themeColor="text1"/>
          <w:szCs w:val="22"/>
          <w:rtl/>
        </w:rPr>
      </w:pPr>
      <w:r w:rsidRPr="00B42D64">
        <w:rPr>
          <w:rFonts w:cstheme="minorHAnsi"/>
          <w:color w:val="000000" w:themeColor="text1"/>
          <w:szCs w:val="22"/>
          <w:rtl/>
        </w:rPr>
        <w:t>נתחיל ב</w:t>
      </w:r>
      <w:r w:rsidR="00420180">
        <w:rPr>
          <w:rFonts w:cstheme="minorHAnsi" w:hint="cs"/>
          <w:color w:val="000000" w:themeColor="text1"/>
          <w:szCs w:val="22"/>
          <w:rtl/>
        </w:rPr>
        <w:t>הסבר</w:t>
      </w:r>
      <w:r w:rsidRPr="00B42D64">
        <w:rPr>
          <w:rFonts w:cstheme="minorHAnsi"/>
          <w:color w:val="000000" w:themeColor="text1"/>
          <w:szCs w:val="22"/>
          <w:rtl/>
        </w:rPr>
        <w:t xml:space="preserve"> נוסף</w:t>
      </w:r>
      <w:r w:rsidR="00406D12" w:rsidRPr="00B42D64">
        <w:rPr>
          <w:rFonts w:cstheme="minorHAnsi"/>
          <w:color w:val="000000" w:themeColor="text1"/>
          <w:szCs w:val="22"/>
          <w:rtl/>
        </w:rPr>
        <w:t xml:space="preserve"> על קו טהור (</w:t>
      </w:r>
      <w:r w:rsidR="00406D12" w:rsidRPr="00B42D64">
        <w:rPr>
          <w:rFonts w:cstheme="minorHAnsi"/>
          <w:color w:val="000000" w:themeColor="text1"/>
          <w:szCs w:val="22"/>
        </w:rPr>
        <w:t>Pure-line</w:t>
      </w:r>
      <w:r w:rsidR="00406D12" w:rsidRPr="00B42D64">
        <w:rPr>
          <w:rFonts w:cstheme="minorHAnsi"/>
          <w:color w:val="000000" w:themeColor="text1"/>
          <w:szCs w:val="22"/>
          <w:rtl/>
        </w:rPr>
        <w:t xml:space="preserve">): </w:t>
      </w:r>
      <w:r w:rsidRPr="00B42D64">
        <w:rPr>
          <w:rFonts w:cstheme="minorHAnsi"/>
          <w:color w:val="000000" w:themeColor="text1"/>
          <w:szCs w:val="22"/>
          <w:rtl/>
        </w:rPr>
        <w:t xml:space="preserve">הם </w:t>
      </w:r>
      <w:r w:rsidR="00406D12" w:rsidRPr="00B42D64">
        <w:rPr>
          <w:rFonts w:cstheme="minorHAnsi"/>
          <w:color w:val="000000" w:themeColor="text1"/>
          <w:szCs w:val="22"/>
          <w:rtl/>
        </w:rPr>
        <w:t>צמחים הנוצרים בדרך של האבקה עצמית</w:t>
      </w:r>
      <w:r w:rsidRPr="00B42D64">
        <w:rPr>
          <w:rFonts w:cstheme="minorHAnsi"/>
          <w:color w:val="000000" w:themeColor="text1"/>
          <w:szCs w:val="22"/>
          <w:rtl/>
        </w:rPr>
        <w:t xml:space="preserve"> או הכלאות תוך משפחתיות </w:t>
      </w:r>
      <w:r w:rsidR="00406D12" w:rsidRPr="00B42D64">
        <w:rPr>
          <w:rFonts w:cstheme="minorHAnsi"/>
          <w:color w:val="000000" w:themeColor="text1"/>
          <w:szCs w:val="22"/>
          <w:rtl/>
        </w:rPr>
        <w:t>. לכל הצמחים בקו זה (הדומים בצורה כמעט זהה מבחינה המטען הגנ</w:t>
      </w:r>
      <w:r w:rsidR="00420180">
        <w:rPr>
          <w:rFonts w:cstheme="minorHAnsi" w:hint="cs"/>
          <w:color w:val="000000" w:themeColor="text1"/>
          <w:szCs w:val="22"/>
          <w:rtl/>
        </w:rPr>
        <w:t>טי</w:t>
      </w:r>
      <w:r w:rsidR="00406D12" w:rsidRPr="00B42D64">
        <w:rPr>
          <w:rFonts w:cstheme="minorHAnsi"/>
          <w:color w:val="000000" w:themeColor="text1"/>
          <w:szCs w:val="22"/>
          <w:rtl/>
        </w:rPr>
        <w:t xml:space="preserve"> שלהם), יש מספר קטן של גנים האחראים </w:t>
      </w:r>
      <w:r w:rsidR="00420180">
        <w:rPr>
          <w:rFonts w:cstheme="minorHAnsi" w:hint="cs"/>
          <w:color w:val="000000" w:themeColor="text1"/>
          <w:szCs w:val="22"/>
          <w:rtl/>
        </w:rPr>
        <w:t xml:space="preserve">על תכונות </w:t>
      </w:r>
      <w:r w:rsidR="00B85A32">
        <w:rPr>
          <w:rFonts w:cstheme="minorHAnsi" w:hint="cs"/>
          <w:color w:val="000000" w:themeColor="text1"/>
          <w:szCs w:val="22"/>
          <w:rtl/>
        </w:rPr>
        <w:t>מסוימות</w:t>
      </w:r>
      <w:r w:rsidR="00420180">
        <w:rPr>
          <w:rFonts w:cstheme="minorHAnsi" w:hint="cs"/>
          <w:color w:val="000000" w:themeColor="text1"/>
          <w:szCs w:val="22"/>
          <w:rtl/>
        </w:rPr>
        <w:t xml:space="preserve">, </w:t>
      </w:r>
      <w:r w:rsidRPr="00B42D64">
        <w:rPr>
          <w:rFonts w:cstheme="minorHAnsi"/>
          <w:color w:val="000000" w:themeColor="text1"/>
          <w:szCs w:val="22"/>
          <w:rtl/>
        </w:rPr>
        <w:t xml:space="preserve">לדוגמה: </w:t>
      </w:r>
      <w:r w:rsidR="00406D12" w:rsidRPr="00B42D64">
        <w:rPr>
          <w:rFonts w:cstheme="minorHAnsi"/>
          <w:color w:val="000000" w:themeColor="text1"/>
          <w:szCs w:val="22"/>
          <w:rtl/>
        </w:rPr>
        <w:t xml:space="preserve">על עמידות בפני מחלה מסוימת. </w:t>
      </w:r>
      <w:r w:rsidR="00B42D64" w:rsidRPr="00B42D64">
        <w:rPr>
          <w:rFonts w:cstheme="minorHAnsi"/>
          <w:color w:val="000000" w:themeColor="text1"/>
          <w:szCs w:val="22"/>
          <w:rtl/>
        </w:rPr>
        <w:t xml:space="preserve">הבעיה היא </w:t>
      </w:r>
      <w:bookmarkStart w:id="32" w:name="_Hlk86221325"/>
      <w:r w:rsidR="00B42D64" w:rsidRPr="00B42D64">
        <w:rPr>
          <w:rFonts w:cstheme="minorHAnsi"/>
          <w:color w:val="000000" w:themeColor="text1"/>
          <w:szCs w:val="22"/>
          <w:rtl/>
        </w:rPr>
        <w:t>ש</w:t>
      </w:r>
      <w:r w:rsidR="00420180">
        <w:rPr>
          <w:rFonts w:cstheme="minorHAnsi" w:hint="cs"/>
          <w:color w:val="000000" w:themeColor="text1"/>
          <w:szCs w:val="22"/>
          <w:rtl/>
        </w:rPr>
        <w:t>מח</w:t>
      </w:r>
      <w:r w:rsidR="00A01A97">
        <w:rPr>
          <w:rFonts w:cstheme="minorHAnsi" w:hint="cs"/>
          <w:color w:val="000000" w:themeColor="text1"/>
          <w:szCs w:val="22"/>
          <w:rtl/>
        </w:rPr>
        <w:t>ו</w:t>
      </w:r>
      <w:r w:rsidR="00420180">
        <w:rPr>
          <w:rFonts w:cstheme="minorHAnsi" w:hint="cs"/>
          <w:color w:val="000000" w:themeColor="text1"/>
          <w:szCs w:val="22"/>
          <w:rtl/>
        </w:rPr>
        <w:t>ללי מחלות (</w:t>
      </w:r>
      <w:r w:rsidR="00B42D64" w:rsidRPr="00B42D64">
        <w:rPr>
          <w:rFonts w:cstheme="minorHAnsi"/>
          <w:color w:val="000000" w:themeColor="text1"/>
          <w:szCs w:val="22"/>
          <w:rtl/>
        </w:rPr>
        <w:t>פ</w:t>
      </w:r>
      <w:r w:rsidR="00406D12" w:rsidRPr="00B42D64">
        <w:rPr>
          <w:rFonts w:cstheme="minorHAnsi"/>
          <w:color w:val="000000" w:themeColor="text1"/>
          <w:szCs w:val="22"/>
          <w:rtl/>
        </w:rPr>
        <w:t>תוגני</w:t>
      </w:r>
      <w:r w:rsidR="00420180">
        <w:rPr>
          <w:rFonts w:cstheme="minorHAnsi" w:hint="cs"/>
          <w:color w:val="000000" w:themeColor="text1"/>
          <w:szCs w:val="22"/>
          <w:rtl/>
        </w:rPr>
        <w:t xml:space="preserve">ם) </w:t>
      </w:r>
      <w:bookmarkEnd w:id="32"/>
      <w:r w:rsidR="00420180">
        <w:rPr>
          <w:rFonts w:cstheme="minorHAnsi" w:hint="cs"/>
          <w:color w:val="000000" w:themeColor="text1"/>
          <w:szCs w:val="22"/>
          <w:rtl/>
        </w:rPr>
        <w:t>ומזיקים</w:t>
      </w:r>
      <w:r w:rsidR="00406D12" w:rsidRPr="00B42D64">
        <w:rPr>
          <w:rFonts w:cstheme="minorHAnsi"/>
          <w:color w:val="000000" w:themeColor="text1"/>
          <w:szCs w:val="22"/>
          <w:rtl/>
        </w:rPr>
        <w:t xml:space="preserve"> מסוגלים להשתנות בקלות ולייצר כל העת צורות חדשות של מחלות, ולכן שדה המורכב מקו טהור עלול להיפגע בקלות (</w:t>
      </w:r>
      <w:r w:rsidRPr="00B42D64">
        <w:rPr>
          <w:rFonts w:cstheme="minorHAnsi"/>
          <w:color w:val="000000" w:themeColor="text1"/>
          <w:szCs w:val="22"/>
          <w:rtl/>
        </w:rPr>
        <w:t xml:space="preserve">אם </w:t>
      </w:r>
      <w:r w:rsidR="00406D12" w:rsidRPr="00B42D64">
        <w:rPr>
          <w:rFonts w:cstheme="minorHAnsi"/>
          <w:color w:val="000000" w:themeColor="text1"/>
          <w:szCs w:val="22"/>
          <w:rtl/>
        </w:rPr>
        <w:t>אחד נפגע</w:t>
      </w:r>
      <w:r w:rsidRPr="00B42D64">
        <w:rPr>
          <w:rFonts w:cstheme="minorHAnsi"/>
          <w:color w:val="000000" w:themeColor="text1"/>
          <w:szCs w:val="22"/>
          <w:rtl/>
        </w:rPr>
        <w:t xml:space="preserve"> </w:t>
      </w:r>
      <w:r w:rsidR="00406D12" w:rsidRPr="00B42D64">
        <w:rPr>
          <w:rFonts w:cstheme="minorHAnsi"/>
          <w:color w:val="000000" w:themeColor="text1"/>
          <w:szCs w:val="22"/>
          <w:rtl/>
        </w:rPr>
        <w:t>-</w:t>
      </w:r>
      <w:r w:rsidRPr="00B42D64">
        <w:rPr>
          <w:rFonts w:cstheme="minorHAnsi"/>
          <w:color w:val="000000" w:themeColor="text1"/>
          <w:szCs w:val="22"/>
          <w:rtl/>
        </w:rPr>
        <w:t xml:space="preserve"> אז </w:t>
      </w:r>
      <w:r w:rsidR="00406D12" w:rsidRPr="00B42D64">
        <w:rPr>
          <w:rFonts w:cstheme="minorHAnsi"/>
          <w:color w:val="000000" w:themeColor="text1"/>
          <w:szCs w:val="22"/>
          <w:rtl/>
        </w:rPr>
        <w:t>כולם נדבקים).</w:t>
      </w:r>
    </w:p>
    <w:p w:rsidR="00406D12" w:rsidRPr="00B42D64" w:rsidRDefault="00406D12" w:rsidP="005F1837">
      <w:pPr>
        <w:rPr>
          <w:rFonts w:cstheme="minorHAnsi"/>
          <w:color w:val="000000" w:themeColor="text1"/>
          <w:szCs w:val="22"/>
          <w:rtl/>
        </w:rPr>
      </w:pPr>
      <w:r w:rsidRPr="00B42D64">
        <w:rPr>
          <w:rFonts w:cstheme="minorHAnsi"/>
          <w:color w:val="000000" w:themeColor="text1"/>
          <w:szCs w:val="22"/>
          <w:rtl/>
        </w:rPr>
        <w:t>בורלוג הבין ש</w:t>
      </w:r>
      <w:r w:rsidR="00420180">
        <w:rPr>
          <w:rFonts w:cstheme="minorHAnsi" w:hint="cs"/>
          <w:color w:val="000000" w:themeColor="text1"/>
          <w:szCs w:val="22"/>
          <w:rtl/>
        </w:rPr>
        <w:t>ב</w:t>
      </w:r>
      <w:r w:rsidRPr="00B42D64">
        <w:rPr>
          <w:rFonts w:cstheme="minorHAnsi"/>
          <w:color w:val="000000" w:themeColor="text1"/>
          <w:szCs w:val="22"/>
          <w:rtl/>
        </w:rPr>
        <w:t xml:space="preserve">שדה שיש בו תערובת של צמחים ממספר קווים טהורים, שנקרא </w:t>
      </w:r>
      <w:r w:rsidRPr="00B42D64">
        <w:rPr>
          <w:rFonts w:cstheme="minorHAnsi"/>
          <w:color w:val="000000" w:themeColor="text1"/>
          <w:szCs w:val="22"/>
        </w:rPr>
        <w:t>Multiline</w:t>
      </w:r>
      <w:r w:rsidRPr="00B42D64">
        <w:rPr>
          <w:rFonts w:cstheme="minorHAnsi"/>
          <w:color w:val="000000" w:themeColor="text1"/>
          <w:szCs w:val="22"/>
          <w:rtl/>
        </w:rPr>
        <w:t>, יהיה סיכוי טוב יותר להתמודד עם</w:t>
      </w:r>
      <w:r w:rsidR="00B42D64" w:rsidRPr="00B42D64">
        <w:rPr>
          <w:rFonts w:cstheme="minorHAnsi"/>
          <w:color w:val="000000" w:themeColor="text1"/>
          <w:szCs w:val="22"/>
          <w:rtl/>
        </w:rPr>
        <w:t xml:space="preserve"> התפתחות חדשה של מחלה או מזיק</w:t>
      </w:r>
      <w:r w:rsidRPr="00B42D64">
        <w:rPr>
          <w:rFonts w:cstheme="minorHAnsi"/>
          <w:color w:val="000000" w:themeColor="text1"/>
          <w:szCs w:val="22"/>
          <w:rtl/>
        </w:rPr>
        <w:t xml:space="preserve"> ע"י מניעת התפשטותו לכל הצמחים בשדה.</w:t>
      </w:r>
    </w:p>
    <w:p w:rsidR="00406D12" w:rsidRPr="00B42D64" w:rsidRDefault="00B42D64" w:rsidP="005F1837">
      <w:pPr>
        <w:rPr>
          <w:rFonts w:cstheme="minorHAnsi"/>
          <w:color w:val="000000" w:themeColor="text1"/>
          <w:szCs w:val="22"/>
          <w:u w:val="single"/>
          <w:rtl/>
        </w:rPr>
      </w:pPr>
      <w:r w:rsidRPr="00B42D64">
        <w:rPr>
          <w:rFonts w:cstheme="minorHAnsi"/>
          <w:color w:val="000000" w:themeColor="text1"/>
          <w:szCs w:val="22"/>
          <w:u w:val="single"/>
          <w:rtl/>
        </w:rPr>
        <w:t>נזכיר</w:t>
      </w:r>
      <w:r w:rsidR="00406D12" w:rsidRPr="00B42D64">
        <w:rPr>
          <w:rFonts w:cstheme="minorHAnsi"/>
          <w:color w:val="000000" w:themeColor="text1"/>
          <w:szCs w:val="22"/>
          <w:u w:val="single"/>
          <w:rtl/>
        </w:rPr>
        <w:t xml:space="preserve"> 2 מונחים </w:t>
      </w:r>
      <w:r w:rsidRPr="00B42D64">
        <w:rPr>
          <w:rFonts w:cstheme="minorHAnsi"/>
          <w:color w:val="000000" w:themeColor="text1"/>
          <w:szCs w:val="22"/>
          <w:u w:val="single"/>
          <w:rtl/>
        </w:rPr>
        <w:t>ה</w:t>
      </w:r>
      <w:r w:rsidR="00406D12" w:rsidRPr="00B42D64">
        <w:rPr>
          <w:rFonts w:cstheme="minorHAnsi"/>
          <w:color w:val="000000" w:themeColor="text1"/>
          <w:szCs w:val="22"/>
          <w:u w:val="single"/>
          <w:rtl/>
        </w:rPr>
        <w:t xml:space="preserve">חשובים </w:t>
      </w:r>
      <w:r w:rsidRPr="00B42D64">
        <w:rPr>
          <w:rFonts w:cstheme="minorHAnsi"/>
          <w:color w:val="000000" w:themeColor="text1"/>
          <w:szCs w:val="22"/>
          <w:u w:val="single"/>
          <w:rtl/>
        </w:rPr>
        <w:t>להבנת הטקסט</w:t>
      </w:r>
      <w:r w:rsidR="00406D12" w:rsidRPr="00B42D64">
        <w:rPr>
          <w:rFonts w:cstheme="minorHAnsi"/>
          <w:color w:val="000000" w:themeColor="text1"/>
          <w:szCs w:val="22"/>
          <w:u w:val="single"/>
          <w:rtl/>
        </w:rPr>
        <w:t>:</w:t>
      </w:r>
    </w:p>
    <w:p w:rsidR="00406D12" w:rsidRPr="00B42D64" w:rsidRDefault="00406D12" w:rsidP="005F1837">
      <w:pPr>
        <w:rPr>
          <w:rFonts w:cstheme="minorHAnsi"/>
          <w:color w:val="000000" w:themeColor="text1"/>
          <w:szCs w:val="22"/>
          <w:rtl/>
        </w:rPr>
      </w:pPr>
      <w:r w:rsidRPr="00B42D64">
        <w:rPr>
          <w:rFonts w:cstheme="minorHAnsi"/>
          <w:color w:val="000000" w:themeColor="text1"/>
          <w:szCs w:val="22"/>
          <w:rtl/>
        </w:rPr>
        <w:t>גנוטיפ: המטען הגנטי (</w:t>
      </w:r>
      <w:r w:rsidRPr="00B42D64">
        <w:rPr>
          <w:rFonts w:cstheme="minorHAnsi"/>
          <w:color w:val="000000" w:themeColor="text1"/>
          <w:szCs w:val="22"/>
        </w:rPr>
        <w:t>DNA</w:t>
      </w:r>
      <w:r w:rsidRPr="00B42D64">
        <w:rPr>
          <w:rFonts w:cstheme="minorHAnsi"/>
          <w:color w:val="000000" w:themeColor="text1"/>
          <w:szCs w:val="22"/>
          <w:rtl/>
        </w:rPr>
        <w:t>) של ייצור חי, כמו מתכון ייחודי שממנו הוא מורכב.</w:t>
      </w:r>
    </w:p>
    <w:p w:rsidR="00406D12" w:rsidRDefault="00406D12" w:rsidP="005F1837">
      <w:pPr>
        <w:rPr>
          <w:rFonts w:cstheme="minorHAnsi"/>
          <w:color w:val="000000" w:themeColor="text1"/>
          <w:szCs w:val="22"/>
          <w:rtl/>
        </w:rPr>
      </w:pPr>
      <w:r w:rsidRPr="00B42D64">
        <w:rPr>
          <w:rFonts w:cstheme="minorHAnsi"/>
          <w:color w:val="000000" w:themeColor="text1"/>
          <w:szCs w:val="22"/>
          <w:rtl/>
        </w:rPr>
        <w:t xml:space="preserve">פנוטיפ: מראה פיסי, איך הייצור החי נראה בפועל, לאחר שהשתמשנו במתכון הייחודי. </w:t>
      </w:r>
    </w:p>
    <w:p w:rsidR="005F1837" w:rsidRPr="005F1837" w:rsidRDefault="005F1837" w:rsidP="005F1837">
      <w:pPr>
        <w:rPr>
          <w:rFonts w:cstheme="minorHAnsi"/>
          <w:b/>
          <w:bCs/>
          <w:color w:val="FF0000"/>
          <w:szCs w:val="22"/>
          <w:rtl/>
        </w:rPr>
      </w:pPr>
      <w:r w:rsidRPr="005F1837">
        <w:rPr>
          <w:rFonts w:cstheme="minorHAnsi" w:hint="cs"/>
          <w:b/>
          <w:bCs/>
          <w:color w:val="FF0000"/>
          <w:szCs w:val="22"/>
          <w:rtl/>
        </w:rPr>
        <w:t>שאלות הבנה:</w:t>
      </w:r>
    </w:p>
    <w:p w:rsidR="00B42D64" w:rsidRPr="00B42D64" w:rsidRDefault="00B42D64" w:rsidP="005F1837">
      <w:pPr>
        <w:pStyle w:val="a7"/>
        <w:numPr>
          <w:ilvl w:val="0"/>
          <w:numId w:val="12"/>
        </w:numPr>
        <w:spacing w:line="360" w:lineRule="auto"/>
        <w:rPr>
          <w:rFonts w:cstheme="minorHAnsi"/>
          <w:color w:val="FF0000"/>
          <w:rtl/>
        </w:rPr>
      </w:pPr>
      <w:r w:rsidRPr="00B42D64">
        <w:rPr>
          <w:rFonts w:cstheme="minorHAnsi"/>
          <w:color w:val="FF0000"/>
          <w:rtl/>
        </w:rPr>
        <w:t>מדוע כדאי ש</w:t>
      </w:r>
      <w:r w:rsidR="00406D12" w:rsidRPr="00B42D64">
        <w:rPr>
          <w:rFonts w:cstheme="minorHAnsi"/>
          <w:color w:val="FF0000"/>
          <w:rtl/>
        </w:rPr>
        <w:t xml:space="preserve">שדה </w:t>
      </w:r>
      <w:r w:rsidR="00406D12" w:rsidRPr="00B42D64">
        <w:rPr>
          <w:rFonts w:cstheme="minorHAnsi"/>
          <w:color w:val="FF0000"/>
        </w:rPr>
        <w:t>Multi-line</w:t>
      </w:r>
      <w:r w:rsidR="00406D12" w:rsidRPr="00B42D64">
        <w:rPr>
          <w:rFonts w:cstheme="minorHAnsi"/>
          <w:color w:val="FF0000"/>
          <w:rtl/>
        </w:rPr>
        <w:t xml:space="preserve"> </w:t>
      </w:r>
      <w:r w:rsidRPr="00B42D64">
        <w:rPr>
          <w:rFonts w:cstheme="minorHAnsi"/>
          <w:color w:val="FF0000"/>
          <w:rtl/>
        </w:rPr>
        <w:t xml:space="preserve">יהיה </w:t>
      </w:r>
      <w:r w:rsidR="00406D12" w:rsidRPr="00B42D64">
        <w:rPr>
          <w:rFonts w:cstheme="minorHAnsi"/>
          <w:color w:val="FF0000"/>
          <w:rtl/>
        </w:rPr>
        <w:t>מורכב מצמחים בעלי גנוטיפ שונה</w:t>
      </w:r>
      <w:r w:rsidRPr="00B42D64">
        <w:rPr>
          <w:rFonts w:cstheme="minorHAnsi"/>
          <w:color w:val="FF0000"/>
          <w:rtl/>
        </w:rPr>
        <w:t>?</w:t>
      </w:r>
    </w:p>
    <w:p w:rsidR="00B42D64" w:rsidRDefault="00B42D64" w:rsidP="005F1837">
      <w:pPr>
        <w:pStyle w:val="a7"/>
        <w:numPr>
          <w:ilvl w:val="0"/>
          <w:numId w:val="12"/>
        </w:numPr>
        <w:spacing w:line="360" w:lineRule="auto"/>
        <w:rPr>
          <w:rFonts w:cstheme="minorHAnsi"/>
          <w:color w:val="FF0000"/>
        </w:rPr>
      </w:pPr>
      <w:r w:rsidRPr="00B42D64">
        <w:rPr>
          <w:rFonts w:cstheme="minorHAnsi"/>
          <w:color w:val="FF0000"/>
          <w:rtl/>
        </w:rPr>
        <w:t xml:space="preserve">מדוע חשוב ששדה </w:t>
      </w:r>
      <w:r w:rsidRPr="00B42D64">
        <w:rPr>
          <w:rFonts w:cstheme="minorHAnsi"/>
          <w:color w:val="FF0000"/>
        </w:rPr>
        <w:t>Multi-line</w:t>
      </w:r>
      <w:r w:rsidRPr="00B42D64">
        <w:rPr>
          <w:rFonts w:cstheme="minorHAnsi"/>
          <w:color w:val="FF0000"/>
          <w:rtl/>
        </w:rPr>
        <w:t xml:space="preserve"> יהיה מורכב מצמחים עם </w:t>
      </w:r>
      <w:r w:rsidR="00406D12" w:rsidRPr="00B42D64">
        <w:rPr>
          <w:rFonts w:cstheme="minorHAnsi"/>
          <w:color w:val="FF0000"/>
          <w:rtl/>
        </w:rPr>
        <w:t xml:space="preserve">פנוטיפ </w:t>
      </w:r>
      <w:r w:rsidRPr="00B42D64">
        <w:rPr>
          <w:rFonts w:cstheme="minorHAnsi"/>
          <w:color w:val="FF0000"/>
          <w:rtl/>
        </w:rPr>
        <w:t>זהה?</w:t>
      </w:r>
    </w:p>
    <w:p w:rsidR="005F1837" w:rsidRDefault="005F1837" w:rsidP="005F1837">
      <w:pPr>
        <w:rPr>
          <w:rFonts w:cstheme="minorHAnsi"/>
          <w:color w:val="FF0000"/>
          <w:rtl/>
        </w:rPr>
      </w:pPr>
    </w:p>
    <w:p w:rsidR="005F1837" w:rsidRDefault="005F1837" w:rsidP="005F1837">
      <w:pPr>
        <w:rPr>
          <w:rFonts w:cstheme="minorHAnsi"/>
          <w:color w:val="FF0000"/>
          <w:rtl/>
        </w:rPr>
      </w:pPr>
    </w:p>
    <w:p w:rsidR="005F1837" w:rsidRDefault="005F1837" w:rsidP="005F1837">
      <w:pPr>
        <w:rPr>
          <w:rFonts w:cstheme="minorHAnsi"/>
          <w:color w:val="FF0000"/>
          <w:rtl/>
        </w:rPr>
      </w:pPr>
    </w:p>
    <w:p w:rsidR="005F1837" w:rsidRPr="005F1837" w:rsidRDefault="005F1837" w:rsidP="005F1837">
      <w:pPr>
        <w:rPr>
          <w:rFonts w:cstheme="minorHAnsi"/>
          <w:color w:val="FF0000"/>
        </w:rPr>
      </w:pPr>
    </w:p>
    <w:p w:rsidR="00B42D64" w:rsidRPr="00B42D64" w:rsidRDefault="00045931" w:rsidP="005F1837">
      <w:pPr>
        <w:rPr>
          <w:rFonts w:cstheme="minorHAnsi"/>
          <w:color w:val="000000" w:themeColor="text1"/>
          <w:szCs w:val="22"/>
          <w:rtl/>
        </w:rPr>
      </w:pPr>
      <w:r>
        <w:rPr>
          <w:rFonts w:hint="cs"/>
          <w:noProof/>
          <w:rtl/>
        </w:rPr>
        <w:lastRenderedPageBreak/>
        <mc:AlternateContent>
          <mc:Choice Requires="wps">
            <w:drawing>
              <wp:anchor distT="0" distB="0" distL="114300" distR="114300" simplePos="0" relativeHeight="251678720" behindDoc="1" locked="0" layoutInCell="1" allowOverlap="1" wp14:anchorId="7D745116" wp14:editId="7257B359">
                <wp:simplePos x="0" y="0"/>
                <wp:positionH relativeFrom="column">
                  <wp:posOffset>-331470</wp:posOffset>
                </wp:positionH>
                <wp:positionV relativeFrom="paragraph">
                  <wp:posOffset>-304799</wp:posOffset>
                </wp:positionV>
                <wp:extent cx="5901690" cy="8496300"/>
                <wp:effectExtent l="0" t="0" r="22860" b="381000"/>
                <wp:wrapNone/>
                <wp:docPr id="16389" name="הסבר מלבני מעוגל 30"/>
                <wp:cNvGraphicFramePr/>
                <a:graphic xmlns:a="http://schemas.openxmlformats.org/drawingml/2006/main">
                  <a:graphicData uri="http://schemas.microsoft.com/office/word/2010/wordprocessingShape">
                    <wps:wsp>
                      <wps:cNvSpPr/>
                      <wps:spPr>
                        <a:xfrm>
                          <a:off x="0" y="0"/>
                          <a:ext cx="5901690" cy="8496300"/>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45931" w:rsidRPr="006634F1" w:rsidRDefault="00045931" w:rsidP="00045931">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745116" id="_x0000_s1029" type="#_x0000_t62" style="position:absolute;left:0;text-align:left;margin-left:-26.1pt;margin-top:-24pt;width:464.7pt;height:669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" adj="6730,22480" filled="f" strokecolor="red" strokeweight="2pt">
                <v:textbox>
                  <w:txbxContent>
                    <w:p w:rsidR="00045931" w:rsidRPr="006634F1" w:rsidRDefault="00045931" w:rsidP="00045931">
                      <w:pPr>
                        <w:jc w:val="center"/>
                        <w:rPr>
                          <w:rFonts w:asciiTheme="minorBidi" w:hAnsiTheme="minorBidi" w:cstheme="minorBidi"/>
                          <w:b/>
                          <w:bCs/>
                          <w:sz w:val="14"/>
                          <w:szCs w:val="16"/>
                        </w:rPr>
                      </w:pPr>
                    </w:p>
                  </w:txbxContent>
                </v:textbox>
              </v:shape>
            </w:pict>
          </mc:Fallback>
        </mc:AlternateContent>
      </w:r>
      <w:r w:rsidR="00406D12" w:rsidRPr="00B42D64">
        <w:rPr>
          <w:rFonts w:cstheme="minorHAnsi"/>
          <w:color w:val="000000" w:themeColor="text1"/>
          <w:szCs w:val="22"/>
          <w:rtl/>
        </w:rPr>
        <w:t>בצורה זו, ל</w:t>
      </w:r>
      <w:r w:rsidR="00B42D64" w:rsidRPr="00B42D64">
        <w:rPr>
          <w:rFonts w:cstheme="minorHAnsi"/>
          <w:color w:val="000000" w:themeColor="text1"/>
          <w:szCs w:val="22"/>
          <w:rtl/>
        </w:rPr>
        <w:t>חלק מה</w:t>
      </w:r>
      <w:r w:rsidR="00406D12" w:rsidRPr="00B42D64">
        <w:rPr>
          <w:rFonts w:cstheme="minorHAnsi"/>
          <w:color w:val="000000" w:themeColor="text1"/>
          <w:szCs w:val="22"/>
          <w:rtl/>
        </w:rPr>
        <w:t xml:space="preserve">צמחים </w:t>
      </w:r>
      <w:r w:rsidR="00B42D64" w:rsidRPr="00B42D64">
        <w:rPr>
          <w:rFonts w:cstheme="minorHAnsi"/>
          <w:color w:val="000000" w:themeColor="text1"/>
          <w:szCs w:val="22"/>
          <w:rtl/>
        </w:rPr>
        <w:t>יהיו גנים האחראים על תכונות של עמידות למזיקים ומחלות חדשו</w:t>
      </w:r>
      <w:r w:rsidR="00420180">
        <w:rPr>
          <w:rFonts w:cstheme="minorHAnsi" w:hint="cs"/>
          <w:color w:val="000000" w:themeColor="text1"/>
          <w:szCs w:val="22"/>
          <w:rtl/>
        </w:rPr>
        <w:t>ת</w:t>
      </w:r>
      <w:r w:rsidR="00B42D64" w:rsidRPr="00B42D64">
        <w:rPr>
          <w:rFonts w:cstheme="minorHAnsi"/>
          <w:color w:val="000000" w:themeColor="text1"/>
          <w:szCs w:val="22"/>
          <w:rtl/>
        </w:rPr>
        <w:t xml:space="preserve"> </w:t>
      </w:r>
      <w:r w:rsidR="00420180">
        <w:rPr>
          <w:rFonts w:cstheme="minorHAnsi" w:hint="cs"/>
          <w:color w:val="000000" w:themeColor="text1"/>
          <w:szCs w:val="22"/>
          <w:rtl/>
        </w:rPr>
        <w:t xml:space="preserve">וכך השדה יוכל להתמודד עם שינויים בפתוגנים ומזיקים, </w:t>
      </w:r>
      <w:r w:rsidR="00B42D64" w:rsidRPr="00B42D64">
        <w:rPr>
          <w:rFonts w:cstheme="minorHAnsi"/>
          <w:color w:val="000000" w:themeColor="text1"/>
          <w:szCs w:val="22"/>
          <w:rtl/>
        </w:rPr>
        <w:t xml:space="preserve">אך </w:t>
      </w:r>
      <w:r w:rsidR="00420180">
        <w:rPr>
          <w:rFonts w:cstheme="minorHAnsi" w:hint="cs"/>
          <w:color w:val="000000" w:themeColor="text1"/>
          <w:szCs w:val="22"/>
          <w:rtl/>
        </w:rPr>
        <w:t xml:space="preserve">בגלל הפנוטיפ הזהה, </w:t>
      </w:r>
      <w:r w:rsidR="00B42D64" w:rsidRPr="00B42D64">
        <w:rPr>
          <w:rFonts w:cstheme="minorHAnsi"/>
          <w:color w:val="000000" w:themeColor="text1"/>
          <w:szCs w:val="22"/>
          <w:rtl/>
        </w:rPr>
        <w:t xml:space="preserve">לכל הצמחים </w:t>
      </w:r>
      <w:r w:rsidR="00406D12" w:rsidRPr="00B42D64">
        <w:rPr>
          <w:rFonts w:cstheme="minorHAnsi"/>
          <w:color w:val="000000" w:themeColor="text1"/>
          <w:szCs w:val="22"/>
          <w:rtl/>
        </w:rPr>
        <w:t>י</w:t>
      </w:r>
      <w:r w:rsidR="00420180">
        <w:rPr>
          <w:rFonts w:cstheme="minorHAnsi" w:hint="cs"/>
          <w:color w:val="000000" w:themeColor="text1"/>
          <w:szCs w:val="22"/>
          <w:rtl/>
        </w:rPr>
        <w:t>היו</w:t>
      </w:r>
      <w:r w:rsidR="00406D12" w:rsidRPr="00B42D64">
        <w:rPr>
          <w:rFonts w:cstheme="minorHAnsi"/>
          <w:color w:val="000000" w:themeColor="text1"/>
          <w:szCs w:val="22"/>
          <w:rtl/>
        </w:rPr>
        <w:t xml:space="preserve"> </w:t>
      </w:r>
      <w:r w:rsidR="00420180">
        <w:rPr>
          <w:rFonts w:cstheme="minorHAnsi" w:hint="cs"/>
          <w:color w:val="000000" w:themeColor="text1"/>
          <w:szCs w:val="22"/>
          <w:rtl/>
        </w:rPr>
        <w:t>מאפיינים זהים:</w:t>
      </w:r>
      <w:r w:rsidR="00406D12" w:rsidRPr="00B42D64">
        <w:rPr>
          <w:rFonts w:cstheme="minorHAnsi"/>
          <w:color w:val="000000" w:themeColor="text1"/>
          <w:szCs w:val="22"/>
          <w:rtl/>
        </w:rPr>
        <w:t xml:space="preserve"> כגון גובה, זמני פריחה והבשלה, צבע הפרחים </w:t>
      </w:r>
      <w:r w:rsidR="00B42D64" w:rsidRPr="00B42D64">
        <w:rPr>
          <w:rFonts w:cstheme="minorHAnsi"/>
          <w:color w:val="000000" w:themeColor="text1"/>
          <w:szCs w:val="22"/>
          <w:rtl/>
        </w:rPr>
        <w:t>החשובות לתהליך הייצור החקלאי.</w:t>
      </w:r>
    </w:p>
    <w:p w:rsidR="00406D12" w:rsidRDefault="00406D12" w:rsidP="005F1837">
      <w:pPr>
        <w:rPr>
          <w:rFonts w:cstheme="minorHAnsi"/>
          <w:color w:val="000000" w:themeColor="text1"/>
          <w:szCs w:val="22"/>
          <w:rtl/>
        </w:rPr>
      </w:pPr>
      <w:r w:rsidRPr="00B42D64">
        <w:rPr>
          <w:rFonts w:cstheme="minorHAnsi"/>
          <w:color w:val="000000" w:themeColor="text1"/>
          <w:szCs w:val="22"/>
          <w:rtl/>
        </w:rPr>
        <w:t xml:space="preserve">בורלוג דאג שהגנוטיפ של כל קו יהיה שונה מזה של חברו. הוא ערבב חמישה עד עשרה קווים בשדה לקבלת תערובת של צמחים ממספר קווים טהורים </w:t>
      </w:r>
      <w:r w:rsidR="00420180">
        <w:rPr>
          <w:rFonts w:cstheme="minorHAnsi" w:hint="cs"/>
          <w:color w:val="000000" w:themeColor="text1"/>
          <w:szCs w:val="22"/>
          <w:rtl/>
        </w:rPr>
        <w:t xml:space="preserve">לקבל </w:t>
      </w:r>
      <w:r w:rsidRPr="00B42D64">
        <w:rPr>
          <w:rFonts w:cstheme="minorHAnsi"/>
          <w:color w:val="000000" w:themeColor="text1"/>
          <w:szCs w:val="22"/>
        </w:rPr>
        <w:t>Multi-line</w:t>
      </w:r>
      <w:r w:rsidRPr="00B42D64">
        <w:rPr>
          <w:rFonts w:cstheme="minorHAnsi"/>
          <w:color w:val="000000" w:themeColor="text1"/>
          <w:szCs w:val="22"/>
          <w:rtl/>
        </w:rPr>
        <w:t>. לשדה כזה תהיה כמעט תמיד עמידות חלקית או מלאה לפתוגן. כאשר מתגלה שקו מסוים רגיש למחולל המחלה, הקו מוחלף בקו עמיד לצורה החדשה של הפתוגן. בתהליך שפיתח בו</w:t>
      </w:r>
      <w:r w:rsidR="00015D4B">
        <w:rPr>
          <w:rFonts w:cstheme="minorHAnsi" w:hint="cs"/>
          <w:color w:val="000000" w:themeColor="text1"/>
          <w:szCs w:val="22"/>
          <w:rtl/>
        </w:rPr>
        <w:t xml:space="preserve"> בו</w:t>
      </w:r>
      <w:r w:rsidRPr="00B42D64">
        <w:rPr>
          <w:rFonts w:cstheme="minorHAnsi"/>
          <w:color w:val="000000" w:themeColor="text1"/>
          <w:szCs w:val="22"/>
          <w:rtl/>
        </w:rPr>
        <w:t>רלוג יש מאגר קבוע של קווים שונים בעלי עמידות לצורות שונות של המחלה.</w:t>
      </w:r>
      <w:r w:rsidRPr="00B42D64">
        <w:rPr>
          <w:rFonts w:cstheme="minorHAnsi"/>
          <w:color w:val="000000" w:themeColor="text1"/>
          <w:szCs w:val="22"/>
        </w:rPr>
        <w:t xml:space="preserve"> </w:t>
      </w:r>
      <w:r w:rsidRPr="00B42D64">
        <w:rPr>
          <w:rFonts w:cstheme="minorHAnsi"/>
          <w:color w:val="000000" w:themeColor="text1"/>
          <w:szCs w:val="22"/>
          <w:rtl/>
        </w:rPr>
        <w:t>שיטת ה-</w:t>
      </w:r>
      <w:r w:rsidRPr="00B42D64">
        <w:rPr>
          <w:rFonts w:cstheme="minorHAnsi"/>
          <w:color w:val="000000" w:themeColor="text1"/>
          <w:szCs w:val="22"/>
        </w:rPr>
        <w:t>Multiline</w:t>
      </w:r>
      <w:r w:rsidRPr="00B42D64">
        <w:rPr>
          <w:rFonts w:cstheme="minorHAnsi"/>
          <w:color w:val="000000" w:themeColor="text1"/>
          <w:szCs w:val="22"/>
          <w:rtl/>
        </w:rPr>
        <w:t xml:space="preserve"> עוזרת למנוע התפשטות מהירה של המחלה, ומבטיחה שהפגיעה בשדה תהיה חלקית בלבד, עקב קיומם של קווים בעלי גנוטיפ שונה.</w:t>
      </w:r>
    </w:p>
    <w:p w:rsidR="005F1837" w:rsidRPr="005F1837" w:rsidRDefault="005F1837" w:rsidP="005F1837">
      <w:pPr>
        <w:rPr>
          <w:rFonts w:cstheme="minorHAnsi"/>
          <w:b/>
          <w:bCs/>
          <w:color w:val="FF0000"/>
          <w:szCs w:val="22"/>
          <w:rtl/>
        </w:rPr>
      </w:pPr>
      <w:r w:rsidRPr="005F1837">
        <w:rPr>
          <w:rFonts w:cstheme="minorHAnsi" w:hint="cs"/>
          <w:b/>
          <w:bCs/>
          <w:color w:val="FF0000"/>
          <w:szCs w:val="22"/>
          <w:rtl/>
        </w:rPr>
        <w:t>שאלות הבנה:</w:t>
      </w:r>
    </w:p>
    <w:p w:rsidR="00015D4B" w:rsidRDefault="00B42D64" w:rsidP="005F1837">
      <w:pPr>
        <w:pStyle w:val="a7"/>
        <w:numPr>
          <w:ilvl w:val="0"/>
          <w:numId w:val="12"/>
        </w:numPr>
        <w:spacing w:line="360" w:lineRule="auto"/>
        <w:rPr>
          <w:rFonts w:cstheme="minorHAnsi"/>
          <w:color w:val="FF0000"/>
        </w:rPr>
      </w:pPr>
      <w:r>
        <w:rPr>
          <w:rFonts w:cstheme="minorHAnsi" w:hint="cs"/>
          <w:color w:val="FF0000"/>
          <w:rtl/>
        </w:rPr>
        <w:t>איירו תרשים זרימה המציג את הניסוי השני של בורלוג</w:t>
      </w:r>
      <w:r w:rsidRPr="00B42D64">
        <w:rPr>
          <w:rFonts w:cstheme="minorHAnsi"/>
          <w:color w:val="FF0000"/>
          <w:rtl/>
        </w:rPr>
        <w:t>?</w:t>
      </w:r>
    </w:p>
    <w:p w:rsidR="00B42D64" w:rsidRPr="00015D4B" w:rsidRDefault="00B42D64" w:rsidP="005F1837">
      <w:pPr>
        <w:pStyle w:val="a7"/>
        <w:numPr>
          <w:ilvl w:val="0"/>
          <w:numId w:val="12"/>
        </w:numPr>
        <w:spacing w:line="360" w:lineRule="auto"/>
        <w:rPr>
          <w:rFonts w:cstheme="minorHAnsi"/>
          <w:color w:val="FF0000"/>
        </w:rPr>
      </w:pPr>
      <w:r w:rsidRPr="00015D4B">
        <w:rPr>
          <w:rFonts w:cstheme="minorHAnsi" w:hint="cs"/>
          <w:color w:val="FF0000"/>
          <w:rtl/>
        </w:rPr>
        <w:t>באיזו שיטה שלמדנו עסק בורלוג בניסוי השני</w:t>
      </w:r>
      <w:r w:rsidRPr="00015D4B">
        <w:rPr>
          <w:rFonts w:cstheme="minorHAnsi"/>
          <w:color w:val="FF0000"/>
          <w:rtl/>
        </w:rPr>
        <w:t>?</w:t>
      </w:r>
    </w:p>
    <w:p w:rsidR="00406D12" w:rsidRDefault="005F1837" w:rsidP="009F0B9B">
      <w:pPr>
        <w:rPr>
          <w:rFonts w:cstheme="minorHAnsi"/>
          <w:b/>
          <w:bCs/>
          <w:color w:val="00B0F0"/>
          <w:sz w:val="28"/>
          <w:szCs w:val="28"/>
          <w:rtl/>
        </w:rPr>
      </w:pPr>
      <w:r>
        <w:rPr>
          <w:noProof/>
        </w:rPr>
        <w:drawing>
          <wp:inline distT="0" distB="0" distL="0" distR="0">
            <wp:extent cx="4981575" cy="4098188"/>
            <wp:effectExtent l="0" t="0" r="0" b="0"/>
            <wp:docPr id="17" name="תמונה 17" descr="Quien fue Norman Borlaug? – TEC-n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uien fue Norman Borlaug? – TEC-nota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84338" cy="4100461"/>
                    </a:xfrm>
                    <a:prstGeom prst="rect">
                      <a:avLst/>
                    </a:prstGeom>
                    <a:noFill/>
                    <a:ln>
                      <a:noFill/>
                    </a:ln>
                  </pic:spPr>
                </pic:pic>
              </a:graphicData>
            </a:graphic>
          </wp:inline>
        </w:drawing>
      </w:r>
    </w:p>
    <w:p w:rsidR="00015D4B" w:rsidRPr="005F1837" w:rsidRDefault="005F1837" w:rsidP="009F0B9B">
      <w:pPr>
        <w:rPr>
          <w:rFonts w:cstheme="minorHAnsi"/>
          <w:b/>
          <w:bCs/>
          <w:color w:val="1F497D" w:themeColor="text2"/>
          <w:sz w:val="20"/>
          <w:szCs w:val="20"/>
          <w:rtl/>
        </w:rPr>
      </w:pPr>
      <w:r w:rsidRPr="005F1837">
        <w:rPr>
          <w:rFonts w:cstheme="minorHAnsi" w:hint="cs"/>
          <w:b/>
          <w:bCs/>
          <w:color w:val="1F497D" w:themeColor="text2"/>
          <w:sz w:val="20"/>
          <w:szCs w:val="20"/>
          <w:rtl/>
        </w:rPr>
        <w:t>בתמונה: נורמן בורלוג מציג את זני החיטה שטופחו.</w:t>
      </w:r>
    </w:p>
    <w:p w:rsidR="00015D4B" w:rsidRDefault="00015D4B" w:rsidP="009F0B9B">
      <w:pPr>
        <w:rPr>
          <w:rFonts w:cstheme="minorHAnsi"/>
          <w:b/>
          <w:bCs/>
          <w:color w:val="00B0F0"/>
          <w:sz w:val="28"/>
          <w:szCs w:val="28"/>
          <w:rtl/>
        </w:rPr>
      </w:pPr>
    </w:p>
    <w:p w:rsidR="005F1837" w:rsidRDefault="005F1837" w:rsidP="009F0B9B">
      <w:pPr>
        <w:rPr>
          <w:rFonts w:cstheme="minorHAnsi"/>
          <w:b/>
          <w:bCs/>
          <w:color w:val="00B0F0"/>
          <w:sz w:val="28"/>
          <w:szCs w:val="28"/>
          <w:rtl/>
        </w:rPr>
      </w:pPr>
    </w:p>
    <w:p w:rsidR="00961A5B" w:rsidRPr="00A51FA2" w:rsidRDefault="00961A5B" w:rsidP="00961A5B">
      <w:pPr>
        <w:rPr>
          <w:rFonts w:cstheme="minorHAnsi"/>
          <w:b/>
          <w:bCs/>
          <w:color w:val="C00000"/>
          <w:sz w:val="28"/>
          <w:szCs w:val="28"/>
        </w:rPr>
      </w:pPr>
      <w:bookmarkStart w:id="33" w:name="_Hlk86221380"/>
      <w:r>
        <w:rPr>
          <w:rFonts w:cstheme="minorHAnsi" w:hint="cs"/>
          <w:b/>
          <w:bCs/>
          <w:color w:val="C00000"/>
          <w:sz w:val="28"/>
          <w:szCs w:val="28"/>
          <w:rtl/>
        </w:rPr>
        <w:lastRenderedPageBreak/>
        <w:t xml:space="preserve">שימוש </w:t>
      </w:r>
      <w:r w:rsidR="00B85A32">
        <w:rPr>
          <w:rFonts w:cstheme="minorHAnsi" w:hint="cs"/>
          <w:b/>
          <w:bCs/>
          <w:color w:val="C00000"/>
          <w:sz w:val="28"/>
          <w:szCs w:val="28"/>
          <w:rtl/>
        </w:rPr>
        <w:t>בזני-</w:t>
      </w:r>
      <w:r>
        <w:rPr>
          <w:rFonts w:cstheme="minorHAnsi" w:hint="cs"/>
          <w:b/>
          <w:bCs/>
          <w:color w:val="C00000"/>
          <w:sz w:val="28"/>
          <w:szCs w:val="28"/>
          <w:rtl/>
        </w:rPr>
        <w:t>בר למטרות טיפוח</w:t>
      </w:r>
      <w:r>
        <w:rPr>
          <w:rFonts w:cstheme="minorHAnsi" w:hint="cs"/>
          <w:b/>
          <w:bCs/>
          <w:color w:val="1F497D" w:themeColor="text2"/>
          <w:sz w:val="24"/>
          <w:vertAlign w:val="superscript"/>
          <w:rtl/>
        </w:rPr>
        <w:t xml:space="preserve"> </w:t>
      </w:r>
    </w:p>
    <w:bookmarkEnd w:id="33"/>
    <w:p w:rsidR="00961A5B" w:rsidRPr="00B85A32" w:rsidRDefault="00961A5B" w:rsidP="00961A5B">
      <w:pPr>
        <w:rPr>
          <w:rFonts w:cstheme="minorHAnsi"/>
          <w:b/>
          <w:bCs/>
          <w:szCs w:val="22"/>
          <w:u w:val="single"/>
          <w:rtl/>
        </w:rPr>
      </w:pPr>
      <w:r w:rsidRPr="00B85A32">
        <w:rPr>
          <w:rFonts w:cstheme="minorHAnsi" w:hint="cs"/>
          <w:b/>
          <w:bCs/>
          <w:szCs w:val="22"/>
          <w:u w:val="single"/>
          <w:rtl/>
        </w:rPr>
        <w:t xml:space="preserve">שימוש </w:t>
      </w:r>
      <w:r w:rsidR="00B85A32" w:rsidRPr="00B85A32">
        <w:rPr>
          <w:rFonts w:cstheme="minorHAnsi" w:hint="cs"/>
          <w:b/>
          <w:bCs/>
          <w:szCs w:val="22"/>
          <w:u w:val="single"/>
          <w:rtl/>
        </w:rPr>
        <w:t>בזני-</w:t>
      </w:r>
      <w:r w:rsidRPr="00B85A32">
        <w:rPr>
          <w:rFonts w:cstheme="minorHAnsi" w:hint="cs"/>
          <w:b/>
          <w:bCs/>
          <w:szCs w:val="22"/>
          <w:u w:val="single"/>
          <w:rtl/>
        </w:rPr>
        <w:t xml:space="preserve">בר </w:t>
      </w:r>
      <w:r w:rsidRPr="00B85A32">
        <w:rPr>
          <w:rFonts w:cstheme="minorHAnsi"/>
          <w:b/>
          <w:bCs/>
          <w:szCs w:val="22"/>
          <w:u w:val="single"/>
          <w:rtl/>
        </w:rPr>
        <w:t>מתבצע על-פי הצעדים הבאים:</w:t>
      </w:r>
    </w:p>
    <w:p w:rsidR="00961A5B" w:rsidRPr="00267053" w:rsidRDefault="00961A5B" w:rsidP="00961A5B">
      <w:pPr>
        <w:pStyle w:val="a7"/>
        <w:numPr>
          <w:ilvl w:val="0"/>
          <w:numId w:val="21"/>
        </w:numPr>
        <w:rPr>
          <w:rFonts w:cstheme="minorHAnsi"/>
          <w:b/>
          <w:bCs/>
          <w:rtl/>
        </w:rPr>
      </w:pPr>
      <w:r w:rsidRPr="00267053">
        <w:rPr>
          <w:rFonts w:cstheme="minorHAnsi"/>
          <w:b/>
          <w:bCs/>
          <w:rtl/>
        </w:rPr>
        <w:t>הגדרת יעדים</w:t>
      </w:r>
    </w:p>
    <w:p w:rsidR="00961A5B" w:rsidRPr="00267053" w:rsidRDefault="00961A5B" w:rsidP="00961A5B">
      <w:pPr>
        <w:pStyle w:val="a7"/>
        <w:numPr>
          <w:ilvl w:val="0"/>
          <w:numId w:val="21"/>
        </w:numPr>
        <w:rPr>
          <w:rFonts w:cstheme="minorHAnsi"/>
          <w:b/>
          <w:bCs/>
          <w:rtl/>
        </w:rPr>
      </w:pPr>
      <w:r w:rsidRPr="00267053">
        <w:rPr>
          <w:rFonts w:cstheme="minorHAnsi"/>
          <w:b/>
          <w:bCs/>
          <w:rtl/>
        </w:rPr>
        <w:t xml:space="preserve">תהליך אתור </w:t>
      </w:r>
      <w:r>
        <w:rPr>
          <w:rFonts w:cstheme="minorHAnsi" w:hint="cs"/>
          <w:b/>
          <w:bCs/>
          <w:rtl/>
        </w:rPr>
        <w:t xml:space="preserve">זני בר בעלי </w:t>
      </w:r>
      <w:r w:rsidRPr="00267053">
        <w:rPr>
          <w:rFonts w:cstheme="minorHAnsi"/>
          <w:b/>
          <w:bCs/>
          <w:rtl/>
        </w:rPr>
        <w:t xml:space="preserve">פנוטיפ </w:t>
      </w:r>
      <w:r>
        <w:rPr>
          <w:rFonts w:cstheme="minorHAnsi" w:hint="cs"/>
          <w:b/>
          <w:bCs/>
          <w:rtl/>
        </w:rPr>
        <w:t>רצוי</w:t>
      </w:r>
    </w:p>
    <w:p w:rsidR="00961A5B" w:rsidRPr="00267053" w:rsidRDefault="00961A5B" w:rsidP="00961A5B">
      <w:pPr>
        <w:pStyle w:val="a7"/>
        <w:numPr>
          <w:ilvl w:val="0"/>
          <w:numId w:val="21"/>
        </w:numPr>
        <w:rPr>
          <w:rFonts w:cstheme="minorHAnsi"/>
          <w:b/>
          <w:bCs/>
        </w:rPr>
      </w:pPr>
      <w:r w:rsidRPr="00267053">
        <w:rPr>
          <w:rFonts w:cstheme="minorHAnsi"/>
          <w:b/>
          <w:bCs/>
          <w:rtl/>
        </w:rPr>
        <w:t>הכלא</w:t>
      </w:r>
      <w:r>
        <w:rPr>
          <w:rFonts w:cstheme="minorHAnsi" w:hint="cs"/>
          <w:b/>
          <w:bCs/>
          <w:rtl/>
        </w:rPr>
        <w:t xml:space="preserve">ת זן הבר עם זני המכלוא </w:t>
      </w:r>
      <w:r w:rsidRPr="00267053">
        <w:rPr>
          <w:rFonts w:cstheme="minorHAnsi"/>
          <w:b/>
          <w:bCs/>
          <w:rtl/>
        </w:rPr>
        <w:t>עד לקבלת זני תרבות/גזעים רצויים</w:t>
      </w:r>
    </w:p>
    <w:p w:rsidR="00961A5B" w:rsidRDefault="00961A5B" w:rsidP="009F0B9B">
      <w:pPr>
        <w:rPr>
          <w:rFonts w:cstheme="minorHAnsi"/>
          <w:b/>
          <w:bCs/>
          <w:color w:val="00B0F0"/>
          <w:sz w:val="28"/>
          <w:szCs w:val="28"/>
          <w:rtl/>
        </w:rPr>
      </w:pPr>
    </w:p>
    <w:p w:rsidR="00FD66AC" w:rsidRPr="00B0661A" w:rsidRDefault="00FD66AC" w:rsidP="00FD66AC">
      <w:pPr>
        <w:rPr>
          <w:rFonts w:cstheme="minorHAnsi"/>
          <w:b/>
          <w:bCs/>
          <w:color w:val="00B0F0"/>
          <w:sz w:val="26"/>
          <w:szCs w:val="26"/>
          <w:rtl/>
        </w:rPr>
      </w:pPr>
      <w:r w:rsidRPr="00B0661A">
        <w:rPr>
          <w:rFonts w:cstheme="minorHAnsi" w:hint="cs"/>
          <w:b/>
          <w:bCs/>
          <w:color w:val="00B0F0"/>
          <w:sz w:val="26"/>
          <w:szCs w:val="26"/>
          <w:rtl/>
        </w:rPr>
        <w:t>הגדרת הבעיה</w:t>
      </w:r>
    </w:p>
    <w:p w:rsidR="00961A5B" w:rsidRPr="00045931" w:rsidRDefault="00384960" w:rsidP="00FD66AC">
      <w:pPr>
        <w:rPr>
          <w:rFonts w:cstheme="minorHAnsi"/>
          <w:b/>
          <w:bCs/>
          <w:color w:val="000000" w:themeColor="text1"/>
          <w:sz w:val="24"/>
          <w:rtl/>
        </w:rPr>
      </w:pPr>
      <w:r w:rsidRPr="00045931">
        <w:rPr>
          <w:rFonts w:cstheme="minorHAnsi" w:hint="cs"/>
          <w:b/>
          <w:bCs/>
          <w:color w:val="000000" w:themeColor="text1"/>
          <w:sz w:val="24"/>
          <w:rtl/>
        </w:rPr>
        <w:t>בתהליך הטיפוח נדרש לבצע הכלאות רבות בתוך הזנים והגזעים המתורבתים</w:t>
      </w:r>
      <w:r w:rsidR="00FD66AC" w:rsidRPr="00045931">
        <w:rPr>
          <w:rFonts w:cstheme="minorHAnsi" w:hint="cs"/>
          <w:b/>
          <w:bCs/>
          <w:color w:val="000000" w:themeColor="text1"/>
          <w:sz w:val="24"/>
          <w:rtl/>
        </w:rPr>
        <w:t xml:space="preserve"> בכדי לקבל זנים טהורים וזני-מכלוא</w:t>
      </w:r>
      <w:r w:rsidRPr="00045931">
        <w:rPr>
          <w:rFonts w:cstheme="minorHAnsi" w:hint="cs"/>
          <w:b/>
          <w:bCs/>
          <w:color w:val="000000" w:themeColor="text1"/>
          <w:sz w:val="24"/>
          <w:rtl/>
        </w:rPr>
        <w:t>.</w:t>
      </w:r>
      <w:r w:rsidR="00FD66AC" w:rsidRPr="00045931">
        <w:rPr>
          <w:rFonts w:cstheme="minorHAnsi" w:hint="cs"/>
          <w:b/>
          <w:bCs/>
          <w:color w:val="000000" w:themeColor="text1"/>
          <w:sz w:val="24"/>
          <w:rtl/>
        </w:rPr>
        <w:t xml:space="preserve"> </w:t>
      </w:r>
      <w:r w:rsidR="00FD66AC" w:rsidRPr="00045931">
        <w:rPr>
          <w:rFonts w:cstheme="minorHAnsi" w:hint="cs"/>
          <w:b/>
          <w:bCs/>
          <w:color w:val="000000" w:themeColor="text1"/>
          <w:sz w:val="24"/>
          <w:highlight w:val="yellow"/>
          <w:rtl/>
        </w:rPr>
        <w:t xml:space="preserve">בתהליך זה </w:t>
      </w:r>
      <w:r w:rsidRPr="00045931">
        <w:rPr>
          <w:rFonts w:cstheme="minorHAnsi" w:hint="cs"/>
          <w:b/>
          <w:bCs/>
          <w:color w:val="000000" w:themeColor="text1"/>
          <w:sz w:val="24"/>
          <w:highlight w:val="yellow"/>
          <w:rtl/>
        </w:rPr>
        <w:t>מספר תכונות מודגשות, בעוד אחרות מופחתות</w:t>
      </w:r>
      <w:r w:rsidR="00FD66AC" w:rsidRPr="00045931">
        <w:rPr>
          <w:rFonts w:cstheme="minorHAnsi" w:hint="cs"/>
          <w:b/>
          <w:bCs/>
          <w:color w:val="000000" w:themeColor="text1"/>
          <w:sz w:val="24"/>
          <w:highlight w:val="yellow"/>
          <w:rtl/>
        </w:rPr>
        <w:t xml:space="preserve"> ואף מוחסרות לחלוטין מהגנום</w:t>
      </w:r>
      <w:r w:rsidRPr="00045931">
        <w:rPr>
          <w:rFonts w:cstheme="minorHAnsi" w:hint="cs"/>
          <w:b/>
          <w:bCs/>
          <w:color w:val="000000" w:themeColor="text1"/>
          <w:sz w:val="24"/>
          <w:highlight w:val="yellow"/>
          <w:rtl/>
        </w:rPr>
        <w:t>. כתוצאה מכך, קיימת ירידה במגוון הגנטי.</w:t>
      </w:r>
      <w:r w:rsidR="00961A5B" w:rsidRPr="00045931">
        <w:rPr>
          <w:rFonts w:cstheme="minorHAnsi" w:hint="cs"/>
          <w:b/>
          <w:bCs/>
          <w:color w:val="000000" w:themeColor="text1"/>
          <w:sz w:val="24"/>
          <w:rtl/>
        </w:rPr>
        <w:t xml:space="preserve"> </w:t>
      </w:r>
      <w:r w:rsidRPr="00045931">
        <w:rPr>
          <w:rFonts w:cstheme="minorHAnsi" w:hint="cs"/>
          <w:b/>
          <w:bCs/>
          <w:color w:val="000000" w:themeColor="text1"/>
          <w:sz w:val="24"/>
          <w:rtl/>
        </w:rPr>
        <w:t>כפי שניתן לראות באיור הבא:</w:t>
      </w:r>
    </w:p>
    <w:p w:rsidR="00961A5B" w:rsidRPr="00FD66AC" w:rsidRDefault="00961A5B" w:rsidP="00FD66AC">
      <w:pPr>
        <w:rPr>
          <w:rFonts w:cstheme="minorHAnsi"/>
          <w:color w:val="000000" w:themeColor="text1"/>
          <w:sz w:val="24"/>
          <w:rtl/>
        </w:rPr>
      </w:pPr>
      <w:r w:rsidRPr="00FD66AC">
        <w:rPr>
          <w:rFonts w:cstheme="minorHAnsi"/>
          <w:noProof/>
          <w:color w:val="000000" w:themeColor="text1"/>
          <w:sz w:val="20"/>
          <w:szCs w:val="22"/>
        </w:rPr>
        <w:drawing>
          <wp:inline distT="0" distB="0" distL="0" distR="0" wp14:anchorId="4DF645D3" wp14:editId="7BE18FB5">
            <wp:extent cx="5011420" cy="1457149"/>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5711" t="62762" r="37334" b="12956"/>
                    <a:stretch/>
                  </pic:blipFill>
                  <pic:spPr bwMode="auto">
                    <a:xfrm>
                      <a:off x="0" y="0"/>
                      <a:ext cx="5031558" cy="1463004"/>
                    </a:xfrm>
                    <a:prstGeom prst="rect">
                      <a:avLst/>
                    </a:prstGeom>
                    <a:ln>
                      <a:noFill/>
                    </a:ln>
                    <a:extLst>
                      <a:ext uri="{53640926-AAD7-44D8-BBD7-CCE9431645EC}">
                        <a14:shadowObscured xmlns:a14="http://schemas.microsoft.com/office/drawing/2010/main"/>
                      </a:ext>
                    </a:extLst>
                  </pic:spPr>
                </pic:pic>
              </a:graphicData>
            </a:graphic>
          </wp:inline>
        </w:drawing>
      </w:r>
    </w:p>
    <w:p w:rsidR="00384960" w:rsidRPr="00045931" w:rsidRDefault="00384960" w:rsidP="00FD66AC">
      <w:pPr>
        <w:rPr>
          <w:rFonts w:cstheme="minorHAnsi"/>
          <w:b/>
          <w:bCs/>
          <w:color w:val="000000" w:themeColor="text1"/>
          <w:sz w:val="24"/>
          <w:rtl/>
        </w:rPr>
      </w:pPr>
      <w:r w:rsidRPr="00045931">
        <w:rPr>
          <w:rFonts w:cstheme="minorHAnsi" w:hint="cs"/>
          <w:b/>
          <w:bCs/>
          <w:color w:val="000000" w:themeColor="text1"/>
          <w:sz w:val="24"/>
          <w:rtl/>
        </w:rPr>
        <w:t xml:space="preserve">לירידה במגוון יש השלכות רבות, לאורגניזם שמטופח אין ב"ארגז הכלים" תכונות וגנים שהתווספו לו במשך שנות </w:t>
      </w:r>
      <w:bookmarkStart w:id="34" w:name="_Hlk86221392"/>
      <w:r w:rsidRPr="00045931">
        <w:rPr>
          <w:rFonts w:cstheme="minorHAnsi" w:hint="cs"/>
          <w:b/>
          <w:bCs/>
          <w:color w:val="000000" w:themeColor="text1"/>
          <w:sz w:val="24"/>
          <w:rtl/>
        </w:rPr>
        <w:t>האבולוציה</w:t>
      </w:r>
      <w:bookmarkEnd w:id="34"/>
      <w:r w:rsidRPr="00045931">
        <w:rPr>
          <w:rFonts w:cstheme="minorHAnsi" w:hint="cs"/>
          <w:b/>
          <w:bCs/>
          <w:color w:val="000000" w:themeColor="text1"/>
          <w:sz w:val="24"/>
          <w:rtl/>
        </w:rPr>
        <w:t>.</w:t>
      </w:r>
      <w:r w:rsidR="00FD66AC">
        <w:rPr>
          <w:rFonts w:cstheme="minorHAnsi" w:hint="cs"/>
          <w:color w:val="000000" w:themeColor="text1"/>
          <w:sz w:val="24"/>
          <w:rtl/>
        </w:rPr>
        <w:t xml:space="preserve"> נניח לדוגמה שריבוע ירוק, הוא תכונה שמאפשרת לצמח לשרוד בתנאי יובש וחום קיצוניים. שנים רבות הצמח לא נדרש לעמוד בתנאים אלה, הוא "פונק": הושקה וטופל בחקלאות, בתהליכי הטיפוח התכונה אפילו הוחסרה לגמרי מהגנום של הזן [ראו איור</w:t>
      </w:r>
      <w:r w:rsidR="00FD66AC" w:rsidRPr="00045931">
        <w:rPr>
          <w:rFonts w:cstheme="minorHAnsi" w:hint="cs"/>
          <w:color w:val="000000" w:themeColor="text1"/>
          <w:sz w:val="24"/>
          <w:highlight w:val="yellow"/>
          <w:rtl/>
        </w:rPr>
        <w:t xml:space="preserve">]. </w:t>
      </w:r>
      <w:r w:rsidR="00FD66AC" w:rsidRPr="00045931">
        <w:rPr>
          <w:rFonts w:cstheme="minorHAnsi" w:hint="cs"/>
          <w:b/>
          <w:bCs/>
          <w:color w:val="000000" w:themeColor="text1"/>
          <w:sz w:val="24"/>
          <w:highlight w:val="yellow"/>
          <w:rtl/>
        </w:rPr>
        <w:t xml:space="preserve">כאשר </w:t>
      </w:r>
      <w:r w:rsidRPr="00045931">
        <w:rPr>
          <w:rFonts w:cstheme="minorHAnsi" w:hint="cs"/>
          <w:b/>
          <w:bCs/>
          <w:color w:val="000000" w:themeColor="text1"/>
          <w:sz w:val="24"/>
          <w:highlight w:val="yellow"/>
          <w:rtl/>
        </w:rPr>
        <w:t>מדובר בתכונות הנדרשות להתמודדות עם שינויים בתנאי הסביבה, ולמעשה הזנים והגזעים המטופחים הופכים להיות מאוד פגיעים.</w:t>
      </w:r>
      <w:r w:rsidR="00FD66AC" w:rsidRPr="00045931">
        <w:rPr>
          <w:rFonts w:cstheme="minorHAnsi" w:hint="cs"/>
          <w:b/>
          <w:bCs/>
          <w:color w:val="000000" w:themeColor="text1"/>
          <w:sz w:val="24"/>
          <w:rtl/>
        </w:rPr>
        <w:t xml:space="preserve"> היום, שתנאי הסביבה הוקצנו, תנאי יובש וחום קיצוניים הם חלק מהשגרה, לזני התרבות ולזנים המודרניי</w:t>
      </w:r>
      <w:r w:rsidR="00FD66AC" w:rsidRPr="00045931">
        <w:rPr>
          <w:rFonts w:cstheme="minorHAnsi" w:hint="eastAsia"/>
          <w:b/>
          <w:bCs/>
          <w:color w:val="000000" w:themeColor="text1"/>
          <w:sz w:val="24"/>
          <w:rtl/>
        </w:rPr>
        <w:t>ם</w:t>
      </w:r>
      <w:r w:rsidR="00FD66AC" w:rsidRPr="00045931">
        <w:rPr>
          <w:rFonts w:cstheme="minorHAnsi" w:hint="cs"/>
          <w:b/>
          <w:bCs/>
          <w:color w:val="000000" w:themeColor="text1"/>
          <w:sz w:val="24"/>
          <w:rtl/>
        </w:rPr>
        <w:t xml:space="preserve"> אין יכולת גנטית מולדת להתמודד. </w:t>
      </w:r>
    </w:p>
    <w:p w:rsidR="00FD66AC" w:rsidRPr="00FD682A" w:rsidRDefault="00FD682A" w:rsidP="00FD66AC">
      <w:pPr>
        <w:rPr>
          <w:rFonts w:cstheme="minorHAnsi"/>
          <w:color w:val="000000" w:themeColor="text1"/>
          <w:sz w:val="24"/>
          <w:rtl/>
        </w:rPr>
      </w:pPr>
      <w:r w:rsidRPr="00FD682A">
        <w:rPr>
          <w:rFonts w:cstheme="minorHAnsi" w:hint="cs"/>
          <w:b/>
          <w:bCs/>
          <w:color w:val="000000" w:themeColor="text1"/>
          <w:sz w:val="24"/>
          <w:highlight w:val="yellow"/>
          <w:rtl/>
        </w:rPr>
        <w:t>שימור מגוון גנטי באוכלוסיות צמחים ובע"ח חשוב לצורך שימור של תכונות אשר יש או יהיה בהן צורך בעתיד.</w:t>
      </w:r>
    </w:p>
    <w:p w:rsidR="00FD66AC" w:rsidRDefault="00FD66AC" w:rsidP="00FD66AC">
      <w:pPr>
        <w:rPr>
          <w:rFonts w:cstheme="minorHAnsi"/>
          <w:b/>
          <w:bCs/>
          <w:color w:val="00B0F0"/>
          <w:sz w:val="24"/>
          <w:rtl/>
        </w:rPr>
      </w:pPr>
    </w:p>
    <w:p w:rsidR="00FD66AC" w:rsidRPr="00B0661A" w:rsidRDefault="00FD66AC" w:rsidP="00FD66AC">
      <w:pPr>
        <w:rPr>
          <w:rFonts w:cstheme="minorHAnsi"/>
          <w:color w:val="000000" w:themeColor="text1"/>
          <w:sz w:val="26"/>
          <w:szCs w:val="26"/>
          <w:rtl/>
        </w:rPr>
      </w:pPr>
      <w:r w:rsidRPr="00B0661A">
        <w:rPr>
          <w:rFonts w:cstheme="minorHAnsi" w:hint="cs"/>
          <w:b/>
          <w:bCs/>
          <w:color w:val="00B0F0"/>
          <w:sz w:val="26"/>
          <w:szCs w:val="26"/>
          <w:rtl/>
        </w:rPr>
        <w:t>תכונות שנעלמו עם השנים</w:t>
      </w:r>
    </w:p>
    <w:p w:rsidR="00472950" w:rsidRPr="00045931" w:rsidRDefault="00FD66AC" w:rsidP="00FD66AC">
      <w:pPr>
        <w:rPr>
          <w:rFonts w:cstheme="minorHAnsi"/>
          <w:b/>
          <w:bCs/>
          <w:color w:val="000000" w:themeColor="text1"/>
          <w:sz w:val="24"/>
          <w:rtl/>
        </w:rPr>
      </w:pPr>
      <w:r w:rsidRPr="00045931">
        <w:rPr>
          <w:rFonts w:cstheme="minorHAnsi" w:hint="cs"/>
          <w:b/>
          <w:bCs/>
          <w:color w:val="000000" w:themeColor="text1"/>
          <w:sz w:val="24"/>
          <w:rtl/>
        </w:rPr>
        <w:t xml:space="preserve">מלבד </w:t>
      </w:r>
      <w:r w:rsidR="00472950" w:rsidRPr="00045931">
        <w:rPr>
          <w:rFonts w:cstheme="minorHAnsi" w:hint="cs"/>
          <w:b/>
          <w:bCs/>
          <w:color w:val="000000" w:themeColor="text1"/>
          <w:sz w:val="24"/>
          <w:rtl/>
        </w:rPr>
        <w:t>תכונות של ע</w:t>
      </w:r>
      <w:r w:rsidRPr="00045931">
        <w:rPr>
          <w:rFonts w:cstheme="minorHAnsi" w:hint="cs"/>
          <w:b/>
          <w:bCs/>
          <w:color w:val="000000" w:themeColor="text1"/>
          <w:sz w:val="24"/>
          <w:rtl/>
        </w:rPr>
        <w:t>מידות</w:t>
      </w:r>
      <w:r w:rsidR="00472950" w:rsidRPr="00045931">
        <w:rPr>
          <w:rFonts w:cstheme="minorHAnsi" w:hint="cs"/>
          <w:b/>
          <w:bCs/>
          <w:color w:val="000000" w:themeColor="text1"/>
          <w:sz w:val="24"/>
          <w:rtl/>
        </w:rPr>
        <w:t xml:space="preserve"> לתנאים שונים,</w:t>
      </w:r>
      <w:r w:rsidRPr="00045931">
        <w:rPr>
          <w:rFonts w:cstheme="minorHAnsi" w:hint="cs"/>
          <w:b/>
          <w:bCs/>
          <w:color w:val="000000" w:themeColor="text1"/>
          <w:sz w:val="24"/>
          <w:rtl/>
        </w:rPr>
        <w:t xml:space="preserve"> </w:t>
      </w:r>
      <w:r w:rsidR="00384960" w:rsidRPr="00045931">
        <w:rPr>
          <w:rFonts w:cstheme="minorHAnsi" w:hint="cs"/>
          <w:b/>
          <w:bCs/>
          <w:color w:val="000000" w:themeColor="text1"/>
          <w:sz w:val="24"/>
          <w:rtl/>
        </w:rPr>
        <w:t xml:space="preserve">חלק מהתכונות </w:t>
      </w:r>
      <w:r w:rsidRPr="00045931">
        <w:rPr>
          <w:rFonts w:cstheme="minorHAnsi" w:hint="cs"/>
          <w:b/>
          <w:bCs/>
          <w:color w:val="000000" w:themeColor="text1"/>
          <w:sz w:val="24"/>
          <w:rtl/>
        </w:rPr>
        <w:t xml:space="preserve">שהוחסרו מהגנום של גידולים חקלאיים </w:t>
      </w:r>
      <w:r w:rsidR="00384960" w:rsidRPr="00045931">
        <w:rPr>
          <w:rFonts w:cstheme="minorHAnsi" w:hint="cs"/>
          <w:b/>
          <w:bCs/>
          <w:color w:val="000000" w:themeColor="text1"/>
          <w:sz w:val="24"/>
          <w:rtl/>
        </w:rPr>
        <w:t>ה</w:t>
      </w:r>
      <w:r w:rsidRPr="00045931">
        <w:rPr>
          <w:rFonts w:cstheme="minorHAnsi" w:hint="cs"/>
          <w:b/>
          <w:bCs/>
          <w:color w:val="000000" w:themeColor="text1"/>
          <w:sz w:val="24"/>
          <w:rtl/>
        </w:rPr>
        <w:t>יו</w:t>
      </w:r>
      <w:r w:rsidR="00384960" w:rsidRPr="00045931">
        <w:rPr>
          <w:rFonts w:cstheme="minorHAnsi" w:hint="cs"/>
          <w:b/>
          <w:bCs/>
          <w:color w:val="000000" w:themeColor="text1"/>
          <w:sz w:val="24"/>
          <w:rtl/>
        </w:rPr>
        <w:t xml:space="preserve"> תכונות שרצויות לאדם, אך עם השנים הושמטו לטובת תכונות אחרות שנדרשו.</w:t>
      </w:r>
    </w:p>
    <w:p w:rsidR="00472950" w:rsidRDefault="00384960" w:rsidP="00472950">
      <w:pPr>
        <w:rPr>
          <w:rFonts w:cstheme="minorHAnsi"/>
          <w:color w:val="000000" w:themeColor="text1"/>
          <w:sz w:val="24"/>
          <w:rtl/>
        </w:rPr>
      </w:pPr>
      <w:r w:rsidRPr="00045931">
        <w:rPr>
          <w:rFonts w:cstheme="minorHAnsi" w:hint="cs"/>
          <w:b/>
          <w:bCs/>
          <w:color w:val="000000" w:themeColor="text1"/>
          <w:sz w:val="24"/>
          <w:rtl/>
        </w:rPr>
        <w:lastRenderedPageBreak/>
        <w:t xml:space="preserve">דוגמה טובה לכך היא </w:t>
      </w:r>
      <w:r w:rsidR="00472950" w:rsidRPr="00045931">
        <w:rPr>
          <w:rFonts w:cstheme="minorHAnsi" w:hint="cs"/>
          <w:b/>
          <w:bCs/>
          <w:color w:val="000000" w:themeColor="text1"/>
          <w:sz w:val="24"/>
          <w:rtl/>
        </w:rPr>
        <w:t>ההפחתה בטעם העסיסי של פירות רבים.</w:t>
      </w:r>
      <w:r w:rsidR="00472950">
        <w:rPr>
          <w:rFonts w:cstheme="minorHAnsi" w:hint="cs"/>
          <w:color w:val="000000" w:themeColor="text1"/>
          <w:sz w:val="24"/>
          <w:rtl/>
        </w:rPr>
        <w:t xml:space="preserve"> טעם הוא דבר מאוד מורכב, שמורכב מכמה חומרים ותכונות שנקלטות במוח כטעים, טוב, דוחה, עסיסי, מתוק תפל ועוד. בכדי לפשט, אנחנו נגדיר את </w:t>
      </w:r>
      <w:r w:rsidRPr="00FD66AC">
        <w:rPr>
          <w:rFonts w:cstheme="minorHAnsi" w:hint="cs"/>
          <w:color w:val="000000" w:themeColor="text1"/>
          <w:sz w:val="24"/>
          <w:rtl/>
        </w:rPr>
        <w:t>ההפחתה בטעם של פירות רבים</w:t>
      </w:r>
      <w:r w:rsidR="00472950">
        <w:rPr>
          <w:rFonts w:cstheme="minorHAnsi" w:hint="cs"/>
          <w:color w:val="000000" w:themeColor="text1"/>
          <w:sz w:val="24"/>
          <w:rtl/>
        </w:rPr>
        <w:t xml:space="preserve"> כטעם מתוק לטעם תפל</w:t>
      </w:r>
      <w:r w:rsidRPr="00FD66AC">
        <w:rPr>
          <w:rFonts w:cstheme="minorHAnsi" w:hint="cs"/>
          <w:color w:val="000000" w:themeColor="text1"/>
          <w:sz w:val="24"/>
          <w:rtl/>
        </w:rPr>
        <w:t xml:space="preserve">. </w:t>
      </w:r>
    </w:p>
    <w:p w:rsidR="00472950" w:rsidRPr="00045931" w:rsidRDefault="00384960" w:rsidP="00472950">
      <w:pPr>
        <w:rPr>
          <w:rFonts w:cstheme="minorHAnsi"/>
          <w:b/>
          <w:bCs/>
          <w:color w:val="000000" w:themeColor="text1"/>
          <w:sz w:val="24"/>
          <w:rtl/>
        </w:rPr>
      </w:pPr>
      <w:r w:rsidRPr="00045931">
        <w:rPr>
          <w:rFonts w:cstheme="minorHAnsi" w:hint="cs"/>
          <w:b/>
          <w:bCs/>
          <w:color w:val="000000" w:themeColor="text1"/>
          <w:sz w:val="24"/>
          <w:rtl/>
        </w:rPr>
        <w:t>עם השנים נעשתה עבודת טיפוח רחבה בכדי להגדיל את</w:t>
      </w:r>
      <w:bookmarkStart w:id="35" w:name="_Hlk86221418"/>
      <w:r w:rsidRPr="00045931">
        <w:rPr>
          <w:rFonts w:cstheme="minorHAnsi" w:hint="cs"/>
          <w:b/>
          <w:bCs/>
          <w:color w:val="000000" w:themeColor="text1"/>
          <w:sz w:val="24"/>
          <w:rtl/>
        </w:rPr>
        <w:t xml:space="preserve"> חיי</w:t>
      </w:r>
      <w:r w:rsidR="00472950" w:rsidRPr="00045931">
        <w:rPr>
          <w:rFonts w:cstheme="minorHAnsi" w:hint="cs"/>
          <w:b/>
          <w:bCs/>
          <w:color w:val="000000" w:themeColor="text1"/>
          <w:sz w:val="24"/>
          <w:rtl/>
        </w:rPr>
        <w:t>-</w:t>
      </w:r>
      <w:r w:rsidRPr="00045931">
        <w:rPr>
          <w:rFonts w:cstheme="minorHAnsi" w:hint="cs"/>
          <w:b/>
          <w:bCs/>
          <w:color w:val="000000" w:themeColor="text1"/>
          <w:sz w:val="24"/>
          <w:rtl/>
        </w:rPr>
        <w:t xml:space="preserve">המדף </w:t>
      </w:r>
      <w:bookmarkEnd w:id="35"/>
      <w:r w:rsidRPr="00045931">
        <w:rPr>
          <w:rFonts w:cstheme="minorHAnsi" w:hint="cs"/>
          <w:b/>
          <w:bCs/>
          <w:color w:val="000000" w:themeColor="text1"/>
          <w:sz w:val="24"/>
          <w:rtl/>
        </w:rPr>
        <w:t>והעמידות של פירות</w:t>
      </w:r>
      <w:r w:rsidR="00472950" w:rsidRPr="00045931">
        <w:rPr>
          <w:rFonts w:cstheme="minorHAnsi" w:hint="cs"/>
          <w:b/>
          <w:bCs/>
          <w:color w:val="000000" w:themeColor="text1"/>
          <w:sz w:val="24"/>
          <w:rtl/>
        </w:rPr>
        <w:t>. צרכנים מעוניינים לרכוש פירות, לשמור אותם</w:t>
      </w:r>
      <w:r w:rsidRPr="00045931">
        <w:rPr>
          <w:rFonts w:cstheme="minorHAnsi" w:hint="cs"/>
          <w:b/>
          <w:bCs/>
          <w:color w:val="000000" w:themeColor="text1"/>
          <w:sz w:val="24"/>
          <w:rtl/>
        </w:rPr>
        <w:t xml:space="preserve"> מבלי שהם ירקבו</w:t>
      </w:r>
      <w:r w:rsidR="00472950" w:rsidRPr="00045931">
        <w:rPr>
          <w:rFonts w:cstheme="minorHAnsi" w:hint="cs"/>
          <w:b/>
          <w:bCs/>
          <w:color w:val="000000" w:themeColor="text1"/>
          <w:sz w:val="24"/>
          <w:rtl/>
        </w:rPr>
        <w:t xml:space="preserve"> אחרי יום-יומיים. ה</w:t>
      </w:r>
      <w:r w:rsidRPr="00045931">
        <w:rPr>
          <w:rFonts w:cstheme="minorHAnsi" w:hint="cs"/>
          <w:b/>
          <w:bCs/>
          <w:color w:val="000000" w:themeColor="text1"/>
          <w:sz w:val="24"/>
          <w:rtl/>
        </w:rPr>
        <w:t>סתבר</w:t>
      </w:r>
      <w:r w:rsidR="00472950" w:rsidRPr="00045931">
        <w:rPr>
          <w:rFonts w:cstheme="minorHAnsi" w:hint="cs"/>
          <w:b/>
          <w:bCs/>
          <w:color w:val="000000" w:themeColor="text1"/>
          <w:sz w:val="24"/>
          <w:rtl/>
        </w:rPr>
        <w:t>,</w:t>
      </w:r>
      <w:r w:rsidRPr="00045931">
        <w:rPr>
          <w:rFonts w:cstheme="minorHAnsi" w:hint="cs"/>
          <w:b/>
          <w:bCs/>
          <w:color w:val="000000" w:themeColor="text1"/>
          <w:sz w:val="24"/>
          <w:rtl/>
        </w:rPr>
        <w:t xml:space="preserve"> שקיים קשר ישר בין חיי</w:t>
      </w:r>
      <w:r w:rsidR="00472950" w:rsidRPr="00045931">
        <w:rPr>
          <w:rFonts w:cstheme="minorHAnsi" w:hint="cs"/>
          <w:b/>
          <w:bCs/>
          <w:color w:val="000000" w:themeColor="text1"/>
          <w:sz w:val="24"/>
          <w:rtl/>
        </w:rPr>
        <w:t>-</w:t>
      </w:r>
      <w:r w:rsidRPr="00045931">
        <w:rPr>
          <w:rFonts w:cstheme="minorHAnsi" w:hint="cs"/>
          <w:b/>
          <w:bCs/>
          <w:color w:val="000000" w:themeColor="text1"/>
          <w:sz w:val="24"/>
          <w:rtl/>
        </w:rPr>
        <w:t xml:space="preserve">מדף להבשלה של פירות </w:t>
      </w:r>
      <w:r w:rsidR="00472950" w:rsidRPr="00045931">
        <w:rPr>
          <w:rFonts w:cstheme="minorHAnsi" w:hint="cs"/>
          <w:b/>
          <w:bCs/>
          <w:color w:val="000000" w:themeColor="text1"/>
          <w:sz w:val="24"/>
          <w:rtl/>
        </w:rPr>
        <w:t>-</w:t>
      </w:r>
      <w:r w:rsidRPr="00045931">
        <w:rPr>
          <w:rFonts w:cstheme="minorHAnsi" w:hint="cs"/>
          <w:b/>
          <w:bCs/>
          <w:color w:val="000000" w:themeColor="text1"/>
          <w:sz w:val="24"/>
          <w:rtl/>
        </w:rPr>
        <w:t xml:space="preserve"> פרי שמבשיל חלקית, או מבשיל באופן איטי </w:t>
      </w:r>
      <w:r w:rsidR="00472950" w:rsidRPr="00045931">
        <w:rPr>
          <w:rFonts w:cstheme="minorHAnsi" w:hint="cs"/>
          <w:b/>
          <w:bCs/>
          <w:color w:val="000000" w:themeColor="text1"/>
          <w:sz w:val="24"/>
          <w:rtl/>
        </w:rPr>
        <w:t>יותר,</w:t>
      </w:r>
      <w:r w:rsidRPr="00045931">
        <w:rPr>
          <w:rFonts w:cstheme="minorHAnsi" w:hint="cs"/>
          <w:b/>
          <w:bCs/>
          <w:color w:val="000000" w:themeColor="text1"/>
          <w:sz w:val="24"/>
          <w:rtl/>
        </w:rPr>
        <w:t xml:space="preserve"> יחזיק יותר זמן מבלי להירקב.</w:t>
      </w:r>
    </w:p>
    <w:p w:rsidR="00472950" w:rsidRPr="00161AF2" w:rsidRDefault="00472950" w:rsidP="00161AF2">
      <w:pPr>
        <w:pStyle w:val="a7"/>
        <w:numPr>
          <w:ilvl w:val="0"/>
          <w:numId w:val="12"/>
        </w:numPr>
        <w:rPr>
          <w:rFonts w:cstheme="minorHAnsi"/>
          <w:color w:val="FF0000"/>
          <w:sz w:val="24"/>
          <w:rtl/>
        </w:rPr>
      </w:pPr>
      <w:r w:rsidRPr="00161AF2">
        <w:rPr>
          <w:rFonts w:cstheme="minorHAnsi" w:hint="cs"/>
          <w:color w:val="FF0000"/>
          <w:sz w:val="24"/>
          <w:rtl/>
        </w:rPr>
        <w:t xml:space="preserve">נסו לאייר עקומה </w:t>
      </w:r>
      <w:r w:rsidR="00696047" w:rsidRPr="00161AF2">
        <w:rPr>
          <w:rFonts w:cstheme="minorHAnsi" w:hint="cs"/>
          <w:color w:val="FF0000"/>
          <w:sz w:val="24"/>
          <w:rtl/>
        </w:rPr>
        <w:t xml:space="preserve">שמציגה את הקשר בין אורך חיי-המדף לרמת </w:t>
      </w:r>
      <w:bookmarkStart w:id="36" w:name="_Hlk86221441"/>
      <w:r w:rsidR="00696047" w:rsidRPr="00161AF2">
        <w:rPr>
          <w:rFonts w:cstheme="minorHAnsi" w:hint="cs"/>
          <w:color w:val="FF0000"/>
          <w:sz w:val="24"/>
          <w:rtl/>
        </w:rPr>
        <w:t>ההבשלה של פרי.</w:t>
      </w:r>
      <w:bookmarkEnd w:id="36"/>
    </w:p>
    <w:p w:rsidR="00961A5B" w:rsidRPr="00B0661A" w:rsidRDefault="00696047" w:rsidP="00472950">
      <w:pPr>
        <w:rPr>
          <w:rFonts w:cstheme="minorHAnsi"/>
          <w:b/>
          <w:bCs/>
          <w:color w:val="000000" w:themeColor="text1"/>
          <w:sz w:val="24"/>
          <w:rtl/>
        </w:rPr>
      </w:pPr>
      <w:r>
        <w:rPr>
          <w:rFonts w:cstheme="minorHAnsi" w:hint="cs"/>
          <w:color w:val="000000" w:themeColor="text1"/>
          <w:sz w:val="24"/>
          <w:rtl/>
        </w:rPr>
        <w:t xml:space="preserve">כאשר אנחנו מדברים על הבשלה של פרי, אנחנו מדברים על כמות הסוכרים (החד-סוכר) המצוי בו. </w:t>
      </w:r>
      <w:r w:rsidRPr="00B0661A">
        <w:rPr>
          <w:rFonts w:cstheme="minorHAnsi" w:hint="cs"/>
          <w:b/>
          <w:bCs/>
          <w:color w:val="000000" w:themeColor="text1"/>
          <w:sz w:val="24"/>
          <w:rtl/>
        </w:rPr>
        <w:t>כך למעשה, קיים</w:t>
      </w:r>
      <w:r w:rsidR="00384960" w:rsidRPr="00B0661A">
        <w:rPr>
          <w:rFonts w:cstheme="minorHAnsi" w:hint="cs"/>
          <w:b/>
          <w:bCs/>
          <w:color w:val="000000" w:themeColor="text1"/>
          <w:sz w:val="24"/>
          <w:rtl/>
        </w:rPr>
        <w:t xml:space="preserve"> </w:t>
      </w:r>
      <w:r w:rsidRPr="00B0661A">
        <w:rPr>
          <w:rFonts w:cstheme="minorHAnsi" w:hint="cs"/>
          <w:b/>
          <w:bCs/>
          <w:color w:val="000000" w:themeColor="text1"/>
          <w:sz w:val="24"/>
          <w:rtl/>
        </w:rPr>
        <w:t xml:space="preserve">גם </w:t>
      </w:r>
      <w:r w:rsidR="00384960" w:rsidRPr="00B0661A">
        <w:rPr>
          <w:rFonts w:cstheme="minorHAnsi" w:hint="cs"/>
          <w:b/>
          <w:bCs/>
          <w:color w:val="000000" w:themeColor="text1"/>
          <w:sz w:val="24"/>
          <w:rtl/>
        </w:rPr>
        <w:t>קשר ישר בין הבשלת הפרי לכמות הסוכר המצויה בתוכו</w:t>
      </w:r>
      <w:r w:rsidR="00161AF2" w:rsidRPr="00B0661A">
        <w:rPr>
          <w:rFonts w:cstheme="minorHAnsi" w:hint="cs"/>
          <w:b/>
          <w:bCs/>
          <w:color w:val="000000" w:themeColor="text1"/>
          <w:sz w:val="24"/>
          <w:rtl/>
        </w:rPr>
        <w:t xml:space="preserve"> - </w:t>
      </w:r>
      <w:r w:rsidR="00384960" w:rsidRPr="00B0661A">
        <w:rPr>
          <w:rFonts w:cstheme="minorHAnsi" w:hint="cs"/>
          <w:b/>
          <w:bCs/>
          <w:color w:val="000000" w:themeColor="text1"/>
          <w:sz w:val="24"/>
          <w:highlight w:val="yellow"/>
          <w:rtl/>
        </w:rPr>
        <w:t>הפיכת הפירות ל</w:t>
      </w:r>
      <w:r w:rsidR="00161AF2" w:rsidRPr="00B0661A">
        <w:rPr>
          <w:rFonts w:cstheme="minorHAnsi" w:hint="cs"/>
          <w:b/>
          <w:bCs/>
          <w:color w:val="000000" w:themeColor="text1"/>
          <w:sz w:val="24"/>
          <w:highlight w:val="yellow"/>
          <w:rtl/>
        </w:rPr>
        <w:t>בעלי חיי מדף ארוכים יותר</w:t>
      </w:r>
      <w:r w:rsidR="00384960" w:rsidRPr="00B0661A">
        <w:rPr>
          <w:rFonts w:cstheme="minorHAnsi" w:hint="cs"/>
          <w:b/>
          <w:bCs/>
          <w:color w:val="000000" w:themeColor="text1"/>
          <w:sz w:val="24"/>
          <w:highlight w:val="yellow"/>
          <w:rtl/>
        </w:rPr>
        <w:t xml:space="preserve"> הפכו אותן </w:t>
      </w:r>
      <w:r w:rsidR="00161AF2" w:rsidRPr="00B0661A">
        <w:rPr>
          <w:rFonts w:cstheme="minorHAnsi" w:hint="cs"/>
          <w:b/>
          <w:bCs/>
          <w:color w:val="000000" w:themeColor="text1"/>
          <w:sz w:val="24"/>
          <w:highlight w:val="yellow"/>
          <w:rtl/>
        </w:rPr>
        <w:t xml:space="preserve">גם </w:t>
      </w:r>
      <w:r w:rsidR="00384960" w:rsidRPr="00B0661A">
        <w:rPr>
          <w:rFonts w:cstheme="minorHAnsi" w:hint="cs"/>
          <w:b/>
          <w:bCs/>
          <w:color w:val="000000" w:themeColor="text1"/>
          <w:sz w:val="24"/>
          <w:highlight w:val="yellow"/>
          <w:rtl/>
        </w:rPr>
        <w:t>לתפלים יותר.</w:t>
      </w:r>
      <w:r w:rsidR="00384960" w:rsidRPr="00B0661A">
        <w:rPr>
          <w:rFonts w:cstheme="minorHAnsi" w:hint="cs"/>
          <w:b/>
          <w:bCs/>
          <w:color w:val="000000" w:themeColor="text1"/>
          <w:sz w:val="24"/>
          <w:rtl/>
        </w:rPr>
        <w:t xml:space="preserve"> </w:t>
      </w:r>
    </w:p>
    <w:p w:rsidR="00161AF2" w:rsidRPr="00161AF2" w:rsidRDefault="00161AF2" w:rsidP="00161AF2">
      <w:pPr>
        <w:pStyle w:val="a7"/>
        <w:numPr>
          <w:ilvl w:val="0"/>
          <w:numId w:val="12"/>
        </w:numPr>
        <w:rPr>
          <w:rFonts w:cstheme="minorHAnsi"/>
          <w:color w:val="FF0000"/>
          <w:sz w:val="24"/>
          <w:rtl/>
        </w:rPr>
      </w:pPr>
      <w:r w:rsidRPr="00161AF2">
        <w:rPr>
          <w:rFonts w:cstheme="minorHAnsi" w:hint="cs"/>
          <w:color w:val="FF0000"/>
          <w:sz w:val="24"/>
          <w:rtl/>
        </w:rPr>
        <w:t>נסו לאייר עקומה שמציגה את הקשר בין אורך חיי המדף למתיקות הפרי.</w:t>
      </w:r>
    </w:p>
    <w:p w:rsidR="00161AF2" w:rsidRPr="00161AF2" w:rsidRDefault="00161AF2" w:rsidP="00161AF2">
      <w:pPr>
        <w:pStyle w:val="a7"/>
        <w:numPr>
          <w:ilvl w:val="0"/>
          <w:numId w:val="12"/>
        </w:numPr>
        <w:rPr>
          <w:rFonts w:cstheme="minorHAnsi"/>
          <w:color w:val="FF0000"/>
          <w:sz w:val="24"/>
          <w:rtl/>
        </w:rPr>
      </w:pPr>
      <w:r w:rsidRPr="00161AF2">
        <w:rPr>
          <w:rFonts w:cstheme="minorHAnsi" w:hint="cs"/>
          <w:color w:val="FF0000"/>
          <w:sz w:val="24"/>
          <w:rtl/>
        </w:rPr>
        <w:t>האם העקומה תהיה זהה לעקומה שציירתם בסעיף הקודם? נמקו את תשובתכם.</w:t>
      </w:r>
    </w:p>
    <w:p w:rsidR="00161AF2" w:rsidRDefault="00161AF2" w:rsidP="00472950">
      <w:pPr>
        <w:rPr>
          <w:rFonts w:cstheme="minorHAnsi"/>
          <w:color w:val="000000" w:themeColor="text1"/>
          <w:sz w:val="24"/>
          <w:rtl/>
        </w:rPr>
      </w:pPr>
    </w:p>
    <w:p w:rsidR="00161AF2" w:rsidRPr="00B0661A" w:rsidRDefault="00161AF2" w:rsidP="00161AF2">
      <w:pPr>
        <w:rPr>
          <w:rFonts w:cstheme="minorHAnsi"/>
          <w:b/>
          <w:bCs/>
          <w:color w:val="00B0F0"/>
          <w:sz w:val="26"/>
          <w:szCs w:val="26"/>
          <w:rtl/>
        </w:rPr>
      </w:pPr>
      <w:r w:rsidRPr="00B0661A">
        <w:rPr>
          <w:rFonts w:cstheme="minorHAnsi"/>
          <w:b/>
          <w:bCs/>
          <w:color w:val="00B0F0"/>
          <w:sz w:val="26"/>
          <w:szCs w:val="26"/>
          <w:rtl/>
        </w:rPr>
        <w:t xml:space="preserve">תהליך אתור </w:t>
      </w:r>
      <w:r w:rsidRPr="00B0661A">
        <w:rPr>
          <w:rFonts w:cstheme="minorHAnsi" w:hint="cs"/>
          <w:b/>
          <w:bCs/>
          <w:color w:val="00B0F0"/>
          <w:sz w:val="26"/>
          <w:szCs w:val="26"/>
          <w:rtl/>
        </w:rPr>
        <w:t xml:space="preserve">זני-בר בעלי </w:t>
      </w:r>
      <w:bookmarkStart w:id="37" w:name="_Hlk86221462"/>
      <w:r w:rsidRPr="00B0661A">
        <w:rPr>
          <w:rFonts w:cstheme="minorHAnsi"/>
          <w:b/>
          <w:bCs/>
          <w:color w:val="00B0F0"/>
          <w:sz w:val="26"/>
          <w:szCs w:val="26"/>
          <w:rtl/>
        </w:rPr>
        <w:t xml:space="preserve">פנוטיפ </w:t>
      </w:r>
      <w:r w:rsidRPr="00B0661A">
        <w:rPr>
          <w:rFonts w:cstheme="minorHAnsi" w:hint="cs"/>
          <w:b/>
          <w:bCs/>
          <w:color w:val="00B0F0"/>
          <w:sz w:val="26"/>
          <w:szCs w:val="26"/>
          <w:rtl/>
        </w:rPr>
        <w:t>רצוי</w:t>
      </w:r>
    </w:p>
    <w:bookmarkEnd w:id="37"/>
    <w:p w:rsidR="00161AF2" w:rsidRDefault="00161AF2" w:rsidP="00FD66AC">
      <w:pPr>
        <w:rPr>
          <w:rFonts w:cstheme="minorHAnsi"/>
          <w:color w:val="000000" w:themeColor="text1"/>
          <w:sz w:val="24"/>
          <w:rtl/>
        </w:rPr>
      </w:pPr>
      <w:r w:rsidRPr="00B0661A">
        <w:rPr>
          <w:rFonts w:cstheme="minorHAnsi" w:hint="cs"/>
          <w:b/>
          <w:bCs/>
          <w:color w:val="000000" w:themeColor="text1"/>
          <w:sz w:val="24"/>
          <w:highlight w:val="yellow"/>
          <w:rtl/>
        </w:rPr>
        <w:t>בכדי לשחזר תכונות/גנים שהיו מצויים והוחסרו עם תהליכי הטיפוח, עלינו לחזור לזני הבר. זני הבר מכילים בתוכם מגוון עצום של תכונות (אפילו שהן לא באות לידיי ביטוי בפנוטיפ).</w:t>
      </w:r>
      <w:r>
        <w:rPr>
          <w:rFonts w:cstheme="minorHAnsi" w:hint="cs"/>
          <w:color w:val="000000" w:themeColor="text1"/>
          <w:sz w:val="24"/>
          <w:rtl/>
        </w:rPr>
        <w:t xml:space="preserve"> אם נחזור אל האיור, למעשה נחפש זן בר שמכיל את התכונה הירוקה, כפי שדיברנו. בד"כ חוקרים קולינאריי</w:t>
      </w:r>
      <w:r>
        <w:rPr>
          <w:rFonts w:cstheme="minorHAnsi" w:hint="eastAsia"/>
          <w:color w:val="000000" w:themeColor="text1"/>
          <w:sz w:val="24"/>
          <w:rtl/>
        </w:rPr>
        <w:t>ם</w:t>
      </w:r>
      <w:r>
        <w:rPr>
          <w:rFonts w:cstheme="minorHAnsi" w:hint="cs"/>
          <w:color w:val="000000" w:themeColor="text1"/>
          <w:sz w:val="24"/>
          <w:rtl/>
        </w:rPr>
        <w:t xml:space="preserve"> (כן, יש עבודה כזאת) מבקרים בשבטים מסורתיים ושווקים עתיקים ושם מחפשים זני-בר, הנקראים גם </w:t>
      </w:r>
      <w:bookmarkStart w:id="38" w:name="_Hlk86221455"/>
      <w:r>
        <w:rPr>
          <w:rFonts w:cstheme="minorHAnsi" w:hint="cs"/>
          <w:color w:val="000000" w:themeColor="text1"/>
          <w:sz w:val="24"/>
          <w:rtl/>
        </w:rPr>
        <w:t xml:space="preserve">זני בלאדי. </w:t>
      </w:r>
      <w:bookmarkEnd w:id="38"/>
    </w:p>
    <w:p w:rsidR="00161AF2" w:rsidRDefault="00FD66AC" w:rsidP="00161AF2">
      <w:pPr>
        <w:rPr>
          <w:rFonts w:cstheme="minorHAnsi"/>
          <w:color w:val="000000" w:themeColor="text1"/>
          <w:sz w:val="24"/>
          <w:rtl/>
        </w:rPr>
      </w:pPr>
      <w:r w:rsidRPr="00B0661A">
        <w:rPr>
          <w:rFonts w:cstheme="minorHAnsi" w:hint="cs"/>
          <w:b/>
          <w:bCs/>
          <w:color w:val="000000" w:themeColor="text1"/>
          <w:sz w:val="24"/>
          <w:rtl/>
        </w:rPr>
        <w:t>בשנים האחרונות יש דרישה מצד צרכנים ל</w:t>
      </w:r>
      <w:r w:rsidR="00161AF2" w:rsidRPr="00B0661A">
        <w:rPr>
          <w:rFonts w:cstheme="minorHAnsi" w:hint="cs"/>
          <w:b/>
          <w:bCs/>
          <w:color w:val="000000" w:themeColor="text1"/>
          <w:sz w:val="24"/>
          <w:rtl/>
        </w:rPr>
        <w:t>החזיר את הטעם לפירות</w:t>
      </w:r>
      <w:r w:rsidR="00161AF2">
        <w:rPr>
          <w:rFonts w:cstheme="minorHAnsi" w:hint="cs"/>
          <w:color w:val="000000" w:themeColor="text1"/>
          <w:sz w:val="24"/>
          <w:rtl/>
        </w:rPr>
        <w:t>, בז</w:t>
      </w:r>
      <w:r w:rsidR="00B0661A">
        <w:rPr>
          <w:rFonts w:cstheme="minorHAnsi" w:hint="cs"/>
          <w:color w:val="000000" w:themeColor="text1"/>
          <w:sz w:val="24"/>
          <w:rtl/>
        </w:rPr>
        <w:t>י</w:t>
      </w:r>
      <w:r w:rsidR="00161AF2">
        <w:rPr>
          <w:rFonts w:cstheme="minorHAnsi" w:hint="cs"/>
          <w:color w:val="000000" w:themeColor="text1"/>
          <w:sz w:val="24"/>
          <w:rtl/>
        </w:rPr>
        <w:t xml:space="preserve">כרונם של אנשים לפרי יש </w:t>
      </w:r>
      <w:r w:rsidRPr="00FD66AC">
        <w:rPr>
          <w:rFonts w:cstheme="minorHAnsi" w:hint="cs"/>
          <w:color w:val="000000" w:themeColor="text1"/>
          <w:sz w:val="24"/>
          <w:rtl/>
        </w:rPr>
        <w:t xml:space="preserve">טעם משופר, </w:t>
      </w:r>
      <w:r w:rsidR="00161AF2">
        <w:rPr>
          <w:rFonts w:cstheme="minorHAnsi" w:hint="cs"/>
          <w:color w:val="000000" w:themeColor="text1"/>
          <w:sz w:val="24"/>
          <w:rtl/>
        </w:rPr>
        <w:t xml:space="preserve">עסיסי, מתוק והם </w:t>
      </w:r>
      <w:r w:rsidRPr="00FD66AC">
        <w:rPr>
          <w:rFonts w:cstheme="minorHAnsi" w:hint="cs"/>
          <w:color w:val="000000" w:themeColor="text1"/>
          <w:sz w:val="24"/>
          <w:rtl/>
        </w:rPr>
        <w:t xml:space="preserve">אפילו </w:t>
      </w:r>
      <w:r w:rsidR="00161AF2">
        <w:rPr>
          <w:rFonts w:cstheme="minorHAnsi" w:hint="cs"/>
          <w:color w:val="000000" w:themeColor="text1"/>
          <w:sz w:val="24"/>
          <w:rtl/>
        </w:rPr>
        <w:t xml:space="preserve">מוכנים לשלם על-כך </w:t>
      </w:r>
      <w:r w:rsidRPr="00FD66AC">
        <w:rPr>
          <w:rFonts w:cstheme="minorHAnsi" w:hint="cs"/>
          <w:color w:val="000000" w:themeColor="text1"/>
          <w:sz w:val="24"/>
          <w:rtl/>
        </w:rPr>
        <w:t>במחיר של ירידה בחיי-המדף</w:t>
      </w:r>
      <w:r w:rsidR="00161AF2">
        <w:rPr>
          <w:rFonts w:cstheme="minorHAnsi" w:hint="cs"/>
          <w:color w:val="000000" w:themeColor="text1"/>
          <w:sz w:val="24"/>
          <w:rtl/>
        </w:rPr>
        <w:t xml:space="preserve">, ובכלל בתוספת </w:t>
      </w:r>
      <w:r w:rsidR="00C83183">
        <w:rPr>
          <w:rFonts w:cstheme="minorHAnsi" w:hint="cs"/>
          <w:color w:val="000000" w:themeColor="text1"/>
          <w:sz w:val="24"/>
          <w:rtl/>
        </w:rPr>
        <w:t>עלות</w:t>
      </w:r>
      <w:r w:rsidR="00161AF2">
        <w:rPr>
          <w:rFonts w:cstheme="minorHAnsi" w:hint="cs"/>
          <w:color w:val="000000" w:themeColor="text1"/>
          <w:sz w:val="24"/>
          <w:rtl/>
        </w:rPr>
        <w:t xml:space="preserve">. </w:t>
      </w:r>
    </w:p>
    <w:p w:rsidR="00FD66AC" w:rsidRPr="00B0661A" w:rsidRDefault="00161AF2" w:rsidP="00161AF2">
      <w:pPr>
        <w:rPr>
          <w:rFonts w:cstheme="minorHAnsi"/>
          <w:b/>
          <w:bCs/>
          <w:color w:val="000000" w:themeColor="text1"/>
          <w:sz w:val="24"/>
          <w:rtl/>
        </w:rPr>
      </w:pPr>
      <w:r w:rsidRPr="00B0661A">
        <w:rPr>
          <w:rFonts w:cstheme="minorHAnsi" w:hint="cs"/>
          <w:b/>
          <w:bCs/>
          <w:color w:val="000000" w:themeColor="text1"/>
          <w:sz w:val="24"/>
          <w:rtl/>
        </w:rPr>
        <w:t xml:space="preserve">מלבד החזרת זני-הבר לשווקים וחקלאים שמתמחים בגידולי "בלאדי", </w:t>
      </w:r>
      <w:r w:rsidR="00FD66AC" w:rsidRPr="00B0661A">
        <w:rPr>
          <w:rFonts w:cstheme="minorHAnsi" w:hint="cs"/>
          <w:b/>
          <w:bCs/>
          <w:color w:val="000000" w:themeColor="text1"/>
          <w:sz w:val="24"/>
          <w:highlight w:val="yellow"/>
          <w:rtl/>
        </w:rPr>
        <w:t xml:space="preserve">לאחרונה </w:t>
      </w:r>
      <w:r w:rsidRPr="00B0661A">
        <w:rPr>
          <w:rFonts w:cstheme="minorHAnsi" w:hint="cs"/>
          <w:b/>
          <w:bCs/>
          <w:color w:val="000000" w:themeColor="text1"/>
          <w:sz w:val="24"/>
          <w:highlight w:val="yellow"/>
          <w:rtl/>
        </w:rPr>
        <w:t xml:space="preserve">גם </w:t>
      </w:r>
      <w:r w:rsidR="00FD66AC" w:rsidRPr="00B0661A">
        <w:rPr>
          <w:rFonts w:cstheme="minorHAnsi" w:hint="cs"/>
          <w:b/>
          <w:bCs/>
          <w:color w:val="000000" w:themeColor="text1"/>
          <w:sz w:val="24"/>
          <w:highlight w:val="yellow"/>
          <w:rtl/>
        </w:rPr>
        <w:t>נ</w:t>
      </w:r>
      <w:r w:rsidRPr="00B0661A">
        <w:rPr>
          <w:rFonts w:cstheme="minorHAnsi" w:hint="cs"/>
          <w:b/>
          <w:bCs/>
          <w:color w:val="000000" w:themeColor="text1"/>
          <w:sz w:val="24"/>
          <w:highlight w:val="yellow"/>
          <w:rtl/>
        </w:rPr>
        <w:t xml:space="preserve">עשים ניסיונות להתאים את זני-הבר </w:t>
      </w:r>
      <w:r w:rsidR="00FD66AC" w:rsidRPr="00B0661A">
        <w:rPr>
          <w:rFonts w:cstheme="minorHAnsi" w:hint="cs"/>
          <w:b/>
          <w:bCs/>
          <w:color w:val="000000" w:themeColor="text1"/>
          <w:sz w:val="24"/>
          <w:highlight w:val="yellow"/>
          <w:rtl/>
        </w:rPr>
        <w:t>לגידול חקלאי מודרני</w:t>
      </w:r>
      <w:r w:rsidRPr="00B0661A">
        <w:rPr>
          <w:rFonts w:cstheme="minorHAnsi" w:hint="cs"/>
          <w:b/>
          <w:bCs/>
          <w:color w:val="000000" w:themeColor="text1"/>
          <w:sz w:val="24"/>
          <w:highlight w:val="yellow"/>
          <w:rtl/>
        </w:rPr>
        <w:t>, דרך יצירה של זן-מכלוא משופר</w:t>
      </w:r>
      <w:r w:rsidR="00FD66AC" w:rsidRPr="00B0661A">
        <w:rPr>
          <w:rFonts w:cstheme="minorHAnsi" w:hint="cs"/>
          <w:b/>
          <w:bCs/>
          <w:color w:val="000000" w:themeColor="text1"/>
          <w:sz w:val="24"/>
          <w:rtl/>
        </w:rPr>
        <w:t xml:space="preserve"> </w:t>
      </w:r>
      <w:r w:rsidRPr="00B0661A">
        <w:rPr>
          <w:rFonts w:cstheme="minorHAnsi" w:hint="cs"/>
          <w:b/>
          <w:bCs/>
          <w:color w:val="000000" w:themeColor="text1"/>
          <w:sz w:val="24"/>
          <w:rtl/>
        </w:rPr>
        <w:t>ואפילו</w:t>
      </w:r>
      <w:r w:rsidR="00FD66AC" w:rsidRPr="00B0661A">
        <w:rPr>
          <w:rFonts w:cstheme="minorHAnsi" w:hint="cs"/>
          <w:b/>
          <w:bCs/>
          <w:color w:val="000000" w:themeColor="text1"/>
          <w:sz w:val="24"/>
          <w:rtl/>
        </w:rPr>
        <w:t xml:space="preserve"> נעשות עבודות מחקר שמטרתן להחזיר, אפילו במעט את הטעם ועדיין לשמר את התכונות של העמידות והארכת חיי המדף. בכדי לבצע זאת משתמשים בשיטה </w:t>
      </w:r>
      <w:r w:rsidRPr="00B0661A">
        <w:rPr>
          <w:rFonts w:cstheme="minorHAnsi" w:hint="cs"/>
          <w:b/>
          <w:bCs/>
          <w:color w:val="000000" w:themeColor="text1"/>
          <w:sz w:val="24"/>
          <w:rtl/>
        </w:rPr>
        <w:t>שמתוארת</w:t>
      </w:r>
      <w:r w:rsidR="00FD66AC" w:rsidRPr="00B0661A">
        <w:rPr>
          <w:rFonts w:cstheme="minorHAnsi" w:hint="cs"/>
          <w:b/>
          <w:bCs/>
          <w:color w:val="000000" w:themeColor="text1"/>
          <w:sz w:val="24"/>
          <w:rtl/>
        </w:rPr>
        <w:t xml:space="preserve"> בפרק זה.</w:t>
      </w:r>
    </w:p>
    <w:p w:rsidR="000342D8" w:rsidRDefault="000342D8" w:rsidP="00FD66AC">
      <w:pPr>
        <w:rPr>
          <w:rFonts w:cs="Calibri"/>
          <w:b/>
          <w:bCs/>
          <w:color w:val="00B0F0"/>
          <w:rtl/>
        </w:rPr>
      </w:pPr>
    </w:p>
    <w:p w:rsidR="005F1837" w:rsidRDefault="005F1837" w:rsidP="00FD66AC">
      <w:pPr>
        <w:rPr>
          <w:rFonts w:cs="Calibri"/>
          <w:b/>
          <w:bCs/>
          <w:color w:val="00B0F0"/>
          <w:rtl/>
        </w:rPr>
      </w:pPr>
    </w:p>
    <w:p w:rsidR="00961A5B" w:rsidRPr="00B0661A" w:rsidRDefault="00161AF2" w:rsidP="00FD66AC">
      <w:pPr>
        <w:rPr>
          <w:rFonts w:cstheme="minorHAnsi"/>
          <w:b/>
          <w:bCs/>
          <w:color w:val="00B0F0"/>
          <w:sz w:val="26"/>
          <w:szCs w:val="26"/>
          <w:rtl/>
        </w:rPr>
      </w:pPr>
      <w:r w:rsidRPr="00B0661A">
        <w:rPr>
          <w:rFonts w:cs="Calibri"/>
          <w:b/>
          <w:bCs/>
          <w:color w:val="00B0F0"/>
          <w:sz w:val="26"/>
          <w:szCs w:val="26"/>
          <w:rtl/>
        </w:rPr>
        <w:lastRenderedPageBreak/>
        <w:t>הכלאת זן הבר עם זני המכלוא עד לקבלת זני תרבות/גזעים רצויים</w:t>
      </w:r>
    </w:p>
    <w:p w:rsidR="00961A5B" w:rsidRPr="00B0661A" w:rsidRDefault="00161AF2" w:rsidP="009F0B9B">
      <w:pPr>
        <w:rPr>
          <w:rFonts w:cstheme="minorHAnsi"/>
          <w:b/>
          <w:bCs/>
          <w:color w:val="000000" w:themeColor="text1"/>
          <w:sz w:val="24"/>
          <w:rtl/>
        </w:rPr>
      </w:pPr>
      <w:r w:rsidRPr="00B0661A">
        <w:rPr>
          <w:rFonts w:cstheme="minorHAnsi" w:hint="cs"/>
          <w:b/>
          <w:bCs/>
          <w:color w:val="000000" w:themeColor="text1"/>
          <w:sz w:val="24"/>
          <w:rtl/>
        </w:rPr>
        <w:t>לאחר שמצאתי זן-בר בעל תכונה רצויה</w:t>
      </w:r>
      <w:r w:rsidRPr="000342D8">
        <w:rPr>
          <w:rFonts w:cstheme="minorHAnsi" w:hint="cs"/>
          <w:color w:val="000000" w:themeColor="text1"/>
          <w:sz w:val="24"/>
          <w:rtl/>
        </w:rPr>
        <w:t xml:space="preserve">, עם ריבוע ירוק או עם טעם מתוק או כל תכונה אחרת, </w:t>
      </w:r>
      <w:r w:rsidRPr="00B0661A">
        <w:rPr>
          <w:rFonts w:cstheme="minorHAnsi" w:hint="cs"/>
          <w:b/>
          <w:bCs/>
          <w:color w:val="000000" w:themeColor="text1"/>
          <w:sz w:val="24"/>
          <w:rtl/>
        </w:rPr>
        <w:t xml:space="preserve">אנחנו רוצים לייצר </w:t>
      </w:r>
      <w:r w:rsidR="000342D8" w:rsidRPr="00B0661A">
        <w:rPr>
          <w:rFonts w:cstheme="minorHAnsi" w:hint="cs"/>
          <w:b/>
          <w:bCs/>
          <w:color w:val="000000" w:themeColor="text1"/>
          <w:sz w:val="24"/>
          <w:rtl/>
        </w:rPr>
        <w:t xml:space="preserve">זן שגם יהיה אפשר לגדל אותו בחקלאות מודרנית, לייצר </w:t>
      </w:r>
      <w:r w:rsidRPr="00B0661A">
        <w:rPr>
          <w:rFonts w:cstheme="minorHAnsi" w:hint="cs"/>
          <w:b/>
          <w:bCs/>
          <w:color w:val="000000" w:themeColor="text1"/>
          <w:sz w:val="24"/>
          <w:rtl/>
        </w:rPr>
        <w:t>הרבה עותקים ממנו</w:t>
      </w:r>
      <w:r w:rsidR="000342D8" w:rsidRPr="00B0661A">
        <w:rPr>
          <w:rFonts w:cstheme="minorHAnsi" w:hint="cs"/>
          <w:b/>
          <w:bCs/>
          <w:color w:val="000000" w:themeColor="text1"/>
          <w:sz w:val="24"/>
          <w:rtl/>
        </w:rPr>
        <w:t xml:space="preserve"> ולהחדיר אותו אל השווקים.</w:t>
      </w:r>
    </w:p>
    <w:p w:rsidR="000342D8" w:rsidRPr="000342D8" w:rsidRDefault="000342D8" w:rsidP="009F0B9B">
      <w:pPr>
        <w:rPr>
          <w:rFonts w:cstheme="minorHAnsi"/>
          <w:color w:val="000000" w:themeColor="text1"/>
          <w:sz w:val="24"/>
          <w:rtl/>
        </w:rPr>
      </w:pPr>
      <w:r w:rsidRPr="00B0661A">
        <w:rPr>
          <w:rFonts w:cstheme="minorHAnsi" w:hint="cs"/>
          <w:b/>
          <w:bCs/>
          <w:color w:val="000000" w:themeColor="text1"/>
          <w:sz w:val="24"/>
          <w:rtl/>
        </w:rPr>
        <w:t>למטרה זו משתמשים בטיפוח קלאסי, כפי שלמדנו, מבצעים הכלאה של זן-הבר ביחד עם זני-מכלוא שונים, מקבלים צאצאים שונים ובוחרים מתוכם</w:t>
      </w:r>
      <w:r w:rsidRPr="000342D8">
        <w:rPr>
          <w:rFonts w:cstheme="minorHAnsi" w:hint="cs"/>
          <w:color w:val="000000" w:themeColor="text1"/>
          <w:sz w:val="24"/>
          <w:rtl/>
        </w:rPr>
        <w:t xml:space="preserve"> את אלה המציגים גם תכונות חשובות לחקלאי אך גם תכונות שנעלמו, ועכשיו יש דרישה להחזירם.</w:t>
      </w:r>
    </w:p>
    <w:p w:rsidR="00961A5B" w:rsidRDefault="00961A5B" w:rsidP="009F0B9B">
      <w:pPr>
        <w:rPr>
          <w:rFonts w:cstheme="minorHAnsi"/>
          <w:b/>
          <w:bCs/>
          <w:color w:val="00B0F0"/>
          <w:sz w:val="28"/>
          <w:szCs w:val="28"/>
          <w:rtl/>
        </w:rPr>
      </w:pPr>
    </w:p>
    <w:p w:rsidR="000342D8" w:rsidRPr="00B0661A" w:rsidRDefault="000342D8" w:rsidP="000342D8">
      <w:pPr>
        <w:rPr>
          <w:rFonts w:cstheme="minorHAnsi"/>
          <w:b/>
          <w:bCs/>
          <w:color w:val="00B0F0"/>
          <w:sz w:val="26"/>
          <w:szCs w:val="26"/>
          <w:rtl/>
        </w:rPr>
      </w:pPr>
      <w:r w:rsidRPr="00B0661A">
        <w:rPr>
          <w:rFonts w:cs="Calibri" w:hint="cs"/>
          <w:b/>
          <w:bCs/>
          <w:color w:val="00B0F0"/>
          <w:sz w:val="26"/>
          <w:szCs w:val="26"/>
          <w:rtl/>
        </w:rPr>
        <w:t>תכונות נוספות המצויות בזני הבר</w:t>
      </w:r>
    </w:p>
    <w:p w:rsidR="000342D8" w:rsidRPr="00B86D29" w:rsidRDefault="000342D8" w:rsidP="00B86D29">
      <w:pPr>
        <w:pStyle w:val="a7"/>
        <w:numPr>
          <w:ilvl w:val="0"/>
          <w:numId w:val="27"/>
        </w:numPr>
        <w:rPr>
          <w:rFonts w:cstheme="minorHAnsi"/>
          <w:b/>
          <w:bCs/>
          <w:color w:val="000000" w:themeColor="text1"/>
          <w:sz w:val="24"/>
          <w:rtl/>
        </w:rPr>
      </w:pPr>
      <w:bookmarkStart w:id="39" w:name="_Hlk86221509"/>
      <w:r w:rsidRPr="00B86D29">
        <w:rPr>
          <w:rFonts w:cstheme="minorHAnsi" w:hint="cs"/>
          <w:b/>
          <w:bCs/>
          <w:color w:val="000000" w:themeColor="text1"/>
          <w:sz w:val="24"/>
          <w:rtl/>
        </w:rPr>
        <w:t>עמידות למחלות ומזיקים</w:t>
      </w:r>
    </w:p>
    <w:p w:rsidR="000342D8" w:rsidRPr="00B86D29" w:rsidRDefault="000342D8" w:rsidP="00B86D29">
      <w:pPr>
        <w:pStyle w:val="a7"/>
        <w:numPr>
          <w:ilvl w:val="0"/>
          <w:numId w:val="27"/>
        </w:numPr>
        <w:rPr>
          <w:rFonts w:cstheme="minorHAnsi"/>
          <w:b/>
          <w:bCs/>
          <w:color w:val="000000" w:themeColor="text1"/>
          <w:sz w:val="24"/>
          <w:rtl/>
        </w:rPr>
      </w:pPr>
      <w:r w:rsidRPr="00B86D29">
        <w:rPr>
          <w:rFonts w:cstheme="minorHAnsi" w:hint="cs"/>
          <w:b/>
          <w:bCs/>
          <w:color w:val="000000" w:themeColor="text1"/>
          <w:sz w:val="24"/>
          <w:rtl/>
        </w:rPr>
        <w:t>עמידות לשינויי אקלים (יובש, קור, עודף מים ועוד)</w:t>
      </w:r>
    </w:p>
    <w:bookmarkEnd w:id="39"/>
    <w:p w:rsidR="000342D8" w:rsidRPr="00B86D29" w:rsidRDefault="000342D8" w:rsidP="00B86D29">
      <w:pPr>
        <w:pStyle w:val="a7"/>
        <w:numPr>
          <w:ilvl w:val="0"/>
          <w:numId w:val="27"/>
        </w:numPr>
        <w:rPr>
          <w:rFonts w:cstheme="minorHAnsi"/>
          <w:b/>
          <w:bCs/>
          <w:color w:val="000000" w:themeColor="text1"/>
          <w:sz w:val="24"/>
          <w:rtl/>
        </w:rPr>
      </w:pPr>
      <w:r w:rsidRPr="00B86D29">
        <w:rPr>
          <w:rFonts w:cstheme="minorHAnsi" w:hint="cs"/>
          <w:b/>
          <w:bCs/>
          <w:color w:val="000000" w:themeColor="text1"/>
          <w:sz w:val="24"/>
          <w:rtl/>
        </w:rPr>
        <w:t xml:space="preserve">מציאת מוצרים חדשים (עגבניות </w:t>
      </w:r>
      <w:r w:rsidR="00B86D29">
        <w:rPr>
          <w:rFonts w:cstheme="minorHAnsi" w:hint="cs"/>
          <w:b/>
          <w:bCs/>
          <w:color w:val="000000" w:themeColor="text1"/>
          <w:sz w:val="24"/>
          <w:rtl/>
        </w:rPr>
        <w:t xml:space="preserve">שרי ועגבניות </w:t>
      </w:r>
      <w:r w:rsidRPr="00B86D29">
        <w:rPr>
          <w:rFonts w:cstheme="minorHAnsi" w:hint="cs"/>
          <w:b/>
          <w:bCs/>
          <w:color w:val="000000" w:themeColor="text1"/>
          <w:sz w:val="24"/>
          <w:rtl/>
        </w:rPr>
        <w:t>מצומקות)</w:t>
      </w:r>
    </w:p>
    <w:p w:rsidR="00961A5B" w:rsidRDefault="000342D8" w:rsidP="009F0B9B">
      <w:pPr>
        <w:rPr>
          <w:rFonts w:cstheme="minorHAnsi"/>
          <w:b/>
          <w:bCs/>
          <w:color w:val="00B0F0"/>
          <w:sz w:val="28"/>
          <w:szCs w:val="28"/>
          <w:rtl/>
        </w:rPr>
      </w:pPr>
      <w:r w:rsidRPr="00267053">
        <w:rPr>
          <w:rFonts w:cstheme="minorHAnsi"/>
          <w:noProof/>
        </w:rPr>
        <w:drawing>
          <wp:inline distT="0" distB="0" distL="0" distR="0" wp14:anchorId="2828616B" wp14:editId="302E08A2">
            <wp:extent cx="2895426" cy="3293546"/>
            <wp:effectExtent l="0" t="0" r="635" b="254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5911" t="60186" r="68406" b="8085"/>
                    <a:stretch/>
                  </pic:blipFill>
                  <pic:spPr bwMode="auto">
                    <a:xfrm>
                      <a:off x="0" y="0"/>
                      <a:ext cx="2904380" cy="3303732"/>
                    </a:xfrm>
                    <a:prstGeom prst="rect">
                      <a:avLst/>
                    </a:prstGeom>
                    <a:ln>
                      <a:noFill/>
                    </a:ln>
                    <a:extLst>
                      <a:ext uri="{53640926-AAD7-44D8-BBD7-CCE9431645EC}">
                        <a14:shadowObscured xmlns:a14="http://schemas.microsoft.com/office/drawing/2010/main"/>
                      </a:ext>
                    </a:extLst>
                  </pic:spPr>
                </pic:pic>
              </a:graphicData>
            </a:graphic>
          </wp:inline>
        </w:drawing>
      </w:r>
    </w:p>
    <w:p w:rsidR="00B86D29" w:rsidRPr="00B86D29" w:rsidRDefault="00B86D29" w:rsidP="009F0B9B">
      <w:pPr>
        <w:rPr>
          <w:rFonts w:cstheme="minorHAnsi"/>
          <w:b/>
          <w:bCs/>
          <w:color w:val="4F81BD" w:themeColor="accent1"/>
          <w:sz w:val="20"/>
          <w:szCs w:val="20"/>
          <w:rtl/>
        </w:rPr>
      </w:pPr>
      <w:r w:rsidRPr="00B86D29">
        <w:rPr>
          <w:rFonts w:cstheme="minorHAnsi" w:hint="cs"/>
          <w:b/>
          <w:bCs/>
          <w:color w:val="4F81BD" w:themeColor="accent1"/>
          <w:sz w:val="20"/>
          <w:szCs w:val="20"/>
          <w:rtl/>
        </w:rPr>
        <w:t>בתמונה: עגבניות מצומקות שמבשילות על השיח בצורה הזאת באופן טבעי, בלי צורך לבצע ייבוש לאחר קטיף. בכלל עגבניות שרי היו קיימות עבור קישוט לפני שהפכו בסוף המאה ה-20 למוצר פופולרי.</w:t>
      </w:r>
    </w:p>
    <w:p w:rsidR="00B86D29" w:rsidRDefault="00B86D29" w:rsidP="009F0B9B">
      <w:pPr>
        <w:rPr>
          <w:rFonts w:cstheme="minorHAnsi"/>
          <w:b/>
          <w:bCs/>
          <w:color w:val="00B0F0"/>
          <w:sz w:val="28"/>
          <w:szCs w:val="28"/>
          <w:rtl/>
        </w:rPr>
      </w:pPr>
    </w:p>
    <w:p w:rsidR="00B86D29" w:rsidRDefault="00B86D29" w:rsidP="009F0B9B">
      <w:pPr>
        <w:rPr>
          <w:rFonts w:cstheme="minorHAnsi"/>
          <w:b/>
          <w:bCs/>
          <w:color w:val="00B0F0"/>
          <w:sz w:val="28"/>
          <w:szCs w:val="28"/>
          <w:rtl/>
        </w:rPr>
      </w:pPr>
    </w:p>
    <w:p w:rsidR="00B86D29" w:rsidRDefault="00B86D29" w:rsidP="009F0B9B">
      <w:pPr>
        <w:rPr>
          <w:rFonts w:cstheme="minorHAnsi"/>
          <w:b/>
          <w:bCs/>
          <w:color w:val="00B0F0"/>
          <w:sz w:val="28"/>
          <w:szCs w:val="28"/>
          <w:rtl/>
        </w:rPr>
      </w:pPr>
    </w:p>
    <w:p w:rsidR="00513F07" w:rsidRPr="00267053" w:rsidRDefault="00B0661A" w:rsidP="00513F07">
      <w:pPr>
        <w:pStyle w:val="a7"/>
        <w:numPr>
          <w:ilvl w:val="0"/>
          <w:numId w:val="8"/>
        </w:numPr>
        <w:ind w:left="0" w:firstLine="0"/>
        <w:rPr>
          <w:rFonts w:cstheme="minorHAnsi"/>
          <w:b/>
          <w:bCs/>
          <w:color w:val="FF0000"/>
          <w:sz w:val="28"/>
          <w:szCs w:val="32"/>
          <w:rtl/>
        </w:rPr>
      </w:pPr>
      <w:r>
        <w:rPr>
          <w:rFonts w:hint="cs"/>
          <w:noProof/>
          <w:rtl/>
        </w:rPr>
        <w:lastRenderedPageBreak/>
        <mc:AlternateContent>
          <mc:Choice Requires="wps">
            <w:drawing>
              <wp:anchor distT="0" distB="0" distL="114300" distR="114300" simplePos="0" relativeHeight="251680768" behindDoc="1" locked="0" layoutInCell="1" allowOverlap="1" wp14:anchorId="68AF21D5" wp14:editId="21B1DE2B">
                <wp:simplePos x="0" y="0"/>
                <wp:positionH relativeFrom="column">
                  <wp:posOffset>-445770</wp:posOffset>
                </wp:positionH>
                <wp:positionV relativeFrom="paragraph">
                  <wp:posOffset>-342901</wp:posOffset>
                </wp:positionV>
                <wp:extent cx="5981700" cy="8658225"/>
                <wp:effectExtent l="0" t="0" r="19050" b="390525"/>
                <wp:wrapNone/>
                <wp:docPr id="16390" name="הסבר מלבני מעוגל 30"/>
                <wp:cNvGraphicFramePr/>
                <a:graphic xmlns:a="http://schemas.openxmlformats.org/drawingml/2006/main">
                  <a:graphicData uri="http://schemas.microsoft.com/office/word/2010/wordprocessingShape">
                    <wps:wsp>
                      <wps:cNvSpPr/>
                      <wps:spPr>
                        <a:xfrm>
                          <a:off x="0" y="0"/>
                          <a:ext cx="5981700" cy="8658225"/>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0661A" w:rsidRPr="006634F1" w:rsidRDefault="00B0661A" w:rsidP="00B0661A">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8AF21D5" id="_x0000_s1030" type="#_x0000_t62" style="position:absolute;left:0;text-align:left;margin-left:-35.1pt;margin-top:-27pt;width:471pt;height:681.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" adj="6730,22480" filled="f" strokecolor="red" strokeweight="2pt">
                <v:textbox>
                  <w:txbxContent>
                    <w:p w:rsidR="00B0661A" w:rsidRPr="006634F1" w:rsidRDefault="00B0661A" w:rsidP="00B0661A">
                      <w:pPr>
                        <w:jc w:val="center"/>
                        <w:rPr>
                          <w:rFonts w:asciiTheme="minorBidi" w:hAnsiTheme="minorBidi" w:cstheme="minorBidi"/>
                          <w:b/>
                          <w:bCs/>
                          <w:sz w:val="14"/>
                          <w:szCs w:val="16"/>
                        </w:rPr>
                      </w:pPr>
                    </w:p>
                  </w:txbxContent>
                </v:textbox>
              </v:shape>
            </w:pict>
          </mc:Fallback>
        </mc:AlternateContent>
      </w:r>
      <w:r w:rsidR="00513F07" w:rsidRPr="00267053">
        <w:rPr>
          <w:rFonts w:cstheme="minorHAnsi"/>
          <w:b/>
          <w:bCs/>
          <w:color w:val="FF0000"/>
          <w:sz w:val="28"/>
          <w:szCs w:val="32"/>
          <w:rtl/>
        </w:rPr>
        <w:t>היבט מחקרי: גן של "אם החיטה" יסייע בשיפור התזונה בעולם</w:t>
      </w:r>
      <w:r w:rsidR="00513F07" w:rsidRPr="00267053">
        <w:rPr>
          <w:rFonts w:cstheme="minorHAnsi"/>
          <w:b/>
          <w:bCs/>
          <w:color w:val="1F497D" w:themeColor="text2"/>
          <w:sz w:val="24"/>
          <w:szCs w:val="24"/>
          <w:vertAlign w:val="superscript"/>
          <w:rtl/>
        </w:rPr>
        <w:t>[</w:t>
      </w:r>
      <w:r w:rsidR="00513F07">
        <w:rPr>
          <w:rFonts w:cstheme="minorHAnsi" w:hint="cs"/>
          <w:b/>
          <w:bCs/>
          <w:color w:val="1F497D" w:themeColor="text2"/>
          <w:sz w:val="24"/>
          <w:vertAlign w:val="superscript"/>
          <w:rtl/>
        </w:rPr>
        <w:t>10</w:t>
      </w:r>
      <w:r w:rsidR="00513F07" w:rsidRPr="00267053">
        <w:rPr>
          <w:rFonts w:cstheme="minorHAnsi"/>
          <w:b/>
          <w:bCs/>
          <w:color w:val="1F497D" w:themeColor="text2"/>
          <w:sz w:val="24"/>
          <w:szCs w:val="24"/>
          <w:vertAlign w:val="superscript"/>
          <w:rtl/>
        </w:rPr>
        <w:t>]</w:t>
      </w:r>
    </w:p>
    <w:p w:rsidR="00513F07" w:rsidRPr="00267053" w:rsidRDefault="00513F07" w:rsidP="005F1837">
      <w:pPr>
        <w:spacing w:line="276" w:lineRule="auto"/>
        <w:rPr>
          <w:rFonts w:cstheme="minorHAnsi"/>
          <w:color w:val="0F243E" w:themeColor="text2" w:themeShade="80"/>
          <w:szCs w:val="22"/>
          <w:rtl/>
        </w:rPr>
      </w:pPr>
      <w:r w:rsidRPr="00267053">
        <w:rPr>
          <w:rFonts w:cstheme="minorHAnsi"/>
          <w:color w:val="0F243E" w:themeColor="text2" w:themeShade="80"/>
          <w:szCs w:val="22"/>
          <w:rtl/>
        </w:rPr>
        <w:t xml:space="preserve">גילוי עולמי של החוקרים פרופ' ציון פחימה מאוניברסיטת חיפה ופרופ' ג'ורג' דובקובסקי  מאוניברסיטת קליפורניה יסייע לשיפור האיכות התזונתית של חיטת הלחם בעולם. החוקרים הצליחו לשבט גן מחיטת הבר שמקצר את זמן ההבשלה של גרגרי החיטה ומעשיר אותם בחלבונים, אבץ וברזל. "שימוש בגן שמצאנו יכול להגדיל את תכולת החלבונים והמינרלים של חיטת הלחם בעולם בצורה ניכרת. כך הם יסייעו לסייע בשיפור התזונה של אוכלוסיות עניות רבות בעולם שתזונתם דלה בחלבונים ומינרלים כתוצאה מצריכה מוגברת של מוצרי מזון שמקורם בקמח חיטה", אומר פרופ' פחימה. המאמר המסכם את  תוצאות המחקר פורסם במגזין המדעי היוקרתי </w:t>
      </w:r>
      <w:r w:rsidRPr="00267053">
        <w:rPr>
          <w:rFonts w:cstheme="minorHAnsi"/>
          <w:color w:val="0F243E" w:themeColor="text2" w:themeShade="80"/>
          <w:szCs w:val="22"/>
        </w:rPr>
        <w:t>SCIENCE</w:t>
      </w:r>
      <w:r w:rsidRPr="00267053">
        <w:rPr>
          <w:rFonts w:cstheme="minorHAnsi"/>
          <w:color w:val="0F243E" w:themeColor="text2" w:themeShade="80"/>
          <w:szCs w:val="22"/>
          <w:rtl/>
        </w:rPr>
        <w:t>.</w:t>
      </w:r>
    </w:p>
    <w:p w:rsidR="00513F07" w:rsidRPr="00267053" w:rsidRDefault="00513F07" w:rsidP="005F1837">
      <w:pPr>
        <w:spacing w:line="276" w:lineRule="auto"/>
        <w:rPr>
          <w:rFonts w:cstheme="minorHAnsi"/>
          <w:color w:val="0F243E" w:themeColor="text2" w:themeShade="80"/>
          <w:szCs w:val="22"/>
          <w:rtl/>
        </w:rPr>
      </w:pPr>
      <w:r w:rsidRPr="00267053">
        <w:rPr>
          <w:rFonts w:cstheme="minorHAnsi"/>
          <w:color w:val="0F243E" w:themeColor="text2" w:themeShade="80"/>
          <w:szCs w:val="22"/>
          <w:rtl/>
        </w:rPr>
        <w:t xml:space="preserve">במחקרם, שמומן על ידי הקרן הדו-לאומית  ישראל-ארה"ב למחקר חקלאי (קרן </w:t>
      </w:r>
      <w:r w:rsidRPr="00267053">
        <w:rPr>
          <w:rFonts w:cstheme="minorHAnsi"/>
          <w:color w:val="0F243E" w:themeColor="text2" w:themeShade="80"/>
          <w:szCs w:val="22"/>
        </w:rPr>
        <w:t>BARD</w:t>
      </w:r>
      <w:r w:rsidRPr="00267053">
        <w:rPr>
          <w:rFonts w:cstheme="minorHAnsi"/>
          <w:color w:val="0F243E" w:themeColor="text2" w:themeShade="80"/>
          <w:szCs w:val="22"/>
          <w:rtl/>
        </w:rPr>
        <w:t>), שפועלת בשיתוף בין משרדי החקלאות של ישראל וארה"ב, הצליחו פרופ' פחימה ופרופ' דובקובסקי לגלות ולשבט גן שמקורו בחיטת הבר המשפיע על האצת ההבשלה של הגרגרים גם בחיטה התרבותית . "תוך כדי עבודה גילינו שהגן החדש מעורב בתהליך שאחראי על בקרת ההבשלה של גרגרי החיטה. תהליך זה מלווה בתמותה מתוכנתת של העלים, פירוק חומרי המזון שהם מכילים והעברתם אל הגרגרים על מנת להבטיח את קיומו של הדור הבא. הגן החדש מסייע בהעברה מהירה ויעילה יותר של החלבונים והמינרלים לגרגר ובסופו של התהליך אנו מייצרים קמח חיטה עשיר יותר בחלבונים, אבץ וברזל", הסביר פרופ' פחימה.</w:t>
      </w:r>
    </w:p>
    <w:p w:rsidR="00513F07" w:rsidRPr="00267053" w:rsidRDefault="00513F07" w:rsidP="005F1837">
      <w:pPr>
        <w:spacing w:line="276" w:lineRule="auto"/>
        <w:rPr>
          <w:rFonts w:cstheme="minorHAnsi"/>
          <w:color w:val="0F243E" w:themeColor="text2" w:themeShade="80"/>
          <w:szCs w:val="22"/>
          <w:rtl/>
        </w:rPr>
      </w:pPr>
      <w:r w:rsidRPr="00267053">
        <w:rPr>
          <w:rFonts w:cstheme="minorHAnsi"/>
          <w:color w:val="0F243E" w:themeColor="text2" w:themeShade="80"/>
          <w:szCs w:val="22"/>
          <w:rtl/>
        </w:rPr>
        <w:t>החוקרים אף מצאו כי הגן הספציפי שגילו נעדר מכל זני החיטה התרבותית בעולם המשמשים לייצור מסחרי של כל סוגי הפסטות, הלחמים והמאפים השונים. לדבריו של פרופ' פחימה, כנראה שבתהליך הביות של החיטה אבד הגן ולכן מוצרים שיתבססו על זני חיטה מושבחים יהיו מזינים יותר. עד לגילוי זה, תהליך ההשבחה של החיטה היה יכול לארוך שנים רבות. אולם, פענוח הרצף של הגן ותפקידו יאפשרו להעבירו במהירות וביעילות לזנים תרבותיים באמצעות שיטות של הנדסה גנטית. בנוסף לכך, ניתן יהיה להנדס צורות גנטיות חדשות של הגן אשר יאפשרו השבחה נוספת של החיטה באמצעות הנדסה גנטית והתאמתה לאזורי גידול שונים.</w:t>
      </w:r>
    </w:p>
    <w:p w:rsidR="00513F07" w:rsidRPr="00267053" w:rsidRDefault="00513F07" w:rsidP="005F1837">
      <w:pPr>
        <w:spacing w:line="276" w:lineRule="auto"/>
        <w:rPr>
          <w:rFonts w:cstheme="minorHAnsi"/>
          <w:color w:val="0F243E" w:themeColor="text2" w:themeShade="80"/>
          <w:szCs w:val="22"/>
          <w:rtl/>
        </w:rPr>
      </w:pPr>
      <w:r w:rsidRPr="00267053">
        <w:rPr>
          <w:rFonts w:cstheme="minorHAnsi"/>
          <w:color w:val="0F243E" w:themeColor="text2" w:themeShade="80"/>
          <w:szCs w:val="22"/>
          <w:rtl/>
        </w:rPr>
        <w:t>"מעבר לחשיבות המדעית של גילוי גן המבקר את תהליך ההבשלה וההזדקנות של צמח החיטה, חשיבותו המעשית של הגן היא בשיפור האיכות התזונתית של לחם ומוצריו בעולם. מיליארדי אנשים בעולם סובלים כיום ממחסור באבץ וברזל, ולכן יש חשיבות עצומה להגדלת התכולה של מינרלים אלה במזון". מסביר פרופ' פחימה. "בנוסף לכך, הגדלת תכולת החלבון בקמח החיטה תשפר את איכות האפייה של לחם כתוצאה משיפור יכולת התפיחה של הבצק, וכן את איכות הפסטה על ידי הקטנת האיבוד של  חומרים מוצקים בזמן הבישול. לסיכום, האוכל יהיה מזין יותר, בריא יותר ואולי גם טעים יותר", ציין פרופ' פחימה.</w:t>
      </w:r>
    </w:p>
    <w:p w:rsidR="00513F07" w:rsidRDefault="00BA44F7" w:rsidP="009F0B9B">
      <w:pPr>
        <w:rPr>
          <w:rFonts w:cstheme="minorHAnsi"/>
          <w:b/>
          <w:bCs/>
          <w:color w:val="00B050"/>
          <w:sz w:val="28"/>
          <w:szCs w:val="28"/>
          <w:rtl/>
        </w:rPr>
      </w:pPr>
      <w:r>
        <w:rPr>
          <w:rFonts w:cstheme="minorHAnsi"/>
          <w:b/>
          <w:bCs/>
          <w:noProof/>
          <w:color w:val="00B050"/>
          <w:sz w:val="28"/>
          <w:szCs w:val="28"/>
        </w:rPr>
        <w:drawing>
          <wp:inline distT="0" distB="0" distL="0" distR="0">
            <wp:extent cx="2247900" cy="2038350"/>
            <wp:effectExtent l="0" t="0" r="0" b="0"/>
            <wp:docPr id="24" name="תמונה 24" descr="C:\Users\IMOE001\AppData\Local\Microsoft\Windows\INetCache\Content.MSO\5F1F66B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MOE001\AppData\Local\Microsoft\Windows\INetCache\Content.MSO\5F1F66BE.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47900" cy="2038350"/>
                    </a:xfrm>
                    <a:prstGeom prst="rect">
                      <a:avLst/>
                    </a:prstGeom>
                    <a:noFill/>
                    <a:ln>
                      <a:noFill/>
                    </a:ln>
                  </pic:spPr>
                </pic:pic>
              </a:graphicData>
            </a:graphic>
          </wp:inline>
        </w:drawing>
      </w:r>
    </w:p>
    <w:p w:rsidR="00513F07" w:rsidRDefault="00513F07" w:rsidP="009F0B9B">
      <w:pPr>
        <w:rPr>
          <w:rFonts w:cstheme="minorHAnsi"/>
          <w:b/>
          <w:bCs/>
          <w:color w:val="00B050"/>
          <w:sz w:val="28"/>
          <w:szCs w:val="28"/>
          <w:rtl/>
        </w:rPr>
      </w:pPr>
    </w:p>
    <w:p w:rsidR="00513F07" w:rsidRDefault="00513F07" w:rsidP="009F0B9B">
      <w:pPr>
        <w:rPr>
          <w:rFonts w:cstheme="minorHAnsi"/>
          <w:b/>
          <w:bCs/>
          <w:color w:val="00B050"/>
          <w:sz w:val="28"/>
          <w:szCs w:val="28"/>
          <w:rtl/>
        </w:rPr>
      </w:pPr>
    </w:p>
    <w:p w:rsidR="00513F07" w:rsidRDefault="00B0661A" w:rsidP="009F0B9B">
      <w:pPr>
        <w:rPr>
          <w:rFonts w:cstheme="minorHAnsi"/>
          <w:b/>
          <w:bCs/>
          <w:color w:val="00B050"/>
          <w:sz w:val="28"/>
          <w:szCs w:val="28"/>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82816" behindDoc="1" locked="0" layoutInCell="1" allowOverlap="1" wp14:anchorId="659D8BB1" wp14:editId="6804E4AF">
                <wp:simplePos x="0" y="0"/>
                <wp:positionH relativeFrom="column">
                  <wp:posOffset>-207645</wp:posOffset>
                </wp:positionH>
                <wp:positionV relativeFrom="paragraph">
                  <wp:posOffset>209550</wp:posOffset>
                </wp:positionV>
                <wp:extent cx="5696585" cy="6438900"/>
                <wp:effectExtent l="0" t="0" r="18415" b="19050"/>
                <wp:wrapNone/>
                <wp:docPr id="16392" name="מלבן 16392"/>
                <wp:cNvGraphicFramePr/>
                <a:graphic xmlns:a="http://schemas.openxmlformats.org/drawingml/2006/main">
                  <a:graphicData uri="http://schemas.microsoft.com/office/word/2010/wordprocessingShape">
                    <wps:wsp>
                      <wps:cNvSpPr/>
                      <wps:spPr>
                        <a:xfrm>
                          <a:off x="0" y="0"/>
                          <a:ext cx="5696585" cy="64389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F0FEEB0" id="מלבן 16392" o:spid="_x0000_s1026" style="position:absolute;left:0;text-align:left;margin-left:-16.35pt;margin-top:16.5pt;width:448.55pt;height:507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" fillcolor="white [3201]" strokecolor="black [3200]" strokeweight="2pt"/>
            </w:pict>
          </mc:Fallback>
        </mc:AlternateContent>
      </w:r>
    </w:p>
    <w:p w:rsidR="00B86D29" w:rsidRPr="00B86D29" w:rsidRDefault="00513F07" w:rsidP="00406D12">
      <w:pPr>
        <w:rPr>
          <w:rFonts w:cstheme="minorHAnsi"/>
          <w:b/>
          <w:bCs/>
          <w:color w:val="00B050"/>
          <w:sz w:val="28"/>
          <w:szCs w:val="28"/>
          <w:rtl/>
        </w:rPr>
      </w:pPr>
      <w:r w:rsidRPr="00513F07">
        <w:rPr>
          <w:rFonts w:cstheme="minorHAnsi" w:hint="cs"/>
          <w:b/>
          <w:bCs/>
          <w:color w:val="000000" w:themeColor="text1"/>
          <w:sz w:val="32"/>
          <w:szCs w:val="32"/>
          <w:rtl/>
        </w:rPr>
        <w:t>משימה לזוגות</w:t>
      </w:r>
      <w:r w:rsidR="00406D12">
        <w:rPr>
          <w:rFonts w:cstheme="minorHAnsi" w:hint="cs"/>
          <w:b/>
          <w:bCs/>
          <w:color w:val="000000" w:themeColor="text1"/>
          <w:sz w:val="32"/>
          <w:szCs w:val="32"/>
          <w:rtl/>
        </w:rPr>
        <w:t xml:space="preserve"> - </w:t>
      </w:r>
      <w:r w:rsidR="00B86D29" w:rsidRPr="00406D12">
        <w:rPr>
          <w:rFonts w:cstheme="minorHAnsi" w:hint="cs"/>
          <w:b/>
          <w:bCs/>
          <w:sz w:val="28"/>
          <w:szCs w:val="28"/>
          <w:rtl/>
        </w:rPr>
        <w:t xml:space="preserve">שימוש בזני-בר בפלפל, זיהוי גנים האחראים על </w:t>
      </w:r>
      <w:bookmarkStart w:id="40" w:name="_Hlk86221525"/>
      <w:r w:rsidR="00B86D29" w:rsidRPr="00406D12">
        <w:rPr>
          <w:rFonts w:cstheme="minorHAnsi" w:hint="cs"/>
          <w:b/>
          <w:bCs/>
          <w:sz w:val="28"/>
          <w:szCs w:val="28"/>
          <w:rtl/>
        </w:rPr>
        <w:t xml:space="preserve">קצב איבוד מים </w:t>
      </w:r>
      <w:bookmarkEnd w:id="40"/>
      <w:r w:rsidR="00B86D29" w:rsidRPr="00406D12">
        <w:rPr>
          <w:rFonts w:cstheme="minorHAnsi" w:hint="cs"/>
          <w:b/>
          <w:bCs/>
          <w:sz w:val="28"/>
          <w:szCs w:val="28"/>
          <w:rtl/>
        </w:rPr>
        <w:t>נמוך בפרי הקטוף במין הבר והעברתו למין התרבותי.</w:t>
      </w:r>
      <w:r w:rsidR="00406D12" w:rsidRPr="00406D12">
        <w:rPr>
          <w:rFonts w:cstheme="minorHAnsi"/>
          <w:b/>
          <w:bCs/>
          <w:sz w:val="24"/>
          <w:vertAlign w:val="superscript"/>
          <w:rtl/>
        </w:rPr>
        <w:t xml:space="preserve"> </w:t>
      </w:r>
      <w:r w:rsidR="00406D12" w:rsidRPr="00267053">
        <w:rPr>
          <w:rFonts w:cstheme="minorHAnsi"/>
          <w:b/>
          <w:bCs/>
          <w:color w:val="1F497D" w:themeColor="text2"/>
          <w:sz w:val="24"/>
          <w:vertAlign w:val="superscript"/>
          <w:rtl/>
        </w:rPr>
        <w:t>[</w:t>
      </w:r>
      <w:r w:rsidR="00406D12">
        <w:rPr>
          <w:rFonts w:cstheme="minorHAnsi" w:hint="cs"/>
          <w:b/>
          <w:bCs/>
          <w:color w:val="1F497D" w:themeColor="text2"/>
          <w:sz w:val="24"/>
          <w:vertAlign w:val="superscript"/>
          <w:rtl/>
        </w:rPr>
        <w:t>7</w:t>
      </w:r>
      <w:r w:rsidR="00406D12" w:rsidRPr="00267053">
        <w:rPr>
          <w:rFonts w:cstheme="minorHAnsi"/>
          <w:b/>
          <w:bCs/>
          <w:color w:val="1F497D" w:themeColor="text2"/>
          <w:sz w:val="24"/>
          <w:vertAlign w:val="superscript"/>
          <w:rtl/>
        </w:rPr>
        <w:t>]</w:t>
      </w:r>
    </w:p>
    <w:p w:rsidR="00B86D29" w:rsidRPr="00406D12" w:rsidRDefault="001F6675" w:rsidP="00517E58">
      <w:pPr>
        <w:spacing w:line="240" w:lineRule="auto"/>
        <w:rPr>
          <w:rFonts w:cstheme="minorHAnsi"/>
          <w:color w:val="00B050"/>
          <w:szCs w:val="22"/>
          <w:rtl/>
        </w:rPr>
      </w:pPr>
      <w:r w:rsidRPr="00406D12">
        <w:rPr>
          <w:rFonts w:cstheme="minorHAnsi" w:hint="cs"/>
          <w:color w:val="00B050"/>
          <w:szCs w:val="22"/>
          <w:rtl/>
        </w:rPr>
        <w:t xml:space="preserve">חיי מדף, כפי שהוסבר, היא אחת </w:t>
      </w:r>
      <w:r w:rsidR="008540ED" w:rsidRPr="00406D12">
        <w:rPr>
          <w:rFonts w:cstheme="minorHAnsi"/>
          <w:color w:val="00B050"/>
          <w:szCs w:val="22"/>
          <w:rtl/>
        </w:rPr>
        <w:t xml:space="preserve">הבעיות </w:t>
      </w:r>
      <w:r w:rsidRPr="00406D12">
        <w:rPr>
          <w:rFonts w:cstheme="minorHAnsi" w:hint="cs"/>
          <w:color w:val="00B050"/>
          <w:szCs w:val="22"/>
          <w:rtl/>
        </w:rPr>
        <w:t>המרכזיות באחסון, הובלת ושיווק פירות וירקות. ה</w:t>
      </w:r>
      <w:r w:rsidRPr="00406D12">
        <w:rPr>
          <w:rFonts w:cstheme="minorHAnsi"/>
          <w:color w:val="00B050"/>
          <w:szCs w:val="22"/>
          <w:rtl/>
        </w:rPr>
        <w:t>עובדה שהפרי</w:t>
      </w:r>
      <w:r w:rsidRPr="00406D12">
        <w:rPr>
          <w:rFonts w:cstheme="minorHAnsi" w:hint="cs"/>
          <w:color w:val="00B050"/>
          <w:szCs w:val="22"/>
          <w:rtl/>
        </w:rPr>
        <w:t xml:space="preserve"> ממשיך לנשום, לאחר קטיף, גורמת לו לאבד נפח מים משמעותי</w:t>
      </w:r>
      <w:r w:rsidRPr="00406D12">
        <w:rPr>
          <w:rFonts w:cstheme="minorHAnsi"/>
          <w:color w:val="00B050"/>
          <w:szCs w:val="22"/>
          <w:rtl/>
        </w:rPr>
        <w:t>, ככל שעוברים ימי</w:t>
      </w:r>
      <w:r w:rsidRPr="00406D12">
        <w:rPr>
          <w:rFonts w:cstheme="minorHAnsi" w:hint="cs"/>
          <w:color w:val="00B050"/>
          <w:szCs w:val="22"/>
          <w:rtl/>
        </w:rPr>
        <w:t xml:space="preserve">ם מקטיף: </w:t>
      </w:r>
      <w:r w:rsidRPr="00406D12">
        <w:rPr>
          <w:rFonts w:cstheme="minorHAnsi"/>
          <w:color w:val="00B050"/>
          <w:szCs w:val="22"/>
          <w:rtl/>
        </w:rPr>
        <w:t>הפרי מאבד מהמוצקות שלו, חשוף להתפתחות של מחלות ו</w:t>
      </w:r>
      <w:r w:rsidRPr="00406D12">
        <w:rPr>
          <w:rFonts w:cstheme="minorHAnsi" w:hint="cs"/>
          <w:color w:val="00B050"/>
          <w:szCs w:val="22"/>
          <w:rtl/>
        </w:rPr>
        <w:t>לבסוף</w:t>
      </w:r>
      <w:r w:rsidRPr="00406D12">
        <w:rPr>
          <w:rFonts w:cstheme="minorHAnsi"/>
          <w:color w:val="00B050"/>
          <w:szCs w:val="22"/>
          <w:rtl/>
        </w:rPr>
        <w:t xml:space="preserve"> מאבד את המרקם </w:t>
      </w:r>
      <w:r w:rsidRPr="00406D12">
        <w:rPr>
          <w:rFonts w:cstheme="minorHAnsi" w:hint="cs"/>
          <w:color w:val="00B050"/>
          <w:szCs w:val="22"/>
          <w:rtl/>
        </w:rPr>
        <w:t>"הנ</w:t>
      </w:r>
      <w:r w:rsidRPr="00406D12">
        <w:rPr>
          <w:rFonts w:cstheme="minorHAnsi"/>
          <w:color w:val="00B050"/>
          <w:szCs w:val="22"/>
          <w:rtl/>
        </w:rPr>
        <w:t>גיס</w:t>
      </w:r>
      <w:r w:rsidRPr="00406D12">
        <w:rPr>
          <w:rFonts w:cstheme="minorHAnsi" w:hint="cs"/>
          <w:color w:val="00B050"/>
          <w:szCs w:val="22"/>
          <w:rtl/>
        </w:rPr>
        <w:t>"</w:t>
      </w:r>
      <w:r w:rsidRPr="00406D12">
        <w:rPr>
          <w:rFonts w:cstheme="minorHAnsi"/>
          <w:color w:val="00B050"/>
          <w:szCs w:val="22"/>
          <w:rtl/>
        </w:rPr>
        <w:t xml:space="preserve"> האופייני לו.</w:t>
      </w:r>
    </w:p>
    <w:p w:rsidR="001F6675" w:rsidRPr="00406D12" w:rsidRDefault="001F6675" w:rsidP="00517E58">
      <w:pPr>
        <w:spacing w:line="240" w:lineRule="auto"/>
        <w:rPr>
          <w:rFonts w:cstheme="minorHAnsi"/>
          <w:color w:val="00B050"/>
          <w:szCs w:val="22"/>
          <w:rtl/>
        </w:rPr>
      </w:pPr>
      <w:r w:rsidRPr="00406D12">
        <w:rPr>
          <w:rFonts w:cstheme="minorHAnsi"/>
          <w:color w:val="00B050"/>
          <w:szCs w:val="22"/>
          <w:rtl/>
        </w:rPr>
        <w:t>קצב איבוד המים של הפרי הקטוף היא תכונה</w:t>
      </w:r>
      <w:r w:rsidRPr="00406D12">
        <w:rPr>
          <w:rFonts w:cstheme="minorHAnsi" w:hint="cs"/>
          <w:color w:val="00B050"/>
          <w:szCs w:val="22"/>
          <w:rtl/>
        </w:rPr>
        <w:t xml:space="preserve"> המצויה בצמח</w:t>
      </w:r>
      <w:r w:rsidRPr="00406D12">
        <w:rPr>
          <w:rFonts w:cstheme="minorHAnsi"/>
          <w:color w:val="00B050"/>
          <w:szCs w:val="22"/>
          <w:rtl/>
        </w:rPr>
        <w:t xml:space="preserve">, </w:t>
      </w:r>
      <w:r w:rsidRPr="00406D12">
        <w:rPr>
          <w:rFonts w:cstheme="minorHAnsi" w:hint="cs"/>
          <w:color w:val="00B050"/>
          <w:szCs w:val="22"/>
          <w:rtl/>
        </w:rPr>
        <w:t>ו</w:t>
      </w:r>
      <w:r w:rsidRPr="00406D12">
        <w:rPr>
          <w:rFonts w:cstheme="minorHAnsi"/>
          <w:color w:val="00B050"/>
          <w:szCs w:val="22"/>
          <w:rtl/>
        </w:rPr>
        <w:t xml:space="preserve">נשלטת ע"י גנים. </w:t>
      </w:r>
      <w:r w:rsidRPr="00406D12">
        <w:rPr>
          <w:rFonts w:cstheme="minorHAnsi" w:hint="cs"/>
          <w:color w:val="00B050"/>
          <w:szCs w:val="22"/>
          <w:rtl/>
        </w:rPr>
        <w:t xml:space="preserve">באמצעות תהליכי טיפוח, </w:t>
      </w:r>
      <w:r w:rsidRPr="00406D12">
        <w:rPr>
          <w:rFonts w:cstheme="minorHAnsi"/>
          <w:color w:val="00B050"/>
          <w:szCs w:val="22"/>
          <w:rtl/>
        </w:rPr>
        <w:t xml:space="preserve">ניתן להפחית את קצב איבוד המים, דבר </w:t>
      </w:r>
      <w:r w:rsidRPr="00406D12">
        <w:rPr>
          <w:rFonts w:cstheme="minorHAnsi" w:hint="cs"/>
          <w:color w:val="00B050"/>
          <w:szCs w:val="22"/>
          <w:rtl/>
        </w:rPr>
        <w:t>שיכול לתרום בה</w:t>
      </w:r>
      <w:r w:rsidRPr="00406D12">
        <w:rPr>
          <w:rFonts w:cstheme="minorHAnsi"/>
          <w:color w:val="00B050"/>
          <w:szCs w:val="22"/>
          <w:rtl/>
        </w:rPr>
        <w:t>ארכת חיי המדף וקבלת מוצר איכותי יותר עבור הצרכנים, הארכת ימי המדף לאחר קטיף גם יפחיתו את העלות ליצרן בהפחתת הכמות המבוזבזת.</w:t>
      </w:r>
    </w:p>
    <w:p w:rsidR="001F6675" w:rsidRPr="00406D12" w:rsidRDefault="001F6675" w:rsidP="00517E58">
      <w:pPr>
        <w:pStyle w:val="a7"/>
        <w:numPr>
          <w:ilvl w:val="0"/>
          <w:numId w:val="29"/>
        </w:numPr>
        <w:spacing w:line="240" w:lineRule="auto"/>
        <w:rPr>
          <w:rFonts w:cstheme="minorHAnsi"/>
          <w:color w:val="00B050"/>
          <w:rtl/>
        </w:rPr>
      </w:pPr>
      <w:r w:rsidRPr="00406D12">
        <w:rPr>
          <w:rFonts w:cstheme="minorHAnsi" w:hint="cs"/>
          <w:color w:val="00B050"/>
          <w:rtl/>
        </w:rPr>
        <w:t>מדוע טיפוח של פלפל עם קצב איבוד מים איטי מהפרי הקטוף יכול להועיל לצרכנים?</w:t>
      </w:r>
    </w:p>
    <w:p w:rsidR="001F6675" w:rsidRPr="00406D12" w:rsidRDefault="001F6675" w:rsidP="00517E58">
      <w:pPr>
        <w:pStyle w:val="a7"/>
        <w:numPr>
          <w:ilvl w:val="0"/>
          <w:numId w:val="29"/>
        </w:numPr>
        <w:spacing w:line="240" w:lineRule="auto"/>
        <w:rPr>
          <w:rFonts w:cstheme="minorHAnsi"/>
          <w:color w:val="00B050"/>
          <w:rtl/>
        </w:rPr>
      </w:pPr>
      <w:r w:rsidRPr="00406D12">
        <w:rPr>
          <w:rFonts w:cstheme="minorHAnsi" w:hint="cs"/>
          <w:color w:val="00B050"/>
          <w:rtl/>
        </w:rPr>
        <w:t>מדוע טיפוח של פלפל עם קצב איבוד מים איטי מהפרי הקטוף יכול להועיל ליצרנים?</w:t>
      </w:r>
    </w:p>
    <w:p w:rsidR="001F6675" w:rsidRPr="00406D12" w:rsidRDefault="001F6675" w:rsidP="00517E58">
      <w:pPr>
        <w:spacing w:line="240" w:lineRule="auto"/>
        <w:rPr>
          <w:rFonts w:cstheme="minorHAnsi"/>
          <w:color w:val="00B050"/>
          <w:szCs w:val="22"/>
          <w:rtl/>
        </w:rPr>
      </w:pPr>
      <w:r w:rsidRPr="00406D12">
        <w:rPr>
          <w:rFonts w:cstheme="minorHAnsi" w:hint="cs"/>
          <w:color w:val="00B050"/>
          <w:szCs w:val="22"/>
          <w:rtl/>
        </w:rPr>
        <w:t>בטקסט זה מוצגת עבודה שבה בוצע טיפוח באמצעות שימוש בזני-בר בפלפל, בעבודה זוהו גנים המבקרים את קצב איבוד המים בפרי, ע"י מציאת זן בר עם קצב איטי והעברת התכונה למין התרבותי.</w:t>
      </w:r>
    </w:p>
    <w:p w:rsidR="00961A5B" w:rsidRPr="00406D12" w:rsidRDefault="000342D8" w:rsidP="00517E58">
      <w:pPr>
        <w:spacing w:line="240" w:lineRule="auto"/>
        <w:rPr>
          <w:rFonts w:cstheme="minorHAnsi"/>
          <w:color w:val="00B050"/>
          <w:szCs w:val="22"/>
          <w:rtl/>
        </w:rPr>
      </w:pPr>
      <w:r w:rsidRPr="00406D12">
        <w:rPr>
          <w:rFonts w:cstheme="minorHAnsi"/>
          <w:noProof/>
          <w:color w:val="00B050"/>
          <w:szCs w:val="22"/>
        </w:rPr>
        <w:drawing>
          <wp:inline distT="0" distB="0" distL="0" distR="0" wp14:anchorId="49D20408" wp14:editId="18F172BD">
            <wp:extent cx="4607215" cy="2371725"/>
            <wp:effectExtent l="0" t="0" r="317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4281" t="48964" r="35709" b="5247"/>
                    <a:stretch/>
                  </pic:blipFill>
                  <pic:spPr bwMode="auto">
                    <a:xfrm>
                      <a:off x="0" y="0"/>
                      <a:ext cx="4621562" cy="2379111"/>
                    </a:xfrm>
                    <a:prstGeom prst="rect">
                      <a:avLst/>
                    </a:prstGeom>
                    <a:ln>
                      <a:noFill/>
                    </a:ln>
                    <a:extLst>
                      <a:ext uri="{53640926-AAD7-44D8-BBD7-CCE9431645EC}">
                        <a14:shadowObscured xmlns:a14="http://schemas.microsoft.com/office/drawing/2010/main"/>
                      </a:ext>
                    </a:extLst>
                  </pic:spPr>
                </pic:pic>
              </a:graphicData>
            </a:graphic>
          </wp:inline>
        </w:drawing>
      </w:r>
    </w:p>
    <w:p w:rsidR="001F6675" w:rsidRPr="00406D12" w:rsidRDefault="001F6675" w:rsidP="00517E58">
      <w:pPr>
        <w:pStyle w:val="a7"/>
        <w:numPr>
          <w:ilvl w:val="0"/>
          <w:numId w:val="33"/>
        </w:numPr>
        <w:spacing w:line="240" w:lineRule="auto"/>
        <w:rPr>
          <w:rFonts w:cstheme="minorHAnsi"/>
          <w:color w:val="00B050"/>
          <w:rtl/>
        </w:rPr>
      </w:pPr>
      <w:r w:rsidRPr="00406D12">
        <w:rPr>
          <w:rFonts w:cstheme="minorHAnsi"/>
          <w:color w:val="00B050"/>
          <w:rtl/>
        </w:rPr>
        <w:t xml:space="preserve">הציעו כיצד ניתן להבחין קצב איבוד מים איטי בזן הבר בהשוואה לזן התרבותי? </w:t>
      </w:r>
    </w:p>
    <w:p w:rsidR="001F6675" w:rsidRPr="00406D12" w:rsidRDefault="001F6675" w:rsidP="00517E58">
      <w:pPr>
        <w:pStyle w:val="a7"/>
        <w:numPr>
          <w:ilvl w:val="0"/>
          <w:numId w:val="33"/>
        </w:numPr>
        <w:spacing w:line="240" w:lineRule="auto"/>
        <w:rPr>
          <w:rFonts w:cstheme="minorHAnsi"/>
          <w:color w:val="00B050"/>
          <w:rtl/>
        </w:rPr>
      </w:pPr>
      <w:r w:rsidRPr="00406D12">
        <w:rPr>
          <w:rFonts w:cstheme="minorHAnsi" w:hint="cs"/>
          <w:color w:val="00B050"/>
          <w:rtl/>
        </w:rPr>
        <w:t xml:space="preserve">מהם שלבי עבודת הטיפוח, במידה ונרצה </w:t>
      </w:r>
      <w:r w:rsidR="00517E58" w:rsidRPr="00406D12">
        <w:rPr>
          <w:rFonts w:cstheme="minorHAnsi" w:hint="cs"/>
          <w:color w:val="00B050"/>
          <w:rtl/>
        </w:rPr>
        <w:t>שהתכונה של זן הבר תכנס לגנום של הזן התרבותי.</w:t>
      </w:r>
    </w:p>
    <w:p w:rsidR="00517E58" w:rsidRPr="00406D12" w:rsidRDefault="00517E58" w:rsidP="00517E58">
      <w:pPr>
        <w:spacing w:line="240" w:lineRule="auto"/>
        <w:rPr>
          <w:rFonts w:cstheme="minorHAnsi"/>
          <w:color w:val="00B050"/>
          <w:szCs w:val="22"/>
          <w:rtl/>
        </w:rPr>
      </w:pPr>
      <w:r w:rsidRPr="00406D12">
        <w:rPr>
          <w:rFonts w:cstheme="minorHAnsi" w:hint="cs"/>
          <w:color w:val="00B050"/>
          <w:szCs w:val="22"/>
          <w:rtl/>
        </w:rPr>
        <w:t>לפניכם מבחן התפלגות שביצעו לזן התרבותי (1154) לזן הבר (</w:t>
      </w:r>
      <w:r w:rsidRPr="00406D12">
        <w:rPr>
          <w:rFonts w:cstheme="minorHAnsi" w:hint="cs"/>
          <w:color w:val="00B050"/>
          <w:szCs w:val="22"/>
        </w:rPr>
        <w:t>USDA</w:t>
      </w:r>
      <w:r w:rsidRPr="00406D12">
        <w:rPr>
          <w:rFonts w:cstheme="minorHAnsi" w:hint="cs"/>
          <w:color w:val="00B050"/>
          <w:szCs w:val="22"/>
          <w:rtl/>
        </w:rPr>
        <w:t>162</w:t>
      </w:r>
      <w:r w:rsidRPr="00406D12">
        <w:rPr>
          <w:rFonts w:cstheme="minorHAnsi"/>
          <w:color w:val="00B050"/>
          <w:szCs w:val="22"/>
        </w:rPr>
        <w:t>(</w:t>
      </w:r>
      <w:r w:rsidRPr="00406D12">
        <w:rPr>
          <w:rFonts w:cstheme="minorHAnsi" w:hint="cs"/>
          <w:color w:val="00B050"/>
          <w:szCs w:val="22"/>
          <w:rtl/>
        </w:rPr>
        <w:t xml:space="preserve"> ולצאצאי ההכלאה בניהם. במבחן בדקו בכמה פרטים נמדד קצב איבוד המים מסוים.   </w:t>
      </w:r>
    </w:p>
    <w:p w:rsidR="00961A5B" w:rsidRPr="00406D12" w:rsidRDefault="00B0661A" w:rsidP="00517E58">
      <w:pPr>
        <w:spacing w:line="240" w:lineRule="auto"/>
        <w:rPr>
          <w:rFonts w:cstheme="minorHAnsi"/>
          <w:color w:val="00B050"/>
          <w:szCs w:val="22"/>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84864" behindDoc="1" locked="0" layoutInCell="1" allowOverlap="1" wp14:anchorId="659D8BB1" wp14:editId="6804E4AF">
                <wp:simplePos x="0" y="0"/>
                <wp:positionH relativeFrom="column">
                  <wp:posOffset>-398145</wp:posOffset>
                </wp:positionH>
                <wp:positionV relativeFrom="paragraph">
                  <wp:posOffset>-476250</wp:posOffset>
                </wp:positionV>
                <wp:extent cx="5734685" cy="5038725"/>
                <wp:effectExtent l="0" t="0" r="18415" b="28575"/>
                <wp:wrapNone/>
                <wp:docPr id="16393" name="מלבן 16393"/>
                <wp:cNvGraphicFramePr/>
                <a:graphic xmlns:a="http://schemas.openxmlformats.org/drawingml/2006/main">
                  <a:graphicData uri="http://schemas.microsoft.com/office/word/2010/wordprocessingShape">
                    <wps:wsp>
                      <wps:cNvSpPr/>
                      <wps:spPr>
                        <a:xfrm>
                          <a:off x="0" y="0"/>
                          <a:ext cx="5734685" cy="50387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5608860" id="מלבן 16393" o:spid="_x0000_s1026" style="position:absolute;left:0;text-align:left;margin-left:-31.35pt;margin-top:-37.5pt;width:451.55pt;height:396.7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" fillcolor="white [3201]" strokecolor="black [3200]" strokeweight="2pt"/>
            </w:pict>
          </mc:Fallback>
        </mc:AlternateContent>
      </w:r>
      <w:r w:rsidR="00B86D29" w:rsidRPr="00406D12">
        <w:rPr>
          <w:noProof/>
          <w:color w:val="00B050"/>
          <w:szCs w:val="22"/>
        </w:rPr>
        <w:drawing>
          <wp:inline distT="0" distB="0" distL="0" distR="0" wp14:anchorId="554C0BBB" wp14:editId="05F28B30">
            <wp:extent cx="4508500" cy="2927933"/>
            <wp:effectExtent l="0" t="0" r="6350" b="635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9947" t="41892" r="38232" b="9798"/>
                    <a:stretch/>
                  </pic:blipFill>
                  <pic:spPr bwMode="auto">
                    <a:xfrm>
                      <a:off x="0" y="0"/>
                      <a:ext cx="4535366" cy="2945380"/>
                    </a:xfrm>
                    <a:prstGeom prst="rect">
                      <a:avLst/>
                    </a:prstGeom>
                    <a:ln>
                      <a:noFill/>
                    </a:ln>
                    <a:extLst>
                      <a:ext uri="{53640926-AAD7-44D8-BBD7-CCE9431645EC}">
                        <a14:shadowObscured xmlns:a14="http://schemas.microsoft.com/office/drawing/2010/main"/>
                      </a:ext>
                    </a:extLst>
                  </pic:spPr>
                </pic:pic>
              </a:graphicData>
            </a:graphic>
          </wp:inline>
        </w:drawing>
      </w:r>
    </w:p>
    <w:p w:rsidR="00B86D29" w:rsidRPr="00406D12" w:rsidRDefault="00517E58" w:rsidP="00517E58">
      <w:pPr>
        <w:pStyle w:val="a7"/>
        <w:numPr>
          <w:ilvl w:val="0"/>
          <w:numId w:val="32"/>
        </w:numPr>
        <w:spacing w:line="240" w:lineRule="auto"/>
        <w:rPr>
          <w:rFonts w:cstheme="minorHAnsi"/>
          <w:color w:val="00B050"/>
        </w:rPr>
      </w:pPr>
      <w:r w:rsidRPr="00406D12">
        <w:rPr>
          <w:rFonts w:cstheme="minorHAnsi" w:hint="cs"/>
          <w:color w:val="00B050"/>
          <w:rtl/>
        </w:rPr>
        <w:t>מה הכוונה בהתפלגות התוצאות?</w:t>
      </w:r>
    </w:p>
    <w:p w:rsidR="00517E58" w:rsidRPr="00406D12" w:rsidRDefault="00517E58" w:rsidP="00517E58">
      <w:pPr>
        <w:pStyle w:val="a7"/>
        <w:numPr>
          <w:ilvl w:val="0"/>
          <w:numId w:val="32"/>
        </w:numPr>
        <w:spacing w:line="240" w:lineRule="auto"/>
        <w:rPr>
          <w:rFonts w:cstheme="minorHAnsi"/>
          <w:color w:val="00B050"/>
          <w:rtl/>
        </w:rPr>
      </w:pPr>
      <w:r w:rsidRPr="00406D12">
        <w:rPr>
          <w:rFonts w:cstheme="minorHAnsi" w:hint="cs"/>
          <w:color w:val="00B050"/>
          <w:rtl/>
        </w:rPr>
        <w:t xml:space="preserve">איזה ערך מינימלי של קצב איבוד מים נמדד במחקר? איזה ערך מקסימלי? </w:t>
      </w:r>
    </w:p>
    <w:p w:rsidR="00B86D29" w:rsidRPr="00406D12" w:rsidRDefault="00517E58" w:rsidP="00517E58">
      <w:pPr>
        <w:pStyle w:val="a7"/>
        <w:numPr>
          <w:ilvl w:val="0"/>
          <w:numId w:val="32"/>
        </w:numPr>
        <w:spacing w:line="240" w:lineRule="auto"/>
        <w:rPr>
          <w:rFonts w:cstheme="minorHAnsi"/>
          <w:color w:val="00B050"/>
          <w:rtl/>
        </w:rPr>
      </w:pPr>
      <w:r w:rsidRPr="00406D12">
        <w:rPr>
          <w:rFonts w:cstheme="minorHAnsi" w:hint="cs"/>
          <w:color w:val="00B050"/>
          <w:rtl/>
        </w:rPr>
        <w:t>מה התוצאה שנמדדה הכי הרבה במחקר?</w:t>
      </w:r>
    </w:p>
    <w:p w:rsidR="00B86D29" w:rsidRPr="00406D12" w:rsidRDefault="00517E58" w:rsidP="00517E58">
      <w:pPr>
        <w:pStyle w:val="a7"/>
        <w:numPr>
          <w:ilvl w:val="0"/>
          <w:numId w:val="32"/>
        </w:numPr>
        <w:spacing w:line="240" w:lineRule="auto"/>
        <w:rPr>
          <w:rFonts w:cstheme="minorHAnsi"/>
          <w:color w:val="00B050"/>
          <w:rtl/>
        </w:rPr>
      </w:pPr>
      <w:r w:rsidRPr="00406D12">
        <w:rPr>
          <w:rFonts w:cstheme="minorHAnsi" w:hint="cs"/>
          <w:color w:val="00B050"/>
          <w:rtl/>
        </w:rPr>
        <w:t>מה התוצאה של איבוד מים הנמוכה ביותר?</w:t>
      </w:r>
    </w:p>
    <w:p w:rsidR="00513F07" w:rsidRPr="00406D12" w:rsidRDefault="00517E58" w:rsidP="00517E58">
      <w:pPr>
        <w:pStyle w:val="a7"/>
        <w:numPr>
          <w:ilvl w:val="0"/>
          <w:numId w:val="32"/>
        </w:numPr>
        <w:spacing w:line="240" w:lineRule="auto"/>
        <w:rPr>
          <w:rFonts w:cstheme="minorHAnsi"/>
          <w:color w:val="00B050"/>
          <w:rtl/>
        </w:rPr>
      </w:pPr>
      <w:r w:rsidRPr="00406D12">
        <w:rPr>
          <w:rFonts w:cstheme="minorHAnsi" w:hint="cs"/>
          <w:color w:val="00B050"/>
          <w:rtl/>
        </w:rPr>
        <w:t xml:space="preserve">מה מיוחד בצאצאים </w:t>
      </w:r>
      <w:r w:rsidRPr="00406D12">
        <w:rPr>
          <w:rFonts w:cstheme="minorHAnsi" w:hint="cs"/>
          <w:color w:val="00B050"/>
        </w:rPr>
        <w:t>F</w:t>
      </w:r>
      <w:r w:rsidRPr="00406D12">
        <w:rPr>
          <w:rFonts w:cstheme="minorHAnsi"/>
          <w:color w:val="00B050"/>
        </w:rPr>
        <w:t>1</w:t>
      </w:r>
      <w:r w:rsidRPr="00406D12">
        <w:rPr>
          <w:rFonts w:cstheme="minorHAnsi" w:hint="cs"/>
          <w:color w:val="00B050"/>
          <w:rtl/>
        </w:rPr>
        <w:t xml:space="preserve"> המופיעים בגרף?</w:t>
      </w:r>
    </w:p>
    <w:p w:rsidR="00517E58" w:rsidRPr="00406D12" w:rsidRDefault="00517E58" w:rsidP="00517E58">
      <w:pPr>
        <w:spacing w:line="240" w:lineRule="auto"/>
        <w:ind w:left="360"/>
        <w:rPr>
          <w:rFonts w:cstheme="minorHAnsi"/>
          <w:color w:val="00B050"/>
          <w:szCs w:val="22"/>
          <w:rtl/>
        </w:rPr>
      </w:pPr>
      <w:r w:rsidRPr="00406D12">
        <w:rPr>
          <w:rFonts w:cstheme="minorHAnsi" w:hint="cs"/>
          <w:color w:val="00B050"/>
          <w:szCs w:val="22"/>
          <w:rtl/>
        </w:rPr>
        <w:t xml:space="preserve">הצאצאים של </w:t>
      </w:r>
      <w:r w:rsidRPr="00406D12">
        <w:rPr>
          <w:rFonts w:cstheme="minorHAnsi"/>
          <w:color w:val="00B050"/>
          <w:szCs w:val="22"/>
        </w:rPr>
        <w:t>F1</w:t>
      </w:r>
      <w:r w:rsidRPr="00406D12">
        <w:rPr>
          <w:rFonts w:cstheme="minorHAnsi" w:hint="cs"/>
          <w:color w:val="00B050"/>
          <w:szCs w:val="22"/>
          <w:rtl/>
        </w:rPr>
        <w:t xml:space="preserve"> אשר הציגו קצב איבוד מים נמוך, בקרבה לזן הבר, נבחרו להמשך המחקר בכדי לבחון את שאר התכונות שלהם והיכולת לשווק את הפרי כזן תרבותי. זאת כפי שלמדנו בטיפוח הקלאסי.</w:t>
      </w:r>
    </w:p>
    <w:p w:rsidR="00B0661A" w:rsidRDefault="00B0661A" w:rsidP="00B0661A">
      <w:pPr>
        <w:pStyle w:val="a7"/>
        <w:spacing w:line="240" w:lineRule="auto"/>
        <w:ind w:left="1080"/>
        <w:rPr>
          <w:rFonts w:cstheme="minorHAnsi"/>
          <w:b/>
          <w:bCs/>
          <w:color w:val="FF0000"/>
          <w:sz w:val="32"/>
          <w:szCs w:val="32"/>
          <w:shd w:val="clear" w:color="auto" w:fill="FFFFFF"/>
          <w:rtl/>
        </w:rPr>
      </w:pPr>
    </w:p>
    <w:p w:rsidR="00B0661A" w:rsidRPr="00B0661A" w:rsidRDefault="00B0661A" w:rsidP="00B0661A">
      <w:pPr>
        <w:pStyle w:val="a7"/>
        <w:spacing w:line="240" w:lineRule="auto"/>
        <w:ind w:left="1080"/>
        <w:rPr>
          <w:rFonts w:cstheme="minorHAnsi"/>
          <w:b/>
          <w:bCs/>
          <w:color w:val="FF0000"/>
          <w:sz w:val="32"/>
          <w:szCs w:val="32"/>
          <w:shd w:val="clear" w:color="auto" w:fill="FFFFFF"/>
        </w:rPr>
      </w:pPr>
      <w:r>
        <w:rPr>
          <w:rFonts w:hint="cs"/>
          <w:noProof/>
          <w:rtl/>
        </w:rPr>
        <mc:AlternateContent>
          <mc:Choice Requires="wps">
            <w:drawing>
              <wp:anchor distT="0" distB="0" distL="114300" distR="114300" simplePos="0" relativeHeight="251686912" behindDoc="1" locked="0" layoutInCell="1" allowOverlap="1" wp14:anchorId="59A12D40" wp14:editId="1751D328">
                <wp:simplePos x="0" y="0"/>
                <wp:positionH relativeFrom="column">
                  <wp:posOffset>-236220</wp:posOffset>
                </wp:positionH>
                <wp:positionV relativeFrom="paragraph">
                  <wp:posOffset>104140</wp:posOffset>
                </wp:positionV>
                <wp:extent cx="5762625" cy="4076700"/>
                <wp:effectExtent l="0" t="0" r="28575" b="190500"/>
                <wp:wrapNone/>
                <wp:docPr id="16394" name="הסבר מלבני מעוגל 30"/>
                <wp:cNvGraphicFramePr/>
                <a:graphic xmlns:a="http://schemas.openxmlformats.org/drawingml/2006/main">
                  <a:graphicData uri="http://schemas.microsoft.com/office/word/2010/wordprocessingShape">
                    <wps:wsp>
                      <wps:cNvSpPr/>
                      <wps:spPr>
                        <a:xfrm>
                          <a:off x="0" y="0"/>
                          <a:ext cx="5762625" cy="4076700"/>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0661A" w:rsidRPr="006634F1" w:rsidRDefault="00B0661A" w:rsidP="00B0661A">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A12D40" id="_x0000_s1031" type="#_x0000_t62" style="position:absolute;left:0;text-align:left;margin-left:-18.6pt;margin-top:8.2pt;width:453.75pt;height:321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" adj="6730,22480" filled="f" strokecolor="red" strokeweight="2pt">
                <v:textbox>
                  <w:txbxContent>
                    <w:p w:rsidR="00B0661A" w:rsidRPr="006634F1" w:rsidRDefault="00B0661A" w:rsidP="00B0661A">
                      <w:pPr>
                        <w:jc w:val="center"/>
                        <w:rPr>
                          <w:rFonts w:asciiTheme="minorBidi" w:hAnsiTheme="minorBidi" w:cstheme="minorBidi"/>
                          <w:b/>
                          <w:bCs/>
                          <w:sz w:val="14"/>
                          <w:szCs w:val="16"/>
                        </w:rPr>
                      </w:pPr>
                    </w:p>
                  </w:txbxContent>
                </v:textbox>
              </v:shape>
            </w:pict>
          </mc:Fallback>
        </mc:AlternateContent>
      </w:r>
    </w:p>
    <w:p w:rsidR="005D5BA1" w:rsidRPr="00B86D29" w:rsidRDefault="005D5BA1" w:rsidP="00B86D29">
      <w:pPr>
        <w:pStyle w:val="a7"/>
        <w:numPr>
          <w:ilvl w:val="0"/>
          <w:numId w:val="28"/>
        </w:numPr>
        <w:spacing w:line="240" w:lineRule="auto"/>
        <w:rPr>
          <w:rFonts w:cstheme="minorHAnsi"/>
          <w:b/>
          <w:bCs/>
          <w:color w:val="FF0000"/>
          <w:sz w:val="32"/>
          <w:szCs w:val="32"/>
          <w:shd w:val="clear" w:color="auto" w:fill="FFFFFF"/>
          <w:rtl/>
        </w:rPr>
      </w:pPr>
      <w:r w:rsidRPr="00B86D29">
        <w:rPr>
          <w:rFonts w:cstheme="minorHAnsi"/>
          <w:b/>
          <w:bCs/>
          <w:color w:val="FF0000"/>
          <w:sz w:val="32"/>
          <w:szCs w:val="32"/>
          <w:rtl/>
        </w:rPr>
        <w:t>היבט מחקרי</w:t>
      </w:r>
      <w:r w:rsidR="00576E70" w:rsidRPr="00B86D29">
        <w:rPr>
          <w:rFonts w:cstheme="minorHAnsi"/>
          <w:b/>
          <w:bCs/>
          <w:color w:val="FF0000"/>
          <w:sz w:val="32"/>
          <w:szCs w:val="32"/>
          <w:rtl/>
        </w:rPr>
        <w:t xml:space="preserve">: </w:t>
      </w:r>
      <w:r w:rsidRPr="00B86D29">
        <w:rPr>
          <w:rFonts w:cstheme="minorHAnsi"/>
          <w:b/>
          <w:bCs/>
          <w:color w:val="FF0000"/>
          <w:sz w:val="32"/>
          <w:szCs w:val="32"/>
          <w:shd w:val="clear" w:color="auto" w:fill="FFFFFF"/>
          <w:rtl/>
        </w:rPr>
        <w:t>יואן לונגפינג</w:t>
      </w:r>
      <w:r w:rsidR="004C4568" w:rsidRPr="00B86D29">
        <w:rPr>
          <w:rFonts w:cstheme="minorHAnsi"/>
          <w:b/>
          <w:bCs/>
          <w:color w:val="FF0000"/>
          <w:sz w:val="32"/>
          <w:szCs w:val="32"/>
          <w:shd w:val="clear" w:color="auto" w:fill="FFFFFF"/>
          <w:rtl/>
        </w:rPr>
        <w:t xml:space="preserve"> (1930-</w:t>
      </w:r>
      <w:r w:rsidR="00576E70" w:rsidRPr="00B86D29">
        <w:rPr>
          <w:rFonts w:cstheme="minorHAnsi"/>
          <w:b/>
          <w:bCs/>
          <w:color w:val="FF0000"/>
          <w:sz w:val="32"/>
          <w:szCs w:val="32"/>
          <w:shd w:val="clear" w:color="auto" w:fill="FFFFFF"/>
          <w:rtl/>
        </w:rPr>
        <w:t>2021) אבי אורז המכלוא</w:t>
      </w:r>
      <w:r w:rsidR="00267053" w:rsidRPr="00B86D29">
        <w:rPr>
          <w:rFonts w:cstheme="minorHAnsi"/>
          <w:b/>
          <w:bCs/>
          <w:color w:val="1F497D" w:themeColor="text2"/>
          <w:sz w:val="24"/>
          <w:szCs w:val="24"/>
          <w:vertAlign w:val="superscript"/>
          <w:rtl/>
        </w:rPr>
        <w:t>[</w:t>
      </w:r>
      <w:r w:rsidR="00267053" w:rsidRPr="00B86D29">
        <w:rPr>
          <w:rFonts w:cstheme="minorHAnsi" w:hint="cs"/>
          <w:b/>
          <w:bCs/>
          <w:color w:val="1F497D" w:themeColor="text2"/>
          <w:sz w:val="24"/>
          <w:vertAlign w:val="superscript"/>
          <w:rtl/>
        </w:rPr>
        <w:t>8</w:t>
      </w:r>
      <w:r w:rsidR="00267053" w:rsidRPr="00B86D29">
        <w:rPr>
          <w:rFonts w:cstheme="minorHAnsi"/>
          <w:b/>
          <w:bCs/>
          <w:color w:val="1F497D" w:themeColor="text2"/>
          <w:sz w:val="24"/>
          <w:szCs w:val="24"/>
          <w:vertAlign w:val="superscript"/>
          <w:rtl/>
        </w:rPr>
        <w:t>]</w:t>
      </w:r>
    </w:p>
    <w:p w:rsidR="005D5BA1" w:rsidRPr="00267053" w:rsidRDefault="005D5BA1" w:rsidP="00576E70">
      <w:pPr>
        <w:spacing w:line="240" w:lineRule="auto"/>
        <w:rPr>
          <w:rFonts w:cstheme="minorHAnsi"/>
          <w:szCs w:val="22"/>
          <w:rtl/>
        </w:rPr>
      </w:pPr>
      <w:r w:rsidRPr="00267053">
        <w:rPr>
          <w:rFonts w:cstheme="minorHAnsi"/>
          <w:szCs w:val="22"/>
          <w:rtl/>
        </w:rPr>
        <w:t xml:space="preserve">בשנות ה -60 </w:t>
      </w:r>
      <w:r w:rsidR="004C4568" w:rsidRPr="00267053">
        <w:rPr>
          <w:rFonts w:cstheme="minorHAnsi"/>
          <w:szCs w:val="22"/>
          <w:rtl/>
        </w:rPr>
        <w:t xml:space="preserve">הוסדרה בסין </w:t>
      </w:r>
      <w:r w:rsidRPr="00267053">
        <w:rPr>
          <w:rFonts w:cstheme="minorHAnsi"/>
          <w:szCs w:val="22"/>
          <w:rtl/>
        </w:rPr>
        <w:t xml:space="preserve">מדיניות פוליטית </w:t>
      </w:r>
      <w:r w:rsidR="004C4568" w:rsidRPr="00267053">
        <w:rPr>
          <w:rFonts w:cstheme="minorHAnsi"/>
          <w:szCs w:val="22"/>
          <w:rtl/>
        </w:rPr>
        <w:t>שנקראה</w:t>
      </w:r>
      <w:r w:rsidRPr="00267053">
        <w:rPr>
          <w:rFonts w:cstheme="minorHAnsi"/>
          <w:szCs w:val="22"/>
          <w:rtl/>
        </w:rPr>
        <w:t xml:space="preserve"> </w:t>
      </w:r>
      <w:r w:rsidR="004C4568" w:rsidRPr="00267053">
        <w:rPr>
          <w:rFonts w:cstheme="minorHAnsi"/>
          <w:szCs w:val="22"/>
          <w:rtl/>
        </w:rPr>
        <w:t>'</w:t>
      </w:r>
      <w:r w:rsidRPr="00267053">
        <w:rPr>
          <w:rFonts w:cstheme="minorHAnsi"/>
          <w:szCs w:val="22"/>
          <w:rtl/>
        </w:rPr>
        <w:t>קפיצה משמעותית קדימה</w:t>
      </w:r>
      <w:r w:rsidR="004C4568" w:rsidRPr="00267053">
        <w:rPr>
          <w:rFonts w:cstheme="minorHAnsi"/>
          <w:szCs w:val="22"/>
          <w:rtl/>
        </w:rPr>
        <w:t xml:space="preserve">' שמטרתה להאיץ את כלכלת סין, אך גם </w:t>
      </w:r>
      <w:r w:rsidRPr="00267053">
        <w:rPr>
          <w:rFonts w:cstheme="minorHAnsi"/>
          <w:szCs w:val="22"/>
          <w:rtl/>
        </w:rPr>
        <w:t>ה</w:t>
      </w:r>
      <w:r w:rsidR="004C4568" w:rsidRPr="00267053">
        <w:rPr>
          <w:rFonts w:cstheme="minorHAnsi"/>
          <w:szCs w:val="22"/>
          <w:rtl/>
        </w:rPr>
        <w:t>איצה את הרעב לרמה</w:t>
      </w:r>
      <w:r w:rsidRPr="00267053">
        <w:rPr>
          <w:rFonts w:cstheme="minorHAnsi"/>
          <w:szCs w:val="22"/>
          <w:rtl/>
        </w:rPr>
        <w:t xml:space="preserve"> חסר</w:t>
      </w:r>
      <w:r w:rsidR="004C4568" w:rsidRPr="00267053">
        <w:rPr>
          <w:rFonts w:cstheme="minorHAnsi"/>
          <w:szCs w:val="22"/>
          <w:rtl/>
        </w:rPr>
        <w:t>ת</w:t>
      </w:r>
      <w:r w:rsidRPr="00267053">
        <w:rPr>
          <w:rFonts w:cstheme="minorHAnsi"/>
          <w:szCs w:val="22"/>
          <w:rtl/>
        </w:rPr>
        <w:t xml:space="preserve"> תקדים</w:t>
      </w:r>
      <w:r w:rsidR="00576E70" w:rsidRPr="00267053">
        <w:rPr>
          <w:rFonts w:cstheme="minorHAnsi"/>
          <w:szCs w:val="22"/>
          <w:rtl/>
        </w:rPr>
        <w:t>, מה</w:t>
      </w:r>
      <w:r w:rsidRPr="00267053">
        <w:rPr>
          <w:rFonts w:cstheme="minorHAnsi"/>
          <w:szCs w:val="22"/>
          <w:rtl/>
        </w:rPr>
        <w:t xml:space="preserve"> שגרם למותם של מיליוני אזרחים סינים.</w:t>
      </w:r>
    </w:p>
    <w:p w:rsidR="00F332FC" w:rsidRPr="00267053" w:rsidRDefault="00576E70" w:rsidP="00576E70">
      <w:pPr>
        <w:spacing w:line="240" w:lineRule="auto"/>
        <w:rPr>
          <w:rFonts w:cstheme="minorHAnsi"/>
          <w:szCs w:val="22"/>
          <w:rtl/>
        </w:rPr>
      </w:pPr>
      <w:r w:rsidRPr="00267053">
        <w:rPr>
          <w:rFonts w:cstheme="minorHAnsi"/>
          <w:szCs w:val="22"/>
          <w:rtl/>
        </w:rPr>
        <w:t>אגרונום</w:t>
      </w:r>
      <w:r w:rsidR="004C4568" w:rsidRPr="00267053">
        <w:rPr>
          <w:rFonts w:cstheme="minorHAnsi"/>
          <w:szCs w:val="22"/>
          <w:rtl/>
        </w:rPr>
        <w:t xml:space="preserve"> בשם </w:t>
      </w:r>
      <w:r w:rsidR="004C4568" w:rsidRPr="00267053">
        <w:rPr>
          <w:rFonts w:cstheme="minorHAnsi"/>
          <w:szCs w:val="22"/>
          <w:shd w:val="clear" w:color="auto" w:fill="FFFFFF"/>
          <w:rtl/>
        </w:rPr>
        <w:t xml:space="preserve">יואן לונגפינג </w:t>
      </w:r>
      <w:r w:rsidR="00F332FC" w:rsidRPr="00267053">
        <w:rPr>
          <w:rFonts w:cstheme="minorHAnsi"/>
          <w:szCs w:val="22"/>
          <w:shd w:val="clear" w:color="auto" w:fill="FFFFFF"/>
          <w:rtl/>
        </w:rPr>
        <w:t xml:space="preserve">הגה רעיון לטפח את צמח האורז </w:t>
      </w:r>
      <w:r w:rsidRPr="00267053">
        <w:rPr>
          <w:rFonts w:cstheme="minorHAnsi"/>
          <w:szCs w:val="22"/>
          <w:shd w:val="clear" w:color="auto" w:fill="FFFFFF"/>
          <w:rtl/>
        </w:rPr>
        <w:t xml:space="preserve">בכדי לשפר את היבול שלו, </w:t>
      </w:r>
      <w:r w:rsidR="00F332FC" w:rsidRPr="00267053">
        <w:rPr>
          <w:rFonts w:cstheme="minorHAnsi"/>
          <w:szCs w:val="22"/>
          <w:shd w:val="clear" w:color="auto" w:fill="FFFFFF"/>
          <w:rtl/>
        </w:rPr>
        <w:t>לאחר שקרא מחקרים דומים שנעשו בתירס ובסורגום.</w:t>
      </w:r>
      <w:r w:rsidRPr="00267053">
        <w:rPr>
          <w:rFonts w:cstheme="minorHAnsi"/>
          <w:szCs w:val="22"/>
          <w:rtl/>
        </w:rPr>
        <w:t xml:space="preserve"> </w:t>
      </w:r>
      <w:r w:rsidR="00F332FC" w:rsidRPr="00267053">
        <w:rPr>
          <w:rFonts w:cstheme="minorHAnsi"/>
          <w:szCs w:val="22"/>
          <w:rtl/>
        </w:rPr>
        <w:t xml:space="preserve">לונגפינג רצה לייצר זני אורז משופרים בכדי להגדיל את תפוקת האורז בסין </w:t>
      </w:r>
      <w:r w:rsidRPr="00267053">
        <w:rPr>
          <w:rFonts w:cstheme="minorHAnsi"/>
          <w:szCs w:val="22"/>
          <w:rtl/>
        </w:rPr>
        <w:t xml:space="preserve">ובכך </w:t>
      </w:r>
      <w:r w:rsidR="00F332FC" w:rsidRPr="00267053">
        <w:rPr>
          <w:rFonts w:cstheme="minorHAnsi"/>
          <w:szCs w:val="22"/>
          <w:rtl/>
        </w:rPr>
        <w:t>לצמצם את הרעב.</w:t>
      </w:r>
      <w:r w:rsidRPr="00267053">
        <w:rPr>
          <w:rFonts w:cstheme="minorHAnsi"/>
          <w:szCs w:val="22"/>
          <w:rtl/>
        </w:rPr>
        <w:t xml:space="preserve"> </w:t>
      </w:r>
      <w:r w:rsidR="00F332FC" w:rsidRPr="00267053">
        <w:rPr>
          <w:rFonts w:cstheme="minorHAnsi"/>
          <w:szCs w:val="22"/>
          <w:rtl/>
        </w:rPr>
        <w:t xml:space="preserve">הבעיה המרכזית בהכלאת זני אורז, היא העובדה שאורז הוא צמח בעל מנגנון הכלאה עצמית, כלומר אברי הרבייה הזכריים והנקביים שלו מצויים באותו </w:t>
      </w:r>
      <w:r w:rsidRPr="00267053">
        <w:rPr>
          <w:rFonts w:cstheme="minorHAnsi"/>
          <w:szCs w:val="22"/>
          <w:rtl/>
        </w:rPr>
        <w:t>ה</w:t>
      </w:r>
      <w:r w:rsidR="00F332FC" w:rsidRPr="00267053">
        <w:rPr>
          <w:rFonts w:cstheme="minorHAnsi"/>
          <w:szCs w:val="22"/>
          <w:rtl/>
        </w:rPr>
        <w:t>פרח. ובתהליך ההכלאה יש צורך בהפריה מלאכותית בין פרח נקבי ופרח זכרי.</w:t>
      </w:r>
    </w:p>
    <w:p w:rsidR="00F332FC" w:rsidRPr="00267053" w:rsidRDefault="00F332FC" w:rsidP="00576E70">
      <w:pPr>
        <w:spacing w:line="240" w:lineRule="auto"/>
        <w:rPr>
          <w:rFonts w:cstheme="minorHAnsi"/>
          <w:szCs w:val="22"/>
          <w:rtl/>
        </w:rPr>
      </w:pPr>
      <w:r w:rsidRPr="00267053">
        <w:rPr>
          <w:rFonts w:cstheme="minorHAnsi"/>
          <w:szCs w:val="22"/>
          <w:rtl/>
        </w:rPr>
        <w:t>לונגפינג הצליח להוריד את אברי הזכר בפרחים, באופן ידני ולייצר פרחים שהם נקבות מלאות, אך התהליך היה מסורבל, איטי ומורכב ולא יכול לספק פתרון ליצירה של זני מכלוא בהיקפים נרחבים.</w:t>
      </w:r>
      <w:r w:rsidR="00576E70" w:rsidRPr="00267053">
        <w:rPr>
          <w:rFonts w:cstheme="minorHAnsi"/>
          <w:szCs w:val="22"/>
          <w:rtl/>
        </w:rPr>
        <w:t xml:space="preserve"> </w:t>
      </w:r>
      <w:r w:rsidRPr="00267053">
        <w:rPr>
          <w:rFonts w:cstheme="minorHAnsi"/>
          <w:szCs w:val="22"/>
          <w:rtl/>
        </w:rPr>
        <w:t>לו</w:t>
      </w:r>
      <w:r w:rsidR="00267053">
        <w:rPr>
          <w:rFonts w:cstheme="minorHAnsi" w:hint="cs"/>
          <w:szCs w:val="22"/>
          <w:rtl/>
        </w:rPr>
        <w:t>נ</w:t>
      </w:r>
      <w:r w:rsidRPr="00267053">
        <w:rPr>
          <w:rFonts w:cstheme="minorHAnsi"/>
          <w:szCs w:val="22"/>
          <w:rtl/>
        </w:rPr>
        <w:t>גפינג הבין שבכדי לבצע טיפוח באורז, יש צורך למצוא זן אורז שיש לו מוטציה בייצור של אברי המין הזכריים. לאחר חיפוש ומחקר מאומץ, הצליחו למצוא זן מוטנטי ולכליא אותו ליצירה של זני-מכלוא.</w:t>
      </w:r>
    </w:p>
    <w:p w:rsidR="00F332FC" w:rsidRPr="00267053" w:rsidRDefault="00F332FC" w:rsidP="00576E70">
      <w:pPr>
        <w:spacing w:line="240" w:lineRule="auto"/>
        <w:rPr>
          <w:rFonts w:cstheme="minorHAnsi"/>
          <w:szCs w:val="22"/>
          <w:rtl/>
        </w:rPr>
      </w:pPr>
      <w:r w:rsidRPr="00267053">
        <w:rPr>
          <w:rFonts w:cstheme="minorHAnsi"/>
          <w:szCs w:val="22"/>
          <w:rtl/>
        </w:rPr>
        <w:t>הבעיה שנוצרה, שהזנים הטהורים שנוצרו לא היו בעלי תכונות משופרות מזני ההורים. לו</w:t>
      </w:r>
      <w:r w:rsidR="00576E70" w:rsidRPr="00267053">
        <w:rPr>
          <w:rFonts w:cstheme="minorHAnsi"/>
          <w:szCs w:val="22"/>
          <w:rtl/>
        </w:rPr>
        <w:t>נ</w:t>
      </w:r>
      <w:r w:rsidRPr="00267053">
        <w:rPr>
          <w:rFonts w:cstheme="minorHAnsi"/>
          <w:szCs w:val="22"/>
          <w:rtl/>
        </w:rPr>
        <w:t xml:space="preserve">גפינג הציע </w:t>
      </w:r>
      <w:r w:rsidR="00A36E7C" w:rsidRPr="00A36E7C">
        <w:rPr>
          <w:rFonts w:cs="Calibri"/>
          <w:szCs w:val="22"/>
          <w:rtl/>
        </w:rPr>
        <w:t>שימוש ב</w:t>
      </w:r>
      <w:r w:rsidR="00961A5B">
        <w:rPr>
          <w:rFonts w:cs="Calibri" w:hint="cs"/>
          <w:szCs w:val="22"/>
          <w:rtl/>
        </w:rPr>
        <w:t xml:space="preserve">אחד </w:t>
      </w:r>
      <w:r w:rsidR="00A36E7C" w:rsidRPr="00A36E7C">
        <w:rPr>
          <w:rFonts w:cs="Calibri"/>
          <w:szCs w:val="22"/>
          <w:rtl/>
        </w:rPr>
        <w:t xml:space="preserve">מיני בר למטרת </w:t>
      </w:r>
      <w:r w:rsidR="00961A5B">
        <w:rPr>
          <w:rFonts w:cs="Calibri" w:hint="cs"/>
          <w:szCs w:val="22"/>
          <w:rtl/>
        </w:rPr>
        <w:t>ה</w:t>
      </w:r>
      <w:r w:rsidR="00A36E7C" w:rsidRPr="00A36E7C">
        <w:rPr>
          <w:rFonts w:cs="Calibri"/>
          <w:szCs w:val="22"/>
          <w:rtl/>
        </w:rPr>
        <w:t>טיפוח</w:t>
      </w:r>
      <w:r w:rsidR="00961A5B">
        <w:rPr>
          <w:rFonts w:cs="Calibri" w:hint="cs"/>
          <w:szCs w:val="22"/>
          <w:rtl/>
        </w:rPr>
        <w:t>, וביצע</w:t>
      </w:r>
      <w:r w:rsidR="00A36E7C" w:rsidRPr="00A36E7C">
        <w:rPr>
          <w:rFonts w:cs="Calibri"/>
          <w:szCs w:val="22"/>
          <w:rtl/>
        </w:rPr>
        <w:t xml:space="preserve"> </w:t>
      </w:r>
      <w:r w:rsidRPr="00267053">
        <w:rPr>
          <w:rFonts w:cstheme="minorHAnsi"/>
          <w:szCs w:val="22"/>
          <w:rtl/>
        </w:rPr>
        <w:t xml:space="preserve">לבצע הכלאה של הזן הטהור עם </w:t>
      </w:r>
      <w:r w:rsidR="00576E70" w:rsidRPr="00267053">
        <w:rPr>
          <w:rFonts w:cstheme="minorHAnsi"/>
          <w:szCs w:val="22"/>
          <w:rtl/>
        </w:rPr>
        <w:t xml:space="preserve">אחד מזני הבר שגדלו בסין בחקלאות המסורתית. לקח לקבוצת המחקר שלו כמעט 10 שנים, למצוא זן בר שבהכלאתו עם הזן הטהור של לונגפינג הביא ליצירת זן מכלוא שהגדיל את היבול ב-30%-20%. על תגליתו כונה לונגפינג אבי אורז המכלוא. </w:t>
      </w:r>
      <w:r w:rsidRPr="00267053">
        <w:rPr>
          <w:rFonts w:cstheme="minorHAnsi"/>
          <w:szCs w:val="22"/>
          <w:rtl/>
        </w:rPr>
        <w:t xml:space="preserve"> </w:t>
      </w:r>
    </w:p>
    <w:p w:rsidR="005D5BA1" w:rsidRPr="00267053" w:rsidRDefault="00576E70" w:rsidP="00576E70">
      <w:pPr>
        <w:spacing w:line="240" w:lineRule="auto"/>
        <w:rPr>
          <w:rFonts w:cstheme="minorHAnsi"/>
          <w:szCs w:val="22"/>
          <w:rtl/>
        </w:rPr>
      </w:pPr>
      <w:r w:rsidRPr="00267053">
        <w:rPr>
          <w:rFonts w:cstheme="minorHAnsi"/>
          <w:szCs w:val="22"/>
          <w:shd w:val="clear" w:color="auto" w:fill="FFFFFF"/>
          <w:rtl/>
        </w:rPr>
        <w:t xml:space="preserve">תוך מספר עשורים עלתה תפוקת האורז בסין באמצעות השימוש בזני מכלוא ב-50%, מה שפתר חלק ניכר מהמחסור העולמי במזון. </w:t>
      </w:r>
      <w:r w:rsidRPr="00267053">
        <w:rPr>
          <w:rFonts w:cstheme="minorHAnsi"/>
          <w:szCs w:val="22"/>
          <w:rtl/>
        </w:rPr>
        <w:t>על מחקריו זכה לו</w:t>
      </w:r>
      <w:r w:rsidR="00267053">
        <w:rPr>
          <w:rFonts w:cstheme="minorHAnsi" w:hint="cs"/>
          <w:szCs w:val="22"/>
          <w:rtl/>
        </w:rPr>
        <w:t>נ</w:t>
      </w:r>
      <w:r w:rsidRPr="00267053">
        <w:rPr>
          <w:rFonts w:cstheme="minorHAnsi"/>
          <w:szCs w:val="22"/>
          <w:rtl/>
        </w:rPr>
        <w:t>גפינג להכרה בינלאומית ולפרסים רבים.</w:t>
      </w:r>
    </w:p>
    <w:p w:rsidR="00576E70" w:rsidRPr="00267053" w:rsidRDefault="00B0661A" w:rsidP="00F332FC">
      <w:pPr>
        <w:spacing w:line="240" w:lineRule="auto"/>
        <w:rPr>
          <w:rFonts w:cstheme="minorHAnsi"/>
          <w:b/>
          <w:bCs/>
          <w:szCs w:val="22"/>
        </w:rPr>
      </w:pPr>
      <w:r>
        <w:rPr>
          <w:rFonts w:hint="cs"/>
          <w:noProof/>
          <w:rtl/>
        </w:rPr>
        <w:lastRenderedPageBreak/>
        <mc:AlternateContent>
          <mc:Choice Requires="wps">
            <w:drawing>
              <wp:anchor distT="0" distB="0" distL="114300" distR="114300" simplePos="0" relativeHeight="251688960" behindDoc="1" locked="0" layoutInCell="1" allowOverlap="1" wp14:anchorId="59A12D40" wp14:editId="1751D328">
                <wp:simplePos x="0" y="0"/>
                <wp:positionH relativeFrom="column">
                  <wp:posOffset>-302895</wp:posOffset>
                </wp:positionH>
                <wp:positionV relativeFrom="paragraph">
                  <wp:posOffset>-542925</wp:posOffset>
                </wp:positionV>
                <wp:extent cx="5873115" cy="4619625"/>
                <wp:effectExtent l="0" t="0" r="13335" b="219075"/>
                <wp:wrapNone/>
                <wp:docPr id="16395" name="הסבר מלבני מעוגל 30"/>
                <wp:cNvGraphicFramePr/>
                <a:graphic xmlns:a="http://schemas.openxmlformats.org/drawingml/2006/main">
                  <a:graphicData uri="http://schemas.microsoft.com/office/word/2010/wordprocessingShape">
                    <wps:wsp>
                      <wps:cNvSpPr/>
                      <wps:spPr>
                        <a:xfrm>
                          <a:off x="0" y="0"/>
                          <a:ext cx="5873115" cy="4619625"/>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0661A" w:rsidRPr="006634F1" w:rsidRDefault="00B0661A" w:rsidP="00B0661A">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A12D40" id="_x0000_s1032" type="#_x0000_t62" style="position:absolute;left:0;text-align:left;margin-left:-23.85pt;margin-top:-42.75pt;width:462.45pt;height:363.7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" adj="6730,22480" filled="f" strokecolor="red" strokeweight="2pt">
                <v:textbox>
                  <w:txbxContent>
                    <w:p w:rsidR="00B0661A" w:rsidRPr="006634F1" w:rsidRDefault="00B0661A" w:rsidP="00B0661A">
                      <w:pPr>
                        <w:jc w:val="center"/>
                        <w:rPr>
                          <w:rFonts w:asciiTheme="minorBidi" w:hAnsiTheme="minorBidi" w:cstheme="minorBidi"/>
                          <w:b/>
                          <w:bCs/>
                          <w:sz w:val="14"/>
                          <w:szCs w:val="16"/>
                        </w:rPr>
                      </w:pPr>
                    </w:p>
                  </w:txbxContent>
                </v:textbox>
              </v:shape>
            </w:pict>
          </mc:Fallback>
        </mc:AlternateContent>
      </w:r>
      <w:r w:rsidR="00576E70" w:rsidRPr="00267053">
        <w:rPr>
          <w:rFonts w:cstheme="minorHAnsi"/>
          <w:noProof/>
        </w:rPr>
        <w:drawing>
          <wp:inline distT="0" distB="0" distL="0" distR="0">
            <wp:extent cx="4206875" cy="2524125"/>
            <wp:effectExtent l="19050" t="19050" r="22225" b="28575"/>
            <wp:docPr id="20" name="תמונה 20" descr="Update: Death of Yuan Longping a great loss for China&amp;#39;s agriculture sector,  Ministry of Agriculture expresses condolences; memorial service set to be  held on Monday - Global Ti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Update: Death of Yuan Longping a great loss for China&amp;#39;s agriculture sector,  Ministry of Agriculture expresses condolences; memorial service set to be  held on Monday - Global Time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07403" cy="2524442"/>
                    </a:xfrm>
                    <a:prstGeom prst="rect">
                      <a:avLst/>
                    </a:prstGeom>
                    <a:noFill/>
                    <a:ln w="19050">
                      <a:solidFill>
                        <a:schemeClr val="tx1"/>
                      </a:solidFill>
                    </a:ln>
                  </pic:spPr>
                </pic:pic>
              </a:graphicData>
            </a:graphic>
          </wp:inline>
        </w:drawing>
      </w:r>
    </w:p>
    <w:p w:rsidR="00576E70" w:rsidRPr="00961A5B" w:rsidRDefault="00961A5B" w:rsidP="00F332FC">
      <w:pPr>
        <w:spacing w:line="240" w:lineRule="auto"/>
        <w:rPr>
          <w:rFonts w:cstheme="minorHAnsi"/>
          <w:b/>
          <w:bCs/>
          <w:color w:val="FF0000"/>
          <w:sz w:val="24"/>
          <w:rtl/>
        </w:rPr>
      </w:pPr>
      <w:r w:rsidRPr="00961A5B">
        <w:rPr>
          <w:rFonts w:cstheme="minorHAnsi" w:hint="cs"/>
          <w:b/>
          <w:bCs/>
          <w:color w:val="FF0000"/>
          <w:sz w:val="24"/>
          <w:rtl/>
        </w:rPr>
        <w:t>שאלות הבנה</w:t>
      </w:r>
    </w:p>
    <w:p w:rsidR="00267053" w:rsidRPr="00961A5B" w:rsidRDefault="00961A5B" w:rsidP="00961A5B">
      <w:pPr>
        <w:pStyle w:val="a7"/>
        <w:numPr>
          <w:ilvl w:val="0"/>
          <w:numId w:val="26"/>
        </w:numPr>
        <w:spacing w:line="240" w:lineRule="auto"/>
        <w:rPr>
          <w:rFonts w:cstheme="minorHAnsi"/>
          <w:color w:val="FF0000"/>
          <w:rtl/>
        </w:rPr>
      </w:pPr>
      <w:r w:rsidRPr="00961A5B">
        <w:rPr>
          <w:rFonts w:cstheme="minorHAnsi" w:hint="cs"/>
          <w:color w:val="FF0000"/>
          <w:rtl/>
        </w:rPr>
        <w:t>בצעו תרשים זרימה של הפעולות שביצע לונגפינג בתכנית הטיפוח שלו באורז?</w:t>
      </w:r>
    </w:p>
    <w:p w:rsidR="00961A5B" w:rsidRPr="00961A5B" w:rsidRDefault="00961A5B" w:rsidP="00961A5B">
      <w:pPr>
        <w:pStyle w:val="a7"/>
        <w:numPr>
          <w:ilvl w:val="0"/>
          <w:numId w:val="26"/>
        </w:numPr>
        <w:spacing w:line="240" w:lineRule="auto"/>
        <w:rPr>
          <w:rFonts w:cstheme="minorHAnsi"/>
          <w:color w:val="FF0000"/>
        </w:rPr>
      </w:pPr>
      <w:r w:rsidRPr="00961A5B">
        <w:rPr>
          <w:rFonts w:cstheme="minorHAnsi" w:hint="cs"/>
          <w:color w:val="FF0000"/>
          <w:rtl/>
        </w:rPr>
        <w:t>באילו שיטות, שנלמדו בשיעור, השתמש לונגפינג בעבודתו?</w:t>
      </w:r>
    </w:p>
    <w:p w:rsidR="00961A5B" w:rsidRPr="00961A5B" w:rsidRDefault="00961A5B" w:rsidP="00961A5B">
      <w:pPr>
        <w:pStyle w:val="a7"/>
        <w:numPr>
          <w:ilvl w:val="0"/>
          <w:numId w:val="26"/>
        </w:numPr>
        <w:spacing w:line="240" w:lineRule="auto"/>
        <w:rPr>
          <w:rFonts w:cstheme="minorHAnsi"/>
          <w:color w:val="FF0000"/>
          <w:rtl/>
        </w:rPr>
      </w:pPr>
      <w:r w:rsidRPr="00961A5B">
        <w:rPr>
          <w:rFonts w:cstheme="minorHAnsi" w:hint="cs"/>
          <w:color w:val="FF0000"/>
          <w:rtl/>
        </w:rPr>
        <w:t>מקריאת הטקסט, מה הן התכונות הנדרשות למטפח בכדי להצליח בעבודתו?</w:t>
      </w:r>
    </w:p>
    <w:p w:rsidR="00961A5B" w:rsidRPr="00961A5B" w:rsidRDefault="00961A5B" w:rsidP="00961A5B">
      <w:pPr>
        <w:pStyle w:val="a7"/>
        <w:numPr>
          <w:ilvl w:val="0"/>
          <w:numId w:val="26"/>
        </w:numPr>
        <w:spacing w:line="240" w:lineRule="auto"/>
        <w:rPr>
          <w:rFonts w:cstheme="minorHAnsi"/>
          <w:color w:val="FF0000"/>
          <w:rtl/>
        </w:rPr>
      </w:pPr>
      <w:r w:rsidRPr="00961A5B">
        <w:rPr>
          <w:rFonts w:cstheme="minorHAnsi" w:hint="cs"/>
          <w:color w:val="FF0000"/>
          <w:rtl/>
        </w:rPr>
        <w:t>מה התכונה העיקרית שהייתה חשובה בטיפוח האורז?</w:t>
      </w:r>
    </w:p>
    <w:p w:rsidR="00961A5B" w:rsidRPr="00961A5B" w:rsidRDefault="00961A5B" w:rsidP="00961A5B">
      <w:pPr>
        <w:pStyle w:val="a7"/>
        <w:numPr>
          <w:ilvl w:val="0"/>
          <w:numId w:val="26"/>
        </w:numPr>
        <w:spacing w:line="240" w:lineRule="auto"/>
        <w:rPr>
          <w:rFonts w:cstheme="minorHAnsi"/>
          <w:color w:val="FF0000"/>
          <w:rtl/>
        </w:rPr>
      </w:pPr>
      <w:r w:rsidRPr="00961A5B">
        <w:rPr>
          <w:rFonts w:cstheme="minorHAnsi" w:hint="cs"/>
          <w:color w:val="FF0000"/>
          <w:rtl/>
        </w:rPr>
        <w:t>כיצד הועילה תכנית הטיפוח לאוכלוסיית העולם?</w:t>
      </w:r>
    </w:p>
    <w:p w:rsidR="00961A5B" w:rsidRDefault="00961A5B" w:rsidP="00F332FC">
      <w:pPr>
        <w:spacing w:line="240" w:lineRule="auto"/>
        <w:rPr>
          <w:rFonts w:cstheme="minorHAnsi"/>
          <w:b/>
          <w:bCs/>
          <w:szCs w:val="22"/>
          <w:rtl/>
        </w:rPr>
      </w:pPr>
    </w:p>
    <w:p w:rsidR="00961A5B" w:rsidRDefault="00961A5B" w:rsidP="00F332FC">
      <w:pPr>
        <w:spacing w:line="240" w:lineRule="auto"/>
        <w:rPr>
          <w:rFonts w:cstheme="minorHAnsi"/>
          <w:b/>
          <w:bCs/>
          <w:szCs w:val="22"/>
          <w:rtl/>
        </w:rPr>
      </w:pPr>
    </w:p>
    <w:p w:rsidR="00B86D29" w:rsidRDefault="00B86D29" w:rsidP="00F332FC">
      <w:pPr>
        <w:spacing w:line="240" w:lineRule="auto"/>
        <w:rPr>
          <w:rFonts w:cstheme="minorHAnsi"/>
          <w:b/>
          <w:bCs/>
          <w:szCs w:val="22"/>
          <w:rtl/>
        </w:rPr>
      </w:pPr>
    </w:p>
    <w:p w:rsidR="00B86D29" w:rsidRDefault="00B0661A" w:rsidP="00F332FC">
      <w:pPr>
        <w:spacing w:line="240" w:lineRule="auto"/>
        <w:rPr>
          <w:rFonts w:cstheme="minorHAnsi"/>
          <w:b/>
          <w:bCs/>
          <w:szCs w:val="22"/>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1008" behindDoc="1" locked="0" layoutInCell="1" allowOverlap="1" wp14:anchorId="3F901307" wp14:editId="1536D481">
                <wp:simplePos x="0" y="0"/>
                <wp:positionH relativeFrom="column">
                  <wp:posOffset>-83820</wp:posOffset>
                </wp:positionH>
                <wp:positionV relativeFrom="paragraph">
                  <wp:posOffset>91441</wp:posOffset>
                </wp:positionV>
                <wp:extent cx="5467985" cy="3086100"/>
                <wp:effectExtent l="0" t="0" r="18415" b="19050"/>
                <wp:wrapNone/>
                <wp:docPr id="16396" name="מלבן 16396"/>
                <wp:cNvGraphicFramePr/>
                <a:graphic xmlns:a="http://schemas.openxmlformats.org/drawingml/2006/main">
                  <a:graphicData uri="http://schemas.microsoft.com/office/word/2010/wordprocessingShape">
                    <wps:wsp>
                      <wps:cNvSpPr/>
                      <wps:spPr>
                        <a:xfrm>
                          <a:off x="0" y="0"/>
                          <a:ext cx="5467985" cy="30861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9D0F596" id="מלבן 16396" o:spid="_x0000_s1026" style="position:absolute;left:0;text-align:left;margin-left:-6.6pt;margin-top:7.2pt;width:430.55pt;height:243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" fillcolor="white [3201]" strokecolor="black [3200]" strokeweight="2pt"/>
            </w:pict>
          </mc:Fallback>
        </mc:AlternateContent>
      </w:r>
    </w:p>
    <w:p w:rsidR="00C06E45" w:rsidRPr="00267053" w:rsidRDefault="00C06E45" w:rsidP="00C06E45">
      <w:pPr>
        <w:spacing w:line="240" w:lineRule="auto"/>
        <w:rPr>
          <w:rFonts w:cstheme="minorHAnsi"/>
          <w:b/>
          <w:bCs/>
          <w:sz w:val="32"/>
          <w:szCs w:val="32"/>
          <w:rtl/>
        </w:rPr>
      </w:pPr>
      <w:r w:rsidRPr="00267053">
        <w:rPr>
          <w:rFonts w:cstheme="minorHAnsi"/>
          <w:b/>
          <w:bCs/>
          <w:sz w:val="32"/>
          <w:szCs w:val="32"/>
          <w:rtl/>
        </w:rPr>
        <w:t xml:space="preserve">משימה לזוגות </w:t>
      </w:r>
    </w:p>
    <w:p w:rsidR="00C06E45" w:rsidRPr="00267053" w:rsidRDefault="00C06E45" w:rsidP="00C06E45">
      <w:pPr>
        <w:spacing w:line="240" w:lineRule="auto"/>
        <w:rPr>
          <w:rFonts w:cstheme="minorHAnsi"/>
          <w:b/>
          <w:bCs/>
          <w:color w:val="00B050"/>
          <w:szCs w:val="22"/>
          <w:rtl/>
        </w:rPr>
      </w:pPr>
      <w:r w:rsidRPr="00267053">
        <w:rPr>
          <w:rFonts w:cstheme="minorHAnsi"/>
          <w:b/>
          <w:bCs/>
          <w:color w:val="00B050"/>
          <w:szCs w:val="22"/>
          <w:rtl/>
        </w:rPr>
        <w:t>האם טיפוח גנטי פועל נגד האבולוציה?</w:t>
      </w:r>
      <w:r w:rsidRPr="00267053">
        <w:rPr>
          <w:rFonts w:cstheme="minorHAnsi"/>
          <w:b/>
          <w:bCs/>
          <w:color w:val="1F497D" w:themeColor="text2"/>
          <w:sz w:val="24"/>
          <w:vertAlign w:val="superscript"/>
          <w:rtl/>
        </w:rPr>
        <w:t xml:space="preserve"> [</w:t>
      </w:r>
      <w:r>
        <w:rPr>
          <w:rFonts w:cstheme="minorHAnsi" w:hint="cs"/>
          <w:b/>
          <w:bCs/>
          <w:color w:val="1F497D" w:themeColor="text2"/>
          <w:sz w:val="24"/>
          <w:vertAlign w:val="superscript"/>
          <w:rtl/>
        </w:rPr>
        <w:t>12</w:t>
      </w:r>
      <w:r w:rsidRPr="00267053">
        <w:rPr>
          <w:rFonts w:cstheme="minorHAnsi"/>
          <w:b/>
          <w:bCs/>
          <w:color w:val="1F497D" w:themeColor="text2"/>
          <w:sz w:val="24"/>
          <w:vertAlign w:val="superscript"/>
          <w:rtl/>
        </w:rPr>
        <w:t>]</w:t>
      </w:r>
    </w:p>
    <w:p w:rsidR="00C06E45" w:rsidRDefault="00C06E45" w:rsidP="00C06E45">
      <w:pPr>
        <w:spacing w:line="240" w:lineRule="auto"/>
        <w:rPr>
          <w:rFonts w:cstheme="minorHAnsi"/>
          <w:color w:val="00B050"/>
          <w:szCs w:val="22"/>
          <w:rtl/>
        </w:rPr>
      </w:pPr>
      <w:r w:rsidRPr="00267053">
        <w:rPr>
          <w:rFonts w:cstheme="minorHAnsi"/>
          <w:color w:val="00B050"/>
          <w:szCs w:val="22"/>
          <w:rtl/>
        </w:rPr>
        <w:t>בספרו המפורסם "מוצא המינים" טען דרווין כי במאבק האבולוציוני המתמשך על הקיום רק זנים ומינים המצליחים להסתגל לשינויים בסביבה, באמצעות שינויים קטנים ומועילים בתכונותיהם – שורדים.</w:t>
      </w:r>
    </w:p>
    <w:p w:rsidR="00C06E45" w:rsidRPr="00267053" w:rsidRDefault="00C06E45" w:rsidP="00C06E45">
      <w:pPr>
        <w:spacing w:line="240" w:lineRule="auto"/>
        <w:rPr>
          <w:rFonts w:cstheme="minorHAnsi"/>
          <w:color w:val="00B050"/>
          <w:szCs w:val="22"/>
          <w:rtl/>
        </w:rPr>
      </w:pPr>
      <w:r w:rsidRPr="00267053">
        <w:rPr>
          <w:rFonts w:cstheme="minorHAnsi"/>
          <w:color w:val="00B050"/>
          <w:szCs w:val="22"/>
          <w:rtl/>
        </w:rPr>
        <w:t xml:space="preserve">בדומה לכך, טיפוח זהו למעשה תהליך של ברירה מלאכותית: שינוי תכונות של צמחים ובע"ח על מנת להדגיש תכונות רצויות ולשפר אותם, מעין אבולוציה </w:t>
      </w:r>
      <w:bookmarkStart w:id="41" w:name="_Hlk86221586"/>
      <w:r w:rsidRPr="00267053">
        <w:rPr>
          <w:rFonts w:cstheme="minorHAnsi"/>
          <w:color w:val="00B050"/>
          <w:szCs w:val="22"/>
          <w:rtl/>
        </w:rPr>
        <w:t>בזעיר אנפין.</w:t>
      </w:r>
      <w:bookmarkEnd w:id="41"/>
      <w:r w:rsidRPr="00267053">
        <w:rPr>
          <w:rFonts w:cstheme="minorHAnsi"/>
          <w:color w:val="00B050"/>
          <w:szCs w:val="22"/>
          <w:rtl/>
        </w:rPr>
        <w:t xml:space="preserve"> רק שכאן, השבחת הזנים היא לצורכי האדם. נשאלת השאלה, האם טיפוח תכונות מכוון לצרכי האדם מועיל לאורגניזם?</w:t>
      </w:r>
    </w:p>
    <w:p w:rsidR="00C06E45" w:rsidRPr="00267053" w:rsidRDefault="00C06E45" w:rsidP="00C06E45">
      <w:pPr>
        <w:spacing w:line="240" w:lineRule="auto"/>
        <w:rPr>
          <w:rFonts w:cstheme="minorHAnsi"/>
          <w:color w:val="00B050"/>
          <w:sz w:val="24"/>
          <w:u w:val="single"/>
          <w:rtl/>
        </w:rPr>
      </w:pPr>
      <w:r w:rsidRPr="00267053">
        <w:rPr>
          <w:rFonts w:cstheme="minorHAnsi"/>
          <w:color w:val="00B050"/>
          <w:sz w:val="24"/>
          <w:u w:val="single"/>
          <w:rtl/>
        </w:rPr>
        <w:t>קראו את הפעילות הבאה ולאחר ענו על השאלות:</w:t>
      </w:r>
    </w:p>
    <w:p w:rsidR="00C06E45" w:rsidRPr="00267053" w:rsidRDefault="00C06E45" w:rsidP="00C06E45">
      <w:pPr>
        <w:spacing w:line="240" w:lineRule="auto"/>
        <w:rPr>
          <w:rFonts w:cstheme="minorHAnsi"/>
          <w:color w:val="00B050"/>
          <w:szCs w:val="22"/>
          <w:rtl/>
        </w:rPr>
      </w:pPr>
      <w:r w:rsidRPr="00267053">
        <w:rPr>
          <w:rFonts w:cstheme="minorHAnsi"/>
          <w:color w:val="00B050"/>
          <w:szCs w:val="22"/>
          <w:rtl/>
        </w:rPr>
        <w:t xml:space="preserve">במחקר שנערך לאורך שנים רבות בקנדה, גודלו </w:t>
      </w:r>
      <w:bookmarkStart w:id="42" w:name="_Hlk86221591"/>
      <w:r w:rsidRPr="00267053">
        <w:rPr>
          <w:rFonts w:cstheme="minorHAnsi"/>
          <w:color w:val="00B050"/>
          <w:szCs w:val="22"/>
          <w:rtl/>
        </w:rPr>
        <w:t xml:space="preserve">פטמים </w:t>
      </w:r>
      <w:bookmarkEnd w:id="42"/>
      <w:r w:rsidRPr="00267053">
        <w:rPr>
          <w:rFonts w:cstheme="minorHAnsi"/>
          <w:color w:val="00B050"/>
          <w:szCs w:val="22"/>
          <w:rtl/>
        </w:rPr>
        <w:t xml:space="preserve">בשלוש תקופות שונות. 180 הפטמים שגודלו בכל אחת משלושת תקופות הניסוי השונות, נלקחו מהגזע הנפוץ ביותר במדינה באותה תקופה. לאורך תקופת גידולם נשקלו הפטמים. באיור שלפניכם מובאים צילומים מייצגים של מראה הפטמים ומתחתם המשקל הממוצע של קבוצת הפטמים:  בזמן בקיעה (יום 0), 28 ימים ו 56 ימים, בשלשת תקופות הניסוי. </w:t>
      </w:r>
    </w:p>
    <w:p w:rsidR="00406D12" w:rsidRPr="00B0661A" w:rsidRDefault="00406D12" w:rsidP="00C06E45">
      <w:pPr>
        <w:spacing w:line="240" w:lineRule="auto"/>
        <w:rPr>
          <w:rFonts w:cstheme="minorHAnsi"/>
          <w:b/>
          <w:bCs/>
          <w:color w:val="000000" w:themeColor="text1"/>
          <w:szCs w:val="22"/>
          <w:u w:val="single"/>
        </w:rPr>
      </w:pPr>
    </w:p>
    <w:p w:rsidR="00406D12" w:rsidRDefault="00406D12" w:rsidP="00C06E45">
      <w:pPr>
        <w:spacing w:line="240" w:lineRule="auto"/>
        <w:rPr>
          <w:rFonts w:cstheme="minorHAnsi"/>
          <w:b/>
          <w:bCs/>
          <w:color w:val="000000" w:themeColor="text1"/>
          <w:szCs w:val="22"/>
        </w:rPr>
      </w:pPr>
    </w:p>
    <w:p w:rsidR="00406D12" w:rsidRDefault="00406D12" w:rsidP="00C06E45">
      <w:pPr>
        <w:spacing w:line="240" w:lineRule="auto"/>
        <w:rPr>
          <w:rFonts w:cstheme="minorHAnsi"/>
          <w:b/>
          <w:bCs/>
          <w:color w:val="000000" w:themeColor="text1"/>
          <w:szCs w:val="22"/>
        </w:rPr>
      </w:pPr>
    </w:p>
    <w:p w:rsidR="00406D12" w:rsidRDefault="00406D12" w:rsidP="00C06E45">
      <w:pPr>
        <w:spacing w:line="240" w:lineRule="auto"/>
        <w:rPr>
          <w:rFonts w:cstheme="minorHAnsi"/>
          <w:b/>
          <w:bCs/>
          <w:color w:val="000000" w:themeColor="text1"/>
          <w:szCs w:val="22"/>
        </w:rPr>
      </w:pPr>
    </w:p>
    <w:p w:rsidR="00406D12" w:rsidRDefault="00406D12" w:rsidP="00C06E45">
      <w:pPr>
        <w:spacing w:line="240" w:lineRule="auto"/>
        <w:rPr>
          <w:rFonts w:cstheme="minorHAnsi"/>
          <w:b/>
          <w:bCs/>
          <w:color w:val="000000" w:themeColor="text1"/>
          <w:szCs w:val="22"/>
        </w:rPr>
      </w:pPr>
    </w:p>
    <w:p w:rsidR="00C06E45" w:rsidRPr="00267053" w:rsidRDefault="00B0661A" w:rsidP="00406D12">
      <w:pPr>
        <w:spacing w:line="240" w:lineRule="auto"/>
        <w:rPr>
          <w:rFonts w:cstheme="minorHAnsi"/>
          <w:b/>
          <w:bCs/>
          <w:color w:val="000000" w:themeColor="text1"/>
          <w:szCs w:val="22"/>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693056" behindDoc="1" locked="0" layoutInCell="1" allowOverlap="1" wp14:anchorId="58F2C19C" wp14:editId="73FA5C3B">
                <wp:simplePos x="0" y="0"/>
                <wp:positionH relativeFrom="column">
                  <wp:posOffset>-179070</wp:posOffset>
                </wp:positionH>
                <wp:positionV relativeFrom="paragraph">
                  <wp:posOffset>57151</wp:posOffset>
                </wp:positionV>
                <wp:extent cx="5648960" cy="8553450"/>
                <wp:effectExtent l="0" t="0" r="27940" b="19050"/>
                <wp:wrapNone/>
                <wp:docPr id="16397" name="מלבן 16397"/>
                <wp:cNvGraphicFramePr/>
                <a:graphic xmlns:a="http://schemas.openxmlformats.org/drawingml/2006/main">
                  <a:graphicData uri="http://schemas.microsoft.com/office/word/2010/wordprocessingShape">
                    <wps:wsp>
                      <wps:cNvSpPr/>
                      <wps:spPr>
                        <a:xfrm>
                          <a:off x="0" y="0"/>
                          <a:ext cx="5648960" cy="8553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5EE412B" id="מלבן 16397" o:spid="_x0000_s1026" style="position:absolute;left:0;text-align:left;margin-left:-14.1pt;margin-top:4.5pt;width:444.8pt;height:673.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" fillcolor="white [3201]" strokecolor="black [3200]" strokeweight="2pt"/>
            </w:pict>
          </mc:Fallback>
        </mc:AlternateContent>
      </w:r>
    </w:p>
    <w:p w:rsidR="00C06E45" w:rsidRPr="00267053" w:rsidRDefault="00406D12" w:rsidP="00C06E45">
      <w:pPr>
        <w:spacing w:line="240" w:lineRule="auto"/>
        <w:rPr>
          <w:rFonts w:cstheme="minorHAnsi"/>
          <w:b/>
          <w:bCs/>
          <w:color w:val="000000" w:themeColor="text1"/>
          <w:szCs w:val="22"/>
          <w:rtl/>
        </w:rPr>
      </w:pPr>
      <w:r w:rsidRPr="00267053">
        <w:rPr>
          <w:rFonts w:cstheme="minorHAnsi"/>
          <w:noProof/>
          <w:color w:val="000000" w:themeColor="text1"/>
          <w:sz w:val="20"/>
          <w:szCs w:val="22"/>
        </w:rPr>
        <w:drawing>
          <wp:anchor distT="0" distB="0" distL="114300" distR="114300" simplePos="0" relativeHeight="251662336" behindDoc="0" locked="0" layoutInCell="1" allowOverlap="1" wp14:anchorId="73E3E959" wp14:editId="097BE895">
            <wp:simplePos x="0" y="0"/>
            <wp:positionH relativeFrom="column">
              <wp:posOffset>1896745</wp:posOffset>
            </wp:positionH>
            <wp:positionV relativeFrom="paragraph">
              <wp:posOffset>29210</wp:posOffset>
            </wp:positionV>
            <wp:extent cx="3375025" cy="3800475"/>
            <wp:effectExtent l="0" t="0" r="0" b="9525"/>
            <wp:wrapNone/>
            <wp:docPr id="16391" name="Picture 7" descr="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1" name="Picture 7" descr="Cove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75025" cy="3800475"/>
                    </a:xfrm>
                    <a:prstGeom prst="rect">
                      <a:avLst/>
                    </a:prstGeom>
                    <a:noFill/>
                    <a:extLst/>
                  </pic:spPr>
                </pic:pic>
              </a:graphicData>
            </a:graphic>
            <wp14:sizeRelH relativeFrom="margin">
              <wp14:pctWidth>0</wp14:pctWidth>
            </wp14:sizeRelH>
            <wp14:sizeRelV relativeFrom="margin">
              <wp14:pctHeight>0</wp14:pctHeight>
            </wp14:sizeRelV>
          </wp:anchor>
        </w:drawing>
      </w: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r w:rsidRPr="00267053">
        <w:rPr>
          <w:rFonts w:cstheme="minorHAnsi"/>
          <w:b/>
          <w:bCs/>
          <w:color w:val="000000" w:themeColor="text1"/>
          <w:szCs w:val="22"/>
          <w:rtl/>
        </w:rPr>
        <w:t>מקור:</w:t>
      </w:r>
      <w:r w:rsidRPr="00267053">
        <w:rPr>
          <w:rFonts w:cstheme="minorHAnsi"/>
          <w:b/>
          <w:bCs/>
          <w:color w:val="000000" w:themeColor="text1"/>
          <w:szCs w:val="22"/>
        </w:rPr>
        <w:t xml:space="preserve"> </w:t>
      </w:r>
      <w:r w:rsidRPr="00267053">
        <w:rPr>
          <w:rFonts w:cstheme="minorHAnsi"/>
          <w:b/>
          <w:bCs/>
          <w:color w:val="000000" w:themeColor="text1"/>
          <w:szCs w:val="22"/>
          <w:rtl/>
        </w:rPr>
        <w:t>ארגון מגדלי העופות, בקישור:</w:t>
      </w:r>
    </w:p>
    <w:p w:rsidR="00C06E45" w:rsidRPr="00267053" w:rsidRDefault="00C06E45" w:rsidP="00C06E45">
      <w:pPr>
        <w:spacing w:line="240" w:lineRule="auto"/>
        <w:rPr>
          <w:rFonts w:cstheme="minorHAnsi"/>
          <w:b/>
          <w:bCs/>
          <w:color w:val="000000" w:themeColor="text1"/>
          <w:szCs w:val="22"/>
        </w:rPr>
      </w:pPr>
      <w:r w:rsidRPr="00267053">
        <w:rPr>
          <w:rFonts w:cstheme="minorHAnsi"/>
          <w:b/>
          <w:bCs/>
          <w:color w:val="000000" w:themeColor="text1"/>
          <w:szCs w:val="22"/>
        </w:rPr>
        <w:t>http://www.ofot.co.il/pages/%D7%A4%D7%98%D7%9D</w:t>
      </w: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spacing w:line="240" w:lineRule="auto"/>
        <w:rPr>
          <w:rFonts w:cstheme="minorHAnsi"/>
          <w:b/>
          <w:bCs/>
          <w:color w:val="000000" w:themeColor="text1"/>
          <w:szCs w:val="22"/>
          <w:rtl/>
        </w:rPr>
      </w:pPr>
    </w:p>
    <w:p w:rsidR="00C06E45" w:rsidRPr="00267053" w:rsidRDefault="00C06E45" w:rsidP="00C06E45">
      <w:pPr>
        <w:pStyle w:val="a7"/>
        <w:numPr>
          <w:ilvl w:val="0"/>
          <w:numId w:val="14"/>
        </w:numPr>
        <w:spacing w:line="240" w:lineRule="auto"/>
        <w:rPr>
          <w:rFonts w:cstheme="minorHAnsi"/>
          <w:color w:val="00B050"/>
        </w:rPr>
      </w:pPr>
      <w:r w:rsidRPr="00267053">
        <w:rPr>
          <w:rFonts w:cstheme="minorHAnsi"/>
          <w:color w:val="00B050"/>
          <w:rtl/>
        </w:rPr>
        <w:t>תארו את ה</w:t>
      </w:r>
      <w:r w:rsidRPr="00267053">
        <w:rPr>
          <w:rFonts w:cstheme="minorHAnsi" w:hint="cs"/>
          <w:color w:val="00B050"/>
          <w:rtl/>
        </w:rPr>
        <w:t>שינוי</w:t>
      </w:r>
      <w:r w:rsidRPr="00267053">
        <w:rPr>
          <w:rFonts w:cstheme="minorHAnsi"/>
          <w:color w:val="00B050"/>
          <w:rtl/>
        </w:rPr>
        <w:t xml:space="preserve"> </w:t>
      </w:r>
      <w:r w:rsidRPr="00267053">
        <w:rPr>
          <w:rFonts w:cstheme="minorHAnsi" w:hint="cs"/>
          <w:color w:val="00B050"/>
          <w:rtl/>
        </w:rPr>
        <w:t>במראה הפטמים בין שנות החמישים לשנות האלפיים.</w:t>
      </w:r>
    </w:p>
    <w:p w:rsidR="00C06E45" w:rsidRPr="00267053" w:rsidRDefault="00C06E45" w:rsidP="00C06E45">
      <w:pPr>
        <w:pStyle w:val="a7"/>
        <w:numPr>
          <w:ilvl w:val="0"/>
          <w:numId w:val="14"/>
        </w:numPr>
        <w:spacing w:line="240" w:lineRule="auto"/>
        <w:rPr>
          <w:rFonts w:cstheme="minorHAnsi"/>
          <w:color w:val="00B050"/>
          <w:rtl/>
        </w:rPr>
      </w:pPr>
      <w:r w:rsidRPr="00267053">
        <w:rPr>
          <w:rFonts w:cstheme="minorHAnsi" w:hint="cs"/>
          <w:color w:val="00B050"/>
          <w:rtl/>
        </w:rPr>
        <w:t xml:space="preserve">תארו את ההבדל </w:t>
      </w:r>
      <w:r w:rsidRPr="00267053">
        <w:rPr>
          <w:rFonts w:cstheme="minorHAnsi"/>
          <w:color w:val="00B050"/>
          <w:rtl/>
        </w:rPr>
        <w:t>בין משקל הפטמים בגיל  56 ימים,  בין שנות החמישים ושנות האלפיים.</w:t>
      </w:r>
    </w:p>
    <w:p w:rsidR="00C06E45" w:rsidRPr="00267053" w:rsidRDefault="00C06E45" w:rsidP="00C06E45">
      <w:pPr>
        <w:pStyle w:val="a7"/>
        <w:numPr>
          <w:ilvl w:val="0"/>
          <w:numId w:val="14"/>
        </w:numPr>
        <w:spacing w:line="240" w:lineRule="auto"/>
        <w:rPr>
          <w:rFonts w:cstheme="minorHAnsi"/>
          <w:color w:val="00B050"/>
          <w:rtl/>
        </w:rPr>
      </w:pPr>
      <w:r w:rsidRPr="00267053">
        <w:rPr>
          <w:rFonts w:cstheme="minorHAnsi"/>
          <w:color w:val="00B050"/>
          <w:rtl/>
        </w:rPr>
        <w:t>העלו השערות אפשריות להבדלים במשקל הפטמים בגיל 56 ימים. הסבירו השערותיכם.</w:t>
      </w:r>
    </w:p>
    <w:p w:rsidR="00C06E45" w:rsidRPr="00267053" w:rsidRDefault="00C06E45" w:rsidP="00C06E45">
      <w:pPr>
        <w:spacing w:line="240" w:lineRule="auto"/>
        <w:rPr>
          <w:rFonts w:cstheme="minorHAnsi"/>
          <w:color w:val="00B050"/>
          <w:szCs w:val="22"/>
          <w:rtl/>
        </w:rPr>
      </w:pPr>
      <w:r w:rsidRPr="00267053">
        <w:rPr>
          <w:rFonts w:cstheme="minorHAnsi"/>
          <w:color w:val="00B050"/>
          <w:szCs w:val="22"/>
          <w:rtl/>
        </w:rPr>
        <w:t>יתכן מאד ששערתם השערות הגיוניות ונכונות, אך כעת נוסיף מידע שקודם נסתר מכם:</w:t>
      </w:r>
    </w:p>
    <w:p w:rsidR="00C06E45" w:rsidRPr="00267053" w:rsidRDefault="00C06E45" w:rsidP="00C06E45">
      <w:pPr>
        <w:spacing w:line="240" w:lineRule="auto"/>
        <w:rPr>
          <w:rFonts w:cstheme="minorHAnsi"/>
          <w:color w:val="00B050"/>
          <w:szCs w:val="22"/>
          <w:rtl/>
        </w:rPr>
      </w:pPr>
      <w:r w:rsidRPr="00267053">
        <w:rPr>
          <w:rFonts w:cstheme="minorHAnsi"/>
          <w:color w:val="00B050"/>
          <w:szCs w:val="22"/>
          <w:rtl/>
        </w:rPr>
        <w:t>כל הפטמים בכל התקופות (כל השנים) גודלו בתנאים דומים וניתנה להם אותה מנת מזון ללא כל תוספות, וללא הורמונים. הפטמים צולמו ונשקלו שהם בדיוק באותם גילאים</w:t>
      </w:r>
      <w:r>
        <w:rPr>
          <w:rFonts w:cstheme="minorHAnsi" w:hint="cs"/>
          <w:color w:val="00B050"/>
          <w:szCs w:val="22"/>
          <w:rtl/>
        </w:rPr>
        <w:t>.</w:t>
      </w:r>
      <w:r w:rsidRPr="00267053">
        <w:rPr>
          <w:rFonts w:cstheme="minorHAnsi"/>
          <w:color w:val="00B050"/>
          <w:szCs w:val="22"/>
          <w:rtl/>
        </w:rPr>
        <w:t xml:space="preserve">  </w:t>
      </w:r>
    </w:p>
    <w:p w:rsidR="00C06E45" w:rsidRPr="00267053" w:rsidRDefault="00C06E45" w:rsidP="00C06E45">
      <w:pPr>
        <w:spacing w:line="240" w:lineRule="auto"/>
        <w:rPr>
          <w:rFonts w:cstheme="minorHAnsi"/>
          <w:color w:val="00B050"/>
          <w:szCs w:val="22"/>
          <w:rtl/>
        </w:rPr>
      </w:pPr>
      <w:r w:rsidRPr="00267053">
        <w:rPr>
          <w:rFonts w:cstheme="minorHAnsi"/>
          <w:color w:val="00B050"/>
          <w:szCs w:val="22"/>
          <w:rtl/>
        </w:rPr>
        <w:t xml:space="preserve">**** חשוב לדעת שכבר עשרות שנים לא מוסיפים הורמונים לעופות, אך כן מוסיפים לעיתים </w:t>
      </w:r>
      <w:bookmarkStart w:id="43" w:name="_Hlk86221601"/>
      <w:r w:rsidRPr="00267053">
        <w:rPr>
          <w:rFonts w:cstheme="minorHAnsi"/>
          <w:color w:val="00B050"/>
          <w:szCs w:val="22"/>
          <w:rtl/>
        </w:rPr>
        <w:t xml:space="preserve">אנטיביוטיקות </w:t>
      </w:r>
      <w:bookmarkEnd w:id="43"/>
      <w:r w:rsidRPr="00267053">
        <w:rPr>
          <w:rFonts w:cstheme="minorHAnsi"/>
          <w:color w:val="00B050"/>
          <w:szCs w:val="22"/>
          <w:rtl/>
        </w:rPr>
        <w:t>שונות שמשמשות גם כזרז גדילה.</w:t>
      </w:r>
    </w:p>
    <w:p w:rsidR="00C06E45" w:rsidRPr="00267053" w:rsidRDefault="00C06E45" w:rsidP="00C06E45">
      <w:pPr>
        <w:pStyle w:val="a7"/>
        <w:numPr>
          <w:ilvl w:val="0"/>
          <w:numId w:val="15"/>
        </w:numPr>
        <w:spacing w:line="240" w:lineRule="auto"/>
        <w:rPr>
          <w:rFonts w:cstheme="minorHAnsi"/>
          <w:color w:val="00B050"/>
          <w:rtl/>
        </w:rPr>
      </w:pPr>
      <w:r w:rsidRPr="00267053">
        <w:rPr>
          <w:rFonts w:cstheme="minorHAnsi"/>
          <w:color w:val="00B050"/>
          <w:rtl/>
        </w:rPr>
        <w:t xml:space="preserve">כעת, לאחר חשיפת המידע הנוסף, נסו להעלות השערות </w:t>
      </w:r>
      <w:r>
        <w:rPr>
          <w:rFonts w:cstheme="minorHAnsi" w:hint="cs"/>
          <w:color w:val="00B050"/>
          <w:rtl/>
        </w:rPr>
        <w:t xml:space="preserve">נוספות </w:t>
      </w:r>
      <w:r w:rsidRPr="00267053">
        <w:rPr>
          <w:rFonts w:cstheme="minorHAnsi"/>
          <w:color w:val="00B050"/>
          <w:rtl/>
        </w:rPr>
        <w:t>לגבי הסיבה/ות להבדלים במשקל הפטמים.</w:t>
      </w:r>
    </w:p>
    <w:p w:rsidR="00C06E45" w:rsidRPr="00267053" w:rsidRDefault="00C06E45" w:rsidP="00C06E45">
      <w:pPr>
        <w:spacing w:line="240" w:lineRule="auto"/>
        <w:rPr>
          <w:rFonts w:cstheme="minorHAnsi"/>
          <w:color w:val="00B050"/>
          <w:szCs w:val="22"/>
          <w:rtl/>
        </w:rPr>
      </w:pPr>
      <w:r w:rsidRPr="00267053">
        <w:rPr>
          <w:rFonts w:cstheme="minorHAnsi"/>
          <w:color w:val="00B050"/>
          <w:szCs w:val="22"/>
          <w:rtl/>
        </w:rPr>
        <w:t>לפי החוקרים שערכו את המחקר המתואר לעיל , במקרה של הפטמים  הקנדיים ההבדל במשקלם ובמראם של הפטמים בגיל 56 יום, הוא תוצאה של השבחה גנטית. על השבחה גנטית למדתם בפרק קודם.</w:t>
      </w:r>
    </w:p>
    <w:p w:rsidR="00C06E45" w:rsidRPr="00267053" w:rsidRDefault="00C06E45" w:rsidP="00C06E45">
      <w:pPr>
        <w:pStyle w:val="a7"/>
        <w:numPr>
          <w:ilvl w:val="0"/>
          <w:numId w:val="15"/>
        </w:numPr>
        <w:spacing w:line="240" w:lineRule="auto"/>
        <w:rPr>
          <w:rFonts w:cstheme="minorHAnsi"/>
          <w:color w:val="00B050"/>
          <w:rtl/>
        </w:rPr>
      </w:pPr>
      <w:r w:rsidRPr="00267053">
        <w:rPr>
          <w:rFonts w:cstheme="minorHAnsi"/>
          <w:color w:val="00B050"/>
          <w:rtl/>
        </w:rPr>
        <w:t>שערו כיצד נעשתה ההשבחה הגנטית במקרה של הפטמים הקנדיים- מה היה הפנוטיפ שחיפשו?</w:t>
      </w:r>
    </w:p>
    <w:p w:rsidR="00C06E45" w:rsidRPr="00267053" w:rsidRDefault="00C06E45" w:rsidP="00C06E45">
      <w:pPr>
        <w:spacing w:line="240" w:lineRule="auto"/>
        <w:rPr>
          <w:rFonts w:cstheme="minorHAnsi"/>
          <w:color w:val="00B050"/>
          <w:szCs w:val="22"/>
          <w:rtl/>
        </w:rPr>
      </w:pPr>
      <w:r w:rsidRPr="00267053">
        <w:rPr>
          <w:rFonts w:cstheme="minorHAnsi"/>
          <w:color w:val="00B050"/>
          <w:szCs w:val="22"/>
          <w:rtl/>
        </w:rPr>
        <w:t>כלומר במשך השנים נעשתה בקנדה (ובעולם) תהליך של השבחה גנטית, אשר יצר בשנת 1978 ובשנת 2005 גזעים שהם שונים בתכונותיהם זה מזה ומהגזע שהיה נפוץ בשנת 1957.</w:t>
      </w:r>
    </w:p>
    <w:p w:rsidR="00C06E45" w:rsidRPr="00267053" w:rsidRDefault="00C06E45" w:rsidP="00C06E45">
      <w:pPr>
        <w:pStyle w:val="a7"/>
        <w:numPr>
          <w:ilvl w:val="0"/>
          <w:numId w:val="15"/>
        </w:numPr>
        <w:spacing w:line="240" w:lineRule="auto"/>
        <w:rPr>
          <w:rFonts w:cstheme="minorHAnsi"/>
          <w:color w:val="00B050"/>
          <w:rtl/>
        </w:rPr>
      </w:pPr>
      <w:r w:rsidRPr="00267053">
        <w:rPr>
          <w:rFonts w:cstheme="minorHAnsi"/>
          <w:color w:val="00B050"/>
          <w:rtl/>
        </w:rPr>
        <w:t>כזכור לכם, קבלו הפטמים משלושת הגזעים בשלושת תקופות הניסוי, את אותה מנת מזון (הרכב וכמות). מה גרם להבדל בגדילה שלהם?</w:t>
      </w:r>
    </w:p>
    <w:p w:rsidR="00C06E45" w:rsidRPr="00267053" w:rsidRDefault="00C06E45" w:rsidP="00C06E45">
      <w:pPr>
        <w:spacing w:line="240" w:lineRule="auto"/>
        <w:rPr>
          <w:rFonts w:cstheme="minorHAnsi"/>
          <w:color w:val="00B050"/>
          <w:sz w:val="28"/>
          <w:szCs w:val="28"/>
          <w:rtl/>
        </w:rPr>
      </w:pPr>
      <w:r w:rsidRPr="00267053">
        <w:rPr>
          <w:rFonts w:cstheme="minorHAnsi"/>
          <w:color w:val="00B050"/>
          <w:szCs w:val="22"/>
          <w:rtl/>
        </w:rPr>
        <w:t>הפענוח של חוקי התורשה סלל את הדרך כדי להשביח  צמחים ובעלי–חיים לצורכי האדם. השבחת צמחים ובעלי חיים היא אחד מתנאי היסוד לקיומה של חקלאות מודרנית ורווחית.</w:t>
      </w:r>
    </w:p>
    <w:p w:rsidR="00C06E45" w:rsidRDefault="00C06E45" w:rsidP="00A51FA2">
      <w:pPr>
        <w:rPr>
          <w:rFonts w:cstheme="minorHAnsi"/>
          <w:b/>
          <w:bCs/>
          <w:color w:val="C00000"/>
          <w:sz w:val="28"/>
          <w:szCs w:val="28"/>
          <w:rtl/>
        </w:rPr>
      </w:pPr>
    </w:p>
    <w:p w:rsidR="0052286C" w:rsidRPr="00A51FA2" w:rsidRDefault="000847D0" w:rsidP="00A51FA2">
      <w:pPr>
        <w:rPr>
          <w:rFonts w:cstheme="minorHAnsi"/>
          <w:b/>
          <w:bCs/>
          <w:color w:val="C00000"/>
          <w:sz w:val="28"/>
          <w:szCs w:val="28"/>
        </w:rPr>
      </w:pPr>
      <w:bookmarkStart w:id="44" w:name="_Hlk86221618"/>
      <w:r>
        <w:rPr>
          <w:rFonts w:cstheme="minorHAnsi" w:hint="cs"/>
          <w:b/>
          <w:bCs/>
          <w:color w:val="C00000"/>
          <w:sz w:val="28"/>
          <w:szCs w:val="28"/>
          <w:rtl/>
        </w:rPr>
        <w:lastRenderedPageBreak/>
        <w:t>ה</w:t>
      </w:r>
      <w:r w:rsidR="0052286C" w:rsidRPr="00A51FA2">
        <w:rPr>
          <w:rFonts w:cstheme="minorHAnsi" w:hint="cs"/>
          <w:b/>
          <w:bCs/>
          <w:color w:val="C00000"/>
          <w:sz w:val="28"/>
          <w:szCs w:val="28"/>
          <w:rtl/>
        </w:rPr>
        <w:t>שראת מוטציות</w:t>
      </w:r>
      <w:r w:rsidR="0052286C" w:rsidRPr="00A51FA2">
        <w:rPr>
          <w:rFonts w:cstheme="minorHAnsi"/>
          <w:b/>
          <w:bCs/>
          <w:color w:val="1F497D" w:themeColor="text2"/>
          <w:sz w:val="24"/>
          <w:vertAlign w:val="superscript"/>
          <w:rtl/>
        </w:rPr>
        <w:t>[</w:t>
      </w:r>
      <w:r w:rsidR="00382C49">
        <w:rPr>
          <w:rFonts w:cstheme="minorHAnsi" w:hint="cs"/>
          <w:b/>
          <w:bCs/>
          <w:color w:val="1F497D" w:themeColor="text2"/>
          <w:sz w:val="24"/>
          <w:vertAlign w:val="superscript"/>
          <w:rtl/>
        </w:rPr>
        <w:t>9</w:t>
      </w:r>
      <w:r w:rsidR="0052286C" w:rsidRPr="00A51FA2">
        <w:rPr>
          <w:rFonts w:cstheme="minorHAnsi"/>
          <w:b/>
          <w:bCs/>
          <w:color w:val="1F497D" w:themeColor="text2"/>
          <w:sz w:val="24"/>
          <w:vertAlign w:val="superscript"/>
          <w:rtl/>
        </w:rPr>
        <w:t>]</w:t>
      </w:r>
    </w:p>
    <w:p w:rsidR="0052286C" w:rsidRDefault="0052286C" w:rsidP="0052286C">
      <w:pPr>
        <w:rPr>
          <w:rFonts w:cstheme="minorHAnsi"/>
          <w:b/>
          <w:bCs/>
          <w:szCs w:val="22"/>
          <w:rtl/>
        </w:rPr>
      </w:pPr>
      <w:r w:rsidRPr="00267053">
        <w:rPr>
          <w:rFonts w:cstheme="minorHAnsi"/>
          <w:b/>
          <w:bCs/>
          <w:szCs w:val="22"/>
          <w:rtl/>
        </w:rPr>
        <w:t xml:space="preserve">תהליך </w:t>
      </w:r>
      <w:r>
        <w:rPr>
          <w:rFonts w:cstheme="minorHAnsi" w:hint="cs"/>
          <w:b/>
          <w:bCs/>
          <w:szCs w:val="22"/>
          <w:rtl/>
        </w:rPr>
        <w:t xml:space="preserve">טיפוח נקודתי שהתאפשר רק בעקבות התפתחות המדע והטכנולוגיה. </w:t>
      </w:r>
    </w:p>
    <w:p w:rsidR="0049582C" w:rsidRDefault="0049582C" w:rsidP="0049582C">
      <w:pPr>
        <w:rPr>
          <w:rFonts w:cstheme="minorHAnsi"/>
          <w:b/>
          <w:bCs/>
          <w:szCs w:val="22"/>
          <w:rtl/>
        </w:rPr>
      </w:pPr>
      <w:r>
        <w:rPr>
          <w:rFonts w:cstheme="minorHAnsi" w:hint="cs"/>
          <w:b/>
          <w:bCs/>
          <w:szCs w:val="22"/>
          <w:rtl/>
        </w:rPr>
        <w:t>בשונה מטיפוח קלאסי, השראת מוטציות מתקיים רק בתחום הצומח.</w:t>
      </w:r>
    </w:p>
    <w:p w:rsidR="0052286C" w:rsidRDefault="0052286C" w:rsidP="00500539">
      <w:pPr>
        <w:rPr>
          <w:rFonts w:cstheme="minorHAnsi"/>
          <w:b/>
          <w:bCs/>
          <w:szCs w:val="22"/>
          <w:rtl/>
        </w:rPr>
      </w:pPr>
      <w:r w:rsidRPr="00B0661A">
        <w:rPr>
          <w:rFonts w:cstheme="minorHAnsi" w:hint="cs"/>
          <w:b/>
          <w:bCs/>
          <w:szCs w:val="22"/>
          <w:highlight w:val="yellow"/>
          <w:rtl/>
        </w:rPr>
        <w:t>בניגוד לטיפוח הקלאסי, שבה מתבצע הגדרת יעדים ומיון פרטים בברירה מלאכותית</w:t>
      </w:r>
      <w:r w:rsidR="00500539" w:rsidRPr="00B0661A">
        <w:rPr>
          <w:rFonts w:cstheme="minorHAnsi" w:hint="cs"/>
          <w:b/>
          <w:bCs/>
          <w:szCs w:val="22"/>
          <w:highlight w:val="yellow"/>
          <w:rtl/>
        </w:rPr>
        <w:t xml:space="preserve">, </w:t>
      </w:r>
      <w:r w:rsidRPr="00B0661A">
        <w:rPr>
          <w:rFonts w:cstheme="minorHAnsi" w:hint="cs"/>
          <w:b/>
          <w:bCs/>
          <w:szCs w:val="22"/>
          <w:highlight w:val="yellow"/>
          <w:rtl/>
        </w:rPr>
        <w:t>בהשראת מוטציות מתבצע שינוי מלאכותי בגנטיקה של פרטים בכדי לקבל תכונה רצויה.</w:t>
      </w:r>
      <w:r>
        <w:rPr>
          <w:rFonts w:cstheme="minorHAnsi" w:hint="cs"/>
          <w:b/>
          <w:bCs/>
          <w:szCs w:val="22"/>
          <w:rtl/>
        </w:rPr>
        <w:t xml:space="preserve"> </w:t>
      </w:r>
    </w:p>
    <w:bookmarkEnd w:id="44"/>
    <w:p w:rsidR="00500539" w:rsidRPr="00267053" w:rsidRDefault="00500539" w:rsidP="00500539">
      <w:pPr>
        <w:rPr>
          <w:rFonts w:cstheme="minorHAnsi"/>
          <w:b/>
          <w:bCs/>
          <w:szCs w:val="22"/>
          <w:rtl/>
        </w:rPr>
      </w:pPr>
      <w:r w:rsidRPr="00267053">
        <w:rPr>
          <w:rFonts w:cstheme="minorHAnsi"/>
          <w:b/>
          <w:bCs/>
          <w:szCs w:val="22"/>
          <w:rtl/>
        </w:rPr>
        <w:t xml:space="preserve">תהליך </w:t>
      </w:r>
      <w:r>
        <w:rPr>
          <w:rFonts w:cstheme="minorHAnsi" w:hint="cs"/>
          <w:b/>
          <w:bCs/>
          <w:szCs w:val="22"/>
          <w:rtl/>
        </w:rPr>
        <w:t>השארת מוטציות</w:t>
      </w:r>
      <w:r w:rsidRPr="00267053">
        <w:rPr>
          <w:rFonts w:cstheme="minorHAnsi"/>
          <w:b/>
          <w:bCs/>
          <w:szCs w:val="22"/>
          <w:rtl/>
        </w:rPr>
        <w:t xml:space="preserve"> הוא תהליך מורכב ומתבצע על-פי הצעדים הבאים:</w:t>
      </w:r>
    </w:p>
    <w:p w:rsidR="0052286C" w:rsidRDefault="0052286C" w:rsidP="00416A78">
      <w:pPr>
        <w:pStyle w:val="a7"/>
        <w:numPr>
          <w:ilvl w:val="0"/>
          <w:numId w:val="21"/>
        </w:numPr>
        <w:rPr>
          <w:rFonts w:cstheme="minorHAnsi"/>
          <w:b/>
          <w:bCs/>
        </w:rPr>
      </w:pPr>
      <w:r>
        <w:rPr>
          <w:rFonts w:cstheme="minorHAnsi" w:hint="cs"/>
          <w:b/>
          <w:bCs/>
          <w:rtl/>
        </w:rPr>
        <w:t xml:space="preserve">יצירת </w:t>
      </w:r>
      <w:r w:rsidR="0049582C">
        <w:rPr>
          <w:rFonts w:cstheme="minorHAnsi" w:hint="cs"/>
          <w:b/>
          <w:bCs/>
          <w:rtl/>
        </w:rPr>
        <w:t>צמחים מוטנטים</w:t>
      </w:r>
      <w:r>
        <w:rPr>
          <w:rFonts w:cstheme="minorHAnsi" w:hint="cs"/>
          <w:b/>
          <w:bCs/>
          <w:rtl/>
        </w:rPr>
        <w:t xml:space="preserve"> בתהליך כימי</w:t>
      </w:r>
      <w:r w:rsidR="00855E7E">
        <w:rPr>
          <w:rFonts w:cstheme="minorHAnsi" w:hint="cs"/>
          <w:b/>
          <w:bCs/>
          <w:rtl/>
        </w:rPr>
        <w:t xml:space="preserve"> או ביולוגי</w:t>
      </w:r>
    </w:p>
    <w:p w:rsidR="0052286C" w:rsidRPr="00267053" w:rsidRDefault="0052286C" w:rsidP="00416A78">
      <w:pPr>
        <w:pStyle w:val="a7"/>
        <w:numPr>
          <w:ilvl w:val="0"/>
          <w:numId w:val="21"/>
        </w:numPr>
        <w:rPr>
          <w:rFonts w:cstheme="minorHAnsi"/>
          <w:b/>
          <w:bCs/>
          <w:rtl/>
        </w:rPr>
      </w:pPr>
      <w:r>
        <w:rPr>
          <w:rFonts w:cstheme="minorHAnsi" w:hint="cs"/>
          <w:b/>
          <w:bCs/>
          <w:rtl/>
        </w:rPr>
        <w:t xml:space="preserve">בחינת תקינות הפרטים המטופלים </w:t>
      </w:r>
    </w:p>
    <w:p w:rsidR="0052286C" w:rsidRPr="00267053" w:rsidRDefault="0052286C" w:rsidP="00416A78">
      <w:pPr>
        <w:pStyle w:val="a7"/>
        <w:numPr>
          <w:ilvl w:val="0"/>
          <w:numId w:val="21"/>
        </w:numPr>
        <w:rPr>
          <w:rFonts w:cstheme="minorHAnsi"/>
          <w:b/>
          <w:bCs/>
        </w:rPr>
      </w:pPr>
      <w:r>
        <w:rPr>
          <w:rFonts w:cstheme="minorHAnsi" w:hint="cs"/>
          <w:b/>
          <w:bCs/>
          <w:rtl/>
        </w:rPr>
        <w:t>חיפוש פרטים בעלי תכונות רצויות</w:t>
      </w:r>
    </w:p>
    <w:p w:rsidR="00517DB9" w:rsidRDefault="00517DB9" w:rsidP="00267053">
      <w:pPr>
        <w:spacing w:line="240" w:lineRule="auto"/>
        <w:rPr>
          <w:rFonts w:cstheme="minorHAnsi"/>
          <w:b/>
          <w:bCs/>
          <w:color w:val="FF0000"/>
          <w:sz w:val="32"/>
          <w:szCs w:val="32"/>
          <w:shd w:val="clear" w:color="auto" w:fill="FFFFFF"/>
          <w:rtl/>
        </w:rPr>
      </w:pPr>
    </w:p>
    <w:p w:rsidR="00382C49" w:rsidRPr="00B0661A" w:rsidRDefault="0049582C" w:rsidP="00382C49">
      <w:pPr>
        <w:spacing w:line="240" w:lineRule="auto"/>
        <w:rPr>
          <w:rFonts w:cstheme="minorHAnsi"/>
          <w:b/>
          <w:bCs/>
          <w:color w:val="1F497D" w:themeColor="text2"/>
          <w:sz w:val="26"/>
          <w:szCs w:val="26"/>
          <w:vertAlign w:val="superscript"/>
          <w:rtl/>
        </w:rPr>
      </w:pPr>
      <w:r w:rsidRPr="00B0661A">
        <w:rPr>
          <w:rFonts w:cstheme="minorHAnsi" w:hint="cs"/>
          <w:b/>
          <w:bCs/>
          <w:color w:val="4F81BD" w:themeColor="accent1"/>
          <w:sz w:val="26"/>
          <w:szCs w:val="26"/>
          <w:shd w:val="clear" w:color="auto" w:fill="FFFFFF"/>
          <w:rtl/>
        </w:rPr>
        <w:t>מהי מוטציה גנטית?</w:t>
      </w:r>
      <w:r w:rsidR="00382C49" w:rsidRPr="00B0661A">
        <w:rPr>
          <w:rFonts w:cstheme="minorHAnsi"/>
          <w:b/>
          <w:bCs/>
          <w:color w:val="1F497D" w:themeColor="text2"/>
          <w:sz w:val="26"/>
          <w:szCs w:val="26"/>
          <w:vertAlign w:val="superscript"/>
          <w:rtl/>
        </w:rPr>
        <w:t xml:space="preserve"> </w:t>
      </w:r>
      <w:r w:rsidR="00382C49" w:rsidRPr="00B0661A">
        <w:rPr>
          <w:rFonts w:cstheme="minorHAnsi" w:hint="cs"/>
          <w:b/>
          <w:bCs/>
          <w:color w:val="1F497D" w:themeColor="text2"/>
          <w:sz w:val="26"/>
          <w:szCs w:val="26"/>
          <w:vertAlign w:val="superscript"/>
          <w:rtl/>
        </w:rPr>
        <w:t>[10]</w:t>
      </w:r>
    </w:p>
    <w:p w:rsidR="000B536A" w:rsidRPr="00B0661A" w:rsidRDefault="0049582C" w:rsidP="00382C49">
      <w:pPr>
        <w:spacing w:line="240" w:lineRule="auto"/>
        <w:rPr>
          <w:rFonts w:cs="Calibri"/>
          <w:b/>
          <w:bCs/>
          <w:sz w:val="24"/>
          <w:shd w:val="clear" w:color="auto" w:fill="FFFFFF"/>
          <w:rtl/>
        </w:rPr>
      </w:pPr>
      <w:r w:rsidRPr="00B0661A">
        <w:rPr>
          <w:rFonts w:cs="Calibri" w:hint="cs"/>
          <w:b/>
          <w:bCs/>
          <w:sz w:val="24"/>
          <w:shd w:val="clear" w:color="auto" w:fill="FFFFFF"/>
          <w:rtl/>
        </w:rPr>
        <w:t xml:space="preserve">כאשר אורגניזם מתפתח, </w:t>
      </w:r>
      <w:r w:rsidR="000B536A" w:rsidRPr="00B0661A">
        <w:rPr>
          <w:rFonts w:cs="Calibri" w:hint="cs"/>
          <w:b/>
          <w:bCs/>
          <w:sz w:val="24"/>
          <w:shd w:val="clear" w:color="auto" w:fill="FFFFFF"/>
          <w:rtl/>
        </w:rPr>
        <w:t>התאים בגופו מוחלפים דרך מנגנון שכפול.</w:t>
      </w:r>
    </w:p>
    <w:p w:rsidR="000B536A" w:rsidRDefault="000B536A" w:rsidP="000B536A">
      <w:pPr>
        <w:spacing w:line="240" w:lineRule="auto"/>
        <w:rPr>
          <w:rFonts w:cs="Calibri"/>
          <w:sz w:val="24"/>
          <w:shd w:val="clear" w:color="auto" w:fill="FFFFFF"/>
          <w:rtl/>
        </w:rPr>
      </w:pPr>
      <w:r>
        <w:rPr>
          <w:rFonts w:cs="Calibri" w:hint="cs"/>
          <w:sz w:val="24"/>
          <w:shd w:val="clear" w:color="auto" w:fill="FFFFFF"/>
          <w:rtl/>
        </w:rPr>
        <w:t>דמיינו תא ביצית מתאחד עם תא זרע, הופכים לתא אחד, ומשם ל-2 תאים, 4 תאים, 8 תאים.....</w:t>
      </w:r>
    </w:p>
    <w:p w:rsidR="0049582C" w:rsidRPr="000B536A" w:rsidRDefault="000B536A" w:rsidP="000B536A">
      <w:pPr>
        <w:spacing w:line="240" w:lineRule="auto"/>
        <w:rPr>
          <w:rFonts w:cs="Calibri"/>
          <w:sz w:val="24"/>
          <w:shd w:val="clear" w:color="auto" w:fill="FFFFFF"/>
          <w:rtl/>
        </w:rPr>
      </w:pPr>
      <w:r>
        <w:rPr>
          <w:rFonts w:cs="Calibri" w:hint="cs"/>
          <w:sz w:val="24"/>
          <w:shd w:val="clear" w:color="auto" w:fill="FFFFFF"/>
          <w:rtl/>
        </w:rPr>
        <w:t xml:space="preserve">בכל תא שנוצר יש צורך בעותק זהה של </w:t>
      </w:r>
      <w:r w:rsidR="0049582C" w:rsidRPr="000B536A">
        <w:rPr>
          <w:rFonts w:cs="Calibri" w:hint="cs"/>
          <w:sz w:val="24"/>
          <w:shd w:val="clear" w:color="auto" w:fill="FFFFFF"/>
          <w:rtl/>
        </w:rPr>
        <w:t>המטען הגנטי</w:t>
      </w:r>
      <w:r>
        <w:rPr>
          <w:rFonts w:cs="Calibri" w:hint="cs"/>
          <w:sz w:val="24"/>
          <w:shd w:val="clear" w:color="auto" w:fill="FFFFFF"/>
          <w:rtl/>
        </w:rPr>
        <w:t>, כל שבסוף יהיה בכל תא מטען זהה</w:t>
      </w:r>
      <w:r w:rsidR="0049582C" w:rsidRPr="000B536A">
        <w:rPr>
          <w:rFonts w:cs="Calibri"/>
          <w:sz w:val="24"/>
          <w:shd w:val="clear" w:color="auto" w:fill="FFFFFF"/>
          <w:rtl/>
        </w:rPr>
        <w:t>.</w:t>
      </w:r>
    </w:p>
    <w:p w:rsidR="0049582C" w:rsidRPr="000B536A" w:rsidRDefault="0049582C" w:rsidP="00267053">
      <w:pPr>
        <w:spacing w:line="240" w:lineRule="auto"/>
        <w:rPr>
          <w:rFonts w:cs="Calibri"/>
          <w:sz w:val="24"/>
          <w:shd w:val="clear" w:color="auto" w:fill="FFFFFF"/>
          <w:rtl/>
        </w:rPr>
      </w:pPr>
      <w:r w:rsidRPr="000B536A">
        <w:rPr>
          <w:rFonts w:cs="Calibri" w:hint="cs"/>
          <w:sz w:val="24"/>
          <w:shd w:val="clear" w:color="auto" w:fill="FFFFFF"/>
          <w:rtl/>
        </w:rPr>
        <w:t xml:space="preserve">דמיינו אדם שמעתיק את כל ספרי התנ"ך </w:t>
      </w:r>
      <w:r w:rsidR="000B536A">
        <w:rPr>
          <w:rFonts w:cs="Calibri" w:hint="cs"/>
          <w:sz w:val="24"/>
          <w:shd w:val="clear" w:color="auto" w:fill="FFFFFF"/>
          <w:rtl/>
        </w:rPr>
        <w:t>ומכל עותק מישהו משכפל עוד ועוד</w:t>
      </w:r>
      <w:r w:rsidRPr="000B536A">
        <w:rPr>
          <w:rFonts w:cs="Calibri" w:hint="cs"/>
          <w:sz w:val="24"/>
          <w:shd w:val="clear" w:color="auto" w:fill="FFFFFF"/>
          <w:rtl/>
        </w:rPr>
        <w:t>.</w:t>
      </w:r>
    </w:p>
    <w:p w:rsidR="0049582C" w:rsidRPr="00B0661A" w:rsidRDefault="0049582C" w:rsidP="0049582C">
      <w:pPr>
        <w:spacing w:line="240" w:lineRule="auto"/>
        <w:rPr>
          <w:rFonts w:cs="Calibri"/>
          <w:b/>
          <w:bCs/>
          <w:sz w:val="24"/>
          <w:shd w:val="clear" w:color="auto" w:fill="FFFFFF"/>
          <w:rtl/>
        </w:rPr>
      </w:pPr>
      <w:r w:rsidRPr="00B0661A">
        <w:rPr>
          <w:rFonts w:cs="Calibri" w:hint="cs"/>
          <w:b/>
          <w:bCs/>
          <w:sz w:val="24"/>
          <w:shd w:val="clear" w:color="auto" w:fill="FFFFFF"/>
          <w:rtl/>
        </w:rPr>
        <w:t>לעיתים במהלך השכפול, מתרחשת טעות</w:t>
      </w:r>
      <w:r w:rsidR="000B536A" w:rsidRPr="00B0661A">
        <w:rPr>
          <w:rFonts w:cs="Calibri" w:hint="cs"/>
          <w:b/>
          <w:bCs/>
          <w:sz w:val="24"/>
          <w:shd w:val="clear" w:color="auto" w:fill="FFFFFF"/>
          <w:rtl/>
        </w:rPr>
        <w:t xml:space="preserve"> בדוגמה</w:t>
      </w:r>
      <w:r w:rsidRPr="00B0661A">
        <w:rPr>
          <w:rFonts w:cs="Calibri" w:hint="cs"/>
          <w:b/>
          <w:bCs/>
          <w:sz w:val="24"/>
          <w:shd w:val="clear" w:color="auto" w:fill="FFFFFF"/>
          <w:rtl/>
        </w:rPr>
        <w:t xml:space="preserve"> </w:t>
      </w:r>
      <w:r w:rsidR="000B536A" w:rsidRPr="00B0661A">
        <w:rPr>
          <w:rFonts w:cs="Calibri" w:hint="cs"/>
          <w:b/>
          <w:bCs/>
          <w:sz w:val="24"/>
          <w:shd w:val="clear" w:color="auto" w:fill="FFFFFF"/>
          <w:rtl/>
        </w:rPr>
        <w:t>ל</w:t>
      </w:r>
      <w:r w:rsidRPr="00B0661A">
        <w:rPr>
          <w:rFonts w:cs="Calibri" w:hint="cs"/>
          <w:b/>
          <w:bCs/>
          <w:sz w:val="24"/>
          <w:shd w:val="clear" w:color="auto" w:fill="FFFFFF"/>
          <w:rtl/>
        </w:rPr>
        <w:t>שגיאת כתיב בהעתקת הספר.</w:t>
      </w:r>
    </w:p>
    <w:p w:rsidR="000B536A" w:rsidRPr="00B0661A" w:rsidRDefault="0049582C" w:rsidP="00B0661A">
      <w:pPr>
        <w:spacing w:line="240" w:lineRule="auto"/>
        <w:rPr>
          <w:rFonts w:cs="Calibri"/>
          <w:b/>
          <w:bCs/>
          <w:sz w:val="24"/>
          <w:shd w:val="clear" w:color="auto" w:fill="FFFFFF"/>
          <w:rtl/>
        </w:rPr>
      </w:pPr>
      <w:r w:rsidRPr="00B0661A">
        <w:rPr>
          <w:rFonts w:cs="Calibri"/>
          <w:b/>
          <w:bCs/>
          <w:sz w:val="24"/>
          <w:highlight w:val="yellow"/>
          <w:shd w:val="clear" w:color="auto" w:fill="FFFFFF"/>
          <w:rtl/>
        </w:rPr>
        <w:t xml:space="preserve">טעות כזאת יכולה להיות חסרת משמעות או </w:t>
      </w:r>
      <w:r w:rsidR="000B536A" w:rsidRPr="00B0661A">
        <w:rPr>
          <w:rFonts w:cs="Calibri" w:hint="cs"/>
          <w:b/>
          <w:bCs/>
          <w:sz w:val="24"/>
          <w:highlight w:val="yellow"/>
          <w:shd w:val="clear" w:color="auto" w:fill="FFFFFF"/>
          <w:rtl/>
        </w:rPr>
        <w:t xml:space="preserve">שהיא יכולה </w:t>
      </w:r>
      <w:r w:rsidRPr="00B0661A">
        <w:rPr>
          <w:rFonts w:cs="Calibri"/>
          <w:b/>
          <w:bCs/>
          <w:sz w:val="24"/>
          <w:highlight w:val="yellow"/>
          <w:shd w:val="clear" w:color="auto" w:fill="FFFFFF"/>
          <w:rtl/>
        </w:rPr>
        <w:t>משמעותית מאוד</w:t>
      </w:r>
      <w:r w:rsidRPr="00B0661A">
        <w:rPr>
          <w:rFonts w:cs="Calibri" w:hint="cs"/>
          <w:b/>
          <w:bCs/>
          <w:sz w:val="24"/>
          <w:highlight w:val="yellow"/>
          <w:shd w:val="clear" w:color="auto" w:fill="FFFFFF"/>
          <w:rtl/>
        </w:rPr>
        <w:t>, תלוי איפה הטעות מתרחשת ומה גודל הטעות.</w:t>
      </w:r>
      <w:r w:rsidR="00B0661A" w:rsidRPr="00B0661A">
        <w:rPr>
          <w:rFonts w:cs="Calibri" w:hint="cs"/>
          <w:b/>
          <w:bCs/>
          <w:sz w:val="24"/>
          <w:highlight w:val="yellow"/>
          <w:shd w:val="clear" w:color="auto" w:fill="FFFFFF"/>
          <w:rtl/>
        </w:rPr>
        <w:t xml:space="preserve"> </w:t>
      </w:r>
      <w:r w:rsidR="000B536A" w:rsidRPr="00B0661A">
        <w:rPr>
          <w:rFonts w:cs="Calibri" w:hint="cs"/>
          <w:b/>
          <w:bCs/>
          <w:sz w:val="24"/>
          <w:highlight w:val="yellow"/>
          <w:shd w:val="clear" w:color="auto" w:fill="FFFFFF"/>
          <w:rtl/>
        </w:rPr>
        <w:t>במטען הגנטי, שינוי שכזה נקרא מוטציה.</w:t>
      </w:r>
    </w:p>
    <w:p w:rsidR="0049582C" w:rsidRPr="000B536A" w:rsidRDefault="000B536A" w:rsidP="0049582C">
      <w:pPr>
        <w:spacing w:line="240" w:lineRule="auto"/>
        <w:rPr>
          <w:rFonts w:cs="Calibri"/>
          <w:sz w:val="24"/>
          <w:shd w:val="clear" w:color="auto" w:fill="FFFFFF"/>
          <w:rtl/>
        </w:rPr>
      </w:pPr>
      <w:r>
        <w:rPr>
          <w:rFonts w:cs="Calibri" w:hint="cs"/>
          <w:sz w:val="24"/>
          <w:shd w:val="clear" w:color="auto" w:fill="FFFFFF"/>
          <w:rtl/>
        </w:rPr>
        <w:t xml:space="preserve">לפעמים המוטציה היא </w:t>
      </w:r>
      <w:r w:rsidR="0049582C" w:rsidRPr="000B536A">
        <w:rPr>
          <w:rFonts w:cs="Calibri"/>
          <w:sz w:val="24"/>
          <w:shd w:val="clear" w:color="auto" w:fill="FFFFFF"/>
          <w:rtl/>
        </w:rPr>
        <w:t>שינוי ב</w:t>
      </w:r>
      <w:r w:rsidRPr="000B536A">
        <w:rPr>
          <w:rFonts w:cs="Calibri" w:hint="cs"/>
          <w:sz w:val="24"/>
          <w:shd w:val="clear" w:color="auto" w:fill="FFFFFF"/>
          <w:rtl/>
        </w:rPr>
        <w:t xml:space="preserve">אות אחת </w:t>
      </w:r>
      <w:r w:rsidR="00C80F12">
        <w:rPr>
          <w:rFonts w:cs="Calibri" w:hint="cs"/>
          <w:sz w:val="24"/>
          <w:shd w:val="clear" w:color="auto" w:fill="FFFFFF"/>
          <w:rtl/>
        </w:rPr>
        <w:t>(נוקלאוטיד) ולעיתים</w:t>
      </w:r>
      <w:r w:rsidRPr="000B536A">
        <w:rPr>
          <w:rFonts w:cs="Calibri" w:hint="cs"/>
          <w:sz w:val="24"/>
          <w:shd w:val="clear" w:color="auto" w:fill="FFFFFF"/>
          <w:rtl/>
        </w:rPr>
        <w:t xml:space="preserve"> </w:t>
      </w:r>
      <w:r w:rsidR="00C80F12">
        <w:rPr>
          <w:rFonts w:cs="Calibri" w:hint="cs"/>
          <w:sz w:val="24"/>
          <w:shd w:val="clear" w:color="auto" w:fill="FFFFFF"/>
          <w:rtl/>
        </w:rPr>
        <w:t>ב</w:t>
      </w:r>
      <w:r w:rsidR="0049582C" w:rsidRPr="000B536A">
        <w:rPr>
          <w:rFonts w:cs="Calibri"/>
          <w:sz w:val="24"/>
          <w:shd w:val="clear" w:color="auto" w:fill="FFFFFF"/>
          <w:rtl/>
        </w:rPr>
        <w:t>רצף</w:t>
      </w:r>
      <w:r w:rsidR="0049582C" w:rsidRPr="000B536A">
        <w:rPr>
          <w:rFonts w:cs="Calibri" w:hint="cs"/>
          <w:sz w:val="24"/>
          <w:shd w:val="clear" w:color="auto" w:fill="FFFFFF"/>
          <w:rtl/>
        </w:rPr>
        <w:t xml:space="preserve"> אותיות הנוקלאוטידים</w:t>
      </w:r>
      <w:r w:rsidRPr="000B536A">
        <w:rPr>
          <w:rFonts w:cs="Calibri" w:hint="cs"/>
          <w:sz w:val="24"/>
          <w:shd w:val="clear" w:color="auto" w:fill="FFFFFF"/>
          <w:rtl/>
        </w:rPr>
        <w:t>.</w:t>
      </w:r>
    </w:p>
    <w:p w:rsidR="00C80F12" w:rsidRDefault="00C80F12" w:rsidP="00C80F12">
      <w:pPr>
        <w:spacing w:line="240" w:lineRule="auto"/>
        <w:rPr>
          <w:rFonts w:cs="Calibri"/>
          <w:sz w:val="24"/>
          <w:shd w:val="clear" w:color="auto" w:fill="FFFFFF"/>
          <w:rtl/>
        </w:rPr>
      </w:pPr>
      <w:r>
        <w:rPr>
          <w:rFonts w:cs="Calibri" w:hint="cs"/>
          <w:sz w:val="24"/>
          <w:shd w:val="clear" w:color="auto" w:fill="FFFFFF"/>
          <w:rtl/>
        </w:rPr>
        <w:t xml:space="preserve">מוטציה היא </w:t>
      </w:r>
      <w:r w:rsidR="000B536A" w:rsidRPr="000B536A">
        <w:rPr>
          <w:rFonts w:cs="Calibri"/>
          <w:sz w:val="24"/>
          <w:shd w:val="clear" w:color="auto" w:fill="FFFFFF"/>
          <w:rtl/>
        </w:rPr>
        <w:t>חסר</w:t>
      </w:r>
      <w:r>
        <w:rPr>
          <w:rFonts w:cs="Calibri" w:hint="cs"/>
          <w:sz w:val="24"/>
          <w:shd w:val="clear" w:color="auto" w:fill="FFFFFF"/>
          <w:rtl/>
        </w:rPr>
        <w:t>ת</w:t>
      </w:r>
      <w:r w:rsidR="000B536A" w:rsidRPr="000B536A">
        <w:rPr>
          <w:rFonts w:cs="Calibri"/>
          <w:sz w:val="24"/>
          <w:shd w:val="clear" w:color="auto" w:fill="FFFFFF"/>
          <w:rtl/>
        </w:rPr>
        <w:t xml:space="preserve"> מ</w:t>
      </w:r>
      <w:r>
        <w:rPr>
          <w:rFonts w:cs="Calibri" w:hint="cs"/>
          <w:sz w:val="24"/>
          <w:shd w:val="clear" w:color="auto" w:fill="FFFFFF"/>
          <w:rtl/>
        </w:rPr>
        <w:t>שמעות</w:t>
      </w:r>
      <w:r w:rsidR="000B536A" w:rsidRPr="000B536A">
        <w:rPr>
          <w:rFonts w:cs="Calibri"/>
          <w:sz w:val="24"/>
          <w:shd w:val="clear" w:color="auto" w:fill="FFFFFF"/>
          <w:rtl/>
        </w:rPr>
        <w:t xml:space="preserve"> אם הוא אינ</w:t>
      </w:r>
      <w:r>
        <w:rPr>
          <w:rFonts w:cs="Calibri" w:hint="cs"/>
          <w:sz w:val="24"/>
          <w:shd w:val="clear" w:color="auto" w:fill="FFFFFF"/>
          <w:rtl/>
        </w:rPr>
        <w:t>נה</w:t>
      </w:r>
      <w:r w:rsidR="000B536A" w:rsidRPr="000B536A">
        <w:rPr>
          <w:rFonts w:cs="Calibri"/>
          <w:sz w:val="24"/>
          <w:shd w:val="clear" w:color="auto" w:fill="FFFFFF"/>
          <w:rtl/>
        </w:rPr>
        <w:t xml:space="preserve"> </w:t>
      </w:r>
      <w:r w:rsidRPr="00C80F12">
        <w:rPr>
          <w:rFonts w:cs="Calibri" w:hint="cs"/>
          <w:sz w:val="24"/>
          <w:u w:val="single"/>
          <w:shd w:val="clear" w:color="auto" w:fill="FFFFFF"/>
          <w:rtl/>
        </w:rPr>
        <w:t>משפיעה</w:t>
      </w:r>
      <w:r>
        <w:rPr>
          <w:rFonts w:cs="Calibri" w:hint="cs"/>
          <w:sz w:val="24"/>
          <w:shd w:val="clear" w:color="auto" w:fill="FFFFFF"/>
          <w:rtl/>
        </w:rPr>
        <w:t xml:space="preserve"> (לטוב או לרע) על</w:t>
      </w:r>
      <w:r w:rsidR="000B536A" w:rsidRPr="000B536A">
        <w:rPr>
          <w:rFonts w:cs="Calibri"/>
          <w:sz w:val="24"/>
          <w:shd w:val="clear" w:color="auto" w:fill="FFFFFF"/>
          <w:rtl/>
        </w:rPr>
        <w:t xml:space="preserve"> </w:t>
      </w:r>
      <w:r>
        <w:rPr>
          <w:rFonts w:cs="Calibri" w:hint="cs"/>
          <w:sz w:val="24"/>
          <w:shd w:val="clear" w:color="auto" w:fill="FFFFFF"/>
          <w:rtl/>
        </w:rPr>
        <w:t>ה</w:t>
      </w:r>
      <w:r w:rsidR="000B536A" w:rsidRPr="000B536A">
        <w:rPr>
          <w:rFonts w:cs="Calibri"/>
          <w:sz w:val="24"/>
          <w:shd w:val="clear" w:color="auto" w:fill="FFFFFF"/>
          <w:rtl/>
        </w:rPr>
        <w:t xml:space="preserve">מבנה של החלבון או </w:t>
      </w:r>
      <w:r>
        <w:rPr>
          <w:rFonts w:cs="Calibri" w:hint="cs"/>
          <w:sz w:val="24"/>
          <w:shd w:val="clear" w:color="auto" w:fill="FFFFFF"/>
          <w:rtl/>
        </w:rPr>
        <w:t xml:space="preserve">על </w:t>
      </w:r>
      <w:r w:rsidR="000B536A" w:rsidRPr="000B536A">
        <w:rPr>
          <w:rFonts w:cs="Calibri"/>
          <w:sz w:val="24"/>
          <w:shd w:val="clear" w:color="auto" w:fill="FFFFFF"/>
          <w:rtl/>
        </w:rPr>
        <w:t>פעילותו.</w:t>
      </w:r>
      <w:r>
        <w:rPr>
          <w:rFonts w:cs="Calibri" w:hint="cs"/>
          <w:sz w:val="24"/>
          <w:shd w:val="clear" w:color="auto" w:fill="FFFFFF"/>
          <w:rtl/>
        </w:rPr>
        <w:t xml:space="preserve"> הדגש הוא על השפעה, כי למרות התפיסה הרווחת מוטציה היא לא דבר שלילי.</w:t>
      </w:r>
    </w:p>
    <w:p w:rsidR="000B536A" w:rsidRPr="00B0661A" w:rsidRDefault="000B536A" w:rsidP="00C80F12">
      <w:pPr>
        <w:spacing w:line="240" w:lineRule="auto"/>
        <w:rPr>
          <w:rFonts w:cs="Calibri"/>
          <w:b/>
          <w:bCs/>
          <w:sz w:val="24"/>
          <w:shd w:val="clear" w:color="auto" w:fill="FFFFFF"/>
          <w:rtl/>
        </w:rPr>
      </w:pPr>
      <w:r w:rsidRPr="00B0661A">
        <w:rPr>
          <w:rFonts w:cs="Calibri"/>
          <w:b/>
          <w:bCs/>
          <w:sz w:val="24"/>
          <w:highlight w:val="yellow"/>
          <w:shd w:val="clear" w:color="auto" w:fill="FFFFFF"/>
          <w:rtl/>
        </w:rPr>
        <w:t xml:space="preserve">המוטציות הן הגורם להבדלים בין הפרטים ובין אדם אחד למשנהו ומניעות את </w:t>
      </w:r>
      <w:r w:rsidR="00C80F12" w:rsidRPr="00B0661A">
        <w:rPr>
          <w:rFonts w:cs="Calibri" w:hint="cs"/>
          <w:b/>
          <w:bCs/>
          <w:sz w:val="24"/>
          <w:highlight w:val="yellow"/>
          <w:shd w:val="clear" w:color="auto" w:fill="FFFFFF"/>
          <w:rtl/>
        </w:rPr>
        <w:t xml:space="preserve">תהליך </w:t>
      </w:r>
      <w:r w:rsidRPr="00B0661A">
        <w:rPr>
          <w:rFonts w:cs="Calibri"/>
          <w:b/>
          <w:bCs/>
          <w:sz w:val="24"/>
          <w:highlight w:val="yellow"/>
          <w:shd w:val="clear" w:color="auto" w:fill="FFFFFF"/>
          <w:rtl/>
        </w:rPr>
        <w:t>האבולוציה</w:t>
      </w:r>
      <w:r w:rsidR="00C80F12" w:rsidRPr="00B0661A">
        <w:rPr>
          <w:rFonts w:cs="Calibri" w:hint="cs"/>
          <w:b/>
          <w:bCs/>
          <w:sz w:val="24"/>
          <w:highlight w:val="yellow"/>
          <w:shd w:val="clear" w:color="auto" w:fill="FFFFFF"/>
          <w:rtl/>
        </w:rPr>
        <w:t xml:space="preserve"> והברירה הטבעית</w:t>
      </w:r>
      <w:r w:rsidRPr="00B0661A">
        <w:rPr>
          <w:rFonts w:cs="Calibri"/>
          <w:b/>
          <w:bCs/>
          <w:sz w:val="24"/>
          <w:highlight w:val="yellow"/>
          <w:shd w:val="clear" w:color="auto" w:fill="FFFFFF"/>
          <w:rtl/>
        </w:rPr>
        <w:t>. בזכות המוטציות יכולים יצורים ל</w:t>
      </w:r>
      <w:r w:rsidR="00C80F12" w:rsidRPr="00B0661A">
        <w:rPr>
          <w:rFonts w:cs="Calibri" w:hint="cs"/>
          <w:b/>
          <w:bCs/>
          <w:sz w:val="24"/>
          <w:highlight w:val="yellow"/>
          <w:shd w:val="clear" w:color="auto" w:fill="FFFFFF"/>
          <w:rtl/>
        </w:rPr>
        <w:t xml:space="preserve">היות מותאמים יותר </w:t>
      </w:r>
      <w:r w:rsidRPr="00B0661A">
        <w:rPr>
          <w:rFonts w:cs="Calibri"/>
          <w:b/>
          <w:bCs/>
          <w:sz w:val="24"/>
          <w:highlight w:val="yellow"/>
          <w:shd w:val="clear" w:color="auto" w:fill="FFFFFF"/>
          <w:rtl/>
        </w:rPr>
        <w:t>ל</w:t>
      </w:r>
      <w:r w:rsidR="00C80F12" w:rsidRPr="00B0661A">
        <w:rPr>
          <w:rFonts w:cs="Calibri" w:hint="cs"/>
          <w:b/>
          <w:bCs/>
          <w:sz w:val="24"/>
          <w:highlight w:val="yellow"/>
          <w:shd w:val="clear" w:color="auto" w:fill="FFFFFF"/>
          <w:rtl/>
        </w:rPr>
        <w:t>שינויים ב</w:t>
      </w:r>
      <w:r w:rsidRPr="00B0661A">
        <w:rPr>
          <w:rFonts w:cs="Calibri"/>
          <w:b/>
          <w:bCs/>
          <w:sz w:val="24"/>
          <w:highlight w:val="yellow"/>
          <w:shd w:val="clear" w:color="auto" w:fill="FFFFFF"/>
          <w:rtl/>
        </w:rPr>
        <w:t>סביבה.</w:t>
      </w:r>
    </w:p>
    <w:p w:rsidR="000B536A" w:rsidRPr="00B0661A" w:rsidRDefault="000B536A" w:rsidP="000B536A">
      <w:pPr>
        <w:spacing w:line="240" w:lineRule="auto"/>
        <w:rPr>
          <w:rFonts w:cs="Calibri"/>
          <w:b/>
          <w:bCs/>
          <w:sz w:val="24"/>
          <w:shd w:val="clear" w:color="auto" w:fill="FFFFFF"/>
          <w:rtl/>
        </w:rPr>
      </w:pPr>
      <w:r w:rsidRPr="00B0661A">
        <w:rPr>
          <w:rFonts w:cs="Calibri"/>
          <w:b/>
          <w:bCs/>
          <w:sz w:val="24"/>
          <w:shd w:val="clear" w:color="auto" w:fill="FFFFFF"/>
          <w:rtl/>
        </w:rPr>
        <w:t>מוטציות ממלאות תפקיד חשוב גם במחקר הביולוגי. כשיוצרים מוטציות מכוונות, אפשר ללמוד על המבנה והתפקידים של החלבון הנבדק.</w:t>
      </w:r>
    </w:p>
    <w:p w:rsidR="00517DB9" w:rsidRDefault="00517DB9" w:rsidP="000B536A">
      <w:pPr>
        <w:spacing w:line="240" w:lineRule="auto"/>
        <w:rPr>
          <w:rFonts w:cs="Calibri"/>
          <w:sz w:val="24"/>
          <w:shd w:val="clear" w:color="auto" w:fill="FFFFFF"/>
          <w:rtl/>
        </w:rPr>
      </w:pPr>
    </w:p>
    <w:p w:rsidR="0049582C" w:rsidRPr="00B0661A" w:rsidRDefault="0049582C" w:rsidP="00267053">
      <w:pPr>
        <w:spacing w:line="240" w:lineRule="auto"/>
        <w:rPr>
          <w:rFonts w:cstheme="minorHAnsi"/>
          <w:b/>
          <w:bCs/>
          <w:color w:val="4F81BD" w:themeColor="accent1"/>
          <w:sz w:val="26"/>
          <w:szCs w:val="26"/>
          <w:shd w:val="clear" w:color="auto" w:fill="FFFFFF"/>
          <w:rtl/>
        </w:rPr>
      </w:pPr>
      <w:r w:rsidRPr="00B0661A">
        <w:rPr>
          <w:rFonts w:cstheme="minorHAnsi" w:hint="cs"/>
          <w:b/>
          <w:bCs/>
          <w:color w:val="4F81BD" w:themeColor="accent1"/>
          <w:sz w:val="26"/>
          <w:szCs w:val="26"/>
          <w:shd w:val="clear" w:color="auto" w:fill="FFFFFF"/>
          <w:rtl/>
        </w:rPr>
        <w:t>ההיסטוריה של תהליך השראת מוטציות</w:t>
      </w:r>
    </w:p>
    <w:p w:rsidR="008862FB" w:rsidRDefault="00C80F12" w:rsidP="00267053">
      <w:pPr>
        <w:spacing w:line="240" w:lineRule="auto"/>
        <w:rPr>
          <w:rFonts w:cstheme="minorHAnsi"/>
          <w:sz w:val="24"/>
          <w:shd w:val="clear" w:color="auto" w:fill="FFFFFF"/>
          <w:rtl/>
        </w:rPr>
      </w:pPr>
      <w:r w:rsidRPr="008862FB">
        <w:rPr>
          <w:rFonts w:cstheme="minorHAnsi" w:hint="cs"/>
          <w:sz w:val="24"/>
          <w:shd w:val="clear" w:color="auto" w:fill="FFFFFF"/>
          <w:rtl/>
        </w:rPr>
        <w:t>האגדה מספרת כי לאחר מלחמת העולם ה-2, המעצמות לא ידעו מה לעשות עם האנרגיה הגרעינית שהם פיתחו לצרכי המלחמה</w:t>
      </w:r>
      <w:r w:rsidR="008862FB">
        <w:rPr>
          <w:rFonts w:cstheme="minorHAnsi" w:hint="cs"/>
          <w:sz w:val="24"/>
          <w:shd w:val="clear" w:color="auto" w:fill="FFFFFF"/>
          <w:rtl/>
        </w:rPr>
        <w:t xml:space="preserve"> וחיפשו כיצד להשתמש בה לצרכי האדם</w:t>
      </w:r>
      <w:r w:rsidRPr="008862FB">
        <w:rPr>
          <w:rFonts w:cstheme="minorHAnsi" w:hint="cs"/>
          <w:sz w:val="24"/>
          <w:shd w:val="clear" w:color="auto" w:fill="FFFFFF"/>
          <w:rtl/>
        </w:rPr>
        <w:t>.</w:t>
      </w:r>
    </w:p>
    <w:p w:rsidR="00C80F12" w:rsidRPr="008862FB" w:rsidRDefault="00C80F12" w:rsidP="00B0661A">
      <w:pPr>
        <w:spacing w:line="240" w:lineRule="auto"/>
        <w:rPr>
          <w:rFonts w:cstheme="minorHAnsi"/>
          <w:sz w:val="24"/>
          <w:shd w:val="clear" w:color="auto" w:fill="FFFFFF"/>
          <w:rtl/>
        </w:rPr>
      </w:pPr>
      <w:r w:rsidRPr="008862FB">
        <w:rPr>
          <w:rFonts w:cstheme="minorHAnsi" w:hint="cs"/>
          <w:sz w:val="24"/>
          <w:shd w:val="clear" w:color="auto" w:fill="FFFFFF"/>
          <w:rtl/>
        </w:rPr>
        <w:t>החלו להתפתח מחקרים שבבסיסים הקרנה של זרעים בקרינת גאמא ליצירה צמחים בעלי מוטציות.</w:t>
      </w:r>
      <w:r w:rsidR="00B0661A">
        <w:rPr>
          <w:rFonts w:cstheme="minorHAnsi" w:hint="cs"/>
          <w:sz w:val="24"/>
          <w:shd w:val="clear" w:color="auto" w:fill="FFFFFF"/>
          <w:rtl/>
        </w:rPr>
        <w:t xml:space="preserve"> </w:t>
      </w:r>
      <w:r w:rsidRPr="00B0661A">
        <w:rPr>
          <w:rFonts w:cstheme="minorHAnsi" w:hint="cs"/>
          <w:b/>
          <w:bCs/>
          <w:sz w:val="24"/>
          <w:highlight w:val="yellow"/>
          <w:shd w:val="clear" w:color="auto" w:fill="FFFFFF"/>
          <w:rtl/>
        </w:rPr>
        <w:t xml:space="preserve">המטרה הייתה למצוא צמחים בעלי תכונות מועילות לאדם ולחקלאות, </w:t>
      </w:r>
      <w:r w:rsidR="008862FB" w:rsidRPr="00B0661A">
        <w:rPr>
          <w:rFonts w:cstheme="minorHAnsi" w:hint="cs"/>
          <w:b/>
          <w:bCs/>
          <w:sz w:val="24"/>
          <w:highlight w:val="yellow"/>
          <w:shd w:val="clear" w:color="auto" w:fill="FFFFFF"/>
          <w:rtl/>
        </w:rPr>
        <w:t xml:space="preserve">בעלי מופע או צבע מיוחד, </w:t>
      </w:r>
      <w:r w:rsidRPr="00B0661A">
        <w:rPr>
          <w:rFonts w:cstheme="minorHAnsi" w:hint="cs"/>
          <w:b/>
          <w:bCs/>
          <w:sz w:val="24"/>
          <w:highlight w:val="yellow"/>
          <w:shd w:val="clear" w:color="auto" w:fill="FFFFFF"/>
          <w:rtl/>
        </w:rPr>
        <w:t xml:space="preserve">בעלי </w:t>
      </w:r>
      <w:r w:rsidR="008862FB" w:rsidRPr="00B0661A">
        <w:rPr>
          <w:rFonts w:cstheme="minorHAnsi" w:hint="cs"/>
          <w:b/>
          <w:bCs/>
          <w:sz w:val="24"/>
          <w:highlight w:val="yellow"/>
          <w:shd w:val="clear" w:color="auto" w:fill="FFFFFF"/>
          <w:rtl/>
        </w:rPr>
        <w:t>עמידות</w:t>
      </w:r>
      <w:r w:rsidRPr="00B0661A">
        <w:rPr>
          <w:rFonts w:cstheme="minorHAnsi" w:hint="cs"/>
          <w:b/>
          <w:bCs/>
          <w:sz w:val="24"/>
          <w:highlight w:val="yellow"/>
          <w:shd w:val="clear" w:color="auto" w:fill="FFFFFF"/>
          <w:rtl/>
        </w:rPr>
        <w:t xml:space="preserve"> לתנאים שונים, יכולות צימוח מופלאות ועוד.</w:t>
      </w:r>
      <w:r w:rsidRPr="008862FB">
        <w:rPr>
          <w:rFonts w:cstheme="minorHAnsi" w:hint="cs"/>
          <w:sz w:val="24"/>
          <w:shd w:val="clear" w:color="auto" w:fill="FFFFFF"/>
          <w:rtl/>
        </w:rPr>
        <w:t xml:space="preserve"> </w:t>
      </w:r>
    </w:p>
    <w:p w:rsidR="00C80F12" w:rsidRPr="00B0661A" w:rsidRDefault="008862FB" w:rsidP="00267053">
      <w:pPr>
        <w:spacing w:line="240" w:lineRule="auto"/>
        <w:rPr>
          <w:rFonts w:cstheme="minorHAnsi"/>
          <w:b/>
          <w:bCs/>
          <w:sz w:val="24"/>
          <w:shd w:val="clear" w:color="auto" w:fill="FFFFFF"/>
          <w:rtl/>
        </w:rPr>
      </w:pPr>
      <w:r w:rsidRPr="00B0661A">
        <w:rPr>
          <w:rFonts w:cstheme="minorHAnsi" w:hint="cs"/>
          <w:b/>
          <w:bCs/>
          <w:sz w:val="24"/>
          <w:shd w:val="clear" w:color="auto" w:fill="FFFFFF"/>
          <w:rtl/>
        </w:rPr>
        <w:t>תהליך זה הוביל להתפתחות השיטה שכוללת כיום שימוש באמצעים פיסיקליי</w:t>
      </w:r>
      <w:r w:rsidRPr="00B0661A">
        <w:rPr>
          <w:rFonts w:cstheme="minorHAnsi" w:hint="eastAsia"/>
          <w:b/>
          <w:bCs/>
          <w:sz w:val="24"/>
          <w:shd w:val="clear" w:color="auto" w:fill="FFFFFF"/>
          <w:rtl/>
        </w:rPr>
        <w:t>ם</w:t>
      </w:r>
      <w:r w:rsidRPr="00B0661A">
        <w:rPr>
          <w:rFonts w:cstheme="minorHAnsi" w:hint="cs"/>
          <w:b/>
          <w:bCs/>
          <w:sz w:val="24"/>
          <w:shd w:val="clear" w:color="auto" w:fill="FFFFFF"/>
          <w:rtl/>
        </w:rPr>
        <w:t>, כימים וביולוגים.</w:t>
      </w:r>
      <w:r w:rsidR="00C80F12" w:rsidRPr="00B0661A">
        <w:rPr>
          <w:rFonts w:cstheme="minorHAnsi" w:hint="cs"/>
          <w:b/>
          <w:bCs/>
          <w:sz w:val="24"/>
          <w:shd w:val="clear" w:color="auto" w:fill="FFFFFF"/>
          <w:rtl/>
        </w:rPr>
        <w:t xml:space="preserve"> </w:t>
      </w:r>
    </w:p>
    <w:p w:rsidR="00B0661A" w:rsidRPr="008862FB" w:rsidRDefault="00B0661A" w:rsidP="00267053">
      <w:pPr>
        <w:spacing w:line="240" w:lineRule="auto"/>
        <w:rPr>
          <w:rFonts w:cstheme="minorHAnsi"/>
          <w:sz w:val="24"/>
          <w:shd w:val="clear" w:color="auto" w:fill="FFFFFF"/>
          <w:rtl/>
        </w:rPr>
      </w:pPr>
    </w:p>
    <w:p w:rsidR="0049582C" w:rsidRPr="00B0661A" w:rsidRDefault="008862FB" w:rsidP="00267053">
      <w:pPr>
        <w:spacing w:line="240" w:lineRule="auto"/>
        <w:rPr>
          <w:rFonts w:cstheme="minorHAnsi"/>
          <w:b/>
          <w:bCs/>
          <w:color w:val="4F81BD" w:themeColor="accent1"/>
          <w:sz w:val="26"/>
          <w:szCs w:val="26"/>
          <w:shd w:val="clear" w:color="auto" w:fill="FFFFFF"/>
          <w:rtl/>
        </w:rPr>
      </w:pPr>
      <w:r w:rsidRPr="00B0661A">
        <w:rPr>
          <w:rFonts w:cstheme="minorHAnsi" w:hint="cs"/>
          <w:b/>
          <w:bCs/>
          <w:color w:val="4F81BD" w:themeColor="accent1"/>
          <w:sz w:val="26"/>
          <w:szCs w:val="26"/>
          <w:shd w:val="clear" w:color="auto" w:fill="FFFFFF"/>
          <w:rtl/>
        </w:rPr>
        <w:t>שיטות</w:t>
      </w:r>
      <w:r w:rsidR="0049582C" w:rsidRPr="00B0661A">
        <w:rPr>
          <w:rFonts w:cstheme="minorHAnsi" w:hint="cs"/>
          <w:b/>
          <w:bCs/>
          <w:color w:val="4F81BD" w:themeColor="accent1"/>
          <w:sz w:val="26"/>
          <w:szCs w:val="26"/>
          <w:shd w:val="clear" w:color="auto" w:fill="FFFFFF"/>
          <w:rtl/>
        </w:rPr>
        <w:t xml:space="preserve"> </w:t>
      </w:r>
      <w:r w:rsidRPr="00B0661A">
        <w:rPr>
          <w:rFonts w:cstheme="minorHAnsi" w:hint="cs"/>
          <w:b/>
          <w:bCs/>
          <w:color w:val="4F81BD" w:themeColor="accent1"/>
          <w:sz w:val="26"/>
          <w:szCs w:val="26"/>
          <w:shd w:val="clear" w:color="auto" w:fill="FFFFFF"/>
          <w:rtl/>
        </w:rPr>
        <w:t>ל</w:t>
      </w:r>
      <w:r w:rsidR="0049582C" w:rsidRPr="00B0661A">
        <w:rPr>
          <w:rFonts w:cstheme="minorHAnsi" w:hint="cs"/>
          <w:b/>
          <w:bCs/>
          <w:color w:val="4F81BD" w:themeColor="accent1"/>
          <w:sz w:val="26"/>
          <w:szCs w:val="26"/>
          <w:shd w:val="clear" w:color="auto" w:fill="FFFFFF"/>
          <w:rtl/>
        </w:rPr>
        <w:t>יצירת המוטציות</w:t>
      </w:r>
    </w:p>
    <w:p w:rsidR="0049582C" w:rsidRDefault="008862FB" w:rsidP="00267053">
      <w:pPr>
        <w:spacing w:line="240" w:lineRule="auto"/>
        <w:rPr>
          <w:rFonts w:cstheme="minorHAnsi"/>
          <w:b/>
          <w:bCs/>
          <w:sz w:val="24"/>
          <w:shd w:val="clear" w:color="auto" w:fill="FFFFFF"/>
          <w:rtl/>
        </w:rPr>
      </w:pPr>
      <w:bookmarkStart w:id="45" w:name="_Hlk86221636"/>
      <w:r>
        <w:rPr>
          <w:rFonts w:cstheme="minorHAnsi" w:hint="cs"/>
          <w:b/>
          <w:bCs/>
          <w:sz w:val="24"/>
          <w:shd w:val="clear" w:color="auto" w:fill="FFFFFF"/>
          <w:rtl/>
        </w:rPr>
        <w:t>קרינה</w:t>
      </w:r>
      <w:bookmarkEnd w:id="45"/>
      <w:r>
        <w:rPr>
          <w:rFonts w:cstheme="minorHAnsi" w:hint="cs"/>
          <w:b/>
          <w:bCs/>
          <w:sz w:val="24"/>
          <w:shd w:val="clear" w:color="auto" w:fill="FFFFFF"/>
          <w:rtl/>
        </w:rPr>
        <w:t xml:space="preserve">: </w:t>
      </w:r>
      <w:r w:rsidR="008C2E52">
        <w:rPr>
          <w:rFonts w:cstheme="minorHAnsi" w:hint="cs"/>
          <w:b/>
          <w:bCs/>
          <w:sz w:val="24"/>
          <w:shd w:val="clear" w:color="auto" w:fill="FFFFFF"/>
          <w:rtl/>
        </w:rPr>
        <w:t xml:space="preserve">הקרנת </w:t>
      </w:r>
      <w:r>
        <w:rPr>
          <w:rFonts w:cstheme="minorHAnsi" w:hint="cs"/>
          <w:b/>
          <w:bCs/>
          <w:sz w:val="24"/>
          <w:shd w:val="clear" w:color="auto" w:fill="FFFFFF"/>
          <w:rtl/>
        </w:rPr>
        <w:t>קרני רנטגן וקרני גאמא</w:t>
      </w:r>
      <w:r w:rsidR="008C2E52">
        <w:rPr>
          <w:rFonts w:cstheme="minorHAnsi" w:hint="cs"/>
          <w:b/>
          <w:bCs/>
          <w:sz w:val="24"/>
          <w:shd w:val="clear" w:color="auto" w:fill="FFFFFF"/>
          <w:rtl/>
        </w:rPr>
        <w:t xml:space="preserve"> על זרעים ואפילו על אבקנים</w:t>
      </w:r>
    </w:p>
    <w:p w:rsidR="008862FB" w:rsidRPr="008862FB" w:rsidRDefault="008862FB" w:rsidP="00267053">
      <w:pPr>
        <w:spacing w:line="240" w:lineRule="auto"/>
        <w:rPr>
          <w:rFonts w:cstheme="minorHAnsi"/>
          <w:sz w:val="24"/>
          <w:shd w:val="clear" w:color="auto" w:fill="FFFFFF"/>
          <w:rtl/>
        </w:rPr>
      </w:pPr>
      <w:r w:rsidRPr="008862FB">
        <w:rPr>
          <w:rFonts w:cstheme="minorHAnsi" w:hint="cs"/>
          <w:sz w:val="24"/>
          <w:shd w:val="clear" w:color="auto" w:fill="FFFFFF"/>
          <w:rtl/>
        </w:rPr>
        <w:t>בענף זה גם נחקרים אתרים שנפלטה בהם קרינה חזקה והשפעתה על ה</w:t>
      </w:r>
      <w:r w:rsidR="008C2E52">
        <w:rPr>
          <w:rFonts w:cstheme="minorHAnsi" w:hint="cs"/>
          <w:sz w:val="24"/>
          <w:shd w:val="clear" w:color="auto" w:fill="FFFFFF"/>
          <w:rtl/>
        </w:rPr>
        <w:t>חי וה</w:t>
      </w:r>
      <w:r w:rsidRPr="008862FB">
        <w:rPr>
          <w:rFonts w:cstheme="minorHAnsi" w:hint="cs"/>
          <w:sz w:val="24"/>
          <w:shd w:val="clear" w:color="auto" w:fill="FFFFFF"/>
          <w:rtl/>
        </w:rPr>
        <w:t>צומח</w:t>
      </w:r>
      <w:r w:rsidR="008C2E52">
        <w:rPr>
          <w:rFonts w:cstheme="minorHAnsi" w:hint="cs"/>
          <w:sz w:val="24"/>
          <w:shd w:val="clear" w:color="auto" w:fill="FFFFFF"/>
          <w:rtl/>
        </w:rPr>
        <w:t xml:space="preserve">, </w:t>
      </w:r>
      <w:r w:rsidRPr="008862FB">
        <w:rPr>
          <w:rFonts w:cstheme="minorHAnsi" w:hint="cs"/>
          <w:sz w:val="24"/>
          <w:shd w:val="clear" w:color="auto" w:fill="FFFFFF"/>
          <w:rtl/>
        </w:rPr>
        <w:t xml:space="preserve">שליחה של זרעים לחלל בכדי לחקר את השפעת הקרינה הקוסמית </w:t>
      </w:r>
      <w:r w:rsidR="008C2E52">
        <w:rPr>
          <w:rFonts w:cstheme="minorHAnsi" w:hint="cs"/>
          <w:sz w:val="24"/>
          <w:shd w:val="clear" w:color="auto" w:fill="FFFFFF"/>
          <w:rtl/>
        </w:rPr>
        <w:t xml:space="preserve">והתנאים השונים </w:t>
      </w:r>
      <w:r w:rsidRPr="008862FB">
        <w:rPr>
          <w:rFonts w:cstheme="minorHAnsi" w:hint="cs"/>
          <w:sz w:val="24"/>
          <w:shd w:val="clear" w:color="auto" w:fill="FFFFFF"/>
          <w:rtl/>
        </w:rPr>
        <w:t>עליהם</w:t>
      </w:r>
      <w:r w:rsidR="008C2E52">
        <w:rPr>
          <w:rFonts w:cstheme="minorHAnsi" w:hint="cs"/>
          <w:sz w:val="24"/>
          <w:shd w:val="clear" w:color="auto" w:fill="FFFFFF"/>
          <w:rtl/>
        </w:rPr>
        <w:t xml:space="preserve"> ומכשיר ש"יורה" אטומים טעונים המחוררים את המטען הגנטי וגורמים בו למוטציות.</w:t>
      </w:r>
    </w:p>
    <w:p w:rsidR="008862FB" w:rsidRDefault="008862FB" w:rsidP="00267053">
      <w:pPr>
        <w:spacing w:line="240" w:lineRule="auto"/>
        <w:rPr>
          <w:rFonts w:cstheme="minorHAnsi"/>
          <w:b/>
          <w:bCs/>
          <w:sz w:val="24"/>
          <w:shd w:val="clear" w:color="auto" w:fill="FFFFFF"/>
          <w:rtl/>
        </w:rPr>
      </w:pPr>
      <w:bookmarkStart w:id="46" w:name="_Hlk86221641"/>
      <w:r>
        <w:rPr>
          <w:rFonts w:cstheme="minorHAnsi" w:hint="cs"/>
          <w:b/>
          <w:bCs/>
          <w:sz w:val="24"/>
          <w:shd w:val="clear" w:color="auto" w:fill="FFFFFF"/>
          <w:rtl/>
        </w:rPr>
        <w:t>השרייה כימית</w:t>
      </w:r>
      <w:bookmarkEnd w:id="46"/>
      <w:r>
        <w:rPr>
          <w:rFonts w:cstheme="minorHAnsi" w:hint="cs"/>
          <w:b/>
          <w:bCs/>
          <w:sz w:val="24"/>
          <w:shd w:val="clear" w:color="auto" w:fill="FFFFFF"/>
          <w:rtl/>
        </w:rPr>
        <w:t xml:space="preserve">: שימוש במגוון רב של כימיקלים בעלי השפעות על המטען הגנטי, בעיקר הכימיקל </w:t>
      </w:r>
      <w:r>
        <w:rPr>
          <w:rFonts w:cstheme="minorHAnsi" w:hint="cs"/>
          <w:b/>
          <w:bCs/>
          <w:sz w:val="24"/>
          <w:shd w:val="clear" w:color="auto" w:fill="FFFFFF"/>
        </w:rPr>
        <w:t>EM</w:t>
      </w:r>
      <w:r>
        <w:rPr>
          <w:rFonts w:cstheme="minorHAnsi"/>
          <w:b/>
          <w:bCs/>
          <w:sz w:val="24"/>
          <w:shd w:val="clear" w:color="auto" w:fill="FFFFFF"/>
        </w:rPr>
        <w:t>S</w:t>
      </w:r>
      <w:r>
        <w:rPr>
          <w:rFonts w:cstheme="minorHAnsi" w:hint="cs"/>
          <w:b/>
          <w:bCs/>
          <w:sz w:val="24"/>
          <w:shd w:val="clear" w:color="auto" w:fill="FFFFFF"/>
          <w:rtl/>
        </w:rPr>
        <w:t>.</w:t>
      </w:r>
    </w:p>
    <w:p w:rsidR="008C2E52" w:rsidRDefault="008862FB" w:rsidP="008C2E52">
      <w:pPr>
        <w:spacing w:line="240" w:lineRule="auto"/>
        <w:rPr>
          <w:rFonts w:cstheme="minorHAnsi"/>
          <w:b/>
          <w:bCs/>
          <w:sz w:val="24"/>
          <w:shd w:val="clear" w:color="auto" w:fill="FFFFFF"/>
          <w:rtl/>
        </w:rPr>
      </w:pPr>
      <w:bookmarkStart w:id="47" w:name="_Hlk86221645"/>
      <w:r>
        <w:rPr>
          <w:rFonts w:cstheme="minorHAnsi" w:hint="cs"/>
          <w:b/>
          <w:bCs/>
          <w:sz w:val="24"/>
          <w:shd w:val="clear" w:color="auto" w:fill="FFFFFF"/>
          <w:rtl/>
        </w:rPr>
        <w:t>אנזימים</w:t>
      </w:r>
      <w:bookmarkEnd w:id="47"/>
      <w:r>
        <w:rPr>
          <w:rFonts w:cstheme="minorHAnsi" w:hint="cs"/>
          <w:b/>
          <w:bCs/>
          <w:sz w:val="24"/>
          <w:shd w:val="clear" w:color="auto" w:fill="FFFFFF"/>
          <w:rtl/>
        </w:rPr>
        <w:t xml:space="preserve">: שימוש בחלבונים שיכולים לשנות את המטען הגנטי, לייצר מוטציות. </w:t>
      </w:r>
    </w:p>
    <w:p w:rsidR="008862FB" w:rsidRDefault="008862FB" w:rsidP="008C2E52">
      <w:pPr>
        <w:spacing w:line="240" w:lineRule="auto"/>
        <w:rPr>
          <w:rFonts w:cstheme="minorHAnsi"/>
          <w:b/>
          <w:bCs/>
          <w:sz w:val="24"/>
          <w:shd w:val="clear" w:color="auto" w:fill="FFFFFF"/>
          <w:rtl/>
        </w:rPr>
      </w:pPr>
      <w:r>
        <w:rPr>
          <w:noProof/>
        </w:rPr>
        <w:drawing>
          <wp:inline distT="0" distB="0" distL="0" distR="0">
            <wp:extent cx="4317592" cy="3362325"/>
            <wp:effectExtent l="19050" t="19050" r="26035" b="9525"/>
            <wp:docPr id="23" name="תמונה 23" descr="https://cds.chinadaily.com.cn/dams/capital/image/202011/13/5fadda50e4b0fbee201a77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cds.chinadaily.com.cn/dams/capital/image/202011/13/5fadda50e4b0fbee201a77df.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24786" cy="3367928"/>
                    </a:xfrm>
                    <a:prstGeom prst="rect">
                      <a:avLst/>
                    </a:prstGeom>
                    <a:noFill/>
                    <a:ln w="15875">
                      <a:solidFill>
                        <a:schemeClr val="tx1"/>
                      </a:solidFill>
                    </a:ln>
                  </pic:spPr>
                </pic:pic>
              </a:graphicData>
            </a:graphic>
          </wp:inline>
        </w:drawing>
      </w:r>
    </w:p>
    <w:p w:rsidR="00517DB9" w:rsidRDefault="008862FB" w:rsidP="00267053">
      <w:pPr>
        <w:spacing w:line="240" w:lineRule="auto"/>
        <w:rPr>
          <w:rFonts w:cstheme="minorHAnsi"/>
          <w:b/>
          <w:bCs/>
          <w:color w:val="4F81BD" w:themeColor="accent1"/>
          <w:sz w:val="24"/>
          <w:shd w:val="clear" w:color="auto" w:fill="FFFFFF"/>
          <w:rtl/>
        </w:rPr>
      </w:pPr>
      <w:r>
        <w:rPr>
          <w:rFonts w:cstheme="minorHAnsi" w:hint="cs"/>
          <w:b/>
          <w:bCs/>
          <w:color w:val="4F81BD" w:themeColor="accent1"/>
          <w:sz w:val="24"/>
          <w:shd w:val="clear" w:color="auto" w:fill="FFFFFF"/>
          <w:rtl/>
        </w:rPr>
        <w:t>דלעת ענק שהזרע שלה טופח בחלל</w:t>
      </w:r>
      <w:r w:rsidR="00517DB9">
        <w:rPr>
          <w:rFonts w:cstheme="minorHAnsi" w:hint="cs"/>
          <w:b/>
          <w:bCs/>
          <w:color w:val="1F497D" w:themeColor="text2"/>
          <w:sz w:val="24"/>
          <w:vertAlign w:val="superscript"/>
          <w:rtl/>
        </w:rPr>
        <w:t>[11]</w:t>
      </w:r>
      <w:r>
        <w:rPr>
          <w:rFonts w:cstheme="minorHAnsi" w:hint="cs"/>
          <w:b/>
          <w:bCs/>
          <w:color w:val="4F81BD" w:themeColor="accent1"/>
          <w:sz w:val="24"/>
          <w:shd w:val="clear" w:color="auto" w:fill="FFFFFF"/>
          <w:rtl/>
        </w:rPr>
        <w:t xml:space="preserve"> </w:t>
      </w:r>
    </w:p>
    <w:p w:rsidR="00517DB9" w:rsidRDefault="00517DB9" w:rsidP="00267053">
      <w:pPr>
        <w:spacing w:line="240" w:lineRule="auto"/>
        <w:rPr>
          <w:rFonts w:cstheme="minorHAnsi"/>
          <w:b/>
          <w:bCs/>
          <w:color w:val="4F81BD" w:themeColor="accent1"/>
          <w:sz w:val="24"/>
          <w:shd w:val="clear" w:color="auto" w:fill="FFFFFF"/>
          <w:rtl/>
        </w:rPr>
      </w:pPr>
    </w:p>
    <w:p w:rsidR="008C2E52" w:rsidRDefault="008C2E52" w:rsidP="008C2E52">
      <w:pPr>
        <w:spacing w:line="240" w:lineRule="auto"/>
        <w:rPr>
          <w:rFonts w:cstheme="minorHAnsi"/>
          <w:b/>
          <w:bCs/>
          <w:color w:val="4F81BD" w:themeColor="accent1"/>
          <w:sz w:val="24"/>
          <w:shd w:val="clear" w:color="auto" w:fill="FFFFFF"/>
          <w:rtl/>
        </w:rPr>
      </w:pPr>
      <w:r>
        <w:rPr>
          <w:rFonts w:cstheme="minorHAnsi" w:hint="cs"/>
          <w:b/>
          <w:bCs/>
          <w:color w:val="4F81BD" w:themeColor="accent1"/>
          <w:sz w:val="24"/>
          <w:shd w:val="clear" w:color="auto" w:fill="FFFFFF"/>
          <w:rtl/>
        </w:rPr>
        <w:t>חסרון השיטה</w:t>
      </w:r>
    </w:p>
    <w:p w:rsidR="00D07786" w:rsidRPr="00B0661A" w:rsidRDefault="008C2E52" w:rsidP="008C2E52">
      <w:pPr>
        <w:spacing w:line="240" w:lineRule="auto"/>
        <w:rPr>
          <w:rFonts w:cstheme="minorHAnsi"/>
          <w:b/>
          <w:bCs/>
          <w:sz w:val="24"/>
          <w:shd w:val="clear" w:color="auto" w:fill="FFFFFF"/>
          <w:rtl/>
        </w:rPr>
      </w:pPr>
      <w:r w:rsidRPr="00B0661A">
        <w:rPr>
          <w:rFonts w:cstheme="minorHAnsi" w:hint="cs"/>
          <w:b/>
          <w:bCs/>
          <w:sz w:val="24"/>
          <w:shd w:val="clear" w:color="auto" w:fill="FFFFFF"/>
          <w:rtl/>
        </w:rPr>
        <w:t xml:space="preserve">רוב </w:t>
      </w:r>
      <w:r w:rsidR="00D07786" w:rsidRPr="00B0661A">
        <w:rPr>
          <w:rFonts w:cstheme="minorHAnsi" w:hint="cs"/>
          <w:b/>
          <w:bCs/>
          <w:sz w:val="24"/>
          <w:shd w:val="clear" w:color="auto" w:fill="FFFFFF"/>
          <w:rtl/>
        </w:rPr>
        <w:t>הזרעים</w:t>
      </w:r>
      <w:r w:rsidRPr="00B0661A">
        <w:rPr>
          <w:rFonts w:cstheme="minorHAnsi" w:hint="cs"/>
          <w:b/>
          <w:bCs/>
          <w:sz w:val="24"/>
          <w:shd w:val="clear" w:color="auto" w:fill="FFFFFF"/>
          <w:rtl/>
        </w:rPr>
        <w:t xml:space="preserve"> </w:t>
      </w:r>
      <w:r w:rsidR="00D07786" w:rsidRPr="00B0661A">
        <w:rPr>
          <w:rFonts w:cstheme="minorHAnsi" w:hint="cs"/>
          <w:b/>
          <w:bCs/>
          <w:sz w:val="24"/>
          <w:shd w:val="clear" w:color="auto" w:fill="FFFFFF"/>
          <w:rtl/>
        </w:rPr>
        <w:t xml:space="preserve">המטופלים </w:t>
      </w:r>
      <w:r w:rsidRPr="00B0661A">
        <w:rPr>
          <w:rFonts w:cstheme="minorHAnsi" w:hint="cs"/>
          <w:b/>
          <w:bCs/>
          <w:sz w:val="24"/>
          <w:shd w:val="clear" w:color="auto" w:fill="FFFFFF"/>
          <w:rtl/>
        </w:rPr>
        <w:t>לא מת</w:t>
      </w:r>
      <w:r w:rsidR="00D07786" w:rsidRPr="00B0661A">
        <w:rPr>
          <w:rFonts w:cstheme="minorHAnsi" w:hint="cs"/>
          <w:b/>
          <w:bCs/>
          <w:sz w:val="24"/>
          <w:shd w:val="clear" w:color="auto" w:fill="FFFFFF"/>
          <w:rtl/>
        </w:rPr>
        <w:t>אוששים</w:t>
      </w:r>
      <w:r w:rsidRPr="00B0661A">
        <w:rPr>
          <w:rFonts w:cstheme="minorHAnsi" w:hint="cs"/>
          <w:b/>
          <w:bCs/>
          <w:sz w:val="24"/>
          <w:shd w:val="clear" w:color="auto" w:fill="FFFFFF"/>
          <w:rtl/>
        </w:rPr>
        <w:t xml:space="preserve"> כתוצאה מ</w:t>
      </w:r>
      <w:r w:rsidR="00D07786" w:rsidRPr="00B0661A">
        <w:rPr>
          <w:rFonts w:cstheme="minorHAnsi" w:hint="cs"/>
          <w:b/>
          <w:bCs/>
          <w:sz w:val="24"/>
          <w:shd w:val="clear" w:color="auto" w:fill="FFFFFF"/>
          <w:rtl/>
        </w:rPr>
        <w:t xml:space="preserve">השריית המוטציה. </w:t>
      </w:r>
    </w:p>
    <w:p w:rsidR="008C2E52" w:rsidRPr="00D07786" w:rsidRDefault="00D07786" w:rsidP="008C2E52">
      <w:pPr>
        <w:spacing w:line="240" w:lineRule="auto"/>
        <w:rPr>
          <w:rFonts w:cstheme="minorHAnsi"/>
          <w:sz w:val="24"/>
          <w:shd w:val="clear" w:color="auto" w:fill="FFFFFF"/>
          <w:rtl/>
        </w:rPr>
      </w:pPr>
      <w:r w:rsidRPr="00D07786">
        <w:rPr>
          <w:rFonts w:cstheme="minorHAnsi" w:hint="cs"/>
          <w:sz w:val="24"/>
          <w:shd w:val="clear" w:color="auto" w:fill="FFFFFF"/>
          <w:rtl/>
        </w:rPr>
        <w:t>לאחר הטיפול</w:t>
      </w:r>
      <w:r>
        <w:rPr>
          <w:rFonts w:cstheme="minorHAnsi" w:hint="cs"/>
          <w:sz w:val="24"/>
          <w:shd w:val="clear" w:color="auto" w:fill="FFFFFF"/>
          <w:rtl/>
        </w:rPr>
        <w:t xml:space="preserve">, יבחנו </w:t>
      </w:r>
      <w:r w:rsidRPr="00D07786">
        <w:rPr>
          <w:rFonts w:cstheme="minorHAnsi" w:hint="cs"/>
          <w:sz w:val="24"/>
          <w:shd w:val="clear" w:color="auto" w:fill="FFFFFF"/>
          <w:rtl/>
        </w:rPr>
        <w:t xml:space="preserve">הפרטים </w:t>
      </w:r>
      <w:r>
        <w:rPr>
          <w:rFonts w:cstheme="minorHAnsi" w:hint="cs"/>
          <w:sz w:val="24"/>
          <w:shd w:val="clear" w:color="auto" w:fill="FFFFFF"/>
          <w:rtl/>
        </w:rPr>
        <w:t xml:space="preserve">ששרדו: מתוכם הרוב יהיו בעלי פנוטיפ זהה למקור בחלק קטן מהמקרים יילקחו פרטים </w:t>
      </w:r>
      <w:r w:rsidRPr="00D07786">
        <w:rPr>
          <w:rFonts w:cstheme="minorHAnsi" w:hint="cs"/>
          <w:sz w:val="24"/>
          <w:shd w:val="clear" w:color="auto" w:fill="FFFFFF"/>
          <w:rtl/>
        </w:rPr>
        <w:t>בעלי פנוטיפ מעניין</w:t>
      </w:r>
      <w:r>
        <w:rPr>
          <w:rFonts w:cstheme="minorHAnsi" w:hint="cs"/>
          <w:sz w:val="24"/>
          <w:shd w:val="clear" w:color="auto" w:fill="FFFFFF"/>
          <w:rtl/>
        </w:rPr>
        <w:t xml:space="preserve"> להמשך המחקר</w:t>
      </w:r>
      <w:r w:rsidRPr="00D07786">
        <w:rPr>
          <w:rFonts w:cstheme="minorHAnsi" w:hint="cs"/>
          <w:sz w:val="24"/>
          <w:shd w:val="clear" w:color="auto" w:fill="FFFFFF"/>
          <w:rtl/>
        </w:rPr>
        <w:t>.</w:t>
      </w:r>
    </w:p>
    <w:p w:rsidR="00D07786" w:rsidRDefault="00D07786" w:rsidP="008C2E52">
      <w:pPr>
        <w:spacing w:line="240" w:lineRule="auto"/>
        <w:rPr>
          <w:rFonts w:cstheme="minorHAnsi"/>
          <w:sz w:val="24"/>
          <w:shd w:val="clear" w:color="auto" w:fill="FFFFFF"/>
          <w:rtl/>
        </w:rPr>
      </w:pPr>
      <w:r w:rsidRPr="00D07786">
        <w:rPr>
          <w:rFonts w:cstheme="minorHAnsi" w:hint="cs"/>
          <w:sz w:val="24"/>
          <w:shd w:val="clear" w:color="auto" w:fill="FFFFFF"/>
          <w:rtl/>
        </w:rPr>
        <w:t>ברוב המקרים לא ניתן לדעת מה השלכתה של ההשריה על תוכנות הצמח</w:t>
      </w:r>
      <w:r>
        <w:rPr>
          <w:rFonts w:cstheme="minorHAnsi" w:hint="cs"/>
          <w:sz w:val="24"/>
          <w:shd w:val="clear" w:color="auto" w:fill="FFFFFF"/>
          <w:rtl/>
        </w:rPr>
        <w:t xml:space="preserve">. לדוגמה: בכדי לדעת שהתפתח </w:t>
      </w:r>
      <w:bookmarkStart w:id="48" w:name="_Hlk86221653"/>
      <w:r>
        <w:rPr>
          <w:rFonts w:cstheme="minorHAnsi" w:hint="cs"/>
          <w:sz w:val="24"/>
          <w:shd w:val="clear" w:color="auto" w:fill="FFFFFF"/>
          <w:rtl/>
        </w:rPr>
        <w:t xml:space="preserve">צמח מוטנט </w:t>
      </w:r>
      <w:bookmarkEnd w:id="48"/>
      <w:r>
        <w:rPr>
          <w:rFonts w:cstheme="minorHAnsi" w:hint="cs"/>
          <w:sz w:val="24"/>
          <w:shd w:val="clear" w:color="auto" w:fill="FFFFFF"/>
          <w:rtl/>
        </w:rPr>
        <w:t>שעמיד לקור, יש לבצע מבחן שבה הצמחים גדלים בטמפ' נמוכה ולגלות שאחד מהפרטים שורד, או לחלופין לצמח מוטנט בענף הנוי יש פרח בצבע מיוחד, אך יש לחכות מספר חודשים עד שהוא יפרח. חשבו כמה תכונות כאלה</w:t>
      </w:r>
      <w:r w:rsidR="00382C49">
        <w:rPr>
          <w:rFonts w:cstheme="minorHAnsi" w:hint="cs"/>
          <w:sz w:val="24"/>
          <w:shd w:val="clear" w:color="auto" w:fill="FFFFFF"/>
          <w:rtl/>
        </w:rPr>
        <w:t xml:space="preserve"> נדרש</w:t>
      </w:r>
      <w:r>
        <w:rPr>
          <w:rFonts w:cstheme="minorHAnsi" w:hint="cs"/>
          <w:sz w:val="24"/>
          <w:shd w:val="clear" w:color="auto" w:fill="FFFFFF"/>
          <w:rtl/>
        </w:rPr>
        <w:t xml:space="preserve"> לבדוק ו</w:t>
      </w:r>
      <w:r w:rsidR="00382C49">
        <w:rPr>
          <w:rFonts w:cstheme="minorHAnsi" w:hint="cs"/>
          <w:sz w:val="24"/>
          <w:shd w:val="clear" w:color="auto" w:fill="FFFFFF"/>
          <w:rtl/>
        </w:rPr>
        <w:t xml:space="preserve">כך </w:t>
      </w:r>
      <w:r>
        <w:rPr>
          <w:rFonts w:cstheme="minorHAnsi" w:hint="cs"/>
          <w:sz w:val="24"/>
          <w:shd w:val="clear" w:color="auto" w:fill="FFFFFF"/>
          <w:rtl/>
        </w:rPr>
        <w:t xml:space="preserve">תבינו את המורכבות של התהליך. </w:t>
      </w:r>
    </w:p>
    <w:p w:rsidR="00792EFD" w:rsidRDefault="00792EFD" w:rsidP="008C2E52">
      <w:pPr>
        <w:spacing w:line="240" w:lineRule="auto"/>
        <w:rPr>
          <w:rFonts w:cstheme="minorHAnsi"/>
          <w:sz w:val="24"/>
          <w:shd w:val="clear" w:color="auto" w:fill="FFFFFF"/>
          <w:rtl/>
        </w:rPr>
      </w:pPr>
    </w:p>
    <w:p w:rsidR="000847D0" w:rsidRDefault="000847D0" w:rsidP="008C2E52">
      <w:pPr>
        <w:spacing w:line="240" w:lineRule="auto"/>
        <w:rPr>
          <w:rFonts w:cstheme="minorHAnsi"/>
          <w:sz w:val="24"/>
          <w:shd w:val="clear" w:color="auto" w:fill="FFFFFF"/>
          <w:rtl/>
        </w:rPr>
      </w:pPr>
    </w:p>
    <w:p w:rsidR="000847D0" w:rsidRDefault="000847D0" w:rsidP="008C2E52">
      <w:pPr>
        <w:spacing w:line="240" w:lineRule="auto"/>
        <w:rPr>
          <w:rFonts w:cstheme="minorHAnsi"/>
          <w:sz w:val="24"/>
          <w:shd w:val="clear" w:color="auto" w:fill="FFFFFF"/>
          <w:rtl/>
        </w:rPr>
      </w:pPr>
    </w:p>
    <w:p w:rsidR="0049582C" w:rsidRPr="00B0661A" w:rsidRDefault="00614A13" w:rsidP="00267053">
      <w:pPr>
        <w:spacing w:line="240" w:lineRule="auto"/>
        <w:rPr>
          <w:rFonts w:cstheme="minorHAnsi"/>
          <w:b/>
          <w:bCs/>
          <w:color w:val="4F81BD" w:themeColor="accent1"/>
          <w:sz w:val="26"/>
          <w:szCs w:val="26"/>
          <w:shd w:val="clear" w:color="auto" w:fill="FFFFFF"/>
          <w:rtl/>
        </w:rPr>
      </w:pPr>
      <w:r w:rsidRPr="00B0661A">
        <w:rPr>
          <w:rFonts w:cstheme="minorHAnsi" w:hint="cs"/>
          <w:b/>
          <w:bCs/>
          <w:color w:val="4F81BD" w:themeColor="accent1"/>
          <w:sz w:val="26"/>
          <w:szCs w:val="26"/>
          <w:shd w:val="clear" w:color="auto" w:fill="FFFFFF"/>
          <w:rtl/>
        </w:rPr>
        <w:lastRenderedPageBreak/>
        <w:t xml:space="preserve">דוגמאות לצמחים מוטנטים </w:t>
      </w:r>
    </w:p>
    <w:p w:rsidR="00792EFD" w:rsidRDefault="00B0661A" w:rsidP="00267053">
      <w:pPr>
        <w:spacing w:line="240" w:lineRule="auto"/>
        <w:rPr>
          <w:rFonts w:cstheme="minorHAnsi"/>
          <w:b/>
          <w:bCs/>
          <w:color w:val="4F81BD" w:themeColor="accent1"/>
          <w:sz w:val="24"/>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5104" behindDoc="1" locked="0" layoutInCell="1" allowOverlap="1" wp14:anchorId="6165BE5F" wp14:editId="17452A5D">
                <wp:simplePos x="0" y="0"/>
                <wp:positionH relativeFrom="column">
                  <wp:posOffset>-83820</wp:posOffset>
                </wp:positionH>
                <wp:positionV relativeFrom="paragraph">
                  <wp:posOffset>189231</wp:posOffset>
                </wp:positionV>
                <wp:extent cx="5534025" cy="8172450"/>
                <wp:effectExtent l="0" t="0" r="28575" b="19050"/>
                <wp:wrapNone/>
                <wp:docPr id="16398" name="מלבן 16398"/>
                <wp:cNvGraphicFramePr/>
                <a:graphic xmlns:a="http://schemas.openxmlformats.org/drawingml/2006/main">
                  <a:graphicData uri="http://schemas.microsoft.com/office/word/2010/wordprocessingShape">
                    <wps:wsp>
                      <wps:cNvSpPr/>
                      <wps:spPr>
                        <a:xfrm>
                          <a:off x="0" y="0"/>
                          <a:ext cx="5534025" cy="81724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9BBC02C" id="מלבן 16398" o:spid="_x0000_s1026" style="position:absolute;left:0;text-align:left;margin-left:-6.6pt;margin-top:14.9pt;width:435.75pt;height:643.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" fillcolor="white [3201]" strokecolor="black [3200]" strokeweight="2pt"/>
            </w:pict>
          </mc:Fallback>
        </mc:AlternateContent>
      </w:r>
    </w:p>
    <w:p w:rsidR="00792EFD" w:rsidRPr="00517DB9" w:rsidRDefault="00517DB9" w:rsidP="00792EFD">
      <w:pPr>
        <w:spacing w:line="240" w:lineRule="auto"/>
        <w:rPr>
          <w:rFonts w:cstheme="minorHAnsi"/>
          <w:b/>
          <w:bCs/>
          <w:sz w:val="32"/>
          <w:szCs w:val="32"/>
          <w:shd w:val="clear" w:color="auto" w:fill="FFFFFF"/>
          <w:rtl/>
        </w:rPr>
      </w:pPr>
      <w:r>
        <w:rPr>
          <w:rFonts w:cstheme="minorHAnsi" w:hint="cs"/>
          <w:b/>
          <w:bCs/>
          <w:sz w:val="32"/>
          <w:szCs w:val="32"/>
          <w:shd w:val="clear" w:color="auto" w:fill="FFFFFF"/>
          <w:rtl/>
        </w:rPr>
        <w:t xml:space="preserve">משימה ליחיד </w:t>
      </w:r>
      <w:r w:rsidR="00792EFD" w:rsidRPr="00517DB9">
        <w:rPr>
          <w:rFonts w:cstheme="minorHAnsi"/>
          <w:b/>
          <w:bCs/>
          <w:sz w:val="32"/>
          <w:szCs w:val="32"/>
          <w:shd w:val="clear" w:color="auto" w:fill="FFFFFF"/>
          <w:rtl/>
        </w:rPr>
        <w:t>–</w:t>
      </w:r>
      <w:r w:rsidR="00792EFD" w:rsidRPr="00517DB9">
        <w:rPr>
          <w:rFonts w:cstheme="minorHAnsi" w:hint="cs"/>
          <w:b/>
          <w:bCs/>
          <w:sz w:val="32"/>
          <w:szCs w:val="32"/>
          <w:shd w:val="clear" w:color="auto" w:fill="FFFFFF"/>
          <w:rtl/>
        </w:rPr>
        <w:t xml:space="preserve"> צמח עמיד </w:t>
      </w:r>
      <w:bookmarkStart w:id="49" w:name="_Hlk86221658"/>
      <w:r w:rsidR="00792EFD" w:rsidRPr="00517DB9">
        <w:rPr>
          <w:rFonts w:cstheme="minorHAnsi" w:hint="cs"/>
          <w:b/>
          <w:bCs/>
          <w:sz w:val="32"/>
          <w:szCs w:val="32"/>
          <w:shd w:val="clear" w:color="auto" w:fill="FFFFFF"/>
          <w:rtl/>
        </w:rPr>
        <w:t>לעלקת</w:t>
      </w:r>
      <w:bookmarkEnd w:id="49"/>
    </w:p>
    <w:p w:rsidR="00792EFD" w:rsidRPr="00517DB9" w:rsidRDefault="00792EFD" w:rsidP="00517DB9">
      <w:pPr>
        <w:spacing w:line="240" w:lineRule="auto"/>
        <w:rPr>
          <w:rFonts w:cstheme="minorHAnsi"/>
          <w:color w:val="00B050"/>
          <w:sz w:val="24"/>
          <w:shd w:val="clear" w:color="auto" w:fill="FFFFFF"/>
          <w:rtl/>
        </w:rPr>
      </w:pPr>
      <w:r w:rsidRPr="00517DB9">
        <w:rPr>
          <w:rFonts w:cstheme="minorHAnsi" w:hint="cs"/>
          <w:color w:val="00B050"/>
          <w:sz w:val="24"/>
          <w:shd w:val="clear" w:color="auto" w:fill="FFFFFF"/>
          <w:rtl/>
        </w:rPr>
        <w:t xml:space="preserve">בשיעור 3 בחקלאות מסורתית למדנו על צמחים טפילים. משפחת העלקתיים </w:t>
      </w:r>
      <w:r w:rsidRPr="00517DB9">
        <w:rPr>
          <w:rFonts w:ascii="Calibri" w:hAnsi="Calibri" w:cs="Calibri" w:hint="cs"/>
          <w:color w:val="00B050"/>
          <w:szCs w:val="22"/>
          <w:shd w:val="clear" w:color="auto" w:fill="FFFFFF"/>
          <w:rtl/>
        </w:rPr>
        <w:t xml:space="preserve">כוללות </w:t>
      </w:r>
      <w:r w:rsidRPr="00517DB9">
        <w:rPr>
          <w:rFonts w:ascii="Calibri" w:hAnsi="Calibri" w:cs="Calibri"/>
          <w:color w:val="00B050"/>
          <w:szCs w:val="22"/>
          <w:shd w:val="clear" w:color="auto" w:fill="FFFFFF"/>
          <w:rtl/>
        </w:rPr>
        <w:t>כ-1,500 מינים המתאפיינים בהיותם טפילים</w:t>
      </w:r>
      <w:r w:rsidRPr="00517DB9">
        <w:rPr>
          <w:rFonts w:ascii="Calibri" w:hAnsi="Calibri" w:cs="Calibri" w:hint="cs"/>
          <w:color w:val="00B050"/>
          <w:szCs w:val="22"/>
          <w:shd w:val="clear" w:color="auto" w:fill="FFFFFF"/>
          <w:rtl/>
        </w:rPr>
        <w:t xml:space="preserve">. </w:t>
      </w:r>
      <w:r w:rsidRPr="00517DB9">
        <w:rPr>
          <w:rFonts w:ascii="Calibri" w:hAnsi="Calibri" w:cs="Calibri"/>
          <w:color w:val="00B050"/>
          <w:szCs w:val="22"/>
          <w:shd w:val="clear" w:color="auto" w:fill="FFFFFF"/>
          <w:rtl/>
        </w:rPr>
        <w:t>שם המשפח</w:t>
      </w:r>
      <w:r w:rsidRPr="00517DB9">
        <w:rPr>
          <w:rFonts w:ascii="Calibri" w:hAnsi="Calibri" w:cs="Calibri" w:hint="cs"/>
          <w:color w:val="00B050"/>
          <w:szCs w:val="22"/>
          <w:shd w:val="clear" w:color="auto" w:fill="FFFFFF"/>
          <w:rtl/>
        </w:rPr>
        <w:t>ה</w:t>
      </w:r>
      <w:r w:rsidRPr="00517DB9">
        <w:rPr>
          <w:rFonts w:ascii="Calibri" w:hAnsi="Calibri" w:cs="Calibri"/>
          <w:color w:val="00B050"/>
          <w:szCs w:val="22"/>
          <w:shd w:val="clear" w:color="auto" w:fill="FFFFFF"/>
          <w:rtl/>
        </w:rPr>
        <w:t xml:space="preserve"> נגזר מ</w:t>
      </w:r>
      <w:r w:rsidRPr="00517DB9">
        <w:rPr>
          <w:rFonts w:ascii="Calibri" w:hAnsi="Calibri" w:cs="Calibri" w:hint="cs"/>
          <w:color w:val="00B050"/>
          <w:szCs w:val="22"/>
          <w:shd w:val="clear" w:color="auto" w:fill="FFFFFF"/>
          <w:rtl/>
        </w:rPr>
        <w:t>ה</w:t>
      </w:r>
      <w:r w:rsidRPr="00517DB9">
        <w:rPr>
          <w:rFonts w:ascii="Calibri" w:hAnsi="Calibri" w:cs="Calibri"/>
          <w:color w:val="00B050"/>
          <w:szCs w:val="22"/>
          <w:shd w:val="clear" w:color="auto" w:fill="FFFFFF"/>
          <w:rtl/>
        </w:rPr>
        <w:t>"עלוקה"</w:t>
      </w:r>
      <w:r w:rsidRPr="00517DB9">
        <w:rPr>
          <w:rFonts w:ascii="Calibri" w:hAnsi="Calibri" w:cs="Calibri" w:hint="cs"/>
          <w:color w:val="00B050"/>
          <w:szCs w:val="22"/>
          <w:shd w:val="clear" w:color="auto" w:fill="FFFFFF"/>
          <w:rtl/>
        </w:rPr>
        <w:t>-</w:t>
      </w:r>
      <w:r w:rsidRPr="00517DB9">
        <w:rPr>
          <w:rFonts w:ascii="Calibri" w:hAnsi="Calibri" w:cs="Calibri"/>
          <w:color w:val="00B050"/>
          <w:szCs w:val="22"/>
          <w:shd w:val="clear" w:color="auto" w:fill="FFFFFF"/>
          <w:rtl/>
        </w:rPr>
        <w:t xml:space="preserve"> תולעת </w:t>
      </w:r>
      <w:r w:rsidRPr="00517DB9">
        <w:rPr>
          <w:rFonts w:ascii="Calibri" w:hAnsi="Calibri" w:cs="Calibri" w:hint="cs"/>
          <w:color w:val="00B050"/>
          <w:szCs w:val="22"/>
          <w:shd w:val="clear" w:color="auto" w:fill="FFFFFF"/>
          <w:rtl/>
        </w:rPr>
        <w:t xml:space="preserve">(טפיל) </w:t>
      </w:r>
      <w:r w:rsidRPr="00517DB9">
        <w:rPr>
          <w:rFonts w:ascii="Calibri" w:hAnsi="Calibri" w:cs="Calibri"/>
          <w:color w:val="00B050"/>
          <w:szCs w:val="22"/>
          <w:shd w:val="clear" w:color="auto" w:fill="FFFFFF"/>
          <w:rtl/>
        </w:rPr>
        <w:t>הנ</w:t>
      </w:r>
      <w:r w:rsidRPr="00517DB9">
        <w:rPr>
          <w:rFonts w:ascii="Calibri" w:hAnsi="Calibri" w:cs="Calibri" w:hint="cs"/>
          <w:color w:val="00B050"/>
          <w:szCs w:val="22"/>
          <w:shd w:val="clear" w:color="auto" w:fill="FFFFFF"/>
          <w:rtl/>
        </w:rPr>
        <w:t>י</w:t>
      </w:r>
      <w:r w:rsidRPr="00517DB9">
        <w:rPr>
          <w:rFonts w:ascii="Calibri" w:hAnsi="Calibri" w:cs="Calibri"/>
          <w:color w:val="00B050"/>
          <w:szCs w:val="22"/>
          <w:shd w:val="clear" w:color="auto" w:fill="FFFFFF"/>
          <w:rtl/>
        </w:rPr>
        <w:t xml:space="preserve">זונה ממציצת דם </w:t>
      </w:r>
      <w:r w:rsidRPr="00517DB9">
        <w:rPr>
          <w:rFonts w:ascii="Calibri" w:hAnsi="Calibri" w:cs="Calibri" w:hint="cs"/>
          <w:color w:val="00B050"/>
          <w:szCs w:val="22"/>
          <w:shd w:val="clear" w:color="auto" w:fill="FFFFFF"/>
          <w:rtl/>
        </w:rPr>
        <w:t xml:space="preserve">בע"ח (פונדקאי). הצמחים הטפילים הם </w:t>
      </w:r>
      <w:r w:rsidRPr="00517DB9">
        <w:rPr>
          <w:rFonts w:ascii="Calibri" w:hAnsi="Calibri" w:cs="Calibri"/>
          <w:color w:val="00B050"/>
          <w:szCs w:val="22"/>
          <w:shd w:val="clear" w:color="auto" w:fill="FFFFFF"/>
          <w:rtl/>
        </w:rPr>
        <w:t xml:space="preserve">לרוב חסרי כלורופיל </w:t>
      </w:r>
      <w:r w:rsidRPr="00517DB9">
        <w:rPr>
          <w:rFonts w:ascii="Calibri" w:hAnsi="Calibri" w:cs="Calibri" w:hint="cs"/>
          <w:color w:val="00B050"/>
          <w:szCs w:val="22"/>
          <w:shd w:val="clear" w:color="auto" w:fill="FFFFFF"/>
          <w:rtl/>
        </w:rPr>
        <w:t xml:space="preserve">משום שהם אינם מייצרים גלוקוז בתהליך הפוטוסינתזה, בכדי לספק לעצמם אנרגיה, הם </w:t>
      </w:r>
      <w:r w:rsidRPr="00517DB9">
        <w:rPr>
          <w:rFonts w:ascii="Calibri" w:hAnsi="Calibri" w:cs="Calibri"/>
          <w:color w:val="00B050"/>
          <w:szCs w:val="22"/>
          <w:shd w:val="clear" w:color="auto" w:fill="FFFFFF"/>
          <w:rtl/>
        </w:rPr>
        <w:t>ניזונים מרקמות שורשי צמחים פונדקאים שונים.</w:t>
      </w:r>
      <w:r w:rsidRPr="00517DB9">
        <w:rPr>
          <w:rFonts w:ascii="Calibri" w:hAnsi="Calibri" w:cs="Calibri" w:hint="cs"/>
          <w:color w:val="00B050"/>
          <w:szCs w:val="22"/>
          <w:shd w:val="clear" w:color="auto" w:fill="FFFFFF"/>
          <w:rtl/>
        </w:rPr>
        <w:t xml:space="preserve"> פעולת ההזנה מתבצעת</w:t>
      </w:r>
      <w:r w:rsidRPr="00517DB9">
        <w:rPr>
          <w:rFonts w:ascii="Calibri" w:hAnsi="Calibri" w:cs="Calibri"/>
          <w:color w:val="00B050"/>
          <w:szCs w:val="22"/>
          <w:shd w:val="clear" w:color="auto" w:fill="FFFFFF"/>
          <w:rtl/>
        </w:rPr>
        <w:t xml:space="preserve"> דרך </w:t>
      </w:r>
      <w:r w:rsidRPr="00517DB9">
        <w:rPr>
          <w:rFonts w:ascii="Calibri" w:hAnsi="Calibri" w:cs="Calibri" w:hint="cs"/>
          <w:color w:val="00B050"/>
          <w:szCs w:val="22"/>
          <w:shd w:val="clear" w:color="auto" w:fill="FFFFFF"/>
          <w:rtl/>
        </w:rPr>
        <w:t>יניקה ב</w:t>
      </w:r>
      <w:r w:rsidRPr="00517DB9">
        <w:rPr>
          <w:rFonts w:ascii="Calibri" w:hAnsi="Calibri" w:cs="Calibri"/>
          <w:color w:val="00B050"/>
          <w:szCs w:val="22"/>
          <w:shd w:val="clear" w:color="auto" w:fill="FFFFFF"/>
          <w:rtl/>
        </w:rPr>
        <w:t>שלוחות מֶצֶץ (</w:t>
      </w:r>
      <w:r w:rsidRPr="00517DB9">
        <w:rPr>
          <w:rFonts w:ascii="Calibri" w:hAnsi="Calibri" w:cs="Calibri"/>
          <w:color w:val="00B050"/>
          <w:szCs w:val="22"/>
          <w:shd w:val="clear" w:color="auto" w:fill="FFFFFF"/>
        </w:rPr>
        <w:t>haustoria</w:t>
      </w:r>
      <w:r w:rsidRPr="00517DB9">
        <w:rPr>
          <w:rFonts w:ascii="Calibri" w:hAnsi="Calibri" w:cs="Calibri"/>
          <w:color w:val="00B050"/>
          <w:szCs w:val="22"/>
          <w:shd w:val="clear" w:color="auto" w:fill="FFFFFF"/>
          <w:rtl/>
        </w:rPr>
        <w:t>), הנשלחות מבסיס הצמח וחודרות אל תאי השורש של הפונדקאי</w:t>
      </w:r>
      <w:r w:rsidRPr="00517DB9">
        <w:rPr>
          <w:rFonts w:cstheme="minorHAnsi" w:hint="cs"/>
          <w:color w:val="00B050"/>
          <w:sz w:val="24"/>
          <w:shd w:val="clear" w:color="auto" w:fill="FFFFFF"/>
          <w:rtl/>
        </w:rPr>
        <w:t>.</w:t>
      </w:r>
      <w:r w:rsidR="00463130" w:rsidRPr="00517DB9">
        <w:rPr>
          <w:rFonts w:cstheme="minorHAnsi" w:hint="cs"/>
          <w:color w:val="00B050"/>
          <w:sz w:val="24"/>
          <w:shd w:val="clear" w:color="auto" w:fill="FFFFFF"/>
        </w:rPr>
        <w:t xml:space="preserve"> </w:t>
      </w:r>
      <w:r w:rsidR="00463130" w:rsidRPr="00517DB9">
        <w:rPr>
          <w:rFonts w:cstheme="minorHAnsi" w:hint="cs"/>
          <w:color w:val="00B050"/>
          <w:sz w:val="24"/>
          <w:shd w:val="clear" w:color="auto" w:fill="FFFFFF"/>
          <w:rtl/>
        </w:rPr>
        <w:t>לעלקת יש מופע אופייני הכולל פרחים סגולים.</w:t>
      </w:r>
    </w:p>
    <w:p w:rsidR="00792EFD" w:rsidRDefault="00463130" w:rsidP="00517DB9">
      <w:pPr>
        <w:spacing w:line="240" w:lineRule="auto"/>
        <w:rPr>
          <w:rFonts w:cstheme="minorHAnsi"/>
          <w:sz w:val="24"/>
          <w:shd w:val="clear" w:color="auto" w:fill="FFFFFF"/>
          <w:rtl/>
        </w:rPr>
      </w:pPr>
      <w:r>
        <w:rPr>
          <w:rFonts w:cstheme="minorHAnsi"/>
          <w:noProof/>
          <w:shd w:val="clear" w:color="auto" w:fill="FFFFFF"/>
        </w:rPr>
        <w:drawing>
          <wp:inline distT="0" distB="0" distL="0" distR="0">
            <wp:extent cx="3124200" cy="2340134"/>
            <wp:effectExtent l="19050" t="19050" r="19050" b="22225"/>
            <wp:docPr id="14" name="תמונה 14" descr="C:\Users\IMOE001\AppData\Local\Microsoft\Windows\INetCache\Content.MSO\8A1497A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MOE001\AppData\Local\Microsoft\Windows\INetCache\Content.MSO\8A1497A9.tm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26299" cy="2341706"/>
                    </a:xfrm>
                    <a:prstGeom prst="rect">
                      <a:avLst/>
                    </a:prstGeom>
                    <a:noFill/>
                    <a:ln w="6350">
                      <a:solidFill>
                        <a:schemeClr val="tx1"/>
                      </a:solidFill>
                    </a:ln>
                  </pic:spPr>
                </pic:pic>
              </a:graphicData>
            </a:graphic>
          </wp:inline>
        </w:drawing>
      </w:r>
    </w:p>
    <w:p w:rsidR="00463130" w:rsidRPr="00517DB9" w:rsidRDefault="00463130" w:rsidP="00517DB9">
      <w:pPr>
        <w:spacing w:line="240" w:lineRule="auto"/>
        <w:rPr>
          <w:rFonts w:cstheme="minorHAnsi"/>
          <w:b/>
          <w:bCs/>
          <w:color w:val="00B050"/>
          <w:sz w:val="18"/>
          <w:szCs w:val="18"/>
          <w:shd w:val="clear" w:color="auto" w:fill="FFFFFF"/>
          <w:rtl/>
        </w:rPr>
      </w:pPr>
      <w:r w:rsidRPr="00517DB9">
        <w:rPr>
          <w:rFonts w:cstheme="minorHAnsi" w:hint="cs"/>
          <w:b/>
          <w:bCs/>
          <w:color w:val="00B050"/>
          <w:sz w:val="18"/>
          <w:szCs w:val="18"/>
          <w:shd w:val="clear" w:color="auto" w:fill="FFFFFF"/>
          <w:rtl/>
        </w:rPr>
        <w:t>בתמונה: עלקת גדלה בסמוך לשיח עגבנייה בבית צמיחה.</w:t>
      </w:r>
    </w:p>
    <w:p w:rsidR="00463130" w:rsidRDefault="00463130" w:rsidP="00517DB9">
      <w:pPr>
        <w:spacing w:line="240" w:lineRule="auto"/>
        <w:rPr>
          <w:rFonts w:cstheme="minorHAnsi"/>
          <w:sz w:val="24"/>
          <w:shd w:val="clear" w:color="auto" w:fill="FFFFFF"/>
          <w:rtl/>
        </w:rPr>
      </w:pPr>
    </w:p>
    <w:p w:rsidR="00463130" w:rsidRPr="00517DB9" w:rsidRDefault="00792EFD" w:rsidP="00517DB9">
      <w:pPr>
        <w:spacing w:line="240" w:lineRule="auto"/>
        <w:rPr>
          <w:rFonts w:cstheme="minorHAnsi"/>
          <w:b/>
          <w:bCs/>
          <w:color w:val="00B050"/>
          <w:sz w:val="24"/>
          <w:shd w:val="clear" w:color="auto" w:fill="FFFFFF"/>
          <w:rtl/>
        </w:rPr>
      </w:pPr>
      <w:r w:rsidRPr="00517DB9">
        <w:rPr>
          <w:rFonts w:cstheme="minorHAnsi" w:hint="cs"/>
          <w:color w:val="00B050"/>
          <w:sz w:val="24"/>
          <w:shd w:val="clear" w:color="auto" w:fill="FFFFFF"/>
          <w:rtl/>
        </w:rPr>
        <w:t>לפניכם תמונה</w:t>
      </w:r>
      <w:r w:rsidR="00463130" w:rsidRPr="00517DB9">
        <w:rPr>
          <w:rFonts w:cstheme="minorHAnsi" w:hint="cs"/>
          <w:color w:val="00B050"/>
          <w:sz w:val="24"/>
          <w:shd w:val="clear" w:color="auto" w:fill="FFFFFF"/>
          <w:rtl/>
        </w:rPr>
        <w:t xml:space="preserve"> נוספת</w:t>
      </w:r>
      <w:r w:rsidRPr="00517DB9">
        <w:rPr>
          <w:rFonts w:cstheme="minorHAnsi" w:hint="cs"/>
          <w:color w:val="00B050"/>
          <w:sz w:val="24"/>
          <w:shd w:val="clear" w:color="auto" w:fill="FFFFFF"/>
          <w:rtl/>
        </w:rPr>
        <w:t xml:space="preserve"> המציגה 2 זני עגבנייה</w:t>
      </w:r>
      <w:r w:rsidR="00463130" w:rsidRPr="00517DB9">
        <w:rPr>
          <w:rFonts w:cstheme="minorHAnsi" w:hint="cs"/>
          <w:color w:val="00B050"/>
          <w:sz w:val="24"/>
          <w:shd w:val="clear" w:color="auto" w:fill="FFFFFF"/>
          <w:rtl/>
        </w:rPr>
        <w:t xml:space="preserve"> </w:t>
      </w:r>
      <w:r w:rsidR="00463130" w:rsidRPr="00517DB9">
        <w:rPr>
          <w:rFonts w:cstheme="minorHAnsi"/>
          <w:color w:val="00B050"/>
          <w:sz w:val="24"/>
          <w:shd w:val="clear" w:color="auto" w:fill="FFFFFF"/>
        </w:rPr>
        <w:t>M-82</w:t>
      </w:r>
      <w:r w:rsidR="00463130" w:rsidRPr="00517DB9">
        <w:rPr>
          <w:rFonts w:cstheme="minorHAnsi" w:hint="cs"/>
          <w:color w:val="00B050"/>
          <w:sz w:val="24"/>
          <w:shd w:val="clear" w:color="auto" w:fill="FFFFFF"/>
          <w:rtl/>
        </w:rPr>
        <w:t xml:space="preserve"> ו- </w:t>
      </w:r>
      <w:r w:rsidR="00463130" w:rsidRPr="00517DB9">
        <w:rPr>
          <w:rFonts w:cstheme="minorHAnsi" w:hint="cs"/>
          <w:color w:val="00B050"/>
          <w:sz w:val="24"/>
          <w:shd w:val="clear" w:color="auto" w:fill="FFFFFF"/>
        </w:rPr>
        <w:t>S</w:t>
      </w:r>
      <w:r w:rsidR="00463130" w:rsidRPr="00517DB9">
        <w:rPr>
          <w:rFonts w:cstheme="minorHAnsi"/>
          <w:color w:val="00B050"/>
          <w:sz w:val="24"/>
          <w:shd w:val="clear" w:color="auto" w:fill="FFFFFF"/>
        </w:rPr>
        <w:t xml:space="preserve">I </w:t>
      </w:r>
      <w:r w:rsidR="008A375E" w:rsidRPr="00517DB9">
        <w:rPr>
          <w:rFonts w:cstheme="minorHAnsi"/>
          <w:color w:val="00B050"/>
          <w:sz w:val="24"/>
          <w:shd w:val="clear" w:color="auto" w:fill="FFFFFF"/>
        </w:rPr>
        <w:t>-</w:t>
      </w:r>
      <w:r w:rsidR="00463130" w:rsidRPr="00517DB9">
        <w:rPr>
          <w:rFonts w:cstheme="minorHAnsi"/>
          <w:color w:val="00B050"/>
          <w:sz w:val="24"/>
          <w:shd w:val="clear" w:color="auto" w:fill="FFFFFF"/>
        </w:rPr>
        <w:t>ORT1</w:t>
      </w:r>
      <w:r w:rsidR="00406D12" w:rsidRPr="00267053">
        <w:rPr>
          <w:rFonts w:cstheme="minorHAnsi"/>
          <w:b/>
          <w:bCs/>
          <w:color w:val="1F497D" w:themeColor="text2"/>
          <w:sz w:val="24"/>
          <w:vertAlign w:val="superscript"/>
          <w:rtl/>
        </w:rPr>
        <w:t>[</w:t>
      </w:r>
      <w:r w:rsidR="00406D12">
        <w:rPr>
          <w:rFonts w:cstheme="minorHAnsi" w:hint="cs"/>
          <w:b/>
          <w:bCs/>
          <w:color w:val="1F497D" w:themeColor="text2"/>
          <w:sz w:val="24"/>
          <w:vertAlign w:val="superscript"/>
          <w:rtl/>
        </w:rPr>
        <w:t>7</w:t>
      </w:r>
      <w:r w:rsidR="00406D12" w:rsidRPr="00267053">
        <w:rPr>
          <w:rFonts w:cstheme="minorHAnsi"/>
          <w:b/>
          <w:bCs/>
          <w:color w:val="1F497D" w:themeColor="text2"/>
          <w:sz w:val="24"/>
          <w:vertAlign w:val="superscript"/>
          <w:rtl/>
        </w:rPr>
        <w:t>]</w:t>
      </w:r>
      <w:r w:rsidRPr="00517DB9">
        <w:rPr>
          <w:rFonts w:cstheme="minorHAnsi" w:hint="cs"/>
          <w:color w:val="00B050"/>
          <w:sz w:val="24"/>
          <w:shd w:val="clear" w:color="auto" w:fill="FFFFFF"/>
          <w:rtl/>
        </w:rPr>
        <w:t xml:space="preserve">. האחד זן תרבות והשני </w:t>
      </w:r>
      <w:bookmarkStart w:id="50" w:name="_Hlk86221670"/>
      <w:r w:rsidRPr="00517DB9">
        <w:rPr>
          <w:rFonts w:cstheme="minorHAnsi" w:hint="cs"/>
          <w:color w:val="00B050"/>
          <w:sz w:val="24"/>
          <w:shd w:val="clear" w:color="auto" w:fill="FFFFFF"/>
          <w:rtl/>
        </w:rPr>
        <w:t xml:space="preserve">זן </w:t>
      </w:r>
      <w:r w:rsidRPr="00517DB9">
        <w:rPr>
          <w:rFonts w:cstheme="minorHAnsi" w:hint="cs"/>
          <w:color w:val="00B050"/>
          <w:sz w:val="24"/>
          <w:u w:val="single"/>
          <w:shd w:val="clear" w:color="auto" w:fill="FFFFFF"/>
          <w:rtl/>
        </w:rPr>
        <w:t xml:space="preserve">עמיד </w:t>
      </w:r>
      <w:bookmarkEnd w:id="50"/>
      <w:r w:rsidRPr="00517DB9">
        <w:rPr>
          <w:rFonts w:cstheme="minorHAnsi" w:hint="cs"/>
          <w:color w:val="00B050"/>
          <w:sz w:val="24"/>
          <w:u w:val="single"/>
          <w:shd w:val="clear" w:color="auto" w:fill="FFFFFF"/>
          <w:rtl/>
        </w:rPr>
        <w:t>לעלקת</w:t>
      </w:r>
      <w:r w:rsidRPr="00517DB9">
        <w:rPr>
          <w:rFonts w:cstheme="minorHAnsi" w:hint="cs"/>
          <w:color w:val="00B050"/>
          <w:sz w:val="24"/>
          <w:shd w:val="clear" w:color="auto" w:fill="FFFFFF"/>
          <w:rtl/>
        </w:rPr>
        <w:t xml:space="preserve">. אחד מהזנים הוא זן מוטנט שעבר השראת מוטציה כימית ע"י כימיקל </w:t>
      </w:r>
      <w:r w:rsidRPr="00517DB9">
        <w:rPr>
          <w:rFonts w:cstheme="minorHAnsi" w:hint="cs"/>
          <w:color w:val="00B050"/>
          <w:sz w:val="24"/>
          <w:shd w:val="clear" w:color="auto" w:fill="FFFFFF"/>
        </w:rPr>
        <w:t>EM</w:t>
      </w:r>
      <w:r w:rsidRPr="00517DB9">
        <w:rPr>
          <w:rFonts w:cstheme="minorHAnsi"/>
          <w:color w:val="00B050"/>
          <w:sz w:val="24"/>
          <w:shd w:val="clear" w:color="auto" w:fill="FFFFFF"/>
        </w:rPr>
        <w:t>S</w:t>
      </w:r>
      <w:r w:rsidRPr="00517DB9">
        <w:rPr>
          <w:rFonts w:cstheme="minorHAnsi" w:hint="cs"/>
          <w:color w:val="00B050"/>
          <w:sz w:val="24"/>
          <w:shd w:val="clear" w:color="auto" w:fill="FFFFFF"/>
          <w:rtl/>
        </w:rPr>
        <w:t>.</w:t>
      </w:r>
      <w:r w:rsidR="00463130" w:rsidRPr="00517DB9">
        <w:rPr>
          <w:noProof/>
          <w:color w:val="00B050"/>
        </w:rPr>
        <w:drawing>
          <wp:inline distT="0" distB="0" distL="0" distR="0" wp14:anchorId="1F137449" wp14:editId="4860C60C">
            <wp:extent cx="3462130" cy="2514600"/>
            <wp:effectExtent l="19050" t="19050" r="24130" b="1905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3441" t="34943" r="66260" b="25914"/>
                    <a:stretch/>
                  </pic:blipFill>
                  <pic:spPr bwMode="auto">
                    <a:xfrm>
                      <a:off x="0" y="0"/>
                      <a:ext cx="3497232" cy="2540095"/>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792EFD" w:rsidRPr="00517DB9" w:rsidRDefault="00792EFD" w:rsidP="00517DB9">
      <w:pPr>
        <w:pStyle w:val="a7"/>
        <w:numPr>
          <w:ilvl w:val="0"/>
          <w:numId w:val="22"/>
        </w:numPr>
        <w:spacing w:line="240" w:lineRule="auto"/>
        <w:rPr>
          <w:rFonts w:cstheme="minorHAnsi"/>
          <w:color w:val="00B050"/>
          <w:sz w:val="24"/>
          <w:shd w:val="clear" w:color="auto" w:fill="FFFFFF"/>
          <w:rtl/>
        </w:rPr>
      </w:pPr>
      <w:r w:rsidRPr="00517DB9">
        <w:rPr>
          <w:rFonts w:cstheme="minorHAnsi" w:hint="cs"/>
          <w:color w:val="00B050"/>
          <w:sz w:val="24"/>
          <w:shd w:val="clear" w:color="auto" w:fill="FFFFFF"/>
          <w:rtl/>
        </w:rPr>
        <w:t>הסבירו מהו תהליך השארת מוטציה כימית.</w:t>
      </w:r>
    </w:p>
    <w:p w:rsidR="00792EFD" w:rsidRPr="00517DB9" w:rsidRDefault="00792EFD" w:rsidP="00517DB9">
      <w:pPr>
        <w:pStyle w:val="a7"/>
        <w:numPr>
          <w:ilvl w:val="0"/>
          <w:numId w:val="22"/>
        </w:numPr>
        <w:spacing w:line="240" w:lineRule="auto"/>
        <w:rPr>
          <w:rFonts w:cstheme="minorHAnsi"/>
          <w:color w:val="00B050"/>
          <w:sz w:val="24"/>
          <w:shd w:val="clear" w:color="auto" w:fill="FFFFFF"/>
          <w:rtl/>
        </w:rPr>
      </w:pPr>
      <w:r w:rsidRPr="00517DB9">
        <w:rPr>
          <w:rFonts w:cstheme="minorHAnsi" w:hint="cs"/>
          <w:color w:val="00B050"/>
          <w:sz w:val="24"/>
          <w:shd w:val="clear" w:color="auto" w:fill="FFFFFF"/>
          <w:rtl/>
        </w:rPr>
        <w:t>אילו מהזנים לדעתכם עבר מוטציה, נמקו את בחירתכם.</w:t>
      </w:r>
    </w:p>
    <w:p w:rsidR="00792EFD" w:rsidRPr="00517DB9" w:rsidRDefault="00792EFD" w:rsidP="00517DB9">
      <w:pPr>
        <w:pStyle w:val="a7"/>
        <w:numPr>
          <w:ilvl w:val="0"/>
          <w:numId w:val="22"/>
        </w:numPr>
        <w:spacing w:line="240" w:lineRule="auto"/>
        <w:rPr>
          <w:rFonts w:cstheme="minorHAnsi"/>
          <w:color w:val="00B050"/>
          <w:sz w:val="24"/>
          <w:shd w:val="clear" w:color="auto" w:fill="FFFFFF"/>
          <w:rtl/>
        </w:rPr>
      </w:pPr>
      <w:r w:rsidRPr="00517DB9">
        <w:rPr>
          <w:rFonts w:cstheme="minorHAnsi" w:hint="cs"/>
          <w:color w:val="00B050"/>
          <w:sz w:val="24"/>
          <w:shd w:val="clear" w:color="auto" w:fill="FFFFFF"/>
          <w:rtl/>
        </w:rPr>
        <w:t>מה השינוי בפנוטיפ שהמוטציה יצרה?</w:t>
      </w:r>
    </w:p>
    <w:p w:rsidR="001D3A98" w:rsidRDefault="001D3A98" w:rsidP="00517DB9">
      <w:pPr>
        <w:spacing w:line="240" w:lineRule="auto"/>
        <w:rPr>
          <w:rFonts w:cstheme="minorHAnsi"/>
          <w:b/>
          <w:bCs/>
          <w:sz w:val="32"/>
          <w:szCs w:val="32"/>
          <w:shd w:val="clear" w:color="auto" w:fill="FFFFFF"/>
          <w:rtl/>
        </w:rPr>
      </w:pPr>
    </w:p>
    <w:p w:rsidR="00B0661A" w:rsidRDefault="00B0661A" w:rsidP="00517DB9">
      <w:pPr>
        <w:spacing w:line="240" w:lineRule="auto"/>
        <w:rPr>
          <w:rFonts w:cstheme="minorHAnsi"/>
          <w:b/>
          <w:bCs/>
          <w:sz w:val="32"/>
          <w:szCs w:val="32"/>
          <w:shd w:val="clear" w:color="auto" w:fill="FFFFFF"/>
          <w:rtl/>
        </w:rPr>
      </w:pPr>
    </w:p>
    <w:p w:rsidR="00B0661A" w:rsidRDefault="00B0661A" w:rsidP="00517DB9">
      <w:pPr>
        <w:spacing w:line="240" w:lineRule="auto"/>
        <w:rPr>
          <w:rFonts w:cstheme="minorHAnsi"/>
          <w:b/>
          <w:bCs/>
          <w:sz w:val="32"/>
          <w:szCs w:val="32"/>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7152" behindDoc="1" locked="0" layoutInCell="1" allowOverlap="1" wp14:anchorId="6165BE5F" wp14:editId="17452A5D">
                <wp:simplePos x="0" y="0"/>
                <wp:positionH relativeFrom="column">
                  <wp:posOffset>-121920</wp:posOffset>
                </wp:positionH>
                <wp:positionV relativeFrom="paragraph">
                  <wp:posOffset>189865</wp:posOffset>
                </wp:positionV>
                <wp:extent cx="5657850" cy="5476875"/>
                <wp:effectExtent l="0" t="0" r="19050" b="28575"/>
                <wp:wrapNone/>
                <wp:docPr id="16399" name="מלבן 16399"/>
                <wp:cNvGraphicFramePr/>
                <a:graphic xmlns:a="http://schemas.openxmlformats.org/drawingml/2006/main">
                  <a:graphicData uri="http://schemas.microsoft.com/office/word/2010/wordprocessingShape">
                    <wps:wsp>
                      <wps:cNvSpPr/>
                      <wps:spPr>
                        <a:xfrm>
                          <a:off x="0" y="0"/>
                          <a:ext cx="5657850" cy="54768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8DA9E12" id="מלבן 16399" o:spid="_x0000_s1026" style="position:absolute;left:0;text-align:left;margin-left:-9.6pt;margin-top:14.95pt;width:445.5pt;height:431.2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" fillcolor="white [3201]" strokecolor="black [3200]" strokeweight="2pt"/>
            </w:pict>
          </mc:Fallback>
        </mc:AlternateContent>
      </w:r>
    </w:p>
    <w:p w:rsidR="009A3598" w:rsidRPr="00517DB9" w:rsidRDefault="00517DB9" w:rsidP="00517DB9">
      <w:pPr>
        <w:spacing w:line="240" w:lineRule="auto"/>
        <w:rPr>
          <w:rFonts w:cstheme="minorHAnsi"/>
          <w:b/>
          <w:bCs/>
          <w:sz w:val="32"/>
          <w:szCs w:val="32"/>
          <w:shd w:val="clear" w:color="auto" w:fill="FFFFFF"/>
          <w:rtl/>
        </w:rPr>
      </w:pPr>
      <w:r>
        <w:rPr>
          <w:rFonts w:cstheme="minorHAnsi" w:hint="cs"/>
          <w:b/>
          <w:bCs/>
          <w:sz w:val="32"/>
          <w:szCs w:val="32"/>
          <w:shd w:val="clear" w:color="auto" w:fill="FFFFFF"/>
          <w:rtl/>
        </w:rPr>
        <w:t>משימה ליחיד:</w:t>
      </w:r>
      <w:r w:rsidR="00463130" w:rsidRPr="00517DB9">
        <w:rPr>
          <w:rFonts w:cstheme="minorHAnsi" w:hint="cs"/>
          <w:b/>
          <w:bCs/>
          <w:sz w:val="32"/>
          <w:szCs w:val="32"/>
          <w:shd w:val="clear" w:color="auto" w:fill="FFFFFF"/>
          <w:rtl/>
        </w:rPr>
        <w:t xml:space="preserve"> צמח מוטנט לייצור </w:t>
      </w:r>
      <w:bookmarkStart w:id="51" w:name="_Hlk86221679"/>
      <w:r w:rsidR="00463130" w:rsidRPr="00517DB9">
        <w:rPr>
          <w:rFonts w:cstheme="minorHAnsi" w:hint="cs"/>
          <w:b/>
          <w:bCs/>
          <w:sz w:val="32"/>
          <w:szCs w:val="32"/>
          <w:shd w:val="clear" w:color="auto" w:fill="FFFFFF"/>
          <w:rtl/>
        </w:rPr>
        <w:t>ב</w:t>
      </w:r>
      <w:r w:rsidR="008A375E" w:rsidRPr="00517DB9">
        <w:rPr>
          <w:rFonts w:cstheme="minorHAnsi" w:hint="cs"/>
          <w:b/>
          <w:bCs/>
          <w:sz w:val="32"/>
          <w:szCs w:val="32"/>
          <w:shd w:val="clear" w:color="auto" w:fill="FFFFFF"/>
          <w:rtl/>
        </w:rPr>
        <w:t>ט</w:t>
      </w:r>
      <w:r w:rsidR="00463130" w:rsidRPr="00517DB9">
        <w:rPr>
          <w:rFonts w:cstheme="minorHAnsi" w:hint="cs"/>
          <w:b/>
          <w:bCs/>
          <w:sz w:val="32"/>
          <w:szCs w:val="32"/>
          <w:shd w:val="clear" w:color="auto" w:fill="FFFFFF"/>
          <w:rtl/>
        </w:rPr>
        <w:t>א-</w:t>
      </w:r>
      <w:r w:rsidR="008A375E" w:rsidRPr="00517DB9">
        <w:rPr>
          <w:rFonts w:cstheme="minorHAnsi" w:hint="cs"/>
          <w:b/>
          <w:bCs/>
          <w:sz w:val="32"/>
          <w:szCs w:val="32"/>
          <w:shd w:val="clear" w:color="auto" w:fill="FFFFFF"/>
          <w:rtl/>
        </w:rPr>
        <w:t>קרוטן</w:t>
      </w:r>
      <w:r w:rsidR="00406D12" w:rsidRPr="00267053">
        <w:rPr>
          <w:rFonts w:cstheme="minorHAnsi"/>
          <w:b/>
          <w:bCs/>
          <w:color w:val="1F497D" w:themeColor="text2"/>
          <w:sz w:val="24"/>
          <w:vertAlign w:val="superscript"/>
          <w:rtl/>
        </w:rPr>
        <w:t>[</w:t>
      </w:r>
      <w:bookmarkEnd w:id="51"/>
      <w:r w:rsidR="00406D12">
        <w:rPr>
          <w:rFonts w:cstheme="minorHAnsi" w:hint="cs"/>
          <w:b/>
          <w:bCs/>
          <w:color w:val="1F497D" w:themeColor="text2"/>
          <w:sz w:val="24"/>
          <w:vertAlign w:val="superscript"/>
          <w:rtl/>
        </w:rPr>
        <w:t>7</w:t>
      </w:r>
      <w:r w:rsidR="00406D12" w:rsidRPr="00267053">
        <w:rPr>
          <w:rFonts w:cstheme="minorHAnsi"/>
          <w:b/>
          <w:bCs/>
          <w:color w:val="1F497D" w:themeColor="text2"/>
          <w:sz w:val="24"/>
          <w:vertAlign w:val="superscript"/>
          <w:rtl/>
        </w:rPr>
        <w:t>]</w:t>
      </w:r>
    </w:p>
    <w:p w:rsidR="00463130" w:rsidRPr="00517DB9" w:rsidRDefault="00463130" w:rsidP="00517DB9">
      <w:pPr>
        <w:spacing w:line="240" w:lineRule="auto"/>
        <w:rPr>
          <w:rFonts w:cstheme="minorHAnsi"/>
          <w:color w:val="00B050"/>
          <w:sz w:val="24"/>
          <w:shd w:val="clear" w:color="auto" w:fill="FFFFFF"/>
          <w:rtl/>
        </w:rPr>
      </w:pPr>
      <w:bookmarkStart w:id="52" w:name="_Hlk86221688"/>
      <w:r w:rsidRPr="00517DB9">
        <w:rPr>
          <w:rFonts w:cstheme="minorHAnsi"/>
          <w:color w:val="00B050"/>
          <w:sz w:val="24"/>
          <w:shd w:val="clear" w:color="auto" w:fill="FFFFFF"/>
          <w:rtl/>
        </w:rPr>
        <w:t>בטא-קרוטן (</w:t>
      </w:r>
      <w:r w:rsidRPr="00517DB9">
        <w:rPr>
          <w:rFonts w:cstheme="minorHAnsi"/>
          <w:color w:val="00B050"/>
          <w:sz w:val="24"/>
          <w:shd w:val="clear" w:color="auto" w:fill="FFFFFF"/>
        </w:rPr>
        <w:t>β-Carotene</w:t>
      </w:r>
      <w:r w:rsidRPr="00517DB9">
        <w:rPr>
          <w:rFonts w:cstheme="minorHAnsi"/>
          <w:color w:val="00B050"/>
          <w:sz w:val="24"/>
          <w:shd w:val="clear" w:color="auto" w:fill="FFFFFF"/>
          <w:rtl/>
        </w:rPr>
        <w:t xml:space="preserve">) הוא </w:t>
      </w:r>
      <w:r w:rsidR="008A375E" w:rsidRPr="00517DB9">
        <w:rPr>
          <w:rFonts w:cstheme="minorHAnsi" w:hint="cs"/>
          <w:color w:val="00B050"/>
          <w:sz w:val="24"/>
          <w:shd w:val="clear" w:color="auto" w:fill="FFFFFF"/>
          <w:rtl/>
        </w:rPr>
        <w:t>פיגמנט</w:t>
      </w:r>
      <w:r w:rsidRPr="00517DB9">
        <w:rPr>
          <w:rFonts w:cstheme="minorHAnsi"/>
          <w:color w:val="00B050"/>
          <w:sz w:val="24"/>
          <w:shd w:val="clear" w:color="auto" w:fill="FFFFFF"/>
          <w:rtl/>
        </w:rPr>
        <w:t xml:space="preserve"> (בדומה לכלורופיל, משתתף בתהליך הפוטו-סינתזה) המצוי בצמחים ומעניק לעלים ולפירות צבע אדום-כתום עז</w:t>
      </w:r>
      <w:r w:rsidR="008A375E" w:rsidRPr="00517DB9">
        <w:rPr>
          <w:rFonts w:cstheme="minorHAnsi"/>
          <w:color w:val="00B050"/>
          <w:sz w:val="24"/>
          <w:shd w:val="clear" w:color="auto" w:fill="FFFFFF"/>
          <w:rtl/>
        </w:rPr>
        <w:t xml:space="preserve">. מבטא-קרוטן נוצר </w:t>
      </w:r>
      <w:r w:rsidR="0037354F" w:rsidRPr="00517DB9">
        <w:rPr>
          <w:rFonts w:cstheme="minorHAnsi" w:hint="cs"/>
          <w:color w:val="00B050"/>
          <w:sz w:val="24"/>
          <w:shd w:val="clear" w:color="auto" w:fill="FFFFFF"/>
          <w:rtl/>
        </w:rPr>
        <w:t xml:space="preserve">בגוף האדם </w:t>
      </w:r>
      <w:r w:rsidR="008A375E" w:rsidRPr="00517DB9">
        <w:rPr>
          <w:rFonts w:cstheme="minorHAnsi"/>
          <w:color w:val="00B050"/>
          <w:sz w:val="24"/>
          <w:shd w:val="clear" w:color="auto" w:fill="FFFFFF"/>
          <w:rtl/>
        </w:rPr>
        <w:t>ו</w:t>
      </w:r>
      <w:r w:rsidR="008A375E" w:rsidRPr="00517DB9">
        <w:rPr>
          <w:rFonts w:cstheme="minorHAnsi" w:hint="cs"/>
          <w:color w:val="00B050"/>
          <w:sz w:val="24"/>
          <w:shd w:val="clear" w:color="auto" w:fill="FFFFFF"/>
          <w:rtl/>
        </w:rPr>
        <w:t>ו</w:t>
      </w:r>
      <w:r w:rsidR="008A375E" w:rsidRPr="00517DB9">
        <w:rPr>
          <w:rFonts w:cstheme="minorHAnsi"/>
          <w:color w:val="00B050"/>
          <w:sz w:val="24"/>
          <w:shd w:val="clear" w:color="auto" w:fill="FFFFFF"/>
          <w:rtl/>
        </w:rPr>
        <w:t xml:space="preserve">יטמן </w:t>
      </w:r>
      <w:r w:rsidR="008A375E" w:rsidRPr="00517DB9">
        <w:rPr>
          <w:rFonts w:cstheme="minorHAnsi"/>
          <w:color w:val="00B050"/>
          <w:sz w:val="24"/>
          <w:shd w:val="clear" w:color="auto" w:fill="FFFFFF"/>
        </w:rPr>
        <w:t>A</w:t>
      </w:r>
      <w:r w:rsidR="008A375E" w:rsidRPr="00517DB9">
        <w:rPr>
          <w:rFonts w:cstheme="minorHAnsi"/>
          <w:color w:val="00B050"/>
          <w:sz w:val="24"/>
          <w:shd w:val="clear" w:color="auto" w:fill="FFFFFF"/>
          <w:rtl/>
        </w:rPr>
        <w:t xml:space="preserve"> ולכן חשוב לצרוך </w:t>
      </w:r>
      <w:r w:rsidR="0037354F" w:rsidRPr="00517DB9">
        <w:rPr>
          <w:rFonts w:cstheme="minorHAnsi" w:hint="cs"/>
          <w:color w:val="00B050"/>
          <w:sz w:val="24"/>
          <w:shd w:val="clear" w:color="auto" w:fill="FFFFFF"/>
          <w:rtl/>
        </w:rPr>
        <w:t xml:space="preserve">בדיאטה </w:t>
      </w:r>
      <w:r w:rsidR="008A375E" w:rsidRPr="00517DB9">
        <w:rPr>
          <w:rFonts w:cstheme="minorHAnsi"/>
          <w:color w:val="00B050"/>
          <w:sz w:val="24"/>
          <w:shd w:val="clear" w:color="auto" w:fill="FFFFFF"/>
          <w:rtl/>
        </w:rPr>
        <w:t xml:space="preserve">פירות עשירים בבטא-קרוטן (עגבנייה, גזר ועוד).  </w:t>
      </w:r>
    </w:p>
    <w:bookmarkEnd w:id="52"/>
    <w:p w:rsidR="0037354F" w:rsidRPr="00517DB9" w:rsidRDefault="0037354F" w:rsidP="00517DB9">
      <w:pPr>
        <w:spacing w:line="240" w:lineRule="auto"/>
        <w:rPr>
          <w:rFonts w:cstheme="minorHAnsi"/>
          <w:color w:val="00B050"/>
          <w:sz w:val="24"/>
          <w:shd w:val="clear" w:color="auto" w:fill="FFFFFF"/>
          <w:rtl/>
        </w:rPr>
      </w:pPr>
      <w:r w:rsidRPr="00517DB9">
        <w:rPr>
          <w:rFonts w:cstheme="minorHAnsi" w:hint="cs"/>
          <w:color w:val="00B050"/>
          <w:sz w:val="24"/>
          <w:shd w:val="clear" w:color="auto" w:fill="FFFFFF"/>
          <w:rtl/>
        </w:rPr>
        <w:t xml:space="preserve">בתמונה הבאה מופיעים 2 זנים של פלפל </w:t>
      </w:r>
      <w:r w:rsidRPr="00517DB9">
        <w:rPr>
          <w:rFonts w:cstheme="minorHAnsi" w:hint="cs"/>
          <w:color w:val="00B050"/>
          <w:sz w:val="24"/>
          <w:shd w:val="clear" w:color="auto" w:fill="FFFFFF"/>
        </w:rPr>
        <w:t>M</w:t>
      </w:r>
      <w:r w:rsidRPr="00517DB9">
        <w:rPr>
          <w:rFonts w:cstheme="minorHAnsi"/>
          <w:color w:val="00B050"/>
          <w:sz w:val="24"/>
          <w:shd w:val="clear" w:color="auto" w:fill="FFFFFF"/>
        </w:rPr>
        <w:t>aor</w:t>
      </w:r>
      <w:r w:rsidRPr="00517DB9">
        <w:rPr>
          <w:rFonts w:cstheme="minorHAnsi" w:hint="cs"/>
          <w:color w:val="00B050"/>
          <w:sz w:val="24"/>
          <w:shd w:val="clear" w:color="auto" w:fill="FFFFFF"/>
          <w:rtl/>
        </w:rPr>
        <w:t xml:space="preserve"> ו- </w:t>
      </w:r>
      <w:r w:rsidRPr="00517DB9">
        <w:rPr>
          <w:rFonts w:cstheme="minorHAnsi"/>
          <w:color w:val="00B050"/>
          <w:sz w:val="24"/>
          <w:shd w:val="clear" w:color="auto" w:fill="FFFFFF"/>
        </w:rPr>
        <w:t>E172-3</w:t>
      </w:r>
      <w:r w:rsidR="00517DB9">
        <w:rPr>
          <w:rFonts w:cstheme="minorHAnsi" w:hint="cs"/>
          <w:color w:val="00B050"/>
          <w:sz w:val="24"/>
          <w:shd w:val="clear" w:color="auto" w:fill="FFFFFF"/>
          <w:rtl/>
        </w:rPr>
        <w:t xml:space="preserve">, </w:t>
      </w:r>
      <w:r w:rsidRPr="00517DB9">
        <w:rPr>
          <w:rFonts w:cstheme="minorHAnsi" w:hint="cs"/>
          <w:color w:val="00B050"/>
          <w:sz w:val="24"/>
          <w:shd w:val="clear" w:color="auto" w:fill="FFFFFF"/>
          <w:rtl/>
        </w:rPr>
        <w:t xml:space="preserve">אחד מזני הפלפל הוא מוטנט </w:t>
      </w:r>
      <w:r w:rsidRPr="00517DB9">
        <w:rPr>
          <w:rFonts w:cstheme="minorHAnsi" w:hint="cs"/>
          <w:color w:val="00B050"/>
          <w:sz w:val="24"/>
          <w:u w:val="single"/>
          <w:shd w:val="clear" w:color="auto" w:fill="FFFFFF"/>
          <w:rtl/>
        </w:rPr>
        <w:t xml:space="preserve">שמייצר כמות </w:t>
      </w:r>
      <w:r w:rsidR="00517DB9">
        <w:rPr>
          <w:rFonts w:cstheme="minorHAnsi" w:hint="cs"/>
          <w:color w:val="00B050"/>
          <w:sz w:val="24"/>
          <w:u w:val="single"/>
          <w:shd w:val="clear" w:color="auto" w:fill="FFFFFF"/>
          <w:rtl/>
        </w:rPr>
        <w:t>עודפת</w:t>
      </w:r>
      <w:r w:rsidRPr="00517DB9">
        <w:rPr>
          <w:rFonts w:cstheme="minorHAnsi" w:hint="cs"/>
          <w:color w:val="00B050"/>
          <w:sz w:val="24"/>
          <w:shd w:val="clear" w:color="auto" w:fill="FFFFFF"/>
          <w:rtl/>
        </w:rPr>
        <w:t xml:space="preserve"> של בתא-קרוטן.</w:t>
      </w:r>
    </w:p>
    <w:p w:rsidR="00D07786" w:rsidRPr="00517DB9" w:rsidRDefault="0037354F" w:rsidP="00517DB9">
      <w:pPr>
        <w:spacing w:line="240" w:lineRule="auto"/>
        <w:rPr>
          <w:rFonts w:cstheme="minorHAnsi"/>
          <w:b/>
          <w:bCs/>
          <w:color w:val="00B050"/>
          <w:sz w:val="32"/>
          <w:szCs w:val="32"/>
          <w:shd w:val="clear" w:color="auto" w:fill="FFFFFF"/>
          <w:rtl/>
        </w:rPr>
      </w:pPr>
      <w:r w:rsidRPr="00517DB9">
        <w:rPr>
          <w:noProof/>
          <w:color w:val="00B050"/>
        </w:rPr>
        <w:drawing>
          <wp:inline distT="0" distB="0" distL="0" distR="0" wp14:anchorId="0F0E81CA" wp14:editId="356D41A7">
            <wp:extent cx="4361794" cy="2736813"/>
            <wp:effectExtent l="0" t="0" r="1270" b="6985"/>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6857" t="25359" r="65532" b="43826"/>
                    <a:stretch/>
                  </pic:blipFill>
                  <pic:spPr bwMode="auto">
                    <a:xfrm>
                      <a:off x="0" y="0"/>
                      <a:ext cx="4381250" cy="2749021"/>
                    </a:xfrm>
                    <a:prstGeom prst="rect">
                      <a:avLst/>
                    </a:prstGeom>
                    <a:ln>
                      <a:noFill/>
                    </a:ln>
                    <a:extLst>
                      <a:ext uri="{53640926-AAD7-44D8-BBD7-CCE9431645EC}">
                        <a14:shadowObscured xmlns:a14="http://schemas.microsoft.com/office/drawing/2010/main"/>
                      </a:ext>
                    </a:extLst>
                  </pic:spPr>
                </pic:pic>
              </a:graphicData>
            </a:graphic>
          </wp:inline>
        </w:drawing>
      </w:r>
    </w:p>
    <w:p w:rsidR="0037354F" w:rsidRDefault="0037354F" w:rsidP="00517DB9">
      <w:pPr>
        <w:pStyle w:val="a7"/>
        <w:numPr>
          <w:ilvl w:val="0"/>
          <w:numId w:val="23"/>
        </w:numPr>
        <w:spacing w:line="240" w:lineRule="auto"/>
        <w:rPr>
          <w:rFonts w:cstheme="minorHAnsi"/>
          <w:color w:val="00B050"/>
          <w:sz w:val="24"/>
          <w:szCs w:val="24"/>
          <w:shd w:val="clear" w:color="auto" w:fill="FFFFFF"/>
        </w:rPr>
      </w:pPr>
      <w:r w:rsidRPr="00517DB9">
        <w:rPr>
          <w:rFonts w:cstheme="minorHAnsi" w:hint="cs"/>
          <w:color w:val="00B050"/>
          <w:sz w:val="24"/>
          <w:shd w:val="clear" w:color="auto" w:fill="FFFFFF"/>
          <w:rtl/>
        </w:rPr>
        <w:t>מי מהזנים הוא הצמח המוטנט? נמקו תשובתכם</w:t>
      </w:r>
      <w:r w:rsidR="00517DB9">
        <w:rPr>
          <w:rFonts w:cstheme="minorHAnsi" w:hint="cs"/>
          <w:color w:val="00B050"/>
          <w:sz w:val="24"/>
          <w:szCs w:val="24"/>
          <w:shd w:val="clear" w:color="auto" w:fill="FFFFFF"/>
          <w:rtl/>
        </w:rPr>
        <w:t>.</w:t>
      </w:r>
    </w:p>
    <w:p w:rsidR="00517DB9" w:rsidRDefault="00517DB9" w:rsidP="00517DB9">
      <w:pPr>
        <w:pStyle w:val="a7"/>
        <w:numPr>
          <w:ilvl w:val="0"/>
          <w:numId w:val="23"/>
        </w:numPr>
        <w:spacing w:line="240" w:lineRule="auto"/>
        <w:rPr>
          <w:rFonts w:cstheme="minorHAnsi"/>
          <w:color w:val="00B050"/>
          <w:sz w:val="24"/>
          <w:szCs w:val="24"/>
          <w:shd w:val="clear" w:color="auto" w:fill="FFFFFF"/>
        </w:rPr>
      </w:pPr>
      <w:r>
        <w:rPr>
          <w:rFonts w:cstheme="minorHAnsi" w:hint="cs"/>
          <w:color w:val="00B050"/>
          <w:sz w:val="24"/>
          <w:szCs w:val="24"/>
          <w:shd w:val="clear" w:color="auto" w:fill="FFFFFF"/>
          <w:rtl/>
        </w:rPr>
        <w:t>כיצד משפיעה המוטציה על הפנוטיפ של הפרי?</w:t>
      </w:r>
    </w:p>
    <w:p w:rsidR="00517DB9" w:rsidRPr="00517DB9" w:rsidRDefault="00517DB9" w:rsidP="00517DB9">
      <w:pPr>
        <w:pStyle w:val="a7"/>
        <w:numPr>
          <w:ilvl w:val="0"/>
          <w:numId w:val="23"/>
        </w:numPr>
        <w:spacing w:line="240" w:lineRule="auto"/>
        <w:rPr>
          <w:rFonts w:cstheme="minorHAnsi"/>
          <w:color w:val="00B050"/>
          <w:sz w:val="24"/>
          <w:szCs w:val="24"/>
          <w:shd w:val="clear" w:color="auto" w:fill="FFFFFF"/>
        </w:rPr>
      </w:pPr>
      <w:r>
        <w:rPr>
          <w:rFonts w:cstheme="minorHAnsi" w:hint="cs"/>
          <w:color w:val="00B050"/>
          <w:sz w:val="24"/>
          <w:szCs w:val="24"/>
          <w:shd w:val="clear" w:color="auto" w:fill="FFFFFF"/>
          <w:rtl/>
        </w:rPr>
        <w:t>מה יכול להיות החיסרון, מבחינת הפלפל בתכונה שכזאת?</w:t>
      </w:r>
    </w:p>
    <w:p w:rsidR="0037354F" w:rsidRPr="00517DB9" w:rsidRDefault="0037354F" w:rsidP="00517DB9">
      <w:pPr>
        <w:pStyle w:val="a7"/>
        <w:numPr>
          <w:ilvl w:val="0"/>
          <w:numId w:val="23"/>
        </w:numPr>
        <w:spacing w:line="240" w:lineRule="auto"/>
        <w:rPr>
          <w:rFonts w:cstheme="minorHAnsi"/>
          <w:color w:val="00B050"/>
          <w:sz w:val="24"/>
          <w:szCs w:val="24"/>
          <w:shd w:val="clear" w:color="auto" w:fill="FFFFFF"/>
        </w:rPr>
      </w:pPr>
      <w:r w:rsidRPr="00517DB9">
        <w:rPr>
          <w:rFonts w:cstheme="minorHAnsi" w:hint="cs"/>
          <w:color w:val="00B050"/>
          <w:sz w:val="24"/>
          <w:szCs w:val="24"/>
          <w:shd w:val="clear" w:color="auto" w:fill="FFFFFF"/>
          <w:rtl/>
        </w:rPr>
        <w:t>מה היתרון של שיווק פלפל עשיר בבתא-קרטין?</w:t>
      </w:r>
    </w:p>
    <w:p w:rsidR="0037354F" w:rsidRPr="00517DB9" w:rsidRDefault="0037354F" w:rsidP="00517DB9">
      <w:pPr>
        <w:pStyle w:val="a7"/>
        <w:numPr>
          <w:ilvl w:val="0"/>
          <w:numId w:val="23"/>
        </w:numPr>
        <w:spacing w:line="240" w:lineRule="auto"/>
        <w:rPr>
          <w:rFonts w:cstheme="minorHAnsi"/>
          <w:color w:val="00B050"/>
          <w:sz w:val="24"/>
          <w:szCs w:val="24"/>
          <w:shd w:val="clear" w:color="auto" w:fill="FFFFFF"/>
        </w:rPr>
      </w:pPr>
      <w:r w:rsidRPr="00517DB9">
        <w:rPr>
          <w:rFonts w:cstheme="minorHAnsi" w:hint="cs"/>
          <w:color w:val="00B050"/>
          <w:sz w:val="24"/>
          <w:szCs w:val="24"/>
          <w:shd w:val="clear" w:color="auto" w:fill="FFFFFF"/>
          <w:rtl/>
        </w:rPr>
        <w:t>מה יכול להיות החיסרון בשיווק פלפל מוטנט?</w:t>
      </w:r>
    </w:p>
    <w:p w:rsidR="0037354F" w:rsidRPr="0037354F" w:rsidRDefault="0037354F" w:rsidP="00517DB9">
      <w:pPr>
        <w:pStyle w:val="a7"/>
        <w:rPr>
          <w:rFonts w:cstheme="minorHAnsi"/>
          <w:sz w:val="24"/>
          <w:szCs w:val="24"/>
          <w:shd w:val="clear" w:color="auto" w:fill="FFFFFF"/>
          <w:rtl/>
        </w:rPr>
      </w:pPr>
    </w:p>
    <w:p w:rsidR="001D3A98" w:rsidRDefault="001D3A98" w:rsidP="00267053">
      <w:pPr>
        <w:spacing w:line="240" w:lineRule="auto"/>
        <w:rPr>
          <w:rFonts w:cstheme="minorHAnsi"/>
          <w:b/>
          <w:bCs/>
          <w:color w:val="FF0000"/>
          <w:sz w:val="32"/>
          <w:szCs w:val="32"/>
          <w:shd w:val="clear" w:color="auto" w:fill="FFFFFF"/>
          <w:rtl/>
        </w:rPr>
      </w:pPr>
    </w:p>
    <w:p w:rsidR="001D3A98" w:rsidRDefault="001D3A98" w:rsidP="00267053">
      <w:pPr>
        <w:spacing w:line="240" w:lineRule="auto"/>
        <w:rPr>
          <w:rFonts w:cstheme="minorHAnsi"/>
          <w:b/>
          <w:bCs/>
          <w:color w:val="FF0000"/>
          <w:sz w:val="32"/>
          <w:szCs w:val="32"/>
          <w:shd w:val="clear" w:color="auto" w:fill="FFFFFF"/>
          <w:rtl/>
        </w:rPr>
      </w:pPr>
    </w:p>
    <w:p w:rsidR="001D3A98" w:rsidRDefault="001D3A98" w:rsidP="00267053">
      <w:pPr>
        <w:spacing w:line="240" w:lineRule="auto"/>
        <w:rPr>
          <w:rFonts w:cstheme="minorHAnsi"/>
          <w:b/>
          <w:bCs/>
          <w:color w:val="FF0000"/>
          <w:sz w:val="32"/>
          <w:szCs w:val="32"/>
          <w:shd w:val="clear" w:color="auto" w:fill="FFFFFF"/>
          <w:rtl/>
        </w:rPr>
      </w:pPr>
    </w:p>
    <w:p w:rsidR="001D3A98" w:rsidRDefault="001D3A98" w:rsidP="00267053">
      <w:pPr>
        <w:spacing w:line="240" w:lineRule="auto"/>
        <w:rPr>
          <w:rFonts w:cstheme="minorHAnsi"/>
          <w:b/>
          <w:bCs/>
          <w:color w:val="FF0000"/>
          <w:sz w:val="32"/>
          <w:szCs w:val="32"/>
          <w:shd w:val="clear" w:color="auto" w:fill="FFFFFF"/>
          <w:rtl/>
        </w:rPr>
      </w:pPr>
    </w:p>
    <w:p w:rsidR="00B0661A" w:rsidRDefault="00B0661A" w:rsidP="00267053">
      <w:pPr>
        <w:spacing w:line="240" w:lineRule="auto"/>
        <w:rPr>
          <w:rFonts w:cstheme="minorHAnsi"/>
          <w:b/>
          <w:bCs/>
          <w:color w:val="FF0000"/>
          <w:sz w:val="32"/>
          <w:szCs w:val="32"/>
          <w:shd w:val="clear" w:color="auto" w:fill="FFFFFF"/>
          <w:rtl/>
        </w:rPr>
      </w:pPr>
    </w:p>
    <w:p w:rsidR="00B0661A" w:rsidRDefault="00B0661A" w:rsidP="00267053">
      <w:pPr>
        <w:spacing w:line="240" w:lineRule="auto"/>
        <w:rPr>
          <w:rFonts w:cstheme="minorHAnsi"/>
          <w:b/>
          <w:bCs/>
          <w:color w:val="FF0000"/>
          <w:sz w:val="32"/>
          <w:szCs w:val="32"/>
          <w:shd w:val="clear" w:color="auto" w:fill="FFFFFF"/>
          <w:rtl/>
        </w:rPr>
      </w:pPr>
    </w:p>
    <w:p w:rsidR="00B0661A" w:rsidRDefault="00B0661A" w:rsidP="00267053">
      <w:pPr>
        <w:spacing w:line="240" w:lineRule="auto"/>
        <w:rPr>
          <w:rFonts w:cstheme="minorHAnsi"/>
          <w:b/>
          <w:bCs/>
          <w:color w:val="FF0000"/>
          <w:sz w:val="32"/>
          <w:szCs w:val="32"/>
          <w:shd w:val="clear" w:color="auto" w:fill="FFFFFF"/>
          <w:rtl/>
        </w:rPr>
      </w:pPr>
    </w:p>
    <w:p w:rsidR="00B0661A" w:rsidRDefault="00B0661A" w:rsidP="00267053">
      <w:pPr>
        <w:spacing w:line="240" w:lineRule="auto"/>
        <w:rPr>
          <w:rFonts w:cstheme="minorHAnsi"/>
          <w:b/>
          <w:bCs/>
          <w:color w:val="FF0000"/>
          <w:sz w:val="32"/>
          <w:szCs w:val="32"/>
          <w:shd w:val="clear" w:color="auto" w:fill="FFFFFF"/>
          <w:rtl/>
        </w:rPr>
      </w:pPr>
    </w:p>
    <w:p w:rsidR="00FD682A" w:rsidRPr="00805FF3" w:rsidRDefault="00FD682A" w:rsidP="00FD682A">
      <w:pPr>
        <w:spacing w:line="240" w:lineRule="auto"/>
        <w:rPr>
          <w:rFonts w:cstheme="minorHAnsi"/>
          <w:b/>
          <w:bCs/>
          <w:color w:val="C00000"/>
          <w:sz w:val="32"/>
          <w:szCs w:val="32"/>
          <w:shd w:val="clear" w:color="auto" w:fill="FFFFFF"/>
          <w:rtl/>
        </w:rPr>
      </w:pPr>
      <w:r w:rsidRPr="00805FF3">
        <w:rPr>
          <w:rFonts w:cstheme="minorHAnsi" w:hint="cs"/>
          <w:b/>
          <w:bCs/>
          <w:color w:val="C00000"/>
          <w:sz w:val="32"/>
          <w:szCs w:val="32"/>
          <w:shd w:val="clear" w:color="auto" w:fill="FFFFFF"/>
          <w:rtl/>
        </w:rPr>
        <w:lastRenderedPageBreak/>
        <w:t>דוגמאות לתהליכי הטיפוח בחקלאות ישראל</w:t>
      </w:r>
    </w:p>
    <w:p w:rsidR="00FD682A" w:rsidRDefault="00B0661A" w:rsidP="00267053">
      <w:pPr>
        <w:spacing w:line="240" w:lineRule="auto"/>
        <w:rPr>
          <w:rFonts w:cstheme="minorHAnsi"/>
          <w:b/>
          <w:bCs/>
          <w:color w:val="FF0000"/>
          <w:sz w:val="32"/>
          <w:szCs w:val="32"/>
          <w:shd w:val="clear" w:color="auto" w:fill="FFFFFF"/>
          <w:rtl/>
        </w:rPr>
      </w:pPr>
      <w:r>
        <w:rPr>
          <w:rFonts w:hint="cs"/>
          <w:noProof/>
          <w:rtl/>
        </w:rPr>
        <mc:AlternateContent>
          <mc:Choice Requires="wps">
            <w:drawing>
              <wp:anchor distT="0" distB="0" distL="114300" distR="114300" simplePos="0" relativeHeight="251699200" behindDoc="1" locked="0" layoutInCell="1" allowOverlap="1" wp14:anchorId="6C0555FD" wp14:editId="23C0C02D">
                <wp:simplePos x="0" y="0"/>
                <wp:positionH relativeFrom="column">
                  <wp:posOffset>-112395</wp:posOffset>
                </wp:positionH>
                <wp:positionV relativeFrom="paragraph">
                  <wp:posOffset>104140</wp:posOffset>
                </wp:positionV>
                <wp:extent cx="5682615" cy="8315325"/>
                <wp:effectExtent l="0" t="0" r="13335" b="371475"/>
                <wp:wrapNone/>
                <wp:docPr id="16400" name="הסבר מלבני מעוגל 30"/>
                <wp:cNvGraphicFramePr/>
                <a:graphic xmlns:a="http://schemas.openxmlformats.org/drawingml/2006/main">
                  <a:graphicData uri="http://schemas.microsoft.com/office/word/2010/wordprocessingShape">
                    <wps:wsp>
                      <wps:cNvSpPr/>
                      <wps:spPr>
                        <a:xfrm>
                          <a:off x="0" y="0"/>
                          <a:ext cx="5682615" cy="8315325"/>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0661A" w:rsidRPr="006634F1" w:rsidRDefault="00B0661A" w:rsidP="00B0661A">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C0555FD" id="_x0000_s1033" type="#_x0000_t62" style="position:absolute;left:0;text-align:left;margin-left:-8.85pt;margin-top:8.2pt;width:447.45pt;height:654.7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" adj="6730,22480" filled="f" strokecolor="red" strokeweight="2pt">
                <v:textbox>
                  <w:txbxContent>
                    <w:p w:rsidR="00B0661A" w:rsidRPr="006634F1" w:rsidRDefault="00B0661A" w:rsidP="00B0661A">
                      <w:pPr>
                        <w:jc w:val="center"/>
                        <w:rPr>
                          <w:rFonts w:asciiTheme="minorBidi" w:hAnsiTheme="minorBidi" w:cstheme="minorBidi"/>
                          <w:b/>
                          <w:bCs/>
                          <w:sz w:val="14"/>
                          <w:szCs w:val="16"/>
                        </w:rPr>
                      </w:pPr>
                    </w:p>
                  </w:txbxContent>
                </v:textbox>
              </v:shape>
            </w:pict>
          </mc:Fallback>
        </mc:AlternateContent>
      </w:r>
    </w:p>
    <w:p w:rsidR="00FD682A" w:rsidRPr="00805FF3" w:rsidRDefault="00FD682A" w:rsidP="00805FF3">
      <w:pPr>
        <w:pStyle w:val="a7"/>
        <w:numPr>
          <w:ilvl w:val="0"/>
          <w:numId w:val="40"/>
        </w:numPr>
        <w:spacing w:line="240" w:lineRule="auto"/>
        <w:rPr>
          <w:rFonts w:cstheme="minorHAnsi"/>
          <w:b/>
          <w:bCs/>
          <w:color w:val="FF0000"/>
          <w:sz w:val="32"/>
          <w:szCs w:val="32"/>
          <w:rtl/>
        </w:rPr>
      </w:pPr>
      <w:r w:rsidRPr="00805FF3">
        <w:rPr>
          <w:rFonts w:cstheme="minorHAnsi"/>
          <w:b/>
          <w:bCs/>
          <w:color w:val="FF0000"/>
          <w:sz w:val="32"/>
          <w:szCs w:val="32"/>
          <w:rtl/>
        </w:rPr>
        <w:t xml:space="preserve">היבט מחקרי – </w:t>
      </w:r>
      <w:bookmarkStart w:id="53" w:name="_Hlk86221696"/>
      <w:r w:rsidRPr="00805FF3">
        <w:rPr>
          <w:rFonts w:cstheme="minorHAnsi"/>
          <w:b/>
          <w:bCs/>
          <w:color w:val="FF0000"/>
          <w:sz w:val="32"/>
          <w:szCs w:val="32"/>
          <w:rtl/>
        </w:rPr>
        <w:t xml:space="preserve">פרויקט השבחת הדרים </w:t>
      </w:r>
      <w:bookmarkEnd w:id="53"/>
      <w:r w:rsidRPr="00805FF3">
        <w:rPr>
          <w:rFonts w:cstheme="minorHAnsi"/>
          <w:b/>
          <w:bCs/>
          <w:color w:val="FF0000"/>
          <w:sz w:val="32"/>
          <w:szCs w:val="32"/>
          <w:rtl/>
        </w:rPr>
        <w:t xml:space="preserve">- </w:t>
      </w:r>
      <w:bookmarkStart w:id="54" w:name="_Hlk86221700"/>
      <w:r w:rsidRPr="00805FF3">
        <w:rPr>
          <w:rFonts w:cstheme="minorHAnsi"/>
          <w:b/>
          <w:bCs/>
          <w:color w:val="FF0000"/>
          <w:sz w:val="32"/>
          <w:szCs w:val="32"/>
          <w:rtl/>
        </w:rPr>
        <w:t>מכון וולקני</w:t>
      </w:r>
      <w:r w:rsidR="00F70370" w:rsidRPr="00267053">
        <w:rPr>
          <w:rFonts w:cstheme="minorHAnsi"/>
          <w:b/>
          <w:bCs/>
          <w:color w:val="1F497D" w:themeColor="text2"/>
          <w:sz w:val="24"/>
          <w:vertAlign w:val="superscript"/>
          <w:rtl/>
        </w:rPr>
        <w:t>[</w:t>
      </w:r>
      <w:r w:rsidR="00F70370">
        <w:rPr>
          <w:rFonts w:cstheme="minorHAnsi" w:hint="cs"/>
          <w:b/>
          <w:bCs/>
          <w:color w:val="1F497D" w:themeColor="text2"/>
          <w:sz w:val="24"/>
          <w:vertAlign w:val="superscript"/>
          <w:rtl/>
        </w:rPr>
        <w:t>14</w:t>
      </w:r>
      <w:bookmarkEnd w:id="54"/>
      <w:r w:rsidR="00F70370">
        <w:rPr>
          <w:rFonts w:cstheme="minorHAnsi" w:hint="cs"/>
          <w:b/>
          <w:bCs/>
          <w:color w:val="1F497D" w:themeColor="text2"/>
          <w:sz w:val="24"/>
          <w:vertAlign w:val="superscript"/>
          <w:rtl/>
        </w:rPr>
        <w:t>]</w:t>
      </w:r>
    </w:p>
    <w:p w:rsidR="00FD682A" w:rsidRPr="001913BC" w:rsidRDefault="00FD682A" w:rsidP="001913BC">
      <w:pPr>
        <w:spacing w:line="240" w:lineRule="auto"/>
        <w:rPr>
          <w:rFonts w:cstheme="minorHAnsi"/>
          <w:szCs w:val="22"/>
          <w:rtl/>
        </w:rPr>
      </w:pPr>
      <w:r w:rsidRPr="001913BC">
        <w:rPr>
          <w:rFonts w:cstheme="minorHAnsi"/>
          <w:szCs w:val="22"/>
          <w:rtl/>
        </w:rPr>
        <w:t>פרויקט השבחת הדרים החל לפני כארבעים שנה, והגיע להישגים מרשימים ומהווה למעשה</w:t>
      </w:r>
      <w:r w:rsidR="00805FF3" w:rsidRPr="001913BC">
        <w:rPr>
          <w:rFonts w:cstheme="minorHAnsi"/>
          <w:szCs w:val="22"/>
          <w:rtl/>
        </w:rPr>
        <w:t xml:space="preserve"> </w:t>
      </w:r>
      <w:r w:rsidRPr="001913BC">
        <w:rPr>
          <w:rFonts w:cstheme="minorHAnsi"/>
          <w:szCs w:val="22"/>
          <w:rtl/>
        </w:rPr>
        <w:t>את בסיס הפירמידה של ענף ההדרים כיום. התפתחות השוק העולמי ובמיוחד השוק</w:t>
      </w:r>
      <w:r w:rsidR="00805FF3" w:rsidRPr="001913BC">
        <w:rPr>
          <w:rFonts w:cstheme="minorHAnsi"/>
          <w:szCs w:val="22"/>
          <w:rtl/>
        </w:rPr>
        <w:t xml:space="preserve"> </w:t>
      </w:r>
      <w:r w:rsidRPr="001913BC">
        <w:rPr>
          <w:rFonts w:cstheme="minorHAnsi"/>
          <w:szCs w:val="22"/>
          <w:rtl/>
        </w:rPr>
        <w:t>האירופאי שמהווה יעד עיקרי לייצוא הדרים, והתחרות מול תוצרת ספרדית זולה ואיכותית</w:t>
      </w:r>
      <w:r w:rsidR="00805FF3" w:rsidRPr="001913BC">
        <w:rPr>
          <w:rFonts w:cstheme="minorHAnsi"/>
          <w:szCs w:val="22"/>
          <w:rtl/>
        </w:rPr>
        <w:t xml:space="preserve"> </w:t>
      </w:r>
      <w:r w:rsidRPr="001913BC">
        <w:rPr>
          <w:rFonts w:cstheme="minorHAnsi"/>
          <w:szCs w:val="22"/>
          <w:rtl/>
        </w:rPr>
        <w:t xml:space="preserve">הגבירה את התחרות בענף והדרישה לייצור וייצוא זנים מישראל עולה. </w:t>
      </w:r>
    </w:p>
    <w:p w:rsidR="00FD682A" w:rsidRPr="001913BC" w:rsidRDefault="00805FF3" w:rsidP="001913BC">
      <w:pPr>
        <w:spacing w:line="240" w:lineRule="auto"/>
        <w:rPr>
          <w:rFonts w:cstheme="minorHAnsi"/>
          <w:b/>
          <w:bCs/>
          <w:sz w:val="24"/>
          <w:u w:val="single"/>
          <w:rtl/>
        </w:rPr>
      </w:pPr>
      <w:r w:rsidRPr="001913BC">
        <w:rPr>
          <w:rFonts w:cstheme="minorHAnsi"/>
          <w:b/>
          <w:bCs/>
          <w:sz w:val="24"/>
          <w:u w:val="single"/>
          <w:rtl/>
        </w:rPr>
        <w:t xml:space="preserve">מטרות </w:t>
      </w:r>
      <w:r w:rsidR="00FD682A" w:rsidRPr="001913BC">
        <w:rPr>
          <w:rFonts w:cstheme="minorHAnsi"/>
          <w:b/>
          <w:bCs/>
          <w:sz w:val="24"/>
          <w:u w:val="single"/>
          <w:rtl/>
        </w:rPr>
        <w:t>תכנית ההשבחה:</w:t>
      </w:r>
    </w:p>
    <w:p w:rsidR="00FD682A" w:rsidRPr="001913BC" w:rsidRDefault="00FD682A" w:rsidP="001913BC">
      <w:pPr>
        <w:spacing w:line="240" w:lineRule="auto"/>
        <w:rPr>
          <w:rFonts w:cstheme="minorHAnsi"/>
          <w:szCs w:val="22"/>
          <w:rtl/>
        </w:rPr>
      </w:pPr>
      <w:r w:rsidRPr="001913BC">
        <w:rPr>
          <w:rFonts w:cstheme="minorHAnsi"/>
          <w:szCs w:val="22"/>
          <w:rtl/>
        </w:rPr>
        <w:t>• העשרת מגוון הזנים של פירות ההדר.</w:t>
      </w:r>
    </w:p>
    <w:p w:rsidR="00FD682A" w:rsidRPr="001913BC" w:rsidRDefault="00FD682A" w:rsidP="001913BC">
      <w:pPr>
        <w:spacing w:line="240" w:lineRule="auto"/>
        <w:rPr>
          <w:rFonts w:cstheme="minorHAnsi"/>
          <w:szCs w:val="22"/>
          <w:rtl/>
        </w:rPr>
      </w:pPr>
      <w:r w:rsidRPr="001913BC">
        <w:rPr>
          <w:rFonts w:cstheme="minorHAnsi"/>
          <w:szCs w:val="22"/>
          <w:rtl/>
        </w:rPr>
        <w:t>• טעמים וצבעים חדשים.</w:t>
      </w:r>
    </w:p>
    <w:p w:rsidR="00FD682A" w:rsidRPr="001913BC" w:rsidRDefault="00FD682A" w:rsidP="001913BC">
      <w:pPr>
        <w:spacing w:line="240" w:lineRule="auto"/>
        <w:rPr>
          <w:rFonts w:cstheme="minorHAnsi"/>
          <w:szCs w:val="22"/>
          <w:rtl/>
        </w:rPr>
      </w:pPr>
      <w:r w:rsidRPr="001913BC">
        <w:rPr>
          <w:rFonts w:cstheme="minorHAnsi"/>
          <w:szCs w:val="22"/>
          <w:rtl/>
        </w:rPr>
        <w:t>• קליפות, גודל וצורה מיטביים.</w:t>
      </w:r>
    </w:p>
    <w:p w:rsidR="00FD682A" w:rsidRPr="001913BC" w:rsidRDefault="00FD682A" w:rsidP="001913BC">
      <w:pPr>
        <w:spacing w:line="240" w:lineRule="auto"/>
        <w:rPr>
          <w:rFonts w:cstheme="minorHAnsi"/>
          <w:szCs w:val="22"/>
          <w:rtl/>
        </w:rPr>
      </w:pPr>
      <w:r w:rsidRPr="001913BC">
        <w:rPr>
          <w:rFonts w:cstheme="minorHAnsi"/>
          <w:szCs w:val="22"/>
          <w:rtl/>
        </w:rPr>
        <w:t xml:space="preserve">• הרחבת העונה במיוחד </w:t>
      </w:r>
      <w:bookmarkStart w:id="55" w:name="_Hlk86221713"/>
      <w:r w:rsidRPr="001913BC">
        <w:rPr>
          <w:rFonts w:cstheme="minorHAnsi"/>
          <w:szCs w:val="22"/>
          <w:rtl/>
        </w:rPr>
        <w:t>לזנים אפילים</w:t>
      </w:r>
      <w:bookmarkEnd w:id="55"/>
      <w:r w:rsidRPr="001913BC">
        <w:rPr>
          <w:rFonts w:cstheme="minorHAnsi"/>
          <w:szCs w:val="22"/>
          <w:rtl/>
        </w:rPr>
        <w:t>.</w:t>
      </w:r>
    </w:p>
    <w:p w:rsidR="00FD682A" w:rsidRPr="001913BC" w:rsidRDefault="00FD682A" w:rsidP="001913BC">
      <w:pPr>
        <w:spacing w:line="240" w:lineRule="auto"/>
        <w:rPr>
          <w:rFonts w:cstheme="minorHAnsi"/>
          <w:szCs w:val="22"/>
          <w:rtl/>
        </w:rPr>
      </w:pPr>
      <w:r w:rsidRPr="001913BC">
        <w:rPr>
          <w:rFonts w:cstheme="minorHAnsi"/>
          <w:szCs w:val="22"/>
          <w:rtl/>
        </w:rPr>
        <w:t xml:space="preserve">• </w:t>
      </w:r>
      <w:bookmarkStart w:id="56" w:name="_Hlk86221717"/>
      <w:r w:rsidRPr="001913BC">
        <w:rPr>
          <w:rFonts w:cstheme="minorHAnsi"/>
          <w:szCs w:val="22"/>
          <w:rtl/>
        </w:rPr>
        <w:t>העדר זרעים.</w:t>
      </w:r>
    </w:p>
    <w:bookmarkEnd w:id="56"/>
    <w:p w:rsidR="00FD682A" w:rsidRPr="001913BC" w:rsidRDefault="00FD682A" w:rsidP="001913BC">
      <w:pPr>
        <w:spacing w:line="240" w:lineRule="auto"/>
        <w:rPr>
          <w:rFonts w:cstheme="minorHAnsi"/>
          <w:szCs w:val="22"/>
          <w:rtl/>
        </w:rPr>
      </w:pPr>
      <w:r w:rsidRPr="001913BC">
        <w:rPr>
          <w:rFonts w:cstheme="minorHAnsi"/>
          <w:szCs w:val="22"/>
          <w:rtl/>
        </w:rPr>
        <w:t xml:space="preserve">• </w:t>
      </w:r>
      <w:bookmarkStart w:id="57" w:name="_Hlk86221724"/>
      <w:r w:rsidRPr="001913BC">
        <w:rPr>
          <w:rFonts w:cstheme="minorHAnsi"/>
          <w:szCs w:val="22"/>
          <w:rtl/>
        </w:rPr>
        <w:t xml:space="preserve">יבול גבוה </w:t>
      </w:r>
      <w:bookmarkEnd w:id="57"/>
      <w:r w:rsidRPr="001913BC">
        <w:rPr>
          <w:rFonts w:cstheme="minorHAnsi"/>
          <w:szCs w:val="22"/>
          <w:rtl/>
        </w:rPr>
        <w:t xml:space="preserve">-מעל 3 טון לדונם </w:t>
      </w:r>
    </w:p>
    <w:p w:rsidR="00FD682A" w:rsidRPr="001913BC" w:rsidRDefault="00FD682A" w:rsidP="001913BC">
      <w:pPr>
        <w:spacing w:line="240" w:lineRule="auto"/>
        <w:rPr>
          <w:rFonts w:cstheme="minorHAnsi"/>
          <w:szCs w:val="22"/>
          <w:rtl/>
        </w:rPr>
      </w:pPr>
      <w:r w:rsidRPr="001913BC">
        <w:rPr>
          <w:rFonts w:cstheme="minorHAnsi"/>
          <w:szCs w:val="22"/>
          <w:rtl/>
        </w:rPr>
        <w:t>• חיי מדף ארוכים.</w:t>
      </w:r>
    </w:p>
    <w:p w:rsidR="00FD682A" w:rsidRPr="001913BC" w:rsidRDefault="00FD682A" w:rsidP="001913BC">
      <w:pPr>
        <w:spacing w:line="240" w:lineRule="auto"/>
        <w:rPr>
          <w:rFonts w:cstheme="minorHAnsi"/>
          <w:szCs w:val="22"/>
          <w:rtl/>
        </w:rPr>
      </w:pPr>
      <w:r w:rsidRPr="001913BC">
        <w:rPr>
          <w:rFonts w:cstheme="minorHAnsi"/>
          <w:szCs w:val="22"/>
          <w:rtl/>
        </w:rPr>
        <w:t>• עמידות למזיקים ומחלות.</w:t>
      </w:r>
    </w:p>
    <w:p w:rsidR="00805FF3" w:rsidRPr="001913BC" w:rsidRDefault="00805FF3" w:rsidP="001913BC">
      <w:pPr>
        <w:spacing w:line="240" w:lineRule="auto"/>
        <w:rPr>
          <w:rFonts w:cstheme="minorHAnsi"/>
          <w:szCs w:val="22"/>
          <w:rtl/>
        </w:rPr>
      </w:pPr>
    </w:p>
    <w:p w:rsidR="00FD682A" w:rsidRPr="001913BC" w:rsidRDefault="00FD682A" w:rsidP="001913BC">
      <w:pPr>
        <w:spacing w:line="240" w:lineRule="auto"/>
        <w:rPr>
          <w:rFonts w:cstheme="minorHAnsi"/>
          <w:szCs w:val="22"/>
        </w:rPr>
      </w:pPr>
      <w:r w:rsidRPr="001913BC">
        <w:rPr>
          <w:rFonts w:cstheme="minorHAnsi"/>
          <w:szCs w:val="22"/>
          <w:rtl/>
        </w:rPr>
        <w:t>צוות השבחה: ד"ר ניר כרמי, יוסי יניב, לנה פידל, יריב שקד, רביב לוי, ד"ר עדה רוזן</w:t>
      </w:r>
    </w:p>
    <w:p w:rsidR="00FD682A" w:rsidRPr="001913BC" w:rsidRDefault="00FD682A" w:rsidP="001913BC">
      <w:pPr>
        <w:spacing w:line="240" w:lineRule="auto"/>
        <w:rPr>
          <w:rFonts w:cstheme="minorHAnsi"/>
          <w:szCs w:val="22"/>
          <w:rtl/>
        </w:rPr>
      </w:pPr>
    </w:p>
    <w:p w:rsidR="00805FF3" w:rsidRPr="001913BC" w:rsidRDefault="001913BC" w:rsidP="001913BC">
      <w:pPr>
        <w:spacing w:line="240" w:lineRule="auto"/>
        <w:rPr>
          <w:rFonts w:cstheme="minorHAnsi"/>
          <w:b/>
          <w:bCs/>
          <w:sz w:val="24"/>
          <w:u w:val="single"/>
          <w:rtl/>
        </w:rPr>
      </w:pPr>
      <w:r w:rsidRPr="001913BC">
        <w:rPr>
          <w:rFonts w:cstheme="minorHAnsi"/>
          <w:b/>
          <w:bCs/>
          <w:sz w:val="24"/>
          <w:u w:val="single"/>
          <w:rtl/>
        </w:rPr>
        <w:t>בהיבט זה, נסקור</w:t>
      </w:r>
      <w:r w:rsidR="00805FF3" w:rsidRPr="001913BC">
        <w:rPr>
          <w:rFonts w:cstheme="minorHAnsi"/>
          <w:b/>
          <w:bCs/>
          <w:sz w:val="24"/>
          <w:u w:val="single"/>
          <w:rtl/>
        </w:rPr>
        <w:t xml:space="preserve"> 2 זנים שפותחו במכון וולקני:</w:t>
      </w:r>
    </w:p>
    <w:p w:rsidR="00FD682A" w:rsidRPr="001913BC" w:rsidRDefault="001913BC" w:rsidP="001913BC">
      <w:pPr>
        <w:spacing w:line="240" w:lineRule="auto"/>
        <w:rPr>
          <w:rFonts w:cstheme="minorHAnsi"/>
          <w:b/>
          <w:bCs/>
          <w:color w:val="000000" w:themeColor="text1"/>
          <w:szCs w:val="22"/>
          <w:shd w:val="clear" w:color="auto" w:fill="FFFFFF"/>
          <w:rtl/>
        </w:rPr>
      </w:pPr>
      <w:bookmarkStart w:id="58" w:name="_Hlk86221763"/>
      <w:r w:rsidRPr="001913BC">
        <w:rPr>
          <w:rFonts w:cstheme="minorHAnsi"/>
          <w:b/>
          <w:bCs/>
          <w:color w:val="000000" w:themeColor="text1"/>
          <w:szCs w:val="22"/>
          <w:shd w:val="clear" w:color="auto" w:fill="FFFFFF"/>
          <w:rtl/>
        </w:rPr>
        <w:t>מנדרינה אורה</w:t>
      </w:r>
      <w:bookmarkEnd w:id="58"/>
    </w:p>
    <w:p w:rsidR="00805FF3" w:rsidRPr="001913BC" w:rsidRDefault="00805FF3" w:rsidP="001913BC">
      <w:pPr>
        <w:spacing w:line="240" w:lineRule="auto"/>
        <w:rPr>
          <w:rFonts w:cstheme="minorHAnsi"/>
          <w:color w:val="000000" w:themeColor="text1"/>
          <w:szCs w:val="22"/>
          <w:shd w:val="clear" w:color="auto" w:fill="FFFFFF"/>
          <w:rtl/>
        </w:rPr>
      </w:pPr>
      <w:r w:rsidRPr="001913BC">
        <w:rPr>
          <w:rFonts w:cstheme="minorHAnsi"/>
          <w:color w:val="000000" w:themeColor="text1"/>
          <w:szCs w:val="22"/>
          <w:rtl/>
        </w:rPr>
        <w:t>מוצא: ישראל, השבחה מכון וולקני מקור: מכלוא טמפל</w:t>
      </w:r>
      <w:r w:rsidRPr="001913BC">
        <w:rPr>
          <w:rFonts w:cstheme="minorHAnsi"/>
          <w:color w:val="000000" w:themeColor="text1"/>
          <w:szCs w:val="22"/>
        </w:rPr>
        <w:t xml:space="preserve"> x </w:t>
      </w:r>
      <w:r w:rsidRPr="001913BC">
        <w:rPr>
          <w:rFonts w:cstheme="minorHAnsi"/>
          <w:color w:val="000000" w:themeColor="text1"/>
          <w:szCs w:val="22"/>
          <w:rtl/>
        </w:rPr>
        <w:t xml:space="preserve">קינו מועד הבשלה: ינואר - פברואר תכונות: הזן בורר ב-1948 ונרשם כפטנט ב-1982 הפרי בגודל בינוני, צורתו עגולה. הקליפה בעובי בינוני, חלקה ומתקלפת בקלות. הצבע החיצוני צהוב – כתום. הציפה מיצית עם איכות פנימית משובחת. הטעם </w:t>
      </w:r>
      <w:r w:rsidR="001913BC" w:rsidRPr="001913BC">
        <w:rPr>
          <w:rFonts w:cstheme="minorHAnsi" w:hint="cs"/>
          <w:color w:val="000000" w:themeColor="text1"/>
          <w:szCs w:val="22"/>
          <w:rtl/>
        </w:rPr>
        <w:t>מצוין</w:t>
      </w:r>
      <w:r w:rsidRPr="001913BC">
        <w:rPr>
          <w:rFonts w:cstheme="minorHAnsi"/>
          <w:color w:val="000000" w:themeColor="text1"/>
          <w:szCs w:val="22"/>
          <w:rtl/>
        </w:rPr>
        <w:t xml:space="preserve">. </w:t>
      </w:r>
    </w:p>
    <w:p w:rsidR="00FD682A" w:rsidRPr="001913BC" w:rsidRDefault="001913BC" w:rsidP="001913BC">
      <w:pPr>
        <w:spacing w:line="240" w:lineRule="auto"/>
        <w:rPr>
          <w:rFonts w:cstheme="minorHAnsi"/>
          <w:color w:val="000000" w:themeColor="text1"/>
          <w:szCs w:val="22"/>
          <w:shd w:val="clear" w:color="auto" w:fill="FFFFFF"/>
          <w:rtl/>
        </w:rPr>
      </w:pPr>
      <w:r w:rsidRPr="001913BC">
        <w:rPr>
          <w:rFonts w:cstheme="minorHAnsi"/>
          <w:noProof/>
          <w:color w:val="000000" w:themeColor="text1"/>
          <w:szCs w:val="22"/>
        </w:rPr>
        <w:drawing>
          <wp:inline distT="0" distB="0" distL="0" distR="0" wp14:anchorId="67659A5D" wp14:editId="3FDFD999">
            <wp:extent cx="2936875" cy="1562100"/>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7038" t="38198" r="55065" b="25948"/>
                    <a:stretch/>
                  </pic:blipFill>
                  <pic:spPr bwMode="auto">
                    <a:xfrm>
                      <a:off x="0" y="0"/>
                      <a:ext cx="2946505" cy="1567222"/>
                    </a:xfrm>
                    <a:prstGeom prst="rect">
                      <a:avLst/>
                    </a:prstGeom>
                    <a:ln>
                      <a:noFill/>
                    </a:ln>
                    <a:extLst>
                      <a:ext uri="{53640926-AAD7-44D8-BBD7-CCE9431645EC}">
                        <a14:shadowObscured xmlns:a14="http://schemas.microsoft.com/office/drawing/2010/main"/>
                      </a:ext>
                    </a:extLst>
                  </pic:spPr>
                </pic:pic>
              </a:graphicData>
            </a:graphic>
          </wp:inline>
        </w:drawing>
      </w:r>
    </w:p>
    <w:p w:rsidR="00805FF3" w:rsidRPr="001913BC" w:rsidRDefault="00805FF3" w:rsidP="001913BC">
      <w:pPr>
        <w:spacing w:line="240" w:lineRule="auto"/>
        <w:rPr>
          <w:rFonts w:cstheme="minorHAnsi"/>
          <w:color w:val="000000" w:themeColor="text1"/>
          <w:szCs w:val="22"/>
          <w:shd w:val="clear" w:color="auto" w:fill="FFFFFF"/>
          <w:rtl/>
        </w:rPr>
      </w:pPr>
      <w:r w:rsidRPr="001913BC">
        <w:rPr>
          <w:rFonts w:cstheme="minorHAnsi"/>
          <w:color w:val="000000" w:themeColor="text1"/>
          <w:szCs w:val="22"/>
          <w:shd w:val="clear" w:color="auto" w:fill="FFFFFF"/>
          <w:rtl/>
        </w:rPr>
        <w:t>מהזן "אור" פותח במכון וולקני בסיוע ענף ההדרים במועצת הצמחים הזן "אורי" המצטיין במתיקותו, והוא חסר גרעינים, מתקלף בקלות ובעל חיי מדף ארוכים. מפתחי הזן רשמו עליו זכויות בארצות שונות, כולל ספרד. בספרד ניתנות זכויות שתילה לחקלאים המקומיים תמורת תשלום לפי עץ, תוך חישוב של שלושים שנות חיים לעץ. נכון ל-2013 הצטברו בספרד כחמישים מיליון יורו, שצריכים לעבור לידי הישראלים, אך סכסוך בין בעלי הזכויות, מכון וולקני ומועצת הצמחים, מעכב העברת הכספים לישראל.</w:t>
      </w:r>
      <w:r w:rsidR="001913BC">
        <w:rPr>
          <w:rFonts w:cstheme="minorHAnsi"/>
          <w:color w:val="000000" w:themeColor="text1"/>
          <w:szCs w:val="22"/>
          <w:shd w:val="clear" w:color="auto" w:fill="FFFFFF"/>
          <w:rtl/>
        </w:rPr>
        <w:br/>
      </w:r>
      <w:r w:rsidRPr="001913BC">
        <w:rPr>
          <w:rFonts w:cstheme="minorHAnsi"/>
          <w:color w:val="000000" w:themeColor="text1"/>
          <w:szCs w:val="22"/>
          <w:shd w:val="clear" w:color="auto" w:fill="FFFFFF"/>
          <w:rtl/>
        </w:rPr>
        <w:t>בישראל נטעו 46,000 דונם בעצים מהזן "אורי", נכון ל-2013, והם מהווים 24% מענף הקלמנטינות.</w:t>
      </w:r>
    </w:p>
    <w:p w:rsidR="00805FF3" w:rsidRPr="001913BC" w:rsidRDefault="00805FF3" w:rsidP="001913BC">
      <w:pPr>
        <w:spacing w:line="240" w:lineRule="auto"/>
        <w:rPr>
          <w:rFonts w:cstheme="minorHAnsi"/>
          <w:color w:val="000000" w:themeColor="text1"/>
          <w:szCs w:val="22"/>
          <w:shd w:val="clear" w:color="auto" w:fill="FFFFFF"/>
          <w:rtl/>
        </w:rPr>
      </w:pPr>
    </w:p>
    <w:bookmarkStart w:id="59" w:name="_Hlk86221744"/>
    <w:p w:rsidR="001913BC" w:rsidRPr="001913BC" w:rsidRDefault="00B0661A" w:rsidP="001913BC">
      <w:pPr>
        <w:spacing w:line="240" w:lineRule="auto"/>
        <w:rPr>
          <w:rFonts w:cstheme="minorHAnsi"/>
          <w:b/>
          <w:bCs/>
          <w:color w:val="000000" w:themeColor="text1"/>
          <w:szCs w:val="22"/>
          <w:shd w:val="clear" w:color="auto" w:fill="FFFFFF"/>
          <w:rtl/>
        </w:rPr>
      </w:pPr>
      <w:r>
        <w:rPr>
          <w:rFonts w:hint="cs"/>
          <w:noProof/>
          <w:rtl/>
        </w:rPr>
        <w:lastRenderedPageBreak/>
        <mc:AlternateContent>
          <mc:Choice Requires="wps">
            <w:drawing>
              <wp:anchor distT="0" distB="0" distL="114300" distR="114300" simplePos="0" relativeHeight="251701248" behindDoc="1" locked="0" layoutInCell="1" allowOverlap="1" wp14:anchorId="6C0555FD" wp14:editId="23C0C02D">
                <wp:simplePos x="0" y="0"/>
                <wp:positionH relativeFrom="column">
                  <wp:posOffset>-264795</wp:posOffset>
                </wp:positionH>
                <wp:positionV relativeFrom="paragraph">
                  <wp:posOffset>-390525</wp:posOffset>
                </wp:positionV>
                <wp:extent cx="5835015" cy="7477125"/>
                <wp:effectExtent l="0" t="0" r="13335" b="352425"/>
                <wp:wrapNone/>
                <wp:docPr id="16401" name="הסבר מלבני מעוגל 30"/>
                <wp:cNvGraphicFramePr/>
                <a:graphic xmlns:a="http://schemas.openxmlformats.org/drawingml/2006/main">
                  <a:graphicData uri="http://schemas.microsoft.com/office/word/2010/wordprocessingShape">
                    <wps:wsp>
                      <wps:cNvSpPr/>
                      <wps:spPr>
                        <a:xfrm>
                          <a:off x="0" y="0"/>
                          <a:ext cx="5835015" cy="7477125"/>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0661A" w:rsidRPr="006634F1" w:rsidRDefault="00B0661A" w:rsidP="00B0661A">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C0555FD" id="_x0000_s1034" type="#_x0000_t62" style="position:absolute;left:0;text-align:left;margin-left:-20.85pt;margin-top:-30.75pt;width:459.45pt;height:588.7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" adj="6730,22480" filled="f" strokecolor="red" strokeweight="2pt">
                <v:textbox>
                  <w:txbxContent>
                    <w:p w:rsidR="00B0661A" w:rsidRPr="006634F1" w:rsidRDefault="00B0661A" w:rsidP="00B0661A">
                      <w:pPr>
                        <w:jc w:val="center"/>
                        <w:rPr>
                          <w:rFonts w:asciiTheme="minorBidi" w:hAnsiTheme="minorBidi" w:cstheme="minorBidi"/>
                          <w:b/>
                          <w:bCs/>
                          <w:sz w:val="14"/>
                          <w:szCs w:val="16"/>
                        </w:rPr>
                      </w:pPr>
                    </w:p>
                  </w:txbxContent>
                </v:textbox>
              </v:shape>
            </w:pict>
          </mc:Fallback>
        </mc:AlternateContent>
      </w:r>
      <w:r w:rsidR="001913BC">
        <w:rPr>
          <w:rFonts w:cstheme="minorHAnsi" w:hint="cs"/>
          <w:b/>
          <w:bCs/>
          <w:color w:val="000000" w:themeColor="text1"/>
          <w:szCs w:val="22"/>
          <w:shd w:val="clear" w:color="auto" w:fill="FFFFFF"/>
          <w:rtl/>
        </w:rPr>
        <w:t>קלמנטינה</w:t>
      </w:r>
      <w:r w:rsidR="001913BC" w:rsidRPr="001913BC">
        <w:rPr>
          <w:rFonts w:cstheme="minorHAnsi"/>
          <w:b/>
          <w:bCs/>
          <w:color w:val="000000" w:themeColor="text1"/>
          <w:szCs w:val="22"/>
          <w:shd w:val="clear" w:color="auto" w:fill="FFFFFF"/>
          <w:rtl/>
        </w:rPr>
        <w:t xml:space="preserve"> </w:t>
      </w:r>
      <w:r w:rsidR="001913BC">
        <w:rPr>
          <w:rFonts w:cstheme="minorHAnsi" w:hint="cs"/>
          <w:b/>
          <w:bCs/>
          <w:color w:val="000000" w:themeColor="text1"/>
          <w:szCs w:val="22"/>
          <w:shd w:val="clear" w:color="auto" w:fill="FFFFFF"/>
          <w:rtl/>
        </w:rPr>
        <w:t>מיכל</w:t>
      </w:r>
    </w:p>
    <w:bookmarkEnd w:id="59"/>
    <w:p w:rsidR="00FD682A" w:rsidRPr="001913BC" w:rsidRDefault="00FD682A" w:rsidP="001913BC">
      <w:pPr>
        <w:spacing w:line="240" w:lineRule="auto"/>
        <w:rPr>
          <w:rFonts w:cstheme="minorHAnsi"/>
          <w:color w:val="000000" w:themeColor="text1"/>
          <w:szCs w:val="22"/>
          <w:shd w:val="clear" w:color="auto" w:fill="FFFFFF"/>
          <w:rtl/>
        </w:rPr>
      </w:pPr>
      <w:r w:rsidRPr="001913BC">
        <w:rPr>
          <w:rFonts w:cstheme="minorHAnsi"/>
          <w:color w:val="000000" w:themeColor="text1"/>
          <w:szCs w:val="22"/>
          <w:shd w:val="clear" w:color="auto" w:fill="FFFFFF"/>
          <w:rtl/>
        </w:rPr>
        <w:t xml:space="preserve">קלמנטינה היא זן של פרי הדר הדומה בצורתו, צבעו וטעמו לתפוז. הקלמנטינה </w:t>
      </w:r>
      <w:r w:rsidR="001913BC">
        <w:rPr>
          <w:rFonts w:cstheme="minorHAnsi" w:hint="cs"/>
          <w:color w:val="000000" w:themeColor="text1"/>
          <w:szCs w:val="22"/>
          <w:shd w:val="clear" w:color="auto" w:fill="FFFFFF"/>
          <w:rtl/>
        </w:rPr>
        <w:t xml:space="preserve">עצמה היא תוצר של </w:t>
      </w:r>
      <w:r w:rsidRPr="001913BC">
        <w:rPr>
          <w:rFonts w:cstheme="minorHAnsi"/>
          <w:color w:val="000000" w:themeColor="text1"/>
          <w:szCs w:val="22"/>
          <w:shd w:val="clear" w:color="auto" w:fill="FFFFFF"/>
          <w:rtl/>
        </w:rPr>
        <w:t xml:space="preserve">הכלאה שביצע במאה ה-19 </w:t>
      </w:r>
      <w:r w:rsidR="00805FF3" w:rsidRPr="001913BC">
        <w:rPr>
          <w:rFonts w:cstheme="minorHAnsi"/>
          <w:color w:val="000000" w:themeColor="text1"/>
          <w:szCs w:val="22"/>
          <w:shd w:val="clear" w:color="auto" w:fill="FFFFFF"/>
          <w:rtl/>
        </w:rPr>
        <w:t>ה</w:t>
      </w:r>
      <w:r w:rsidRPr="001913BC">
        <w:rPr>
          <w:rFonts w:cstheme="minorHAnsi"/>
          <w:color w:val="000000" w:themeColor="text1"/>
          <w:szCs w:val="22"/>
          <w:shd w:val="clear" w:color="auto" w:fill="FFFFFF"/>
          <w:rtl/>
        </w:rPr>
        <w:t xml:space="preserve">כומר </w:t>
      </w:r>
      <w:r w:rsidR="00805FF3" w:rsidRPr="001913BC">
        <w:rPr>
          <w:rFonts w:cstheme="minorHAnsi"/>
          <w:color w:val="000000" w:themeColor="text1"/>
          <w:szCs w:val="22"/>
          <w:shd w:val="clear" w:color="auto" w:fill="FFFFFF"/>
          <w:rtl/>
        </w:rPr>
        <w:t>ה</w:t>
      </w:r>
      <w:r w:rsidRPr="001913BC">
        <w:rPr>
          <w:rFonts w:cstheme="minorHAnsi"/>
          <w:color w:val="000000" w:themeColor="text1"/>
          <w:szCs w:val="22"/>
          <w:shd w:val="clear" w:color="auto" w:fill="FFFFFF"/>
          <w:rtl/>
        </w:rPr>
        <w:t>צרפתי-אלג'יראי קלמאן רודייה (</w:t>
      </w:r>
      <w:r w:rsidRPr="001913BC">
        <w:rPr>
          <w:rFonts w:cstheme="minorHAnsi"/>
          <w:color w:val="000000" w:themeColor="text1"/>
          <w:szCs w:val="22"/>
          <w:shd w:val="clear" w:color="auto" w:fill="FFFFFF"/>
        </w:rPr>
        <w:t>Clément Rodier</w:t>
      </w:r>
      <w:r w:rsidRPr="001913BC">
        <w:rPr>
          <w:rFonts w:cstheme="minorHAnsi"/>
          <w:color w:val="000000" w:themeColor="text1"/>
          <w:szCs w:val="22"/>
          <w:shd w:val="clear" w:color="auto" w:fill="FFFFFF"/>
          <w:rtl/>
        </w:rPr>
        <w:t>). הוא הכליא טנג'רין (זן של מנדרינה) ים-תיכוני עם חושחש (עץ הדר שפריו אינו אכיל ושגזעו משמש כ"כנה" כלומר בסיס הרכבת עצי הדר אחרים). הפרי שהתקבל נקרא על שמו: קלמנטינה.</w:t>
      </w:r>
    </w:p>
    <w:p w:rsidR="001913BC" w:rsidRDefault="001913BC" w:rsidP="001913BC">
      <w:pPr>
        <w:spacing w:line="240" w:lineRule="auto"/>
        <w:rPr>
          <w:rFonts w:cstheme="minorHAnsi"/>
          <w:color w:val="000000" w:themeColor="text1"/>
          <w:szCs w:val="22"/>
          <w:rtl/>
        </w:rPr>
      </w:pPr>
    </w:p>
    <w:p w:rsidR="00805FF3" w:rsidRPr="001913BC" w:rsidRDefault="001913BC" w:rsidP="001913BC">
      <w:pPr>
        <w:spacing w:line="240" w:lineRule="auto"/>
        <w:rPr>
          <w:rFonts w:cstheme="minorHAnsi"/>
          <w:color w:val="000000" w:themeColor="text1"/>
          <w:szCs w:val="22"/>
          <w:shd w:val="clear" w:color="auto" w:fill="FFFFFF"/>
          <w:rtl/>
        </w:rPr>
      </w:pPr>
      <w:r>
        <w:rPr>
          <w:rFonts w:cstheme="minorHAnsi" w:hint="cs"/>
          <w:color w:val="000000" w:themeColor="text1"/>
          <w:szCs w:val="22"/>
          <w:rtl/>
        </w:rPr>
        <w:t>קלמנטינת מיכל מ</w:t>
      </w:r>
      <w:r w:rsidR="00805FF3" w:rsidRPr="001913BC">
        <w:rPr>
          <w:rFonts w:cstheme="minorHAnsi"/>
          <w:color w:val="000000" w:themeColor="text1"/>
          <w:szCs w:val="22"/>
          <w:rtl/>
        </w:rPr>
        <w:t>קור</w:t>
      </w:r>
      <w:r>
        <w:rPr>
          <w:rFonts w:cstheme="minorHAnsi" w:hint="cs"/>
          <w:color w:val="000000" w:themeColor="text1"/>
          <w:szCs w:val="22"/>
          <w:rtl/>
        </w:rPr>
        <w:t xml:space="preserve">ה מזרע </w:t>
      </w:r>
      <w:r w:rsidR="00805FF3" w:rsidRPr="001913BC">
        <w:rPr>
          <w:rFonts w:cstheme="minorHAnsi"/>
          <w:color w:val="000000" w:themeColor="text1"/>
          <w:szCs w:val="22"/>
          <w:rtl/>
        </w:rPr>
        <w:t>של קלמנטינה שטופח ע"י ב. רוזובסקי מכפר נטר מועד הבשלה: נובמבר – דצמבר תכונות: פרי מוצק בגודל בינוני- קטן, צורתו עגולה כמו של קלמנטינה, הקליפה צמודה לפרי</w:t>
      </w:r>
      <w:r w:rsidR="00805FF3" w:rsidRPr="001913BC">
        <w:rPr>
          <w:rFonts w:cstheme="minorHAnsi"/>
          <w:color w:val="000000" w:themeColor="text1"/>
          <w:szCs w:val="22"/>
        </w:rPr>
        <w:t xml:space="preserve">, </w:t>
      </w:r>
      <w:r w:rsidR="00805FF3" w:rsidRPr="001913BC">
        <w:rPr>
          <w:rFonts w:cstheme="minorHAnsi"/>
          <w:color w:val="000000" w:themeColor="text1"/>
          <w:szCs w:val="22"/>
          <w:rtl/>
        </w:rPr>
        <w:t>חלקה מתקלפת בקלות, וצבעה אדום עז. הציפה בעלת איכות פנימית מעולה, הטעם מתוק ומשובח עם ארומה מיוחדת, הפרי מועט זרעים בתנאים של חוסר מפרים זרים</w:t>
      </w:r>
    </w:p>
    <w:p w:rsidR="00805FF3" w:rsidRPr="001913BC" w:rsidRDefault="00805FF3" w:rsidP="001913BC">
      <w:pPr>
        <w:spacing w:line="240" w:lineRule="auto"/>
        <w:rPr>
          <w:rFonts w:cstheme="minorHAnsi"/>
          <w:color w:val="000000" w:themeColor="text1"/>
          <w:szCs w:val="22"/>
          <w:shd w:val="clear" w:color="auto" w:fill="FFFFFF"/>
          <w:rtl/>
        </w:rPr>
      </w:pPr>
      <w:r w:rsidRPr="001913BC">
        <w:rPr>
          <w:rFonts w:cstheme="minorHAnsi"/>
          <w:color w:val="000000" w:themeColor="text1"/>
          <w:szCs w:val="22"/>
          <w:rtl/>
        </w:rPr>
        <w:t xml:space="preserve">קיים </w:t>
      </w:r>
      <w:r w:rsidR="001913BC">
        <w:rPr>
          <w:rFonts w:cstheme="minorHAnsi" w:hint="cs"/>
          <w:color w:val="000000" w:themeColor="text1"/>
          <w:szCs w:val="22"/>
          <w:rtl/>
        </w:rPr>
        <w:t xml:space="preserve">גם </w:t>
      </w:r>
      <w:r w:rsidRPr="001913BC">
        <w:rPr>
          <w:rFonts w:cstheme="minorHAnsi"/>
          <w:color w:val="000000" w:themeColor="text1"/>
          <w:szCs w:val="22"/>
          <w:rtl/>
        </w:rPr>
        <w:t>טיפוס דל זרעים תוצר תכנית ההשבחה של מכון וולקני. הזן אהוב ופופולארי מאוד בשוק המקומי והביקוש לפרי הולך וגדל</w:t>
      </w:r>
      <w:r w:rsidRPr="001913BC">
        <w:rPr>
          <w:rFonts w:cstheme="minorHAnsi"/>
          <w:color w:val="000000" w:themeColor="text1"/>
          <w:szCs w:val="22"/>
        </w:rPr>
        <w:t>.</w:t>
      </w:r>
    </w:p>
    <w:p w:rsidR="00805FF3" w:rsidRDefault="00805FF3" w:rsidP="001913BC">
      <w:pPr>
        <w:spacing w:line="240" w:lineRule="auto"/>
        <w:rPr>
          <w:rFonts w:cstheme="minorHAnsi"/>
          <w:b/>
          <w:bCs/>
          <w:color w:val="FF0000"/>
          <w:szCs w:val="22"/>
          <w:shd w:val="clear" w:color="auto" w:fill="FFFFFF"/>
          <w:rtl/>
        </w:rPr>
      </w:pPr>
    </w:p>
    <w:p w:rsidR="00FD682A" w:rsidRPr="00FD682A" w:rsidRDefault="001913BC" w:rsidP="00267053">
      <w:pPr>
        <w:spacing w:line="240" w:lineRule="auto"/>
        <w:rPr>
          <w:rFonts w:cstheme="minorHAnsi"/>
          <w:b/>
          <w:bCs/>
          <w:color w:val="FF0000"/>
          <w:sz w:val="32"/>
          <w:szCs w:val="32"/>
          <w:shd w:val="clear" w:color="auto" w:fill="FFFFFF"/>
          <w:rtl/>
        </w:rPr>
      </w:pPr>
      <w:r>
        <w:rPr>
          <w:noProof/>
        </w:rPr>
        <w:drawing>
          <wp:inline distT="0" distB="0" distL="0" distR="0" wp14:anchorId="34FAC1AA" wp14:editId="473C195F">
            <wp:extent cx="4257543" cy="3897116"/>
            <wp:effectExtent l="0" t="0" r="0" b="8255"/>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0934" t="21827" r="44959" b="22640"/>
                    <a:stretch/>
                  </pic:blipFill>
                  <pic:spPr bwMode="auto">
                    <a:xfrm>
                      <a:off x="0" y="0"/>
                      <a:ext cx="4275392" cy="3913454"/>
                    </a:xfrm>
                    <a:prstGeom prst="rect">
                      <a:avLst/>
                    </a:prstGeom>
                    <a:ln>
                      <a:noFill/>
                    </a:ln>
                    <a:extLst>
                      <a:ext uri="{53640926-AAD7-44D8-BBD7-CCE9431645EC}">
                        <a14:shadowObscured xmlns:a14="http://schemas.microsoft.com/office/drawing/2010/main"/>
                      </a:ext>
                    </a:extLst>
                  </pic:spPr>
                </pic:pic>
              </a:graphicData>
            </a:graphic>
          </wp:inline>
        </w:drawing>
      </w:r>
    </w:p>
    <w:p w:rsidR="00FD682A" w:rsidRDefault="00FD682A" w:rsidP="00267053">
      <w:pPr>
        <w:spacing w:line="240" w:lineRule="auto"/>
        <w:rPr>
          <w:rFonts w:cstheme="minorHAnsi"/>
          <w:b/>
          <w:bCs/>
          <w:color w:val="FF0000"/>
          <w:sz w:val="32"/>
          <w:szCs w:val="32"/>
          <w:shd w:val="clear" w:color="auto" w:fill="FFFFFF"/>
          <w:rtl/>
        </w:rPr>
      </w:pPr>
    </w:p>
    <w:p w:rsidR="001913BC" w:rsidRDefault="001913BC" w:rsidP="00267053">
      <w:pPr>
        <w:spacing w:line="240" w:lineRule="auto"/>
        <w:rPr>
          <w:rFonts w:cstheme="minorHAnsi"/>
          <w:b/>
          <w:bCs/>
          <w:color w:val="FF0000"/>
          <w:sz w:val="32"/>
          <w:szCs w:val="32"/>
          <w:shd w:val="clear" w:color="auto" w:fill="FFFFFF"/>
          <w:rtl/>
        </w:rPr>
      </w:pPr>
    </w:p>
    <w:p w:rsidR="001913BC" w:rsidRDefault="001913BC" w:rsidP="00267053">
      <w:pPr>
        <w:spacing w:line="240" w:lineRule="auto"/>
        <w:rPr>
          <w:rFonts w:cstheme="minorHAnsi"/>
          <w:b/>
          <w:bCs/>
          <w:color w:val="FF0000"/>
          <w:sz w:val="32"/>
          <w:szCs w:val="32"/>
          <w:shd w:val="clear" w:color="auto" w:fill="FFFFFF"/>
          <w:rtl/>
        </w:rPr>
      </w:pPr>
    </w:p>
    <w:p w:rsidR="001913BC" w:rsidRDefault="001913BC" w:rsidP="00267053">
      <w:pPr>
        <w:spacing w:line="240" w:lineRule="auto"/>
        <w:rPr>
          <w:rFonts w:cstheme="minorHAnsi"/>
          <w:b/>
          <w:bCs/>
          <w:color w:val="FF0000"/>
          <w:sz w:val="32"/>
          <w:szCs w:val="32"/>
          <w:shd w:val="clear" w:color="auto" w:fill="FFFFFF"/>
          <w:rtl/>
        </w:rPr>
      </w:pPr>
    </w:p>
    <w:p w:rsidR="001913BC" w:rsidRDefault="001913BC" w:rsidP="00267053">
      <w:pPr>
        <w:spacing w:line="240" w:lineRule="auto"/>
        <w:rPr>
          <w:rFonts w:cstheme="minorHAnsi"/>
          <w:b/>
          <w:bCs/>
          <w:color w:val="FF0000"/>
          <w:sz w:val="32"/>
          <w:szCs w:val="32"/>
          <w:shd w:val="clear" w:color="auto" w:fill="FFFFFF"/>
          <w:rtl/>
        </w:rPr>
      </w:pPr>
    </w:p>
    <w:p w:rsidR="001913BC" w:rsidRDefault="001913BC" w:rsidP="00267053">
      <w:pPr>
        <w:spacing w:line="240" w:lineRule="auto"/>
        <w:rPr>
          <w:rFonts w:cstheme="minorHAnsi"/>
          <w:b/>
          <w:bCs/>
          <w:color w:val="FF0000"/>
          <w:sz w:val="32"/>
          <w:szCs w:val="32"/>
          <w:shd w:val="clear" w:color="auto" w:fill="FFFFFF"/>
          <w:rtl/>
        </w:rPr>
      </w:pPr>
    </w:p>
    <w:p w:rsidR="001913BC" w:rsidRDefault="001913BC" w:rsidP="00267053">
      <w:pPr>
        <w:spacing w:line="240" w:lineRule="auto"/>
        <w:rPr>
          <w:rFonts w:cstheme="minorHAnsi"/>
          <w:b/>
          <w:bCs/>
          <w:color w:val="FF0000"/>
          <w:sz w:val="32"/>
          <w:szCs w:val="32"/>
          <w:shd w:val="clear" w:color="auto" w:fill="FFFFFF"/>
          <w:rtl/>
        </w:rPr>
      </w:pPr>
    </w:p>
    <w:p w:rsidR="00F70370" w:rsidRPr="00F70370" w:rsidRDefault="00B0661A" w:rsidP="001913BC">
      <w:pPr>
        <w:spacing w:line="240" w:lineRule="auto"/>
        <w:rPr>
          <w:rFonts w:cstheme="minorHAnsi"/>
          <w:b/>
          <w:bCs/>
          <w:color w:val="00B0F0"/>
          <w:sz w:val="28"/>
          <w:szCs w:val="28"/>
          <w:shd w:val="clear" w:color="auto" w:fill="FFFFFF"/>
          <w:rtl/>
        </w:rPr>
      </w:pPr>
      <w:r w:rsidRPr="004D3B30">
        <w:rPr>
          <w:rFonts w:ascii="Calibri" w:hAnsi="Calibri" w:cs="Calibri"/>
          <w:b/>
          <w:bCs/>
          <w:noProof/>
          <w:color w:val="548DD4" w:themeColor="text2" w:themeTint="99"/>
          <w:sz w:val="28"/>
          <w:szCs w:val="28"/>
          <w:rtl/>
        </w:rPr>
        <w:lastRenderedPageBreak/>
        <mc:AlternateContent>
          <mc:Choice Requires="wps">
            <w:drawing>
              <wp:anchor distT="0" distB="0" distL="114300" distR="114300" simplePos="0" relativeHeight="251703296" behindDoc="1" locked="0" layoutInCell="1" allowOverlap="1" wp14:anchorId="40AD8D90" wp14:editId="5D1CAC2C">
                <wp:simplePos x="0" y="0"/>
                <wp:positionH relativeFrom="column">
                  <wp:posOffset>-169545</wp:posOffset>
                </wp:positionH>
                <wp:positionV relativeFrom="paragraph">
                  <wp:posOffset>-123825</wp:posOffset>
                </wp:positionV>
                <wp:extent cx="5657850" cy="8277225"/>
                <wp:effectExtent l="0" t="0" r="19050" b="28575"/>
                <wp:wrapNone/>
                <wp:docPr id="16402" name="מלבן 16402"/>
                <wp:cNvGraphicFramePr/>
                <a:graphic xmlns:a="http://schemas.openxmlformats.org/drawingml/2006/main">
                  <a:graphicData uri="http://schemas.microsoft.com/office/word/2010/wordprocessingShape">
                    <wps:wsp>
                      <wps:cNvSpPr/>
                      <wps:spPr>
                        <a:xfrm>
                          <a:off x="0" y="0"/>
                          <a:ext cx="5657850" cy="82772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DDFA4A0" id="מלבן 16402" o:spid="_x0000_s1026" style="position:absolute;left:0;text-align:left;margin-left:-13.35pt;margin-top:-9.75pt;width:445.5pt;height:651.7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" fillcolor="white [3201]" strokecolor="#f79646 [3209]" strokeweight="2pt"/>
            </w:pict>
          </mc:Fallback>
        </mc:AlternateContent>
      </w:r>
      <w:r w:rsidR="00F70370" w:rsidRPr="00F70370">
        <w:rPr>
          <w:rFonts w:cstheme="minorHAnsi" w:hint="cs"/>
          <w:b/>
          <w:bCs/>
          <w:color w:val="00B0F0"/>
          <w:sz w:val="32"/>
          <w:szCs w:val="32"/>
          <w:shd w:val="clear" w:color="auto" w:fill="FFFFFF"/>
          <w:rtl/>
        </w:rPr>
        <w:t xml:space="preserve">הזדמנות להעמקה </w:t>
      </w:r>
      <w:r w:rsidR="00F70370" w:rsidRPr="00F70370">
        <w:rPr>
          <w:rFonts w:cstheme="minorHAnsi"/>
          <w:b/>
          <w:bCs/>
          <w:color w:val="00B0F0"/>
          <w:sz w:val="32"/>
          <w:szCs w:val="32"/>
          <w:shd w:val="clear" w:color="auto" w:fill="FFFFFF"/>
          <w:rtl/>
        </w:rPr>
        <w:t>–</w:t>
      </w:r>
      <w:r w:rsidR="00F70370" w:rsidRPr="00F70370">
        <w:rPr>
          <w:rFonts w:cstheme="minorHAnsi" w:hint="cs"/>
          <w:b/>
          <w:bCs/>
          <w:color w:val="00B0F0"/>
          <w:sz w:val="32"/>
          <w:szCs w:val="32"/>
          <w:shd w:val="clear" w:color="auto" w:fill="FFFFFF"/>
          <w:rtl/>
        </w:rPr>
        <w:t xml:space="preserve"> יצירת </w:t>
      </w:r>
      <w:bookmarkStart w:id="60" w:name="_Hlk86221737"/>
      <w:r w:rsidR="00A01A97">
        <w:rPr>
          <w:rFonts w:cstheme="minorHAnsi" w:hint="cs"/>
          <w:b/>
          <w:bCs/>
          <w:color w:val="00B0F0"/>
          <w:sz w:val="32"/>
          <w:szCs w:val="32"/>
          <w:shd w:val="clear" w:color="auto" w:fill="FFFFFF"/>
          <w:rtl/>
        </w:rPr>
        <w:t xml:space="preserve">גזע </w:t>
      </w:r>
      <w:r w:rsidR="00F70370" w:rsidRPr="00F70370">
        <w:rPr>
          <w:rFonts w:cstheme="minorHAnsi" w:hint="cs"/>
          <w:b/>
          <w:bCs/>
          <w:color w:val="00B0F0"/>
          <w:sz w:val="32"/>
          <w:szCs w:val="32"/>
          <w:shd w:val="clear" w:color="auto" w:fill="FFFFFF"/>
          <w:rtl/>
        </w:rPr>
        <w:t xml:space="preserve">ההולשטיין </w:t>
      </w:r>
      <w:bookmarkEnd w:id="60"/>
      <w:r w:rsidR="00F70370" w:rsidRPr="00F70370">
        <w:rPr>
          <w:rFonts w:cstheme="minorHAnsi" w:hint="cs"/>
          <w:b/>
          <w:bCs/>
          <w:color w:val="00B0F0"/>
          <w:sz w:val="32"/>
          <w:szCs w:val="32"/>
          <w:shd w:val="clear" w:color="auto" w:fill="FFFFFF"/>
          <w:rtl/>
        </w:rPr>
        <w:t xml:space="preserve">הישראלי </w:t>
      </w:r>
      <w:r w:rsidR="006069F2">
        <w:rPr>
          <w:rFonts w:cstheme="minorHAnsi" w:hint="cs"/>
          <w:b/>
          <w:bCs/>
          <w:color w:val="00B0F0"/>
          <w:sz w:val="32"/>
          <w:szCs w:val="32"/>
          <w:shd w:val="clear" w:color="auto" w:fill="FFFFFF"/>
          <w:rtl/>
        </w:rPr>
        <w:t>לבשר</w:t>
      </w:r>
      <w:r w:rsidR="00F70370" w:rsidRPr="00F70370">
        <w:rPr>
          <w:rFonts w:cstheme="minorHAnsi" w:hint="cs"/>
          <w:b/>
          <w:bCs/>
          <w:color w:val="00B0F0"/>
          <w:sz w:val="32"/>
          <w:szCs w:val="32"/>
          <w:shd w:val="clear" w:color="auto" w:fill="FFFFFF"/>
          <w:rtl/>
        </w:rPr>
        <w:t xml:space="preserve"> </w:t>
      </w:r>
      <w:r w:rsidR="006069F2">
        <w:rPr>
          <w:rFonts w:cstheme="minorHAnsi" w:hint="cs"/>
          <w:b/>
          <w:bCs/>
          <w:color w:val="00B0F0"/>
          <w:sz w:val="32"/>
          <w:szCs w:val="32"/>
          <w:shd w:val="clear" w:color="auto" w:fill="FFFFFF"/>
          <w:rtl/>
        </w:rPr>
        <w:t>ו</w:t>
      </w:r>
      <w:r w:rsidR="00F70370" w:rsidRPr="00F70370">
        <w:rPr>
          <w:rFonts w:cstheme="minorHAnsi" w:hint="cs"/>
          <w:b/>
          <w:bCs/>
          <w:color w:val="00B0F0"/>
          <w:sz w:val="32"/>
          <w:szCs w:val="32"/>
          <w:shd w:val="clear" w:color="auto" w:fill="FFFFFF"/>
          <w:rtl/>
        </w:rPr>
        <w:t>לחלב</w:t>
      </w:r>
      <w:r w:rsidR="00F70370" w:rsidRPr="00267053">
        <w:rPr>
          <w:rFonts w:cstheme="minorHAnsi"/>
          <w:b/>
          <w:bCs/>
          <w:color w:val="1F497D" w:themeColor="text2"/>
          <w:sz w:val="24"/>
          <w:vertAlign w:val="superscript"/>
          <w:rtl/>
        </w:rPr>
        <w:t>[</w:t>
      </w:r>
      <w:r w:rsidR="00F70370">
        <w:rPr>
          <w:rFonts w:cstheme="minorHAnsi" w:hint="cs"/>
          <w:b/>
          <w:bCs/>
          <w:color w:val="1F497D" w:themeColor="text2"/>
          <w:sz w:val="24"/>
          <w:vertAlign w:val="superscript"/>
          <w:rtl/>
        </w:rPr>
        <w:t>15]</w:t>
      </w:r>
    </w:p>
    <w:p w:rsidR="001913BC" w:rsidRPr="00F70370" w:rsidRDefault="001913BC" w:rsidP="00F70370">
      <w:pPr>
        <w:spacing w:line="240" w:lineRule="auto"/>
        <w:rPr>
          <w:rFonts w:cstheme="minorHAnsi"/>
          <w:color w:val="000000" w:themeColor="text1"/>
          <w:szCs w:val="22"/>
          <w:shd w:val="clear" w:color="auto" w:fill="FFFFFF"/>
          <w:rtl/>
        </w:rPr>
      </w:pPr>
      <w:r w:rsidRPr="00F70370">
        <w:rPr>
          <w:rFonts w:cstheme="minorHAnsi"/>
          <w:color w:val="000000" w:themeColor="text1"/>
          <w:szCs w:val="22"/>
          <w:shd w:val="clear" w:color="auto" w:fill="FFFFFF"/>
          <w:rtl/>
        </w:rPr>
        <w:t>הפרה מבויתת כבר לפחות 6,000 שנים</w:t>
      </w:r>
      <w:r w:rsidR="00F70370" w:rsidRPr="00F70370">
        <w:rPr>
          <w:rFonts w:cstheme="minorHAnsi" w:hint="cs"/>
          <w:color w:val="000000" w:themeColor="text1"/>
          <w:szCs w:val="22"/>
          <w:shd w:val="clear" w:color="auto" w:fill="FFFFFF"/>
          <w:rtl/>
        </w:rPr>
        <w:t>,</w:t>
      </w:r>
      <w:r w:rsidRPr="00F70370">
        <w:rPr>
          <w:rFonts w:cstheme="minorHAnsi"/>
          <w:color w:val="000000" w:themeColor="text1"/>
          <w:szCs w:val="22"/>
          <w:shd w:val="clear" w:color="auto" w:fill="FFFFFF"/>
          <w:rtl/>
        </w:rPr>
        <w:t xml:space="preserve"> אבל רק לפני כמה מאות שנים החלו רפתנים בצפון אירופה לטפח זני בקר לחלב בלבד. עד אז היה אותו עדר פרות אמור לספק גם חלב, גם בשר וגם את עבודת החריש ובאופן דומה היה על הכבשה להפיק חלב, בשר וצמר.  כדי לעמוד במשימות מגוונות היה על הפרה לשמור על פרופורציות גוף סבירות ועל השקעה מידתית של משאבים בייצור חלב: לא הרבה יותר ממה שהעגל עשוי לינוק. </w:t>
      </w:r>
    </w:p>
    <w:p w:rsidR="001913BC" w:rsidRPr="00F70370" w:rsidRDefault="001913BC" w:rsidP="00F70370">
      <w:pPr>
        <w:spacing w:line="240" w:lineRule="auto"/>
        <w:rPr>
          <w:rFonts w:cstheme="minorHAnsi"/>
          <w:color w:val="000000" w:themeColor="text1"/>
          <w:szCs w:val="22"/>
          <w:shd w:val="clear" w:color="auto" w:fill="FFFFFF"/>
          <w:rtl/>
        </w:rPr>
      </w:pPr>
      <w:r w:rsidRPr="00F70370">
        <w:rPr>
          <w:rFonts w:cstheme="minorHAnsi"/>
          <w:color w:val="000000" w:themeColor="text1"/>
          <w:szCs w:val="22"/>
          <w:shd w:val="clear" w:color="auto" w:fill="FFFFFF"/>
          <w:rtl/>
        </w:rPr>
        <w:t>כאשר הפכה תפוקת החלב לשיקול הבלעדי של הרפתן</w:t>
      </w:r>
      <w:r w:rsidR="00F70370" w:rsidRPr="00F70370">
        <w:rPr>
          <w:rFonts w:cstheme="minorHAnsi" w:hint="cs"/>
          <w:color w:val="000000" w:themeColor="text1"/>
          <w:szCs w:val="22"/>
          <w:shd w:val="clear" w:color="auto" w:fill="FFFFFF"/>
          <w:rtl/>
        </w:rPr>
        <w:t>,</w:t>
      </w:r>
      <w:r w:rsidRPr="00F70370">
        <w:rPr>
          <w:rFonts w:cstheme="minorHAnsi"/>
          <w:color w:val="000000" w:themeColor="text1"/>
          <w:szCs w:val="22"/>
          <w:shd w:val="clear" w:color="auto" w:fill="FFFFFF"/>
          <w:rtl/>
        </w:rPr>
        <w:t xml:space="preserve"> הפכה הברירה המלאכותית לכ</w:t>
      </w:r>
      <w:r w:rsidR="00F70370" w:rsidRPr="00F70370">
        <w:rPr>
          <w:rFonts w:cstheme="minorHAnsi" w:hint="cs"/>
          <w:color w:val="000000" w:themeColor="text1"/>
          <w:szCs w:val="22"/>
          <w:shd w:val="clear" w:color="auto" w:fill="FFFFFF"/>
          <w:rtl/>
        </w:rPr>
        <w:t>ו</w:t>
      </w:r>
      <w:r w:rsidRPr="00F70370">
        <w:rPr>
          <w:rFonts w:cstheme="minorHAnsi"/>
          <w:color w:val="000000" w:themeColor="text1"/>
          <w:szCs w:val="22"/>
          <w:shd w:val="clear" w:color="auto" w:fill="FFFFFF"/>
          <w:rtl/>
        </w:rPr>
        <w:t>ח</w:t>
      </w:r>
      <w:r w:rsidR="00F70370" w:rsidRPr="00F70370">
        <w:rPr>
          <w:rFonts w:cstheme="minorHAnsi" w:hint="cs"/>
          <w:color w:val="000000" w:themeColor="text1"/>
          <w:szCs w:val="22"/>
          <w:shd w:val="clear" w:color="auto" w:fill="FFFFFF"/>
          <w:rtl/>
        </w:rPr>
        <w:t xml:space="preserve"> </w:t>
      </w:r>
      <w:r w:rsidRPr="00F70370">
        <w:rPr>
          <w:rFonts w:cstheme="minorHAnsi"/>
          <w:color w:val="000000" w:themeColor="text1"/>
          <w:szCs w:val="22"/>
          <w:shd w:val="clear" w:color="auto" w:fill="FFFFFF"/>
          <w:rtl/>
        </w:rPr>
        <w:t xml:space="preserve">רב עצמה  ליצירת זנים שהם עטין עצום אליו מחוברת פרה. זני החלב ובראשם ההולשטיין: אותן פרות מנומרות שחורות – לבנות נוצרו בהולנד והכחידו זנים ותיקים מהם כמעט בכל פינה בגלובוס. ההולשטיין  מצטיינת בתפוקת חלב פנטסטית: פרה שמשקלה כ600 ק"ג מניבה בשנה חלב במשקל  שהוא פי 12 ויותר ממשקל גופה ומתוכו מוצקים במשקל של כמעט טון.  </w:t>
      </w:r>
    </w:p>
    <w:p w:rsidR="00F70370" w:rsidRPr="00F70370" w:rsidRDefault="00F70370" w:rsidP="00F70370">
      <w:pPr>
        <w:spacing w:line="240" w:lineRule="auto"/>
        <w:rPr>
          <w:rFonts w:cstheme="minorHAnsi"/>
          <w:color w:val="000000" w:themeColor="text1"/>
          <w:szCs w:val="22"/>
          <w:shd w:val="clear" w:color="auto" w:fill="FFFFFF"/>
          <w:rtl/>
        </w:rPr>
      </w:pPr>
      <w:r w:rsidRPr="00F70370">
        <w:rPr>
          <w:rFonts w:cstheme="minorHAnsi"/>
          <w:color w:val="000000" w:themeColor="text1"/>
          <w:szCs w:val="22"/>
          <w:shd w:val="clear" w:color="auto" w:fill="FFFFFF"/>
          <w:rtl/>
        </w:rPr>
        <w:t>בארצות הברית בלבד פרות ההולשטיין מהוות 90% מאוכלוסיית הפרות לחלב. בישראל היה נפוץ עד ראשית המאה ה-20 הזן הדמשקאי, אך יבוא מסיבי של פרות הולשטיין בעשורים הראשונים של המאה הביא לדומיננטיות של זן זה במשק החלב הישראלי. פרת החלב הישראלית אף הוגדרה כתת-גזע הנקרא "הולשטיין פריזי ישראלי". כיום כמעט כל פרות החלב בישראל הן מזן הולשטיין.</w:t>
      </w:r>
    </w:p>
    <w:p w:rsidR="00F70370" w:rsidRPr="00F70370" w:rsidRDefault="00F70370" w:rsidP="00F70370">
      <w:pPr>
        <w:spacing w:line="240" w:lineRule="auto"/>
        <w:rPr>
          <w:rFonts w:cstheme="minorHAnsi"/>
          <w:color w:val="000000" w:themeColor="text1"/>
          <w:szCs w:val="22"/>
          <w:shd w:val="clear" w:color="auto" w:fill="FFFFFF"/>
          <w:rtl/>
        </w:rPr>
      </w:pPr>
      <w:r w:rsidRPr="00F70370">
        <w:rPr>
          <w:rFonts w:cstheme="minorHAnsi"/>
          <w:color w:val="000000" w:themeColor="text1"/>
          <w:szCs w:val="22"/>
          <w:shd w:val="clear" w:color="auto" w:fill="FFFFFF"/>
          <w:rtl/>
        </w:rPr>
        <w:t>את הגנטיקה ניתן לכוון באמצעות ברירת הכלאות קפדנית ואת התזונה ניתן להתאים למקסימום של ייצור חלב אבל את חוקי התרמו</w:t>
      </w:r>
      <w:r>
        <w:rPr>
          <w:rFonts w:cstheme="minorHAnsi" w:hint="cs"/>
          <w:color w:val="000000" w:themeColor="text1"/>
          <w:szCs w:val="22"/>
          <w:shd w:val="clear" w:color="auto" w:fill="FFFFFF"/>
          <w:rtl/>
        </w:rPr>
        <w:t>-</w:t>
      </w:r>
      <w:r w:rsidRPr="00F70370">
        <w:rPr>
          <w:rFonts w:cstheme="minorHAnsi"/>
          <w:color w:val="000000" w:themeColor="text1"/>
          <w:szCs w:val="22"/>
          <w:shd w:val="clear" w:color="auto" w:fill="FFFFFF"/>
          <w:rtl/>
        </w:rPr>
        <w:t xml:space="preserve">דינמיקה אי אפשר לעקוף: כאשר פרה באותו נפח מעבדת ביחידת זמן הרבה יותר מזון להרבה יותר חלב נוצר גם הרבה יותר חום. בתהליך הברירה במלאכותית הפכה פרת ההולשטיין (כמו אחיותיה מזן ג'רסי שעברו ברירה דומה) לכבשן קטן שיש לצנן באמצעות התזת מים והזרמת אויר לטמפרטורת גוף תקינה כדי לשמור על פעילותו. </w:t>
      </w:r>
    </w:p>
    <w:p w:rsidR="00F70370" w:rsidRDefault="00F70370" w:rsidP="00F70370">
      <w:pPr>
        <w:spacing w:line="240" w:lineRule="auto"/>
        <w:rPr>
          <w:rFonts w:cstheme="minorHAnsi"/>
          <w:color w:val="000000" w:themeColor="text1"/>
          <w:szCs w:val="22"/>
          <w:shd w:val="clear" w:color="auto" w:fill="FFFFFF"/>
          <w:rtl/>
        </w:rPr>
      </w:pPr>
      <w:r>
        <w:rPr>
          <w:noProof/>
        </w:rPr>
        <w:drawing>
          <wp:inline distT="0" distB="0" distL="0" distR="0" wp14:anchorId="6CC46C22" wp14:editId="4675559A">
            <wp:extent cx="2657475" cy="1773457"/>
            <wp:effectExtent l="0" t="0" r="0" b="0"/>
            <wp:docPr id="30" name="תמונה 30" descr="חציר, פירות וירקות - התפריט של הפרה (צילום: ירון ברנר) (צילום: ירון ברנ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חציר, פירות וירקות - התפריט של הפרה (צילום: ירון ברנר) (צילום: ירון ברנר)"/>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82723" cy="1790306"/>
                    </a:xfrm>
                    <a:prstGeom prst="rect">
                      <a:avLst/>
                    </a:prstGeom>
                    <a:noFill/>
                    <a:ln>
                      <a:noFill/>
                    </a:ln>
                  </pic:spPr>
                </pic:pic>
              </a:graphicData>
            </a:graphic>
          </wp:inline>
        </w:drawing>
      </w:r>
      <w:r>
        <w:rPr>
          <w:noProof/>
        </w:rPr>
        <w:drawing>
          <wp:inline distT="0" distB="0" distL="0" distR="0">
            <wp:extent cx="2320749" cy="1781175"/>
            <wp:effectExtent l="0" t="0" r="3810" b="0"/>
            <wp:docPr id="31" name="תמונה 31" descr="Cow female black wh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ow female black white.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29343" cy="1787771"/>
                    </a:xfrm>
                    <a:prstGeom prst="rect">
                      <a:avLst/>
                    </a:prstGeom>
                    <a:noFill/>
                    <a:ln>
                      <a:noFill/>
                    </a:ln>
                  </pic:spPr>
                </pic:pic>
              </a:graphicData>
            </a:graphic>
          </wp:inline>
        </w:drawing>
      </w:r>
    </w:p>
    <w:p w:rsidR="00F70370" w:rsidRPr="00F70370" w:rsidRDefault="00F70370" w:rsidP="00F70370">
      <w:pPr>
        <w:spacing w:line="240" w:lineRule="auto"/>
        <w:rPr>
          <w:rFonts w:cstheme="minorHAnsi"/>
          <w:color w:val="000000" w:themeColor="text1"/>
          <w:szCs w:val="22"/>
          <w:shd w:val="clear" w:color="auto" w:fill="FFFFFF"/>
          <w:rtl/>
        </w:rPr>
      </w:pPr>
      <w:r w:rsidRPr="00F70370">
        <w:rPr>
          <w:rFonts w:cstheme="minorHAnsi"/>
          <w:color w:val="000000" w:themeColor="text1"/>
          <w:szCs w:val="22"/>
          <w:shd w:val="clear" w:color="auto" w:fill="FFFFFF"/>
          <w:rtl/>
        </w:rPr>
        <w:t>המאפיין הבולט ביותר בהולשטיין הוא השילוב בין נפח גבוה של ייצור חלב לבין אחוז השומן שבחלב. חלב אופייני של פרת הולשטיין יכיל בין 3%-4% של שומן חלב.</w:t>
      </w:r>
    </w:p>
    <w:p w:rsidR="00F70370" w:rsidRPr="00F70370" w:rsidRDefault="00F70370" w:rsidP="00F70370">
      <w:pPr>
        <w:spacing w:line="240" w:lineRule="auto"/>
        <w:rPr>
          <w:rFonts w:cstheme="minorHAnsi"/>
          <w:color w:val="000000" w:themeColor="text1"/>
          <w:szCs w:val="22"/>
          <w:shd w:val="clear" w:color="auto" w:fill="FFFFFF"/>
          <w:rtl/>
        </w:rPr>
      </w:pPr>
      <w:r w:rsidRPr="00F70370">
        <w:rPr>
          <w:rFonts w:cstheme="minorHAnsi"/>
          <w:color w:val="000000" w:themeColor="text1"/>
          <w:szCs w:val="22"/>
          <w:shd w:val="clear" w:color="auto" w:fill="FFFFFF"/>
          <w:rtl/>
        </w:rPr>
        <w:t>תפוקת החלב הממוצעת של פרות הולשטיין בארצות הברית עומדת על כ-10,000 ליטר בשנה. תפוקת החלב הממוצעת של פרות הולשטיין באירופה עומדת על 8,000-7,000 ליטר בשנה. תפוקת החלב הממוצעת של פרות הולשטיין-פריזי-ישראלי בישראל עמדה ב-2018 על 12,010 ליטר בשנה.</w:t>
      </w:r>
    </w:p>
    <w:p w:rsidR="00F70370" w:rsidRPr="00F70370" w:rsidRDefault="00F70370" w:rsidP="00F70370">
      <w:pPr>
        <w:spacing w:line="240" w:lineRule="auto"/>
        <w:rPr>
          <w:rFonts w:cstheme="minorHAnsi"/>
          <w:color w:val="000000" w:themeColor="text1"/>
          <w:szCs w:val="22"/>
          <w:shd w:val="clear" w:color="auto" w:fill="FFFFFF"/>
          <w:rtl/>
        </w:rPr>
      </w:pPr>
      <w:r w:rsidRPr="00F70370">
        <w:rPr>
          <w:rFonts w:cstheme="minorHAnsi"/>
          <w:color w:val="000000" w:themeColor="text1"/>
          <w:szCs w:val="22"/>
          <w:shd w:val="clear" w:color="auto" w:fill="FFFFFF"/>
          <w:rtl/>
        </w:rPr>
        <w:t>גורמים פרטיים ייבאו פרים מזנים שונים (בעיקר סימנטל, מונביליארד, וג'רזי), על מנת ליצור מכלוא בין זנים אלו לבין ההולשטיין. אגודת ההזרעה הקואופרטיבית השולטת בשוק ההזרעות, שיאון, מתנגדת למהלך זה בתוקף, מתוך טענה שהוא מהווה העדפה של יתרון קצר-טווח בצורת און כלאיים על פני טיפוח ארוך טווח ומסודר.</w:t>
      </w:r>
    </w:p>
    <w:p w:rsidR="001913BC" w:rsidRPr="002D370F" w:rsidRDefault="00F70370" w:rsidP="00F70370">
      <w:pPr>
        <w:spacing w:line="240" w:lineRule="auto"/>
        <w:rPr>
          <w:rFonts w:cstheme="minorHAnsi"/>
          <w:color w:val="000000" w:themeColor="text1"/>
          <w:sz w:val="24"/>
          <w:shd w:val="clear" w:color="auto" w:fill="FFFFFF"/>
          <w:rtl/>
        </w:rPr>
      </w:pPr>
      <w:r w:rsidRPr="002D370F">
        <w:rPr>
          <w:rFonts w:ascii="Arial" w:hAnsi="Arial" w:cs="Arial"/>
          <w:color w:val="000000"/>
          <w:szCs w:val="22"/>
          <w:rtl/>
        </w:rPr>
        <w:t>משק הבשר בישראל התפתח כמוצר לוואי למשק החלב. רוב הבקר בישראל הוא מזן הולשטיין, פרות שחור לבן אשר מיועדות לחליבה. ברגע שהפרה, מכל סיבה שהיא, מפסיקה לספק חלב היא עוברת לשימוש משק הבשר</w:t>
      </w:r>
      <w:r w:rsidRPr="002D370F">
        <w:rPr>
          <w:rFonts w:ascii="Arial" w:hAnsi="Arial" w:cs="Arial"/>
          <w:color w:val="000000"/>
          <w:szCs w:val="22"/>
        </w:rPr>
        <w:t>.</w:t>
      </w:r>
    </w:p>
    <w:p w:rsidR="001913BC" w:rsidRDefault="001913BC" w:rsidP="001913BC">
      <w:pPr>
        <w:spacing w:line="240" w:lineRule="auto"/>
        <w:rPr>
          <w:rFonts w:cstheme="minorHAnsi"/>
          <w:b/>
          <w:bCs/>
          <w:color w:val="000000" w:themeColor="text1"/>
          <w:szCs w:val="22"/>
          <w:shd w:val="clear" w:color="auto" w:fill="FFFFFF"/>
          <w:rtl/>
        </w:rPr>
      </w:pPr>
    </w:p>
    <w:p w:rsidR="00F70370" w:rsidRDefault="00F70370" w:rsidP="001913BC">
      <w:pPr>
        <w:spacing w:line="240" w:lineRule="auto"/>
        <w:rPr>
          <w:rFonts w:cstheme="minorHAnsi"/>
          <w:b/>
          <w:bCs/>
          <w:color w:val="000000" w:themeColor="text1"/>
          <w:szCs w:val="22"/>
          <w:shd w:val="clear" w:color="auto" w:fill="FFFFFF"/>
          <w:rtl/>
        </w:rPr>
      </w:pPr>
    </w:p>
    <w:p w:rsidR="00F70370" w:rsidRDefault="00F70370" w:rsidP="001913BC">
      <w:pPr>
        <w:spacing w:line="240" w:lineRule="auto"/>
        <w:rPr>
          <w:rFonts w:cstheme="minorHAnsi"/>
          <w:b/>
          <w:bCs/>
          <w:color w:val="000000" w:themeColor="text1"/>
          <w:szCs w:val="22"/>
          <w:shd w:val="clear" w:color="auto" w:fill="FFFFFF"/>
          <w:rtl/>
        </w:rPr>
      </w:pPr>
    </w:p>
    <w:p w:rsidR="00F70370" w:rsidRPr="0080281A" w:rsidRDefault="00B0661A" w:rsidP="0080281A">
      <w:pPr>
        <w:pStyle w:val="a7"/>
        <w:numPr>
          <w:ilvl w:val="0"/>
          <w:numId w:val="41"/>
        </w:numPr>
        <w:spacing w:line="240" w:lineRule="auto"/>
        <w:rPr>
          <w:rFonts w:cstheme="minorHAnsi"/>
          <w:b/>
          <w:bCs/>
          <w:color w:val="FF0000"/>
          <w:sz w:val="32"/>
          <w:szCs w:val="32"/>
          <w:shd w:val="clear" w:color="auto" w:fill="FFFFFF"/>
          <w:rtl/>
        </w:rPr>
      </w:pPr>
      <w:r>
        <w:rPr>
          <w:rFonts w:hint="cs"/>
          <w:noProof/>
          <w:rtl/>
        </w:rPr>
        <w:lastRenderedPageBreak/>
        <mc:AlternateContent>
          <mc:Choice Requires="wps">
            <w:drawing>
              <wp:anchor distT="0" distB="0" distL="114300" distR="114300" simplePos="0" relativeHeight="251705344" behindDoc="1" locked="0" layoutInCell="1" allowOverlap="1" wp14:anchorId="732ABC37" wp14:editId="49838A7B">
                <wp:simplePos x="0" y="0"/>
                <wp:positionH relativeFrom="column">
                  <wp:posOffset>-331470</wp:posOffset>
                </wp:positionH>
                <wp:positionV relativeFrom="paragraph">
                  <wp:posOffset>-219075</wp:posOffset>
                </wp:positionV>
                <wp:extent cx="5972175" cy="8915400"/>
                <wp:effectExtent l="0" t="0" r="28575" b="400050"/>
                <wp:wrapNone/>
                <wp:docPr id="16403" name="הסבר מלבני מעוגל 30"/>
                <wp:cNvGraphicFramePr/>
                <a:graphic xmlns:a="http://schemas.openxmlformats.org/drawingml/2006/main">
                  <a:graphicData uri="http://schemas.microsoft.com/office/word/2010/wordprocessingShape">
                    <wps:wsp>
                      <wps:cNvSpPr/>
                      <wps:spPr>
                        <a:xfrm>
                          <a:off x="0" y="0"/>
                          <a:ext cx="5972175" cy="8915400"/>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0661A" w:rsidRPr="006634F1" w:rsidRDefault="00B0661A" w:rsidP="00B0661A">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2ABC37" id="_x0000_s1035" type="#_x0000_t62" style="position:absolute;left:0;text-align:left;margin-left:-26.1pt;margin-top:-17.25pt;width:470.25pt;height:702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" adj="6730,22480" filled="f" strokecolor="red" strokeweight="2pt">
                <v:textbox>
                  <w:txbxContent>
                    <w:p w:rsidR="00B0661A" w:rsidRPr="006634F1" w:rsidRDefault="00B0661A" w:rsidP="00B0661A">
                      <w:pPr>
                        <w:jc w:val="center"/>
                        <w:rPr>
                          <w:rFonts w:asciiTheme="minorBidi" w:hAnsiTheme="minorBidi" w:cstheme="minorBidi"/>
                          <w:b/>
                          <w:bCs/>
                          <w:sz w:val="14"/>
                          <w:szCs w:val="16"/>
                        </w:rPr>
                      </w:pPr>
                    </w:p>
                  </w:txbxContent>
                </v:textbox>
              </v:shape>
            </w:pict>
          </mc:Fallback>
        </mc:AlternateContent>
      </w:r>
      <w:r w:rsidR="0080281A" w:rsidRPr="0080281A">
        <w:rPr>
          <w:rFonts w:cstheme="minorHAnsi" w:hint="cs"/>
          <w:b/>
          <w:bCs/>
          <w:color w:val="FF0000"/>
          <w:sz w:val="32"/>
          <w:szCs w:val="32"/>
          <w:shd w:val="clear" w:color="auto" w:fill="FFFFFF"/>
          <w:rtl/>
        </w:rPr>
        <w:t xml:space="preserve">היבט מחקרי </w:t>
      </w:r>
      <w:r w:rsidR="0080281A" w:rsidRPr="0080281A">
        <w:rPr>
          <w:rFonts w:cstheme="minorHAnsi"/>
          <w:b/>
          <w:bCs/>
          <w:color w:val="FF0000"/>
          <w:sz w:val="32"/>
          <w:szCs w:val="32"/>
          <w:shd w:val="clear" w:color="auto" w:fill="FFFFFF"/>
          <w:rtl/>
        </w:rPr>
        <w:t>–</w:t>
      </w:r>
      <w:r w:rsidR="0080281A" w:rsidRPr="0080281A">
        <w:rPr>
          <w:rFonts w:cstheme="minorHAnsi" w:hint="cs"/>
          <w:b/>
          <w:bCs/>
          <w:color w:val="FF0000"/>
          <w:sz w:val="32"/>
          <w:szCs w:val="32"/>
          <w:shd w:val="clear" w:color="auto" w:fill="FFFFFF"/>
          <w:rtl/>
        </w:rPr>
        <w:t xml:space="preserve"> הכלאות ביצירת </w:t>
      </w:r>
      <w:bookmarkStart w:id="61" w:name="_Hlk86221772"/>
      <w:r w:rsidR="006069F2">
        <w:rPr>
          <w:rFonts w:cstheme="minorHAnsi" w:hint="cs"/>
          <w:b/>
          <w:bCs/>
          <w:color w:val="FF0000"/>
          <w:sz w:val="32"/>
          <w:szCs w:val="32"/>
          <w:shd w:val="clear" w:color="auto" w:fill="FFFFFF"/>
          <w:rtl/>
        </w:rPr>
        <w:t>גזעי</w:t>
      </w:r>
      <w:r w:rsidR="0080281A" w:rsidRPr="0080281A">
        <w:rPr>
          <w:rFonts w:cstheme="minorHAnsi" w:hint="cs"/>
          <w:b/>
          <w:bCs/>
          <w:color w:val="FF0000"/>
          <w:sz w:val="32"/>
          <w:szCs w:val="32"/>
          <w:shd w:val="clear" w:color="auto" w:fill="FFFFFF"/>
          <w:rtl/>
        </w:rPr>
        <w:t xml:space="preserve"> אסף ואפק </w:t>
      </w:r>
      <w:bookmarkEnd w:id="61"/>
      <w:r w:rsidR="0080281A" w:rsidRPr="0080281A">
        <w:rPr>
          <w:rFonts w:cstheme="minorHAnsi" w:hint="cs"/>
          <w:b/>
          <w:bCs/>
          <w:color w:val="FF0000"/>
          <w:sz w:val="32"/>
          <w:szCs w:val="32"/>
          <w:shd w:val="clear" w:color="auto" w:fill="FFFFFF"/>
          <w:rtl/>
        </w:rPr>
        <w:t>בכבשים</w:t>
      </w:r>
    </w:p>
    <w:p w:rsidR="002D370F" w:rsidRPr="002D370F" w:rsidRDefault="002D370F" w:rsidP="0080281A">
      <w:pPr>
        <w:spacing w:line="240" w:lineRule="auto"/>
        <w:rPr>
          <w:rFonts w:cs="Calibri"/>
          <w:b/>
          <w:bCs/>
          <w:color w:val="000000" w:themeColor="text1"/>
          <w:szCs w:val="22"/>
          <w:shd w:val="clear" w:color="auto" w:fill="FFFFFF"/>
          <w:rtl/>
        </w:rPr>
      </w:pPr>
      <w:r w:rsidRPr="002D370F">
        <w:rPr>
          <w:rFonts w:cs="Calibri" w:hint="cs"/>
          <w:b/>
          <w:bCs/>
          <w:color w:val="000000" w:themeColor="text1"/>
          <w:szCs w:val="22"/>
          <w:shd w:val="clear" w:color="auto" w:fill="FFFFFF"/>
          <w:rtl/>
        </w:rPr>
        <w:t>ההיסטוריה של כבש הבית</w:t>
      </w:r>
    </w:p>
    <w:p w:rsidR="0080281A" w:rsidRPr="002D370F" w:rsidRDefault="0080281A" w:rsidP="0080281A">
      <w:pPr>
        <w:spacing w:line="240" w:lineRule="auto"/>
        <w:rPr>
          <w:rFonts w:cs="Calibri"/>
          <w:color w:val="000000" w:themeColor="text1"/>
          <w:sz w:val="21"/>
          <w:szCs w:val="21"/>
          <w:shd w:val="clear" w:color="auto" w:fill="FFFFFF"/>
          <w:rtl/>
        </w:rPr>
      </w:pPr>
      <w:r w:rsidRPr="002D370F">
        <w:rPr>
          <w:rFonts w:cs="Calibri"/>
          <w:color w:val="000000" w:themeColor="text1"/>
          <w:sz w:val="21"/>
          <w:szCs w:val="21"/>
          <w:shd w:val="clear" w:color="auto" w:fill="FFFFFF"/>
          <w:rtl/>
        </w:rPr>
        <w:t xml:space="preserve">כֶּבֶשׂ (שם מדעי: </w:t>
      </w:r>
      <w:r w:rsidRPr="002D370F">
        <w:rPr>
          <w:rFonts w:cstheme="minorHAnsi"/>
          <w:color w:val="000000" w:themeColor="text1"/>
          <w:sz w:val="21"/>
          <w:szCs w:val="21"/>
          <w:shd w:val="clear" w:color="auto" w:fill="FFFFFF"/>
        </w:rPr>
        <w:t>Ovis</w:t>
      </w:r>
      <w:r w:rsidRPr="002D370F">
        <w:rPr>
          <w:rFonts w:cs="Calibri"/>
          <w:color w:val="000000" w:themeColor="text1"/>
          <w:sz w:val="21"/>
          <w:szCs w:val="21"/>
          <w:shd w:val="clear" w:color="auto" w:fill="FFFFFF"/>
          <w:rtl/>
        </w:rPr>
        <w:t xml:space="preserve">) הוא סוג של יונקים מעלי גירה השייכים לתת-משפחת היעלים. </w:t>
      </w:r>
      <w:r w:rsidRPr="002D370F">
        <w:rPr>
          <w:rFonts w:cstheme="minorHAnsi" w:hint="cs"/>
          <w:color w:val="000000" w:themeColor="text1"/>
          <w:sz w:val="21"/>
          <w:szCs w:val="21"/>
          <w:shd w:val="clear" w:color="auto" w:fill="FFFFFF"/>
          <w:rtl/>
        </w:rPr>
        <w:t xml:space="preserve"> </w:t>
      </w:r>
      <w:r w:rsidRPr="002D370F">
        <w:rPr>
          <w:rFonts w:cs="Calibri"/>
          <w:color w:val="000000" w:themeColor="text1"/>
          <w:sz w:val="21"/>
          <w:szCs w:val="21"/>
          <w:shd w:val="clear" w:color="auto" w:fill="FFFFFF"/>
          <w:rtl/>
        </w:rPr>
        <w:t xml:space="preserve">כבש הבית (שם מדעי: </w:t>
      </w:r>
      <w:r w:rsidRPr="002D370F">
        <w:rPr>
          <w:rFonts w:cstheme="minorHAnsi"/>
          <w:color w:val="000000" w:themeColor="text1"/>
          <w:sz w:val="21"/>
          <w:szCs w:val="21"/>
          <w:shd w:val="clear" w:color="auto" w:fill="FFFFFF"/>
        </w:rPr>
        <w:t>Ovis aries</w:t>
      </w:r>
      <w:r w:rsidRPr="002D370F">
        <w:rPr>
          <w:rFonts w:cs="Calibri"/>
          <w:color w:val="000000" w:themeColor="text1"/>
          <w:sz w:val="21"/>
          <w:szCs w:val="21"/>
          <w:shd w:val="clear" w:color="auto" w:fill="FFFFFF"/>
          <w:rtl/>
        </w:rPr>
        <w:t>) הוא מין בסוג "כבש". מגדלים את הכבש בתרבויות רבות כדי להשתמש בבשרו, בעורו, בצמרו ובחלבו.</w:t>
      </w:r>
      <w:r w:rsidRPr="002D370F">
        <w:rPr>
          <w:rFonts w:cstheme="minorHAnsi" w:hint="cs"/>
          <w:color w:val="000000" w:themeColor="text1"/>
          <w:sz w:val="21"/>
          <w:szCs w:val="21"/>
          <w:shd w:val="clear" w:color="auto" w:fill="FFFFFF"/>
          <w:rtl/>
        </w:rPr>
        <w:t xml:space="preserve"> </w:t>
      </w:r>
      <w:r w:rsidRPr="002D370F">
        <w:rPr>
          <w:rFonts w:cs="Calibri"/>
          <w:color w:val="000000" w:themeColor="text1"/>
          <w:sz w:val="21"/>
          <w:szCs w:val="21"/>
          <w:shd w:val="clear" w:color="auto" w:fill="FFFFFF"/>
          <w:rtl/>
        </w:rPr>
        <w:t>כבשים, יחד עם עזים, היו חיות המשק הראשונות שבויתו</w:t>
      </w:r>
      <w:r w:rsidRPr="002D370F">
        <w:rPr>
          <w:rFonts w:cs="Calibri" w:hint="cs"/>
          <w:color w:val="000000" w:themeColor="text1"/>
          <w:sz w:val="21"/>
          <w:szCs w:val="21"/>
          <w:shd w:val="clear" w:color="auto" w:fill="FFFFFF"/>
          <w:rtl/>
        </w:rPr>
        <w:t xml:space="preserve"> </w:t>
      </w:r>
      <w:r w:rsidRPr="002D370F">
        <w:rPr>
          <w:rFonts w:cs="Calibri"/>
          <w:color w:val="000000" w:themeColor="text1"/>
          <w:sz w:val="21"/>
          <w:szCs w:val="21"/>
          <w:shd w:val="clear" w:color="auto" w:fill="FFFFFF"/>
          <w:rtl/>
        </w:rPr>
        <w:t xml:space="preserve">בצפון הסהר הפורה לפני </w:t>
      </w:r>
      <w:r w:rsidRPr="002D370F">
        <w:rPr>
          <w:rFonts w:cs="Calibri" w:hint="cs"/>
          <w:color w:val="000000" w:themeColor="text1"/>
          <w:sz w:val="21"/>
          <w:szCs w:val="21"/>
          <w:shd w:val="clear" w:color="auto" w:fill="FFFFFF"/>
          <w:rtl/>
        </w:rPr>
        <w:t>כאלפי</w:t>
      </w:r>
      <w:r w:rsidRPr="002D370F">
        <w:rPr>
          <w:rFonts w:cs="Calibri"/>
          <w:color w:val="000000" w:themeColor="text1"/>
          <w:sz w:val="21"/>
          <w:szCs w:val="21"/>
          <w:shd w:val="clear" w:color="auto" w:fill="FFFFFF"/>
          <w:rtl/>
        </w:rPr>
        <w:t xml:space="preserve"> שני</w:t>
      </w:r>
      <w:r w:rsidRPr="002D370F">
        <w:rPr>
          <w:rFonts w:cs="Calibri" w:hint="cs"/>
          <w:color w:val="000000" w:themeColor="text1"/>
          <w:sz w:val="21"/>
          <w:szCs w:val="21"/>
          <w:shd w:val="clear" w:color="auto" w:fill="FFFFFF"/>
          <w:rtl/>
        </w:rPr>
        <w:t>םץ הב</w:t>
      </w:r>
      <w:r w:rsidRPr="002D370F">
        <w:rPr>
          <w:rFonts w:cs="Calibri"/>
          <w:color w:val="000000" w:themeColor="text1"/>
          <w:sz w:val="21"/>
          <w:szCs w:val="21"/>
          <w:shd w:val="clear" w:color="auto" w:fill="FFFFFF"/>
          <w:rtl/>
        </w:rPr>
        <w:t xml:space="preserve">יות שינה את הכבש, ומהכלאות של מיני בר נוצרו גזעים רבים. </w:t>
      </w:r>
    </w:p>
    <w:p w:rsidR="00F70370" w:rsidRPr="002D370F" w:rsidRDefault="0080281A" w:rsidP="0080281A">
      <w:pPr>
        <w:spacing w:line="240" w:lineRule="auto"/>
        <w:rPr>
          <w:rFonts w:cstheme="minorHAnsi"/>
          <w:color w:val="000000" w:themeColor="text1"/>
          <w:sz w:val="21"/>
          <w:szCs w:val="21"/>
          <w:shd w:val="clear" w:color="auto" w:fill="FFFFFF"/>
          <w:rtl/>
        </w:rPr>
      </w:pPr>
      <w:r w:rsidRPr="002D370F">
        <w:rPr>
          <w:rFonts w:cs="Calibri"/>
          <w:color w:val="000000" w:themeColor="text1"/>
          <w:sz w:val="21"/>
          <w:szCs w:val="21"/>
          <w:shd w:val="clear" w:color="auto" w:fill="FFFFFF"/>
          <w:rtl/>
        </w:rPr>
        <w:t>הכבש אפשר את הניידות של החברות הקדומות, כיוון שקל להעביר כבשים ממקום למקום בעדרים, תוך ניצול שטחי מרעה נרחבים. על סמך ממצאים ארכאולוגיים משערים כי בתחילה נהג האדם לגדל כבשים רק לצורך הפקת בשר וחלב, ורק לאחר מכן גילה את האפשרות לגזוז את הכבשים ולהשתמש בצמרם לאריגה. במרוצת הדורות למד האדם להכיר את יתרונות צמר הכבשים כחומר גלם זמין לאריגים חמים וחזקים. עובדה זו, יחד עם החלב והבשר שהופקו מן הכבשים, הביאה לכך שכבר בעת העתיקה שאף האדם לטפח את איכות עדרי הכבשים שברשותו ולהגדיל את כמותם.</w:t>
      </w:r>
    </w:p>
    <w:p w:rsidR="0080281A" w:rsidRPr="002D370F" w:rsidRDefault="0080281A" w:rsidP="0080281A">
      <w:pPr>
        <w:spacing w:line="240" w:lineRule="auto"/>
        <w:rPr>
          <w:rFonts w:cstheme="minorHAnsi"/>
          <w:color w:val="000000" w:themeColor="text1"/>
          <w:sz w:val="21"/>
          <w:szCs w:val="21"/>
          <w:shd w:val="clear" w:color="auto" w:fill="FFFFFF"/>
          <w:rtl/>
        </w:rPr>
      </w:pPr>
      <w:r w:rsidRPr="002D370F">
        <w:rPr>
          <w:rFonts w:cs="Calibri"/>
          <w:color w:val="000000" w:themeColor="text1"/>
          <w:sz w:val="21"/>
          <w:szCs w:val="21"/>
          <w:shd w:val="clear" w:color="auto" w:fill="FFFFFF"/>
          <w:rtl/>
        </w:rPr>
        <w:t>במהלך התפתחותה של האנושות, עשו עמים רבים ניסיונות לטפח ולהשביח את עדרי הכבשים שברשותם מתוך הכרה בתועלת הרבה שניתן להפיק מהן. בריטניה הצטיינה בגידול כבשים, אף שמעולם לא הייתה בה אוכלוסייה של כבשי-בר. כשהגיעו הרומאים לבריטניה במאה הראשונה כבר היה ביקוש רב לצמר שמוצאו מהאי הבריטי. בימי-הביניים היה הכבש בהמת הבית החשובה ביותר בבריטניה וטופח בעיקר לגידול צמר (לחלב גידלו בבריטניה את הבקר, ולבשר – את החזיר). בשל חשיבותם הכלכלית היה לכבשים תפקיד בעימותים אלימים על רקע של חלוקת קרקעות למרעה באנגליה, בסקוטלנד ואחר-כך גם בארצות הברית.</w:t>
      </w:r>
    </w:p>
    <w:p w:rsidR="0080281A" w:rsidRPr="002D370F" w:rsidRDefault="0080281A" w:rsidP="0080281A">
      <w:pPr>
        <w:spacing w:line="240" w:lineRule="auto"/>
        <w:rPr>
          <w:rFonts w:cstheme="minorHAnsi"/>
          <w:color w:val="000000" w:themeColor="text1"/>
          <w:sz w:val="21"/>
          <w:szCs w:val="21"/>
          <w:shd w:val="clear" w:color="auto" w:fill="FFFFFF"/>
          <w:rtl/>
        </w:rPr>
      </w:pPr>
      <w:r w:rsidRPr="002D370F">
        <w:rPr>
          <w:rFonts w:cs="Calibri"/>
          <w:color w:val="000000" w:themeColor="text1"/>
          <w:sz w:val="21"/>
          <w:szCs w:val="21"/>
          <w:shd w:val="clear" w:color="auto" w:fill="FFFFFF"/>
          <w:rtl/>
        </w:rPr>
        <w:t>מהגרים מאנגליה הביאו עימם את הכבשים לאוסטרליה, שבה עד היום גידול כבשים לצמר הוא אחד הענפים החקלאיים החשובים ביותר, ולניו זילנד, שבה יש כיום את מספר הכבשים הגדול בעולם ליחידת שטח.</w:t>
      </w:r>
    </w:p>
    <w:p w:rsidR="00F70370" w:rsidRPr="002D370F" w:rsidRDefault="0080281A" w:rsidP="0080281A">
      <w:pPr>
        <w:spacing w:line="240" w:lineRule="auto"/>
        <w:rPr>
          <w:rFonts w:cstheme="minorHAnsi"/>
          <w:color w:val="000000" w:themeColor="text1"/>
          <w:sz w:val="21"/>
          <w:szCs w:val="21"/>
          <w:shd w:val="clear" w:color="auto" w:fill="FFFFFF"/>
          <w:rtl/>
        </w:rPr>
      </w:pPr>
      <w:r w:rsidRPr="002D370F">
        <w:rPr>
          <w:rFonts w:cs="Calibri"/>
          <w:color w:val="000000" w:themeColor="text1"/>
          <w:sz w:val="21"/>
          <w:szCs w:val="21"/>
          <w:shd w:val="clear" w:color="auto" w:fill="FFFFFF"/>
          <w:rtl/>
        </w:rPr>
        <w:t>טיפוח הגזעים של הכבש במקומות שונים בעולם הניב כ-200 גזעים שונים, כשהאבחנה ביניהם היא בהתאם לשימוש שנעשה בגזע: צמר, בשר או שניהם.</w:t>
      </w:r>
    </w:p>
    <w:p w:rsidR="002D370F" w:rsidRPr="002D370F" w:rsidRDefault="002D370F" w:rsidP="0080281A">
      <w:pPr>
        <w:spacing w:line="240" w:lineRule="auto"/>
        <w:rPr>
          <w:rFonts w:cs="Calibri"/>
          <w:b/>
          <w:bCs/>
          <w:color w:val="000000" w:themeColor="text1"/>
          <w:szCs w:val="22"/>
          <w:shd w:val="clear" w:color="auto" w:fill="FFFFFF"/>
          <w:rtl/>
        </w:rPr>
      </w:pPr>
      <w:r w:rsidRPr="002D370F">
        <w:rPr>
          <w:rFonts w:cs="Calibri" w:hint="cs"/>
          <w:b/>
          <w:bCs/>
          <w:color w:val="000000" w:themeColor="text1"/>
          <w:szCs w:val="22"/>
          <w:shd w:val="clear" w:color="auto" w:fill="FFFFFF"/>
          <w:rtl/>
        </w:rPr>
        <w:t>גזע אסף</w:t>
      </w:r>
    </w:p>
    <w:p w:rsidR="00F70370" w:rsidRPr="002D370F" w:rsidRDefault="0080281A" w:rsidP="0080281A">
      <w:pPr>
        <w:spacing w:line="240" w:lineRule="auto"/>
        <w:rPr>
          <w:rFonts w:cstheme="minorHAnsi"/>
          <w:color w:val="000000" w:themeColor="text1"/>
          <w:sz w:val="21"/>
          <w:szCs w:val="21"/>
          <w:shd w:val="clear" w:color="auto" w:fill="FFFFFF"/>
          <w:rtl/>
        </w:rPr>
      </w:pPr>
      <w:r w:rsidRPr="002D370F">
        <w:rPr>
          <w:rFonts w:cs="Calibri" w:hint="cs"/>
          <w:color w:val="000000" w:themeColor="text1"/>
          <w:sz w:val="21"/>
          <w:szCs w:val="21"/>
          <w:shd w:val="clear" w:color="auto" w:fill="FFFFFF"/>
          <w:rtl/>
        </w:rPr>
        <w:t>בישראל שולטים מספר גזעים, בניהם הוא גזע</w:t>
      </w:r>
      <w:r w:rsidRPr="002D370F">
        <w:rPr>
          <w:rFonts w:cs="Calibri"/>
          <w:color w:val="000000" w:themeColor="text1"/>
          <w:sz w:val="21"/>
          <w:szCs w:val="21"/>
          <w:shd w:val="clear" w:color="auto" w:fill="FFFFFF"/>
          <w:rtl/>
        </w:rPr>
        <w:t xml:space="preserve"> </w:t>
      </w:r>
      <w:r w:rsidRPr="002D370F">
        <w:rPr>
          <w:rFonts w:cs="Calibri" w:hint="cs"/>
          <w:color w:val="000000" w:themeColor="text1"/>
          <w:sz w:val="21"/>
          <w:szCs w:val="21"/>
          <w:shd w:val="clear" w:color="auto" w:fill="FFFFFF"/>
          <w:rtl/>
        </w:rPr>
        <w:t>'</w:t>
      </w:r>
      <w:r w:rsidRPr="002D370F">
        <w:rPr>
          <w:rFonts w:cs="Calibri"/>
          <w:color w:val="000000" w:themeColor="text1"/>
          <w:sz w:val="21"/>
          <w:szCs w:val="21"/>
          <w:shd w:val="clear" w:color="auto" w:fill="FFFFFF"/>
          <w:rtl/>
        </w:rPr>
        <w:t>אסף</w:t>
      </w:r>
      <w:r w:rsidRPr="002D370F">
        <w:rPr>
          <w:rFonts w:cs="Calibri" w:hint="cs"/>
          <w:color w:val="000000" w:themeColor="text1"/>
          <w:sz w:val="21"/>
          <w:szCs w:val="21"/>
          <w:shd w:val="clear" w:color="auto" w:fill="FFFFFF"/>
          <w:rtl/>
        </w:rPr>
        <w:t>'</w:t>
      </w:r>
      <w:r w:rsidRPr="002D370F">
        <w:rPr>
          <w:rFonts w:cs="Calibri"/>
          <w:color w:val="000000" w:themeColor="text1"/>
          <w:sz w:val="21"/>
          <w:szCs w:val="21"/>
          <w:shd w:val="clear" w:color="auto" w:fill="FFFFFF"/>
          <w:rtl/>
        </w:rPr>
        <w:t xml:space="preserve"> </w:t>
      </w:r>
      <w:r w:rsidRPr="002D370F">
        <w:rPr>
          <w:rFonts w:cs="Calibri" w:hint="cs"/>
          <w:color w:val="000000" w:themeColor="text1"/>
          <w:sz w:val="21"/>
          <w:szCs w:val="21"/>
          <w:shd w:val="clear" w:color="auto" w:fill="FFFFFF"/>
          <w:rtl/>
        </w:rPr>
        <w:t xml:space="preserve">: </w:t>
      </w:r>
      <w:r w:rsidRPr="002D370F">
        <w:rPr>
          <w:rFonts w:cs="Calibri"/>
          <w:color w:val="000000" w:themeColor="text1"/>
          <w:sz w:val="21"/>
          <w:szCs w:val="21"/>
          <w:shd w:val="clear" w:color="auto" w:fill="FFFFFF"/>
          <w:rtl/>
        </w:rPr>
        <w:t>תוצאה של הכלאות</w:t>
      </w:r>
      <w:r w:rsidRPr="002D370F">
        <w:rPr>
          <w:rFonts w:cs="Calibri" w:hint="cs"/>
          <w:color w:val="000000" w:themeColor="text1"/>
          <w:sz w:val="21"/>
          <w:szCs w:val="21"/>
          <w:shd w:val="clear" w:color="auto" w:fill="FFFFFF"/>
          <w:rtl/>
        </w:rPr>
        <w:t xml:space="preserve"> בין גזע</w:t>
      </w:r>
      <w:r w:rsidRPr="002D370F">
        <w:rPr>
          <w:rFonts w:cs="Calibri"/>
          <w:color w:val="000000" w:themeColor="text1"/>
          <w:sz w:val="21"/>
          <w:szCs w:val="21"/>
          <w:shd w:val="clear" w:color="auto" w:fill="FFFFFF"/>
          <w:rtl/>
        </w:rPr>
        <w:t xml:space="preserve"> </w:t>
      </w:r>
      <w:r w:rsidR="002D370F" w:rsidRPr="002D370F">
        <w:rPr>
          <w:rFonts w:cs="Calibri"/>
          <w:color w:val="000000" w:themeColor="text1"/>
          <w:sz w:val="21"/>
          <w:szCs w:val="21"/>
          <w:shd w:val="clear" w:color="auto" w:fill="FFFFFF"/>
          <w:rtl/>
        </w:rPr>
        <w:t xml:space="preserve">האוואסי </w:t>
      </w:r>
      <w:r w:rsidRPr="002D370F">
        <w:rPr>
          <w:rFonts w:cs="Calibri"/>
          <w:color w:val="000000" w:themeColor="text1"/>
          <w:sz w:val="21"/>
          <w:szCs w:val="21"/>
          <w:shd w:val="clear" w:color="auto" w:fill="FFFFFF"/>
          <w:rtl/>
        </w:rPr>
        <w:t xml:space="preserve">וכבשי חלב פר פריזי תיכון. בשנת 1955, חוקרי מנהל המחקר החקלאי הישראלי (נרו) התחילו את </w:t>
      </w:r>
      <w:r w:rsidRPr="002D370F">
        <w:rPr>
          <w:rFonts w:cs="Calibri" w:hint="cs"/>
          <w:color w:val="000000" w:themeColor="text1"/>
          <w:sz w:val="21"/>
          <w:szCs w:val="21"/>
          <w:shd w:val="clear" w:color="auto" w:fill="FFFFFF"/>
          <w:rtl/>
        </w:rPr>
        <w:t>הטיפוח שלו</w:t>
      </w:r>
      <w:r w:rsidRPr="002D370F">
        <w:rPr>
          <w:rFonts w:cs="Calibri"/>
          <w:color w:val="000000" w:themeColor="text1"/>
          <w:sz w:val="21"/>
          <w:szCs w:val="21"/>
          <w:shd w:val="clear" w:color="auto" w:fill="FFFFFF"/>
          <w:rtl/>
        </w:rPr>
        <w:t xml:space="preserve"> במטרה לשפר את הפוריות של כבשי </w:t>
      </w:r>
      <w:r w:rsidR="002D370F" w:rsidRPr="002D370F">
        <w:rPr>
          <w:rFonts w:cs="Calibri"/>
          <w:color w:val="000000" w:themeColor="text1"/>
          <w:sz w:val="21"/>
          <w:szCs w:val="21"/>
          <w:shd w:val="clear" w:color="auto" w:fill="FFFFFF"/>
          <w:rtl/>
        </w:rPr>
        <w:t>האוואסי</w:t>
      </w:r>
      <w:r w:rsidRPr="002D370F">
        <w:rPr>
          <w:rFonts w:cs="Calibri"/>
          <w:color w:val="000000" w:themeColor="text1"/>
          <w:sz w:val="21"/>
          <w:szCs w:val="21"/>
          <w:shd w:val="clear" w:color="auto" w:fill="FFFFFF"/>
          <w:rtl/>
        </w:rPr>
        <w:t>. רוב מגדלי כבשי חלב בישראל אמצו את אסף, ש</w:t>
      </w:r>
      <w:r w:rsidR="002D370F" w:rsidRPr="002D370F">
        <w:rPr>
          <w:rFonts w:cs="Calibri" w:hint="cs"/>
          <w:color w:val="000000" w:themeColor="text1"/>
          <w:sz w:val="21"/>
          <w:szCs w:val="21"/>
          <w:shd w:val="clear" w:color="auto" w:fill="FFFFFF"/>
          <w:rtl/>
        </w:rPr>
        <w:t>מפיק חלב</w:t>
      </w:r>
      <w:r w:rsidRPr="002D370F">
        <w:rPr>
          <w:rFonts w:cs="Calibri"/>
          <w:color w:val="000000" w:themeColor="text1"/>
          <w:sz w:val="21"/>
          <w:szCs w:val="21"/>
          <w:shd w:val="clear" w:color="auto" w:fill="FFFFFF"/>
          <w:rtl/>
        </w:rPr>
        <w:t xml:space="preserve"> איכותי </w:t>
      </w:r>
      <w:r w:rsidR="002D370F" w:rsidRPr="002D370F">
        <w:rPr>
          <w:rFonts w:cs="Calibri" w:hint="cs"/>
          <w:color w:val="000000" w:themeColor="text1"/>
          <w:sz w:val="21"/>
          <w:szCs w:val="21"/>
          <w:shd w:val="clear" w:color="auto" w:fill="FFFFFF"/>
          <w:rtl/>
        </w:rPr>
        <w:t xml:space="preserve">ובשר </w:t>
      </w:r>
      <w:r w:rsidRPr="002D370F">
        <w:rPr>
          <w:rFonts w:cs="Calibri"/>
          <w:color w:val="000000" w:themeColor="text1"/>
          <w:sz w:val="21"/>
          <w:szCs w:val="21"/>
          <w:shd w:val="clear" w:color="auto" w:fill="FFFFFF"/>
          <w:rtl/>
        </w:rPr>
        <w:t>מצוין</w:t>
      </w:r>
      <w:r w:rsidR="002D370F" w:rsidRPr="002D370F">
        <w:rPr>
          <w:rFonts w:cs="Calibri" w:hint="cs"/>
          <w:color w:val="000000" w:themeColor="text1"/>
          <w:sz w:val="21"/>
          <w:szCs w:val="21"/>
          <w:shd w:val="clear" w:color="auto" w:fill="FFFFFF"/>
          <w:rtl/>
        </w:rPr>
        <w:t xml:space="preserve">. </w:t>
      </w:r>
      <w:r w:rsidRPr="002D370F">
        <w:rPr>
          <w:rFonts w:cs="Calibri"/>
          <w:color w:val="000000" w:themeColor="text1"/>
          <w:sz w:val="21"/>
          <w:szCs w:val="21"/>
          <w:shd w:val="clear" w:color="auto" w:fill="FFFFFF"/>
          <w:rtl/>
        </w:rPr>
        <w:t>בתנאים ישראליים</w:t>
      </w:r>
      <w:r w:rsidR="002D370F" w:rsidRPr="002D370F">
        <w:rPr>
          <w:rFonts w:cs="Calibri" w:hint="cs"/>
          <w:color w:val="000000" w:themeColor="text1"/>
          <w:sz w:val="21"/>
          <w:szCs w:val="21"/>
          <w:shd w:val="clear" w:color="auto" w:fill="FFFFFF"/>
          <w:rtl/>
        </w:rPr>
        <w:t xml:space="preserve"> </w:t>
      </w:r>
      <w:r w:rsidRPr="002D370F">
        <w:rPr>
          <w:rFonts w:cs="Calibri"/>
          <w:color w:val="000000" w:themeColor="text1"/>
          <w:sz w:val="21"/>
          <w:szCs w:val="21"/>
          <w:shd w:val="clear" w:color="auto" w:fill="FFFFFF"/>
          <w:rtl/>
        </w:rPr>
        <w:t>תנובת החלב השנתית היא 450 ליטר.</w:t>
      </w:r>
      <w:r w:rsidR="002D370F" w:rsidRPr="002D370F">
        <w:rPr>
          <w:rFonts w:cs="Calibri" w:hint="cs"/>
          <w:color w:val="000000" w:themeColor="text1"/>
          <w:sz w:val="21"/>
          <w:szCs w:val="21"/>
          <w:shd w:val="clear" w:color="auto" w:fill="FFFFFF"/>
          <w:rtl/>
        </w:rPr>
        <w:t xml:space="preserve"> </w:t>
      </w:r>
      <w:r w:rsidRPr="002D370F">
        <w:rPr>
          <w:rFonts w:cs="Calibri"/>
          <w:color w:val="000000" w:themeColor="text1"/>
          <w:sz w:val="21"/>
          <w:szCs w:val="21"/>
          <w:shd w:val="clear" w:color="auto" w:fill="FFFFFF"/>
          <w:rtl/>
        </w:rPr>
        <w:t xml:space="preserve">הביקוש לאסף כבשים גדל מדי שנה. הם יוצאו לספרד, פורטוגל, צ'ילה ופרו. </w:t>
      </w:r>
    </w:p>
    <w:p w:rsidR="002D370F" w:rsidRPr="002D370F" w:rsidRDefault="002D370F" w:rsidP="0080281A">
      <w:pPr>
        <w:spacing w:line="240" w:lineRule="auto"/>
        <w:rPr>
          <w:rFonts w:cs="Calibri"/>
          <w:b/>
          <w:bCs/>
          <w:color w:val="000000" w:themeColor="text1"/>
          <w:sz w:val="24"/>
          <w:shd w:val="clear" w:color="auto" w:fill="FFFFFF"/>
          <w:rtl/>
        </w:rPr>
      </w:pPr>
      <w:r w:rsidRPr="002D370F">
        <w:rPr>
          <w:rFonts w:cs="Calibri" w:hint="cs"/>
          <w:b/>
          <w:bCs/>
          <w:color w:val="000000" w:themeColor="text1"/>
          <w:sz w:val="24"/>
          <w:shd w:val="clear" w:color="auto" w:fill="FFFFFF"/>
          <w:rtl/>
        </w:rPr>
        <w:t>חשיבות טיפוח גזע אפק</w:t>
      </w:r>
    </w:p>
    <w:p w:rsidR="0080281A" w:rsidRPr="002D370F" w:rsidRDefault="0080281A" w:rsidP="0080281A">
      <w:pPr>
        <w:spacing w:line="240" w:lineRule="auto"/>
        <w:rPr>
          <w:rFonts w:cstheme="minorHAnsi"/>
          <w:color w:val="000000" w:themeColor="text1"/>
          <w:sz w:val="21"/>
          <w:szCs w:val="21"/>
          <w:shd w:val="clear" w:color="auto" w:fill="FFFFFF"/>
          <w:rtl/>
        </w:rPr>
      </w:pPr>
      <w:r w:rsidRPr="002D370F">
        <w:rPr>
          <w:rFonts w:cs="Calibri"/>
          <w:color w:val="000000" w:themeColor="text1"/>
          <w:sz w:val="21"/>
          <w:szCs w:val="21"/>
          <w:shd w:val="clear" w:color="auto" w:fill="FFFFFF"/>
          <w:rtl/>
        </w:rPr>
        <w:t>בדיקה גנטית פשוטה מאפשרת כעת לבעלי משקים חקלאיים בארץ להשביח את עדרי הצאן שלהם. הבדיקה מאתרת כבשים בעלות גן שמקורו בכבשי בורולה - גזע שיובא לישראל מניו זילנד לפני כ-25 שנים על ידי מכון וולקני, ואוקלם באמצעות הכלאה עם גזעים מקומיים.</w:t>
      </w:r>
    </w:p>
    <w:p w:rsidR="0080281A" w:rsidRPr="002D370F" w:rsidRDefault="0080281A" w:rsidP="0080281A">
      <w:pPr>
        <w:spacing w:line="240" w:lineRule="auto"/>
        <w:rPr>
          <w:rFonts w:cstheme="minorHAnsi"/>
          <w:color w:val="000000" w:themeColor="text1"/>
          <w:sz w:val="21"/>
          <w:szCs w:val="21"/>
          <w:shd w:val="clear" w:color="auto" w:fill="FFFFFF"/>
          <w:rtl/>
        </w:rPr>
      </w:pPr>
      <w:r w:rsidRPr="002D370F">
        <w:rPr>
          <w:rFonts w:cs="Calibri"/>
          <w:color w:val="000000" w:themeColor="text1"/>
          <w:sz w:val="21"/>
          <w:szCs w:val="21"/>
          <w:shd w:val="clear" w:color="auto" w:fill="FFFFFF"/>
          <w:rtl/>
        </w:rPr>
        <w:t>לעומת הגזעים המקומיים, כמו האוואסי והאסף, שממליטים בכל המלטה טלה אחד או שניים, כבשי בורולה ממליטות לא פחות משני טלאים, ולעתים אף שלישיות ורביעיות. הגזע החדש שנוצר בארץ מכבשי הבורולה קיבל את השם "אפק" והשתלב בעדרים המקומיים. הוא עמיד בתנאי האקלים המקומיים, במיוחד אלה שבנגב, ונושא תכונה של כושר פוריות גבוה.</w:t>
      </w:r>
    </w:p>
    <w:p w:rsidR="0080281A" w:rsidRPr="002D370F" w:rsidRDefault="0080281A" w:rsidP="0080281A">
      <w:pPr>
        <w:spacing w:line="240" w:lineRule="auto"/>
        <w:rPr>
          <w:rFonts w:cstheme="minorHAnsi"/>
          <w:color w:val="000000" w:themeColor="text1"/>
          <w:sz w:val="21"/>
          <w:szCs w:val="21"/>
          <w:shd w:val="clear" w:color="auto" w:fill="FFFFFF"/>
          <w:rtl/>
        </w:rPr>
      </w:pPr>
      <w:r w:rsidRPr="002D370F">
        <w:rPr>
          <w:rFonts w:cs="Calibri"/>
          <w:color w:val="000000" w:themeColor="text1"/>
          <w:sz w:val="21"/>
          <w:szCs w:val="21"/>
          <w:shd w:val="clear" w:color="auto" w:fill="FFFFFF"/>
          <w:rtl/>
        </w:rPr>
        <w:t>הבדיקה הגנטית לזיהוי גן הבורולה נדרשת, מכיוון שבמראן החיצוני כבשי אפק אינן שונות מכבשים אחרות, אומר ד"ר אביב כהנא, מנהל המחלקה לביולוגיה מולקולרית במעבדת "בקטוכם" בנס ציונה, שמבצעת את הבדיקות הגנטיות. בעזרת מחט חד-פעמית דולה המגדל טיפת דם מאוזנה של הכבשה, מזליף אותה לתוך פיסת נייר סופג ושולח למעבדה. באמצעות טכנולוגיה מתקדמת, בתוך כשעתיים מצליחים לזהות במעבדה את הגן של הבורולה.</w:t>
      </w:r>
    </w:p>
    <w:p w:rsidR="0080281A" w:rsidRPr="002D370F" w:rsidRDefault="0080281A" w:rsidP="0080281A">
      <w:pPr>
        <w:spacing w:line="240" w:lineRule="auto"/>
        <w:rPr>
          <w:rFonts w:cstheme="minorHAnsi"/>
          <w:color w:val="000000" w:themeColor="text1"/>
          <w:sz w:val="21"/>
          <w:szCs w:val="21"/>
          <w:shd w:val="clear" w:color="auto" w:fill="FFFFFF"/>
          <w:rtl/>
        </w:rPr>
      </w:pPr>
      <w:r w:rsidRPr="002D370F">
        <w:rPr>
          <w:rFonts w:cs="Calibri"/>
          <w:color w:val="000000" w:themeColor="text1"/>
          <w:sz w:val="21"/>
          <w:szCs w:val="21"/>
          <w:shd w:val="clear" w:color="auto" w:fill="FFFFFF"/>
          <w:rtl/>
        </w:rPr>
        <w:t>מגדלים שמשקיהם מתבססים על עדרי צאן, בעיקר בעלי עדרים בדואים בנגב, מגלים עניין רב בשיטה שמאפשרת להם לטפח בעדר את הכבשים הפוריות ביותר. כהנא: "מספר גדול יותר של ולדות לעדר קטן יותר של אימהות פירושו פחות הוצאות על מזון וטיפולים." לדבריו, הדבר גם מגדיל בכ-30 אחוזים את כמות הטלאים שהמגדל יכול למכור.</w:t>
      </w:r>
    </w:p>
    <w:p w:rsidR="0080281A" w:rsidRDefault="0080281A" w:rsidP="0080281A">
      <w:pPr>
        <w:spacing w:line="240" w:lineRule="auto"/>
        <w:rPr>
          <w:rFonts w:cstheme="minorHAnsi"/>
          <w:color w:val="000000" w:themeColor="text1"/>
          <w:szCs w:val="22"/>
          <w:shd w:val="clear" w:color="auto" w:fill="FFFFFF"/>
          <w:rtl/>
        </w:rPr>
      </w:pPr>
    </w:p>
    <w:p w:rsidR="002D370F" w:rsidRPr="0080281A" w:rsidRDefault="002D370F" w:rsidP="0080281A">
      <w:pPr>
        <w:spacing w:line="240" w:lineRule="auto"/>
        <w:rPr>
          <w:rFonts w:cstheme="minorHAnsi"/>
          <w:color w:val="000000" w:themeColor="text1"/>
          <w:szCs w:val="22"/>
          <w:shd w:val="clear" w:color="auto" w:fill="FFFFFF"/>
          <w:rtl/>
        </w:rPr>
      </w:pPr>
    </w:p>
    <w:p w:rsidR="00FD682A" w:rsidRPr="00F70370" w:rsidRDefault="00FD682A" w:rsidP="00FD682A">
      <w:pPr>
        <w:spacing w:line="240" w:lineRule="auto"/>
        <w:rPr>
          <w:rFonts w:cstheme="minorHAnsi"/>
          <w:b/>
          <w:bCs/>
          <w:color w:val="C00000"/>
          <w:sz w:val="28"/>
          <w:szCs w:val="28"/>
          <w:shd w:val="clear" w:color="auto" w:fill="FFFFFF"/>
          <w:rtl/>
        </w:rPr>
      </w:pPr>
      <w:r w:rsidRPr="00F70370">
        <w:rPr>
          <w:rFonts w:cstheme="minorHAnsi"/>
          <w:b/>
          <w:bCs/>
          <w:color w:val="C00000"/>
          <w:sz w:val="28"/>
          <w:szCs w:val="28"/>
          <w:shd w:val="clear" w:color="auto" w:fill="FFFFFF"/>
          <w:rtl/>
        </w:rPr>
        <w:lastRenderedPageBreak/>
        <w:t>דוגמאות לתהליכי הטיפוח במהפכה הירוקה והשפעתם בחקלאות</w:t>
      </w:r>
    </w:p>
    <w:p w:rsidR="00FD682A" w:rsidRDefault="00B0661A" w:rsidP="00267053">
      <w:pPr>
        <w:spacing w:line="240" w:lineRule="auto"/>
        <w:rPr>
          <w:rFonts w:cstheme="minorHAnsi"/>
          <w:b/>
          <w:bCs/>
          <w:color w:val="FF0000"/>
          <w:sz w:val="32"/>
          <w:szCs w:val="32"/>
          <w:shd w:val="clear" w:color="auto" w:fill="FFFFFF"/>
          <w:rtl/>
        </w:rPr>
      </w:pPr>
      <w:r>
        <w:rPr>
          <w:rFonts w:hint="cs"/>
          <w:noProof/>
          <w:rtl/>
        </w:rPr>
        <mc:AlternateContent>
          <mc:Choice Requires="wps">
            <w:drawing>
              <wp:anchor distT="0" distB="0" distL="114300" distR="114300" simplePos="0" relativeHeight="251707392" behindDoc="1" locked="0" layoutInCell="1" allowOverlap="1" wp14:anchorId="732ABC37" wp14:editId="49838A7B">
                <wp:simplePos x="0" y="0"/>
                <wp:positionH relativeFrom="column">
                  <wp:posOffset>-381074</wp:posOffset>
                </wp:positionH>
                <wp:positionV relativeFrom="paragraph">
                  <wp:posOffset>122266</wp:posOffset>
                </wp:positionV>
                <wp:extent cx="5972175" cy="8467107"/>
                <wp:effectExtent l="0" t="0" r="28575" b="372110"/>
                <wp:wrapNone/>
                <wp:docPr id="16404" name="הסבר מלבני מעוגל 30"/>
                <wp:cNvGraphicFramePr/>
                <a:graphic xmlns:a="http://schemas.openxmlformats.org/drawingml/2006/main">
                  <a:graphicData uri="http://schemas.microsoft.com/office/word/2010/wordprocessingShape">
                    <wps:wsp>
                      <wps:cNvSpPr/>
                      <wps:spPr>
                        <a:xfrm>
                          <a:off x="0" y="0"/>
                          <a:ext cx="5972175" cy="8467107"/>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0661A" w:rsidRPr="006634F1" w:rsidRDefault="00B0661A" w:rsidP="00B0661A">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2ABC37" id="_x0000_s1036" type="#_x0000_t62" style="position:absolute;left:0;text-align:left;margin-left:-30pt;margin-top:9.65pt;width:470.25pt;height:666.7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" adj="6730,22480" filled="f" strokecolor="red" strokeweight="2pt">
                <v:textbox>
                  <w:txbxContent>
                    <w:p w:rsidR="00B0661A" w:rsidRPr="006634F1" w:rsidRDefault="00B0661A" w:rsidP="00B0661A">
                      <w:pPr>
                        <w:jc w:val="center"/>
                        <w:rPr>
                          <w:rFonts w:asciiTheme="minorBidi" w:hAnsiTheme="minorBidi" w:cstheme="minorBidi"/>
                          <w:b/>
                          <w:bCs/>
                          <w:sz w:val="14"/>
                          <w:szCs w:val="16"/>
                        </w:rPr>
                      </w:pPr>
                    </w:p>
                  </w:txbxContent>
                </v:textbox>
              </v:shape>
            </w:pict>
          </mc:Fallback>
        </mc:AlternateContent>
      </w:r>
    </w:p>
    <w:p w:rsidR="001D3A98" w:rsidRPr="005F1837" w:rsidRDefault="001D3A98" w:rsidP="001D3A98">
      <w:pPr>
        <w:pStyle w:val="a7"/>
        <w:numPr>
          <w:ilvl w:val="0"/>
          <w:numId w:val="34"/>
        </w:numPr>
        <w:rPr>
          <w:rFonts w:cstheme="minorHAnsi"/>
          <w:b/>
          <w:bCs/>
          <w:color w:val="FF0000"/>
          <w:sz w:val="32"/>
          <w:szCs w:val="32"/>
          <w:rtl/>
        </w:rPr>
      </w:pPr>
      <w:r w:rsidRPr="005F1837">
        <w:rPr>
          <w:rFonts w:cstheme="minorHAnsi" w:hint="cs"/>
          <w:b/>
          <w:bCs/>
          <w:color w:val="FF0000"/>
          <w:sz w:val="32"/>
          <w:szCs w:val="32"/>
          <w:rtl/>
        </w:rPr>
        <w:t xml:space="preserve">היבט מחקרי- </w:t>
      </w:r>
      <w:r w:rsidRPr="005F1837">
        <w:rPr>
          <w:rFonts w:ascii="Calibri" w:hAnsi="Calibri" w:cs="Calibri" w:hint="cs"/>
          <w:b/>
          <w:bCs/>
          <w:color w:val="FF0000"/>
          <w:sz w:val="32"/>
          <w:szCs w:val="32"/>
          <w:shd w:val="clear" w:color="auto" w:fill="FFFFFF"/>
          <w:rtl/>
        </w:rPr>
        <w:t xml:space="preserve">הניסוי </w:t>
      </w:r>
      <w:r>
        <w:rPr>
          <w:rFonts w:ascii="Calibri" w:hAnsi="Calibri" w:cs="Calibri" w:hint="cs"/>
          <w:b/>
          <w:bCs/>
          <w:color w:val="FF0000"/>
          <w:sz w:val="32"/>
          <w:szCs w:val="32"/>
          <w:shd w:val="clear" w:color="auto" w:fill="FFFFFF"/>
          <w:rtl/>
        </w:rPr>
        <w:t>השלישי</w:t>
      </w:r>
      <w:r w:rsidRPr="005F1837">
        <w:rPr>
          <w:rFonts w:ascii="Calibri" w:hAnsi="Calibri" w:cs="Calibri"/>
          <w:b/>
          <w:bCs/>
          <w:color w:val="FF0000"/>
          <w:sz w:val="32"/>
          <w:szCs w:val="32"/>
          <w:shd w:val="clear" w:color="auto" w:fill="FFFFFF"/>
          <w:rtl/>
        </w:rPr>
        <w:t xml:space="preserve"> של בורלוג:</w:t>
      </w:r>
      <w:r w:rsidRPr="005F1837">
        <w:rPr>
          <w:rFonts w:ascii="Calibri" w:hAnsi="Calibri" w:cs="Calibri" w:hint="cs"/>
          <w:b/>
          <w:bCs/>
          <w:color w:val="FF0000"/>
          <w:sz w:val="32"/>
          <w:szCs w:val="32"/>
          <w:shd w:val="clear" w:color="auto" w:fill="FFFFFF"/>
          <w:rtl/>
        </w:rPr>
        <w:t xml:space="preserve"> </w:t>
      </w:r>
      <w:r>
        <w:rPr>
          <w:rFonts w:cstheme="minorHAnsi" w:hint="cs"/>
          <w:b/>
          <w:bCs/>
          <w:color w:val="FF0000"/>
          <w:sz w:val="32"/>
          <w:szCs w:val="32"/>
          <w:rtl/>
        </w:rPr>
        <w:t xml:space="preserve">פיתוח </w:t>
      </w:r>
      <w:bookmarkStart w:id="62" w:name="_Hlk86221791"/>
      <w:r>
        <w:rPr>
          <w:rFonts w:cstheme="minorHAnsi" w:hint="cs"/>
          <w:b/>
          <w:bCs/>
          <w:color w:val="FF0000"/>
          <w:sz w:val="32"/>
          <w:szCs w:val="32"/>
          <w:rtl/>
        </w:rPr>
        <w:t>זן חיטה ננסי</w:t>
      </w:r>
      <w:bookmarkEnd w:id="62"/>
      <w:r w:rsidRPr="00267053">
        <w:rPr>
          <w:rFonts w:cstheme="minorHAnsi"/>
          <w:b/>
          <w:bCs/>
          <w:color w:val="1F497D" w:themeColor="text2"/>
          <w:sz w:val="24"/>
          <w:vertAlign w:val="superscript"/>
          <w:rtl/>
        </w:rPr>
        <w:t>[</w:t>
      </w:r>
      <w:r>
        <w:rPr>
          <w:rFonts w:cstheme="minorHAnsi" w:hint="cs"/>
          <w:b/>
          <w:bCs/>
          <w:color w:val="1F497D" w:themeColor="text2"/>
          <w:sz w:val="24"/>
          <w:vertAlign w:val="superscript"/>
          <w:rtl/>
        </w:rPr>
        <w:t>13</w:t>
      </w:r>
      <w:r w:rsidRPr="00267053">
        <w:rPr>
          <w:rFonts w:cstheme="minorHAnsi"/>
          <w:b/>
          <w:bCs/>
          <w:color w:val="1F497D" w:themeColor="text2"/>
          <w:sz w:val="24"/>
          <w:vertAlign w:val="superscript"/>
          <w:rtl/>
        </w:rPr>
        <w:t>]</w:t>
      </w:r>
    </w:p>
    <w:p w:rsidR="001D3A98" w:rsidRDefault="001D3A98" w:rsidP="001D3A98">
      <w:pPr>
        <w:rPr>
          <w:rFonts w:cstheme="minorHAnsi"/>
          <w:szCs w:val="22"/>
          <w:rtl/>
        </w:rPr>
      </w:pPr>
      <w:r w:rsidRPr="00B73648">
        <w:rPr>
          <w:rFonts w:cstheme="minorHAnsi"/>
          <w:szCs w:val="22"/>
          <w:rtl/>
        </w:rPr>
        <w:t xml:space="preserve">שני הניסויים שביצע בורלוג, שעליהם למדנו בשיעורים לא סיימו את תרומתו של בורלוג לשיפור איכות וכמות תוצרת החיטה במדינות מתפתחות. בניסוי השלישי בורלוג ניסה לשפר את גידול החיטה באמצעות </w:t>
      </w:r>
      <w:r>
        <w:rPr>
          <w:rFonts w:cstheme="minorHAnsi" w:hint="cs"/>
          <w:szCs w:val="22"/>
          <w:rtl/>
        </w:rPr>
        <w:t>הפחתת תופעה בגידול החיטה הנקראת רביצה</w:t>
      </w:r>
      <w:r w:rsidRPr="00B73648">
        <w:rPr>
          <w:rFonts w:cstheme="minorHAnsi"/>
          <w:szCs w:val="22"/>
          <w:rtl/>
        </w:rPr>
        <w:t xml:space="preserve">. </w:t>
      </w:r>
    </w:p>
    <w:p w:rsidR="001D3A98" w:rsidRPr="00B73648" w:rsidRDefault="001D3A98" w:rsidP="001D3A98">
      <w:pPr>
        <w:rPr>
          <w:rFonts w:cstheme="minorHAnsi"/>
          <w:szCs w:val="22"/>
          <w:rtl/>
        </w:rPr>
      </w:pPr>
      <w:r w:rsidRPr="00B73648">
        <w:rPr>
          <w:rFonts w:cstheme="minorHAnsi"/>
          <w:szCs w:val="22"/>
          <w:rtl/>
        </w:rPr>
        <w:t xml:space="preserve">בחקלאות מקובל להוסיף דשן וזבל לקרקע דלה ביסודות הזנה חיוניים (בעיקר חנקן), על מנת לשפר את היבול. </w:t>
      </w:r>
      <w:r>
        <w:rPr>
          <w:rFonts w:cstheme="minorHAnsi" w:hint="cs"/>
          <w:szCs w:val="22"/>
          <w:rtl/>
        </w:rPr>
        <w:t xml:space="preserve">בורלוג הבחין שכאשר התבצע </w:t>
      </w:r>
      <w:r w:rsidRPr="00B73648">
        <w:rPr>
          <w:rFonts w:cstheme="minorHAnsi"/>
          <w:szCs w:val="22"/>
          <w:rtl/>
        </w:rPr>
        <w:t xml:space="preserve">דישון </w:t>
      </w:r>
      <w:r>
        <w:rPr>
          <w:rFonts w:cstheme="minorHAnsi" w:hint="cs"/>
          <w:szCs w:val="22"/>
          <w:rtl/>
        </w:rPr>
        <w:t>ב</w:t>
      </w:r>
      <w:r w:rsidRPr="00B73648">
        <w:rPr>
          <w:rFonts w:cstheme="minorHAnsi"/>
          <w:szCs w:val="22"/>
          <w:rtl/>
        </w:rPr>
        <w:t>קרקע</w:t>
      </w:r>
      <w:r>
        <w:rPr>
          <w:rFonts w:cstheme="minorHAnsi" w:hint="cs"/>
          <w:szCs w:val="22"/>
          <w:rtl/>
        </w:rPr>
        <w:t>,</w:t>
      </w:r>
      <w:r w:rsidRPr="00B73648">
        <w:rPr>
          <w:rFonts w:cstheme="minorHAnsi"/>
          <w:szCs w:val="22"/>
          <w:rtl/>
        </w:rPr>
        <w:t xml:space="preserve"> כמות יבול החיטה </w:t>
      </w:r>
      <w:r>
        <w:rPr>
          <w:rFonts w:cstheme="minorHAnsi" w:hint="cs"/>
          <w:szCs w:val="22"/>
          <w:rtl/>
        </w:rPr>
        <w:t xml:space="preserve">עלתה </w:t>
      </w:r>
      <w:r w:rsidRPr="00B73648">
        <w:rPr>
          <w:rFonts w:cstheme="minorHAnsi"/>
          <w:szCs w:val="22"/>
          <w:rtl/>
        </w:rPr>
        <w:t>(משקל הזרעים בכל שיבולת)</w:t>
      </w:r>
      <w:r>
        <w:rPr>
          <w:rFonts w:cstheme="minorHAnsi" w:hint="cs"/>
          <w:szCs w:val="22"/>
          <w:rtl/>
        </w:rPr>
        <w:t xml:space="preserve">.  אך בנוסף לכך, </w:t>
      </w:r>
      <w:r w:rsidRPr="00B73648">
        <w:rPr>
          <w:rFonts w:cstheme="minorHAnsi"/>
          <w:szCs w:val="22"/>
          <w:rtl/>
        </w:rPr>
        <w:t xml:space="preserve">אבני </w:t>
      </w:r>
      <w:r>
        <w:rPr>
          <w:rFonts w:cstheme="minorHAnsi" w:hint="cs"/>
          <w:szCs w:val="22"/>
          <w:rtl/>
        </w:rPr>
        <w:t>ה</w:t>
      </w:r>
      <w:r w:rsidRPr="00B73648">
        <w:rPr>
          <w:rFonts w:cstheme="minorHAnsi"/>
          <w:szCs w:val="22"/>
          <w:rtl/>
        </w:rPr>
        <w:t>בניין בדשן "התבזבזו" על בניית גבעול ארוך</w:t>
      </w:r>
      <w:r>
        <w:rPr>
          <w:rFonts w:cstheme="minorHAnsi" w:hint="cs"/>
          <w:szCs w:val="22"/>
          <w:rtl/>
        </w:rPr>
        <w:t xml:space="preserve"> שלא הועיל ליבול</w:t>
      </w:r>
      <w:r w:rsidRPr="00B73648">
        <w:rPr>
          <w:rFonts w:cstheme="minorHAnsi"/>
          <w:szCs w:val="22"/>
          <w:rtl/>
        </w:rPr>
        <w:t>. כתוצאה מעומס משקל השיבולת ואור</w:t>
      </w:r>
      <w:r>
        <w:rPr>
          <w:rFonts w:cstheme="minorHAnsi" w:hint="cs"/>
          <w:szCs w:val="22"/>
          <w:rtl/>
        </w:rPr>
        <w:t>כו הארוך של</w:t>
      </w:r>
      <w:r w:rsidRPr="00B73648">
        <w:rPr>
          <w:rFonts w:cstheme="minorHAnsi"/>
          <w:szCs w:val="22"/>
          <w:rtl/>
        </w:rPr>
        <w:t xml:space="preserve"> הגבעול - הצמח קרס מטה</w:t>
      </w:r>
      <w:r>
        <w:rPr>
          <w:rFonts w:cstheme="minorHAnsi" w:hint="cs"/>
          <w:szCs w:val="22"/>
          <w:rtl/>
        </w:rPr>
        <w:t xml:space="preserve"> אל הקרקע</w:t>
      </w:r>
      <w:r w:rsidRPr="00B73648">
        <w:rPr>
          <w:rFonts w:cstheme="minorHAnsi"/>
          <w:szCs w:val="22"/>
          <w:rtl/>
        </w:rPr>
        <w:t xml:space="preserve">. </w:t>
      </w:r>
      <w:r>
        <w:rPr>
          <w:rFonts w:cstheme="minorHAnsi" w:hint="cs"/>
          <w:szCs w:val="22"/>
          <w:rtl/>
        </w:rPr>
        <w:t>תופעה</w:t>
      </w:r>
      <w:r w:rsidRPr="00B73648">
        <w:rPr>
          <w:rFonts w:cstheme="minorHAnsi"/>
          <w:szCs w:val="22"/>
          <w:rtl/>
        </w:rPr>
        <w:t xml:space="preserve"> זו מכונה רביצה, בגלל שהצמח למעשה קורס ורובץ </w:t>
      </w:r>
      <w:r>
        <w:rPr>
          <w:rFonts w:cstheme="minorHAnsi" w:hint="cs"/>
          <w:szCs w:val="22"/>
          <w:rtl/>
        </w:rPr>
        <w:t>על הקרקע</w:t>
      </w:r>
      <w:r w:rsidRPr="00B73648">
        <w:rPr>
          <w:rFonts w:cstheme="minorHAnsi"/>
          <w:szCs w:val="22"/>
          <w:rtl/>
        </w:rPr>
        <w:t>.</w:t>
      </w:r>
    </w:p>
    <w:p w:rsidR="001D3A98" w:rsidRPr="00B73648" w:rsidRDefault="001D3A98" w:rsidP="001D3A98">
      <w:pPr>
        <w:rPr>
          <w:rFonts w:cstheme="minorHAnsi"/>
          <w:b/>
          <w:bCs/>
          <w:color w:val="FF0000"/>
          <w:szCs w:val="22"/>
          <w:rtl/>
        </w:rPr>
      </w:pPr>
      <w:r w:rsidRPr="00B73648">
        <w:rPr>
          <w:rFonts w:cstheme="minorHAnsi"/>
          <w:b/>
          <w:bCs/>
          <w:color w:val="FF0000"/>
          <w:szCs w:val="22"/>
          <w:rtl/>
        </w:rPr>
        <w:t>שאלות הבנה:</w:t>
      </w:r>
    </w:p>
    <w:p w:rsidR="001D3A98" w:rsidRPr="00B73648" w:rsidRDefault="001D3A98" w:rsidP="001D3A98">
      <w:pPr>
        <w:pStyle w:val="a7"/>
        <w:numPr>
          <w:ilvl w:val="0"/>
          <w:numId w:val="35"/>
        </w:numPr>
        <w:spacing w:line="360" w:lineRule="auto"/>
        <w:rPr>
          <w:rFonts w:cstheme="minorHAnsi"/>
          <w:color w:val="FF0000"/>
          <w:rtl/>
        </w:rPr>
      </w:pPr>
      <w:r w:rsidRPr="00B73648">
        <w:rPr>
          <w:rFonts w:cstheme="minorHAnsi"/>
          <w:color w:val="FF0000"/>
          <w:rtl/>
        </w:rPr>
        <w:t>במה תורם דישון לגידול החיטה?</w:t>
      </w:r>
    </w:p>
    <w:p w:rsidR="001D3A98" w:rsidRPr="00B73648" w:rsidRDefault="001D3A98" w:rsidP="001D3A98">
      <w:pPr>
        <w:pStyle w:val="a7"/>
        <w:numPr>
          <w:ilvl w:val="0"/>
          <w:numId w:val="35"/>
        </w:numPr>
        <w:spacing w:line="360" w:lineRule="auto"/>
        <w:rPr>
          <w:rFonts w:cstheme="minorHAnsi"/>
          <w:color w:val="FF0000"/>
        </w:rPr>
      </w:pPr>
      <w:r w:rsidRPr="00B73648">
        <w:rPr>
          <w:rFonts w:cstheme="minorHAnsi"/>
          <w:color w:val="FF0000"/>
          <w:rtl/>
        </w:rPr>
        <w:t>ציינו יתרון אחד וחסרון אחד שמוזכרים בטקסט, שנגרמו כתוצאה מדישון הקרקע?</w:t>
      </w:r>
    </w:p>
    <w:p w:rsidR="001D3A98" w:rsidRPr="00B73648" w:rsidRDefault="001D3A98" w:rsidP="001D3A98">
      <w:pPr>
        <w:pStyle w:val="a7"/>
        <w:numPr>
          <w:ilvl w:val="0"/>
          <w:numId w:val="35"/>
        </w:numPr>
        <w:spacing w:line="360" w:lineRule="auto"/>
        <w:rPr>
          <w:rFonts w:cstheme="minorHAnsi"/>
          <w:color w:val="FF0000"/>
          <w:rtl/>
        </w:rPr>
      </w:pPr>
      <w:r w:rsidRPr="00B73648">
        <w:rPr>
          <w:rFonts w:cstheme="minorHAnsi"/>
          <w:color w:val="FF0000"/>
          <w:rtl/>
        </w:rPr>
        <w:t>איירו כיצד מתרחשת תופעת הרביצה</w:t>
      </w:r>
    </w:p>
    <w:p w:rsidR="001D3A98" w:rsidRPr="00B73648" w:rsidRDefault="001D3A98" w:rsidP="001D3A98">
      <w:pPr>
        <w:rPr>
          <w:rFonts w:cstheme="minorHAnsi"/>
          <w:szCs w:val="22"/>
          <w:rtl/>
        </w:rPr>
      </w:pPr>
      <w:r w:rsidRPr="00B73648">
        <w:rPr>
          <w:rFonts w:cstheme="minorHAnsi"/>
          <w:szCs w:val="22"/>
          <w:rtl/>
        </w:rPr>
        <w:t xml:space="preserve"> </w:t>
      </w:r>
    </w:p>
    <w:p w:rsidR="001D3A98" w:rsidRPr="00B73648" w:rsidRDefault="001D3A98" w:rsidP="001D3A98">
      <w:pPr>
        <w:rPr>
          <w:rFonts w:cstheme="minorHAnsi"/>
          <w:szCs w:val="22"/>
          <w:u w:val="single"/>
          <w:rtl/>
        </w:rPr>
      </w:pPr>
      <w:r w:rsidRPr="00B73648">
        <w:rPr>
          <w:rFonts w:cstheme="minorHAnsi"/>
          <w:szCs w:val="22"/>
          <w:u w:val="single"/>
          <w:rtl/>
        </w:rPr>
        <w:t xml:space="preserve">מדוע תופעת הרביצה פוגעת ביבול החיטה: </w:t>
      </w:r>
    </w:p>
    <w:p w:rsidR="001D3A98" w:rsidRPr="00B73648" w:rsidRDefault="001D3A98" w:rsidP="001D3A98">
      <w:pPr>
        <w:spacing w:line="240" w:lineRule="auto"/>
        <w:rPr>
          <w:rFonts w:cstheme="minorHAnsi"/>
          <w:szCs w:val="22"/>
          <w:rtl/>
        </w:rPr>
      </w:pPr>
      <w:r w:rsidRPr="00B73648">
        <w:rPr>
          <w:rFonts w:cstheme="minorHAnsi"/>
          <w:szCs w:val="22"/>
          <w:rtl/>
        </w:rPr>
        <w:t>1. החיטה צומחת על הקרקע, חשופה לרטיבות, מחלות ומזיקי קרקע.</w:t>
      </w:r>
    </w:p>
    <w:p w:rsidR="001D3A98" w:rsidRPr="00B73648" w:rsidRDefault="001D3A98" w:rsidP="001D3A98">
      <w:pPr>
        <w:spacing w:line="240" w:lineRule="auto"/>
        <w:rPr>
          <w:rFonts w:cstheme="minorHAnsi"/>
          <w:szCs w:val="22"/>
          <w:rtl/>
        </w:rPr>
      </w:pPr>
      <w:r w:rsidRPr="00B73648">
        <w:rPr>
          <w:rFonts w:cstheme="minorHAnsi"/>
          <w:szCs w:val="22"/>
          <w:rtl/>
        </w:rPr>
        <w:t>2. החיטה אינה מקבלת מספיק קרינה בגלל שהיא מוסתרת מצמחים אחרים.</w:t>
      </w:r>
    </w:p>
    <w:p w:rsidR="001D3A98" w:rsidRPr="00B73648" w:rsidRDefault="001D3A98" w:rsidP="001D3A98">
      <w:pPr>
        <w:spacing w:line="240" w:lineRule="auto"/>
        <w:rPr>
          <w:rFonts w:cstheme="minorHAnsi"/>
          <w:szCs w:val="22"/>
          <w:rtl/>
        </w:rPr>
      </w:pPr>
      <w:r w:rsidRPr="00B73648">
        <w:rPr>
          <w:rFonts w:cstheme="minorHAnsi"/>
          <w:szCs w:val="22"/>
          <w:rtl/>
        </w:rPr>
        <w:t xml:space="preserve">3. קשה לאסוף את תבואת החיטה בקציר, גם באופן ידני (צריך להתכופף) וגם באיסוף </w:t>
      </w:r>
      <w:r>
        <w:rPr>
          <w:rFonts w:cstheme="minorHAnsi" w:hint="cs"/>
          <w:szCs w:val="22"/>
          <w:rtl/>
        </w:rPr>
        <w:t xml:space="preserve">מכני </w:t>
      </w:r>
      <w:r w:rsidRPr="00B73648">
        <w:rPr>
          <w:rFonts w:cstheme="minorHAnsi"/>
          <w:szCs w:val="22"/>
          <w:rtl/>
        </w:rPr>
        <w:t>בקומביי</w:t>
      </w:r>
      <w:r>
        <w:rPr>
          <w:rFonts w:cstheme="minorHAnsi" w:hint="cs"/>
          <w:szCs w:val="22"/>
          <w:rtl/>
        </w:rPr>
        <w:t>ן.</w:t>
      </w:r>
    </w:p>
    <w:p w:rsidR="001D3A98" w:rsidRPr="00B73648" w:rsidRDefault="001D3A98" w:rsidP="001D3A98">
      <w:pPr>
        <w:rPr>
          <w:rFonts w:cstheme="minorHAnsi"/>
          <w:szCs w:val="22"/>
          <w:rtl/>
        </w:rPr>
      </w:pPr>
    </w:p>
    <w:p w:rsidR="001D3A98" w:rsidRPr="00B73648" w:rsidRDefault="001D3A98" w:rsidP="001D3A98">
      <w:pPr>
        <w:rPr>
          <w:rFonts w:cstheme="minorHAnsi"/>
          <w:szCs w:val="22"/>
          <w:rtl/>
        </w:rPr>
      </w:pPr>
      <w:r w:rsidRPr="00B73648">
        <w:rPr>
          <w:rFonts w:cstheme="minorHAnsi"/>
          <w:szCs w:val="22"/>
          <w:rtl/>
        </w:rPr>
        <w:t>בורלוג מצא פתרון לבעיית הרביצה על ידי הכלאת זנים בעלי גבעול</w:t>
      </w:r>
      <w:r>
        <w:rPr>
          <w:rFonts w:cstheme="minorHAnsi" w:hint="cs"/>
          <w:szCs w:val="22"/>
          <w:rtl/>
        </w:rPr>
        <w:t xml:space="preserve"> א</w:t>
      </w:r>
      <w:r w:rsidRPr="00B73648">
        <w:rPr>
          <w:rFonts w:cstheme="minorHAnsi"/>
          <w:szCs w:val="22"/>
          <w:rtl/>
        </w:rPr>
        <w:t xml:space="preserve">רוך עם זנים בעלי גבעול קצר וחזק יותר. </w:t>
      </w:r>
    </w:p>
    <w:p w:rsidR="001D3A98" w:rsidRPr="00B73648" w:rsidRDefault="001D3A98" w:rsidP="001D3A98">
      <w:pPr>
        <w:rPr>
          <w:rFonts w:cstheme="minorHAnsi"/>
          <w:szCs w:val="22"/>
          <w:rtl/>
        </w:rPr>
      </w:pPr>
      <w:r w:rsidRPr="00B73648">
        <w:rPr>
          <w:rFonts w:cstheme="minorHAnsi"/>
          <w:szCs w:val="22"/>
          <w:rtl/>
        </w:rPr>
        <w:t xml:space="preserve">נזכיר את שיטת ההכלאה: </w:t>
      </w:r>
      <w:r>
        <w:rPr>
          <w:rFonts w:cstheme="minorHAnsi" w:hint="cs"/>
          <w:szCs w:val="22"/>
          <w:rtl/>
        </w:rPr>
        <w:t>ב</w:t>
      </w:r>
      <w:r w:rsidRPr="00B73648">
        <w:rPr>
          <w:rFonts w:cstheme="minorHAnsi"/>
          <w:szCs w:val="22"/>
          <w:rtl/>
        </w:rPr>
        <w:t xml:space="preserve">כדי לקבל זן חדש, אני מבצע רבייה </w:t>
      </w:r>
      <w:r w:rsidR="00A01A97" w:rsidRPr="00A01A97">
        <w:rPr>
          <w:rFonts w:cs="Calibri"/>
          <w:szCs w:val="22"/>
          <w:rtl/>
        </w:rPr>
        <w:t xml:space="preserve">זוויגית </w:t>
      </w:r>
      <w:r w:rsidRPr="00B73648">
        <w:rPr>
          <w:rFonts w:cstheme="minorHAnsi"/>
          <w:szCs w:val="22"/>
          <w:rtl/>
        </w:rPr>
        <w:t xml:space="preserve">בין 2 זנים עם תכונות רצויות. </w:t>
      </w:r>
      <w:r>
        <w:rPr>
          <w:rFonts w:cstheme="minorHAnsi" w:hint="cs"/>
          <w:szCs w:val="22"/>
          <w:rtl/>
        </w:rPr>
        <w:t xml:space="preserve">בכדי לקבל </w:t>
      </w:r>
      <w:r w:rsidRPr="00B73648">
        <w:rPr>
          <w:rFonts w:cstheme="minorHAnsi"/>
          <w:szCs w:val="22"/>
          <w:rtl/>
        </w:rPr>
        <w:t>זן חיטה גם עם יבול גבוהה</w:t>
      </w:r>
      <w:r>
        <w:rPr>
          <w:rFonts w:cstheme="minorHAnsi" w:hint="cs"/>
          <w:szCs w:val="22"/>
          <w:rtl/>
        </w:rPr>
        <w:t>, אך גם עם</w:t>
      </w:r>
      <w:r w:rsidRPr="00B73648">
        <w:rPr>
          <w:rFonts w:cstheme="minorHAnsi"/>
          <w:szCs w:val="22"/>
          <w:rtl/>
        </w:rPr>
        <w:t xml:space="preserve"> גבעול נמוך. אני לוקח זן עם יבול גבוהה (בלי קשר לגבעול) ומרבה (מכליא) אותו עם זן שיש לו גבעול קצר (בלי קשר לכמות היבול</w:t>
      </w:r>
      <w:r>
        <w:rPr>
          <w:rFonts w:cstheme="minorHAnsi" w:hint="cs"/>
          <w:szCs w:val="22"/>
          <w:rtl/>
        </w:rPr>
        <w:t xml:space="preserve"> שלו</w:t>
      </w:r>
      <w:r w:rsidRPr="00B73648">
        <w:rPr>
          <w:rFonts w:cstheme="minorHAnsi"/>
          <w:szCs w:val="22"/>
          <w:rtl/>
        </w:rPr>
        <w:t xml:space="preserve">). הצאצאים יכילו תערובת של התכונות הנ"ל (חלק יהיו עם גבעול קטן ויבול קטן וחלק עם גבעול גבוהה ויבול גבוה. מתוך </w:t>
      </w:r>
      <w:r>
        <w:rPr>
          <w:rFonts w:cstheme="minorHAnsi" w:hint="cs"/>
          <w:szCs w:val="22"/>
          <w:rtl/>
        </w:rPr>
        <w:t>ה</w:t>
      </w:r>
      <w:r w:rsidRPr="00B73648">
        <w:rPr>
          <w:rFonts w:cstheme="minorHAnsi"/>
          <w:szCs w:val="22"/>
          <w:rtl/>
        </w:rPr>
        <w:t>צאצאי</w:t>
      </w:r>
      <w:r>
        <w:rPr>
          <w:rFonts w:cstheme="minorHAnsi" w:hint="cs"/>
          <w:szCs w:val="22"/>
          <w:rtl/>
        </w:rPr>
        <w:t>ם</w:t>
      </w:r>
      <w:r w:rsidRPr="00B73648">
        <w:rPr>
          <w:rFonts w:cstheme="minorHAnsi"/>
          <w:szCs w:val="22"/>
          <w:rtl/>
        </w:rPr>
        <w:t xml:space="preserve"> נצטרך לבחור את הזן הרצוי.</w:t>
      </w:r>
    </w:p>
    <w:p w:rsidR="001D3A98" w:rsidRDefault="001D3A98" w:rsidP="001D3A98">
      <w:pPr>
        <w:rPr>
          <w:rFonts w:cstheme="minorHAnsi"/>
          <w:szCs w:val="22"/>
          <w:rtl/>
        </w:rPr>
      </w:pPr>
      <w:r w:rsidRPr="00B73648">
        <w:rPr>
          <w:rFonts w:cstheme="minorHAnsi"/>
          <w:szCs w:val="22"/>
          <w:rtl/>
        </w:rPr>
        <w:t xml:space="preserve"> ב-1953 הוא רכש זן חיטה יפנית ננסי (עם גבעול חזק וקצר), בשם "נורין 10" והכליא אותו עם זן אמריקאי עתיר יבול. תכונת הננסיות בחיטה היא בעלת חשיבות לגידול: הגבעול הוא עבה </w:t>
      </w:r>
      <w:bookmarkStart w:id="63" w:name="_Hlk86221800"/>
      <w:r w:rsidRPr="00B73648">
        <w:rPr>
          <w:rFonts w:cstheme="minorHAnsi"/>
          <w:szCs w:val="22"/>
          <w:rtl/>
        </w:rPr>
        <w:t>ותופעת ה"רביצה</w:t>
      </w:r>
      <w:bookmarkEnd w:id="63"/>
      <w:r w:rsidRPr="00B73648">
        <w:rPr>
          <w:rFonts w:cstheme="minorHAnsi"/>
          <w:szCs w:val="22"/>
          <w:rtl/>
        </w:rPr>
        <w:t>" שכיחה פחות. על מנת להתאים את זן החיטה הננסי לתנאי האקלים, הקרקע והמחלות המקומיים, המשיך להכליא את זן המכלוא עם זני החיטה העמידים למחלות שפותחו בניסויים הקודמים.</w:t>
      </w:r>
    </w:p>
    <w:p w:rsidR="001D3A98" w:rsidRPr="00B73648" w:rsidRDefault="00B0661A" w:rsidP="001D3A98">
      <w:pPr>
        <w:rPr>
          <w:rFonts w:cstheme="minorHAnsi"/>
          <w:b/>
          <w:bCs/>
          <w:color w:val="FF0000"/>
          <w:szCs w:val="22"/>
          <w:rtl/>
        </w:rPr>
      </w:pPr>
      <w:r>
        <w:rPr>
          <w:rFonts w:hint="cs"/>
          <w:noProof/>
          <w:rtl/>
        </w:rPr>
        <w:lastRenderedPageBreak/>
        <mc:AlternateContent>
          <mc:Choice Requires="wps">
            <w:drawing>
              <wp:anchor distT="0" distB="0" distL="114300" distR="114300" simplePos="0" relativeHeight="251709440" behindDoc="1" locked="0" layoutInCell="1" allowOverlap="1" wp14:anchorId="54626713" wp14:editId="5E191533">
                <wp:simplePos x="0" y="0"/>
                <wp:positionH relativeFrom="column">
                  <wp:posOffset>-247650</wp:posOffset>
                </wp:positionH>
                <wp:positionV relativeFrom="paragraph">
                  <wp:posOffset>-189865</wp:posOffset>
                </wp:positionV>
                <wp:extent cx="5972175" cy="8658225"/>
                <wp:effectExtent l="0" t="0" r="28575" b="390525"/>
                <wp:wrapNone/>
                <wp:docPr id="16405" name="הסבר מלבני מעוגל 30"/>
                <wp:cNvGraphicFramePr/>
                <a:graphic xmlns:a="http://schemas.openxmlformats.org/drawingml/2006/main">
                  <a:graphicData uri="http://schemas.microsoft.com/office/word/2010/wordprocessingShape">
                    <wps:wsp>
                      <wps:cNvSpPr/>
                      <wps:spPr>
                        <a:xfrm>
                          <a:off x="0" y="0"/>
                          <a:ext cx="5972175" cy="8658225"/>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0661A" w:rsidRPr="006634F1" w:rsidRDefault="00B0661A" w:rsidP="00B0661A">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626713" id="_x0000_s1037" type="#_x0000_t62" style="position:absolute;left:0;text-align:left;margin-left:-19.5pt;margin-top:-14.95pt;width:470.25pt;height:681.7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" adj="6730,22480" filled="f" strokecolor="red" strokeweight="2pt">
                <v:textbox>
                  <w:txbxContent>
                    <w:p w:rsidR="00B0661A" w:rsidRPr="006634F1" w:rsidRDefault="00B0661A" w:rsidP="00B0661A">
                      <w:pPr>
                        <w:jc w:val="center"/>
                        <w:rPr>
                          <w:rFonts w:asciiTheme="minorBidi" w:hAnsiTheme="minorBidi" w:cstheme="minorBidi"/>
                          <w:b/>
                          <w:bCs/>
                          <w:sz w:val="14"/>
                          <w:szCs w:val="16"/>
                        </w:rPr>
                      </w:pPr>
                    </w:p>
                  </w:txbxContent>
                </v:textbox>
              </v:shape>
            </w:pict>
          </mc:Fallback>
        </mc:AlternateContent>
      </w:r>
      <w:r>
        <w:rPr>
          <w:rFonts w:cstheme="minorHAnsi" w:hint="cs"/>
          <w:b/>
          <w:bCs/>
          <w:color w:val="FF0000"/>
          <w:szCs w:val="22"/>
          <w:rtl/>
        </w:rPr>
        <w:t>ש</w:t>
      </w:r>
      <w:r w:rsidR="001D3A98" w:rsidRPr="00B73648">
        <w:rPr>
          <w:rFonts w:cstheme="minorHAnsi"/>
          <w:b/>
          <w:bCs/>
          <w:color w:val="FF0000"/>
          <w:szCs w:val="22"/>
          <w:rtl/>
        </w:rPr>
        <w:t>אלות הבנה:</w:t>
      </w:r>
    </w:p>
    <w:p w:rsidR="001D3A98" w:rsidRPr="00B73648" w:rsidRDefault="001D3A98" w:rsidP="001D3A98">
      <w:pPr>
        <w:pStyle w:val="a7"/>
        <w:numPr>
          <w:ilvl w:val="0"/>
          <w:numId w:val="35"/>
        </w:numPr>
        <w:spacing w:line="360" w:lineRule="auto"/>
        <w:rPr>
          <w:rFonts w:cstheme="minorHAnsi"/>
          <w:color w:val="FF0000"/>
        </w:rPr>
      </w:pPr>
      <w:r w:rsidRPr="00B73648">
        <w:rPr>
          <w:rFonts w:cstheme="minorHAnsi"/>
          <w:color w:val="FF0000"/>
          <w:rtl/>
        </w:rPr>
        <w:t>בצעו תרשים זרימה המ</w:t>
      </w:r>
      <w:r>
        <w:rPr>
          <w:rFonts w:cstheme="minorHAnsi" w:hint="cs"/>
          <w:color w:val="FF0000"/>
          <w:rtl/>
        </w:rPr>
        <w:t>סכם</w:t>
      </w:r>
      <w:r w:rsidRPr="00B73648">
        <w:rPr>
          <w:rFonts w:cstheme="minorHAnsi"/>
          <w:color w:val="FF0000"/>
          <w:rtl/>
        </w:rPr>
        <w:t xml:space="preserve"> את הניסוי השלישי של בורלוג.</w:t>
      </w:r>
    </w:p>
    <w:p w:rsidR="001D3A98" w:rsidRPr="00B73648" w:rsidRDefault="001D3A98" w:rsidP="001D3A98">
      <w:pPr>
        <w:pStyle w:val="a7"/>
        <w:numPr>
          <w:ilvl w:val="0"/>
          <w:numId w:val="35"/>
        </w:numPr>
        <w:spacing w:line="360" w:lineRule="auto"/>
        <w:rPr>
          <w:rFonts w:cstheme="minorHAnsi"/>
          <w:color w:val="FF0000"/>
          <w:rtl/>
        </w:rPr>
      </w:pPr>
      <w:r w:rsidRPr="00B73648">
        <w:rPr>
          <w:rFonts w:cstheme="minorHAnsi"/>
          <w:color w:val="FF0000"/>
          <w:rtl/>
        </w:rPr>
        <w:t>מה היתרון של זני המכלוא בהכלאת הזן נורין 10 עם הזן האמריקאי?</w:t>
      </w:r>
    </w:p>
    <w:p w:rsidR="001D3A98" w:rsidRPr="00B73648" w:rsidRDefault="001D3A98" w:rsidP="001D3A98">
      <w:pPr>
        <w:pStyle w:val="a7"/>
        <w:numPr>
          <w:ilvl w:val="0"/>
          <w:numId w:val="35"/>
        </w:numPr>
        <w:spacing w:line="360" w:lineRule="auto"/>
        <w:rPr>
          <w:rFonts w:cstheme="minorHAnsi"/>
          <w:color w:val="FF0000"/>
        </w:rPr>
      </w:pPr>
      <w:r w:rsidRPr="00B73648">
        <w:rPr>
          <w:rFonts w:cstheme="minorHAnsi"/>
          <w:color w:val="FF0000"/>
          <w:rtl/>
        </w:rPr>
        <w:t>מה הן השיטות שלמדנו בשיעור זה, המוזכרות בטקסט?</w:t>
      </w:r>
    </w:p>
    <w:p w:rsidR="001D3A98" w:rsidRPr="00B73648" w:rsidRDefault="001D3A98" w:rsidP="001D3A98">
      <w:pPr>
        <w:rPr>
          <w:rFonts w:cstheme="minorHAnsi"/>
          <w:szCs w:val="22"/>
          <w:rtl/>
        </w:rPr>
      </w:pPr>
    </w:p>
    <w:p w:rsidR="001D3A98" w:rsidRPr="00B73648" w:rsidRDefault="001D3A98" w:rsidP="001D3A98">
      <w:pPr>
        <w:rPr>
          <w:rFonts w:cstheme="minorHAnsi"/>
          <w:szCs w:val="22"/>
          <w:u w:val="single"/>
          <w:rtl/>
        </w:rPr>
      </w:pPr>
      <w:r>
        <w:rPr>
          <w:rFonts w:cstheme="minorHAnsi" w:hint="cs"/>
          <w:szCs w:val="22"/>
          <w:u w:val="single"/>
          <w:rtl/>
        </w:rPr>
        <w:t>בעקבות ה</w:t>
      </w:r>
      <w:r w:rsidRPr="00B73648">
        <w:rPr>
          <w:rFonts w:cstheme="minorHAnsi"/>
          <w:szCs w:val="22"/>
          <w:u w:val="single"/>
          <w:rtl/>
        </w:rPr>
        <w:t>זן החדש שפותח:</w:t>
      </w:r>
    </w:p>
    <w:p w:rsidR="001D3A98" w:rsidRPr="00B73648" w:rsidRDefault="001D3A98" w:rsidP="001D3A98">
      <w:pPr>
        <w:spacing w:line="240" w:lineRule="auto"/>
        <w:rPr>
          <w:rFonts w:cstheme="minorHAnsi"/>
          <w:szCs w:val="22"/>
          <w:rtl/>
        </w:rPr>
      </w:pPr>
      <w:r w:rsidRPr="00B73648">
        <w:rPr>
          <w:rFonts w:cstheme="minorHAnsi"/>
          <w:szCs w:val="22"/>
          <w:rtl/>
        </w:rPr>
        <w:t>1. הגבעול היה קצר ב-2/3 מאורך הגבעול בזנים המסורתיים במקסיקו.</w:t>
      </w:r>
    </w:p>
    <w:p w:rsidR="001D3A98" w:rsidRPr="00B73648" w:rsidRDefault="001D3A98" w:rsidP="001D3A98">
      <w:pPr>
        <w:spacing w:line="240" w:lineRule="auto"/>
        <w:rPr>
          <w:rFonts w:cstheme="minorHAnsi"/>
          <w:szCs w:val="22"/>
          <w:rtl/>
        </w:rPr>
      </w:pPr>
      <w:r w:rsidRPr="00B73648">
        <w:rPr>
          <w:rFonts w:cstheme="minorHAnsi"/>
          <w:szCs w:val="22"/>
          <w:rtl/>
        </w:rPr>
        <w:t>2. מספר הגבעולים (ובעקבות כך גם מספר השיבולים) בכל צמח היה גבוה וכך גם כמות היבול.</w:t>
      </w:r>
    </w:p>
    <w:p w:rsidR="001D3A98" w:rsidRPr="00B73648" w:rsidRDefault="001D3A98" w:rsidP="001D3A98">
      <w:pPr>
        <w:spacing w:line="240" w:lineRule="auto"/>
        <w:rPr>
          <w:rFonts w:cstheme="minorHAnsi"/>
          <w:szCs w:val="22"/>
          <w:rtl/>
        </w:rPr>
      </w:pPr>
      <w:r w:rsidRPr="00B73648">
        <w:rPr>
          <w:rFonts w:cstheme="minorHAnsi"/>
          <w:szCs w:val="22"/>
          <w:rtl/>
        </w:rPr>
        <w:t>3. התקבלה עמידות לתנאי הקרקע הדלים, האקלים והמחלות המקומיים.</w:t>
      </w:r>
    </w:p>
    <w:p w:rsidR="001D3A98" w:rsidRDefault="001D3A98" w:rsidP="001D3A98">
      <w:pPr>
        <w:rPr>
          <w:rFonts w:cstheme="minorHAnsi"/>
          <w:szCs w:val="22"/>
          <w:rtl/>
        </w:rPr>
      </w:pPr>
      <w:r>
        <w:rPr>
          <w:rFonts w:cstheme="minorHAnsi" w:hint="cs"/>
          <w:szCs w:val="22"/>
          <w:rtl/>
        </w:rPr>
        <w:t xml:space="preserve">4. </w:t>
      </w:r>
      <w:r w:rsidRPr="00B73648">
        <w:rPr>
          <w:rFonts w:cstheme="minorHAnsi"/>
          <w:szCs w:val="22"/>
          <w:rtl/>
        </w:rPr>
        <w:t xml:space="preserve">מקורו של 95% מיבול החיטה במקסיקו היה משני זנים ננסיים למחצה ועמידים למחלות שפותחו על ידי צוותו של בורלוג. </w:t>
      </w:r>
    </w:p>
    <w:p w:rsidR="001D3A98" w:rsidRDefault="001D3A98" w:rsidP="001D3A98">
      <w:pPr>
        <w:rPr>
          <w:rFonts w:cstheme="minorHAnsi"/>
          <w:szCs w:val="22"/>
          <w:rtl/>
        </w:rPr>
      </w:pPr>
    </w:p>
    <w:p w:rsidR="001D3A98" w:rsidRDefault="001D3A98" w:rsidP="001D3A98">
      <w:pPr>
        <w:rPr>
          <w:rFonts w:cstheme="minorHAnsi"/>
          <w:b/>
          <w:bCs/>
          <w:szCs w:val="22"/>
          <w:rtl/>
        </w:rPr>
      </w:pPr>
      <w:r w:rsidRPr="001531EC">
        <w:rPr>
          <w:rFonts w:cstheme="minorHAnsi"/>
          <w:b/>
          <w:bCs/>
          <w:szCs w:val="22"/>
          <w:highlight w:val="yellow"/>
          <w:rtl/>
        </w:rPr>
        <w:t>עבודתו של בורלוג הגדילה את יבול החיטה במקסיקו פי שישה. מקסיקו הפכה מיבואנית חיטה למדינה המספקת את צרכיה ואף מייצאת חיטה.</w:t>
      </w:r>
      <w:r w:rsidRPr="001531EC">
        <w:rPr>
          <w:rFonts w:cstheme="minorHAnsi"/>
          <w:b/>
          <w:bCs/>
          <w:szCs w:val="22"/>
          <w:rtl/>
        </w:rPr>
        <w:t xml:space="preserve"> </w:t>
      </w:r>
    </w:p>
    <w:p w:rsidR="001D3A98" w:rsidRDefault="001D3A98" w:rsidP="001D3A98">
      <w:pPr>
        <w:rPr>
          <w:rFonts w:cstheme="minorHAnsi"/>
          <w:b/>
          <w:bCs/>
          <w:szCs w:val="22"/>
          <w:rtl/>
        </w:rPr>
      </w:pPr>
    </w:p>
    <w:p w:rsidR="001D3A98" w:rsidRPr="00B73648" w:rsidRDefault="001D3A98" w:rsidP="001D3A98">
      <w:pPr>
        <w:rPr>
          <w:rFonts w:cstheme="minorHAnsi"/>
          <w:b/>
          <w:bCs/>
          <w:color w:val="FF0000"/>
          <w:szCs w:val="22"/>
          <w:rtl/>
        </w:rPr>
      </w:pPr>
      <w:r w:rsidRPr="00B73648">
        <w:rPr>
          <w:rFonts w:cstheme="minorHAnsi"/>
          <w:b/>
          <w:bCs/>
          <w:color w:val="FF0000"/>
          <w:szCs w:val="22"/>
          <w:rtl/>
        </w:rPr>
        <w:t>שאלות הבנה:</w:t>
      </w:r>
    </w:p>
    <w:p w:rsidR="001D3A98" w:rsidRPr="00B73648" w:rsidRDefault="001D3A98" w:rsidP="001D3A98">
      <w:pPr>
        <w:pStyle w:val="a7"/>
        <w:numPr>
          <w:ilvl w:val="0"/>
          <w:numId w:val="35"/>
        </w:numPr>
        <w:spacing w:line="360" w:lineRule="auto"/>
        <w:rPr>
          <w:rFonts w:cstheme="minorHAnsi"/>
          <w:color w:val="FF0000"/>
        </w:rPr>
      </w:pPr>
      <w:r>
        <w:rPr>
          <w:rFonts w:cstheme="minorHAnsi" w:hint="cs"/>
          <w:color w:val="FF0000"/>
          <w:rtl/>
        </w:rPr>
        <w:t>סכמו בקצרה את שלושת הניסויים של בורלוג וכתבו את תרומתם לגידול החיטה במדינות מתפתחות.</w:t>
      </w:r>
    </w:p>
    <w:p w:rsidR="001D3A98" w:rsidRPr="001531EC" w:rsidRDefault="001D3A98" w:rsidP="001D3A98">
      <w:pPr>
        <w:rPr>
          <w:rFonts w:cstheme="minorHAnsi"/>
          <w:b/>
          <w:bCs/>
          <w:szCs w:val="22"/>
          <w:rtl/>
        </w:rPr>
      </w:pPr>
    </w:p>
    <w:p w:rsidR="001D3A98" w:rsidRPr="00B73648" w:rsidRDefault="001D3A98" w:rsidP="001D3A98">
      <w:pPr>
        <w:rPr>
          <w:rFonts w:cstheme="minorHAnsi"/>
          <w:color w:val="0F243E" w:themeColor="text2" w:themeShade="80"/>
          <w:szCs w:val="22"/>
          <w:highlight w:val="cyan"/>
          <w:rtl/>
        </w:rPr>
      </w:pPr>
      <w:r w:rsidRPr="00B73648">
        <w:rPr>
          <w:rFonts w:cstheme="minorHAnsi"/>
          <w:noProof/>
          <w:szCs w:val="22"/>
        </w:rPr>
        <w:drawing>
          <wp:inline distT="0" distB="0" distL="0" distR="0" wp14:anchorId="709A0CB5" wp14:editId="60E6810D">
            <wp:extent cx="5278120" cy="1904591"/>
            <wp:effectExtent l="0" t="0" r="0" b="635"/>
            <wp:docPr id="25" name="תמונה 25" descr="תולדות החקלאות חלק ב&amp;#39; | Interactive Worksheet by rebecca cohen | Wizer.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תולדות החקלאות חלק ב&amp;#39; | Interactive Worksheet by rebecca cohen | Wizer.m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78120" cy="1904591"/>
                    </a:xfrm>
                    <a:prstGeom prst="rect">
                      <a:avLst/>
                    </a:prstGeom>
                    <a:noFill/>
                    <a:ln>
                      <a:noFill/>
                    </a:ln>
                  </pic:spPr>
                </pic:pic>
              </a:graphicData>
            </a:graphic>
          </wp:inline>
        </w:drawing>
      </w:r>
    </w:p>
    <w:p w:rsidR="001D3A98" w:rsidRPr="00267053" w:rsidRDefault="001D3A98" w:rsidP="001D3A98">
      <w:pPr>
        <w:rPr>
          <w:rFonts w:cstheme="minorHAnsi"/>
          <w:b/>
          <w:bCs/>
          <w:color w:val="0F243E" w:themeColor="text2" w:themeShade="80"/>
          <w:sz w:val="28"/>
          <w:szCs w:val="32"/>
          <w:highlight w:val="cyan"/>
          <w:rtl/>
        </w:rPr>
      </w:pPr>
    </w:p>
    <w:p w:rsidR="00406D12" w:rsidRDefault="00406D12" w:rsidP="00267053">
      <w:pPr>
        <w:spacing w:line="240" w:lineRule="auto"/>
        <w:rPr>
          <w:rFonts w:cstheme="minorHAnsi"/>
          <w:b/>
          <w:bCs/>
          <w:color w:val="FF0000"/>
          <w:sz w:val="32"/>
          <w:szCs w:val="32"/>
          <w:shd w:val="clear" w:color="auto" w:fill="FFFFFF"/>
          <w:rtl/>
        </w:rPr>
      </w:pPr>
    </w:p>
    <w:p w:rsidR="00BA44F7" w:rsidRDefault="00BA44F7" w:rsidP="00267053">
      <w:pPr>
        <w:spacing w:line="240" w:lineRule="auto"/>
        <w:rPr>
          <w:rFonts w:cstheme="minorHAnsi"/>
          <w:b/>
          <w:bCs/>
          <w:color w:val="FF0000"/>
          <w:sz w:val="32"/>
          <w:szCs w:val="32"/>
          <w:shd w:val="clear" w:color="auto" w:fill="FFFFFF"/>
          <w:rtl/>
        </w:rPr>
      </w:pPr>
    </w:p>
    <w:p w:rsidR="001531EC" w:rsidRPr="001531EC" w:rsidRDefault="00B0661A" w:rsidP="00267053">
      <w:pPr>
        <w:spacing w:line="240" w:lineRule="auto"/>
        <w:rPr>
          <w:rFonts w:cstheme="minorHAnsi"/>
          <w:b/>
          <w:bCs/>
          <w:color w:val="000000" w:themeColor="text1"/>
          <w:sz w:val="32"/>
          <w:szCs w:val="32"/>
          <w:shd w:val="clear" w:color="auto" w:fill="FFFFFF"/>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711488" behindDoc="1" locked="0" layoutInCell="1" allowOverlap="1" wp14:anchorId="64205605" wp14:editId="4790F5A0">
                <wp:simplePos x="0" y="0"/>
                <wp:positionH relativeFrom="column">
                  <wp:posOffset>-55245</wp:posOffset>
                </wp:positionH>
                <wp:positionV relativeFrom="paragraph">
                  <wp:posOffset>-85725</wp:posOffset>
                </wp:positionV>
                <wp:extent cx="5457825" cy="6381750"/>
                <wp:effectExtent l="0" t="0" r="28575" b="19050"/>
                <wp:wrapNone/>
                <wp:docPr id="16406" name="מלבן 16406"/>
                <wp:cNvGraphicFramePr/>
                <a:graphic xmlns:a="http://schemas.openxmlformats.org/drawingml/2006/main">
                  <a:graphicData uri="http://schemas.microsoft.com/office/word/2010/wordprocessingShape">
                    <wps:wsp>
                      <wps:cNvSpPr/>
                      <wps:spPr>
                        <a:xfrm>
                          <a:off x="0" y="0"/>
                          <a:ext cx="5457825" cy="63817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C615187" id="מלבן 16406" o:spid="_x0000_s1026" style="position:absolute;left:0;text-align:left;margin-left:-4.35pt;margin-top:-6.75pt;width:429.75pt;height:502.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" fillcolor="white [3201]" strokecolor="black [3200]" strokeweight="2pt"/>
            </w:pict>
          </mc:Fallback>
        </mc:AlternateContent>
      </w:r>
      <w:r w:rsidR="001531EC" w:rsidRPr="001531EC">
        <w:rPr>
          <w:rFonts w:cstheme="minorHAnsi" w:hint="cs"/>
          <w:b/>
          <w:bCs/>
          <w:color w:val="000000" w:themeColor="text1"/>
          <w:sz w:val="32"/>
          <w:szCs w:val="32"/>
          <w:shd w:val="clear" w:color="auto" w:fill="FFFFFF"/>
          <w:rtl/>
        </w:rPr>
        <w:t>משימה ליחיד: השפעת המהפכה הירוקה על יבול התירס</w:t>
      </w:r>
      <w:r w:rsidR="00596690" w:rsidRPr="00267053">
        <w:rPr>
          <w:rFonts w:cstheme="minorHAnsi"/>
          <w:b/>
          <w:bCs/>
          <w:color w:val="1F497D" w:themeColor="text2"/>
          <w:sz w:val="24"/>
          <w:vertAlign w:val="superscript"/>
          <w:rtl/>
        </w:rPr>
        <w:t>[</w:t>
      </w:r>
      <w:r w:rsidR="00596690">
        <w:rPr>
          <w:rFonts w:cstheme="minorHAnsi" w:hint="cs"/>
          <w:b/>
          <w:bCs/>
          <w:color w:val="1F497D" w:themeColor="text2"/>
          <w:sz w:val="24"/>
          <w:vertAlign w:val="superscript"/>
          <w:rtl/>
        </w:rPr>
        <w:t>7</w:t>
      </w:r>
      <w:r w:rsidR="00596690" w:rsidRPr="00267053">
        <w:rPr>
          <w:rFonts w:cstheme="minorHAnsi"/>
          <w:b/>
          <w:bCs/>
          <w:color w:val="1F497D" w:themeColor="text2"/>
          <w:sz w:val="24"/>
          <w:vertAlign w:val="superscript"/>
          <w:rtl/>
        </w:rPr>
        <w:t>]</w:t>
      </w:r>
    </w:p>
    <w:p w:rsidR="001531EC" w:rsidRPr="00596690" w:rsidRDefault="001531EC" w:rsidP="00596690">
      <w:pPr>
        <w:spacing w:line="240" w:lineRule="auto"/>
        <w:rPr>
          <w:rFonts w:cstheme="minorHAnsi"/>
          <w:b/>
          <w:bCs/>
          <w:color w:val="00B050"/>
          <w:szCs w:val="22"/>
          <w:shd w:val="clear" w:color="auto" w:fill="FFFFFF"/>
          <w:rtl/>
        </w:rPr>
      </w:pPr>
      <w:r w:rsidRPr="00596690">
        <w:rPr>
          <w:rFonts w:cstheme="minorHAnsi" w:hint="cs"/>
          <w:b/>
          <w:bCs/>
          <w:color w:val="00B050"/>
          <w:szCs w:val="22"/>
          <w:shd w:val="clear" w:color="auto" w:fill="FFFFFF"/>
          <w:rtl/>
        </w:rPr>
        <w:t>הביטו בגרף הבא, המציג את העלייה ביבול התירס בין השנים 1860-1930 ולאחר ענו על השאלות:</w:t>
      </w:r>
    </w:p>
    <w:p w:rsidR="00D36ECF" w:rsidRPr="00596690" w:rsidRDefault="00D36ECF" w:rsidP="00596690">
      <w:pPr>
        <w:spacing w:line="240" w:lineRule="auto"/>
        <w:rPr>
          <w:rFonts w:cstheme="minorHAnsi"/>
          <w:color w:val="00B050"/>
          <w:szCs w:val="22"/>
        </w:rPr>
      </w:pPr>
      <w:r w:rsidRPr="00596690">
        <w:rPr>
          <w:rFonts w:cstheme="minorHAnsi"/>
          <w:noProof/>
          <w:color w:val="00B050"/>
          <w:szCs w:val="22"/>
        </w:rPr>
        <w:drawing>
          <wp:inline distT="0" distB="0" distL="0" distR="0" wp14:anchorId="1C8CED6C" wp14:editId="657D0FA4">
            <wp:extent cx="4514850" cy="3477932"/>
            <wp:effectExtent l="0" t="0" r="0" b="825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3333" t="34201" r="47629" b="12313"/>
                    <a:stretch/>
                  </pic:blipFill>
                  <pic:spPr bwMode="auto">
                    <a:xfrm>
                      <a:off x="0" y="0"/>
                      <a:ext cx="4527005" cy="3487295"/>
                    </a:xfrm>
                    <a:prstGeom prst="rect">
                      <a:avLst/>
                    </a:prstGeom>
                    <a:ln>
                      <a:noFill/>
                    </a:ln>
                    <a:extLst>
                      <a:ext uri="{53640926-AAD7-44D8-BBD7-CCE9431645EC}">
                        <a14:shadowObscured xmlns:a14="http://schemas.microsoft.com/office/drawing/2010/main"/>
                      </a:ext>
                    </a:extLst>
                  </pic:spPr>
                </pic:pic>
              </a:graphicData>
            </a:graphic>
          </wp:inline>
        </w:drawing>
      </w:r>
    </w:p>
    <w:p w:rsidR="001531EC" w:rsidRPr="00596690" w:rsidRDefault="001531EC" w:rsidP="00596690">
      <w:pPr>
        <w:spacing w:line="240" w:lineRule="auto"/>
        <w:rPr>
          <w:rFonts w:cstheme="minorHAnsi"/>
          <w:b/>
          <w:bCs/>
          <w:color w:val="00B050"/>
          <w:szCs w:val="22"/>
          <w:rtl/>
        </w:rPr>
      </w:pPr>
      <w:r w:rsidRPr="00596690">
        <w:rPr>
          <w:rFonts w:cstheme="minorHAnsi" w:hint="cs"/>
          <w:b/>
          <w:bCs/>
          <w:color w:val="00B050"/>
          <w:szCs w:val="22"/>
          <w:rtl/>
        </w:rPr>
        <w:t>שאלות הבנה:</w:t>
      </w:r>
    </w:p>
    <w:p w:rsidR="00596690" w:rsidRPr="00596690" w:rsidRDefault="00D36ECF" w:rsidP="00596690">
      <w:pPr>
        <w:pStyle w:val="a7"/>
        <w:numPr>
          <w:ilvl w:val="0"/>
          <w:numId w:val="36"/>
        </w:numPr>
        <w:spacing w:line="240" w:lineRule="auto"/>
        <w:rPr>
          <w:rFonts w:cstheme="minorHAnsi"/>
          <w:color w:val="00B050"/>
        </w:rPr>
      </w:pPr>
      <w:r w:rsidRPr="00596690">
        <w:rPr>
          <w:rFonts w:cstheme="minorHAnsi"/>
          <w:b/>
          <w:bCs/>
          <w:color w:val="00B050"/>
          <w:rtl/>
        </w:rPr>
        <w:t xml:space="preserve">עד 1960 לקח 10000 שנה ליצור מיליארד טון של גרעינים בין השנים 2000-1960 לקח 40 שנה להגיע לשני מיליארד </w:t>
      </w:r>
      <w:r w:rsidR="001531EC" w:rsidRPr="00596690">
        <w:rPr>
          <w:rFonts w:cstheme="minorHAnsi" w:hint="cs"/>
          <w:b/>
          <w:bCs/>
          <w:color w:val="00B050"/>
          <w:rtl/>
        </w:rPr>
        <w:t>טון.</w:t>
      </w:r>
      <w:r w:rsidR="00596690" w:rsidRPr="00596690">
        <w:rPr>
          <w:rFonts w:cstheme="minorHAnsi" w:hint="cs"/>
          <w:b/>
          <w:bCs/>
          <w:color w:val="00B050"/>
          <w:rtl/>
        </w:rPr>
        <w:t xml:space="preserve"> </w:t>
      </w:r>
      <w:r w:rsidR="001531EC" w:rsidRPr="00596690">
        <w:rPr>
          <w:rFonts w:cstheme="minorHAnsi" w:hint="cs"/>
          <w:b/>
          <w:bCs/>
          <w:color w:val="00B050"/>
          <w:rtl/>
        </w:rPr>
        <w:t>מה הסיבות שיכלו להביא לשינוי זה?</w:t>
      </w:r>
      <w:r w:rsidR="00596690" w:rsidRPr="00596690">
        <w:rPr>
          <w:rFonts w:cstheme="minorHAnsi" w:hint="cs"/>
          <w:b/>
          <w:bCs/>
          <w:color w:val="00B050"/>
          <w:rtl/>
        </w:rPr>
        <w:t xml:space="preserve"> </w:t>
      </w:r>
    </w:p>
    <w:p w:rsidR="00596690" w:rsidRPr="00596690" w:rsidRDefault="00596690" w:rsidP="00596690">
      <w:pPr>
        <w:pStyle w:val="a7"/>
        <w:spacing w:line="240" w:lineRule="auto"/>
        <w:rPr>
          <w:rFonts w:cstheme="minorHAnsi"/>
          <w:color w:val="00B050"/>
          <w:rtl/>
        </w:rPr>
      </w:pPr>
      <w:r w:rsidRPr="00596690">
        <w:rPr>
          <w:rFonts w:cstheme="minorHAnsi" w:hint="cs"/>
          <w:color w:val="00B050"/>
          <w:rtl/>
        </w:rPr>
        <w:t>תשובה: כתוצאה מתהליכי השבחה אגרו-טכנים וגנטיים שהתבצעו בחקלאות ממחצית המאה ה-20, בעיקר במדינות מתפתחות, בתקופה שנקראה לאחר המהפכה הירוקה.</w:t>
      </w:r>
    </w:p>
    <w:p w:rsidR="00596690" w:rsidRPr="00596690" w:rsidRDefault="00596690" w:rsidP="00596690">
      <w:pPr>
        <w:pStyle w:val="a7"/>
        <w:numPr>
          <w:ilvl w:val="0"/>
          <w:numId w:val="36"/>
        </w:numPr>
        <w:spacing w:line="240" w:lineRule="auto"/>
        <w:rPr>
          <w:rFonts w:cstheme="minorHAnsi"/>
          <w:b/>
          <w:bCs/>
          <w:color w:val="00B050"/>
          <w:rtl/>
        </w:rPr>
      </w:pPr>
      <w:r w:rsidRPr="00596690">
        <w:rPr>
          <w:rFonts w:cstheme="minorHAnsi" w:hint="cs"/>
          <w:b/>
          <w:bCs/>
          <w:color w:val="00B050"/>
          <w:rtl/>
        </w:rPr>
        <w:t xml:space="preserve">חלק מעליית היבול נגרמו כתוצאה מתהליכי טיפוח בתירס. </w:t>
      </w:r>
    </w:p>
    <w:p w:rsidR="00596690" w:rsidRPr="00596690" w:rsidRDefault="00596690" w:rsidP="00596690">
      <w:pPr>
        <w:pStyle w:val="a7"/>
        <w:numPr>
          <w:ilvl w:val="0"/>
          <w:numId w:val="38"/>
        </w:numPr>
        <w:spacing w:line="240" w:lineRule="auto"/>
        <w:rPr>
          <w:rFonts w:cstheme="minorHAnsi"/>
          <w:b/>
          <w:bCs/>
          <w:color w:val="00B050"/>
          <w:rtl/>
        </w:rPr>
      </w:pPr>
      <w:r w:rsidRPr="00596690">
        <w:rPr>
          <w:rFonts w:cstheme="minorHAnsi" w:hint="cs"/>
          <w:b/>
          <w:bCs/>
          <w:color w:val="00B050"/>
          <w:rtl/>
        </w:rPr>
        <w:t>הסבירו מהו תהליך הטיפוח</w:t>
      </w:r>
    </w:p>
    <w:p w:rsidR="00596690" w:rsidRPr="00596690" w:rsidRDefault="00596690" w:rsidP="00596690">
      <w:pPr>
        <w:pStyle w:val="a7"/>
        <w:numPr>
          <w:ilvl w:val="0"/>
          <w:numId w:val="38"/>
        </w:numPr>
        <w:spacing w:line="240" w:lineRule="auto"/>
        <w:rPr>
          <w:rFonts w:cstheme="minorHAnsi"/>
          <w:b/>
          <w:bCs/>
          <w:color w:val="00B050"/>
        </w:rPr>
      </w:pPr>
      <w:r w:rsidRPr="00596690">
        <w:rPr>
          <w:rFonts w:cstheme="minorHAnsi" w:hint="cs"/>
          <w:b/>
          <w:bCs/>
          <w:color w:val="00B050"/>
          <w:rtl/>
        </w:rPr>
        <w:t xml:space="preserve">אילו תכונות לדעתכם חשוב לטפח בתירס? </w:t>
      </w:r>
    </w:p>
    <w:p w:rsidR="00D36ECF" w:rsidRPr="00596690" w:rsidRDefault="00596690" w:rsidP="00596690">
      <w:pPr>
        <w:pStyle w:val="a7"/>
        <w:spacing w:line="240" w:lineRule="auto"/>
        <w:rPr>
          <w:rFonts w:cstheme="minorHAnsi"/>
          <w:b/>
          <w:bCs/>
          <w:color w:val="00B050"/>
          <w:rtl/>
        </w:rPr>
      </w:pPr>
      <w:r w:rsidRPr="00596690">
        <w:rPr>
          <w:rFonts w:cstheme="minorHAnsi" w:hint="cs"/>
          <w:color w:val="00B050"/>
          <w:rtl/>
        </w:rPr>
        <w:t>תשובה:</w:t>
      </w:r>
      <w:r w:rsidRPr="00596690">
        <w:rPr>
          <w:rFonts w:cstheme="minorHAnsi"/>
          <w:color w:val="00B050"/>
        </w:rPr>
        <w:t xml:space="preserve"> </w:t>
      </w:r>
      <w:r w:rsidRPr="00596690">
        <w:rPr>
          <w:rFonts w:cstheme="minorHAnsi"/>
          <w:color w:val="00B050"/>
          <w:rtl/>
        </w:rPr>
        <w:t xml:space="preserve">שינוי דגם צמיחה-צמח </w:t>
      </w:r>
      <w:r w:rsidRPr="00596690">
        <w:rPr>
          <w:rFonts w:cstheme="minorHAnsi" w:hint="cs"/>
          <w:color w:val="00B050"/>
          <w:rtl/>
        </w:rPr>
        <w:t xml:space="preserve">ננסי: </w:t>
      </w:r>
      <w:r w:rsidRPr="00596690">
        <w:rPr>
          <w:rFonts w:cstheme="minorHAnsi"/>
          <w:color w:val="00B050"/>
          <w:rtl/>
        </w:rPr>
        <w:t>חיזוק הגבעול גר</w:t>
      </w:r>
      <w:r w:rsidRPr="00596690">
        <w:rPr>
          <w:rFonts w:cstheme="minorHAnsi" w:hint="cs"/>
          <w:color w:val="00B050"/>
          <w:rtl/>
        </w:rPr>
        <w:t>ם</w:t>
      </w:r>
      <w:r w:rsidRPr="00596690">
        <w:rPr>
          <w:rFonts w:cstheme="minorHAnsi"/>
          <w:color w:val="00B050"/>
          <w:rtl/>
        </w:rPr>
        <w:t xml:space="preserve"> להגדלת מספר הגרעינים באשבול ,למניעת רביצה ולהגברת התגובה לדישון חנקני</w:t>
      </w:r>
      <w:r w:rsidRPr="00596690">
        <w:rPr>
          <w:rFonts w:cstheme="minorHAnsi" w:hint="cs"/>
          <w:color w:val="00B050"/>
          <w:rtl/>
        </w:rPr>
        <w:t>.</w:t>
      </w:r>
      <w:r w:rsidRPr="00596690">
        <w:rPr>
          <w:rFonts w:cstheme="minorHAnsi"/>
          <w:color w:val="00B050"/>
          <w:rtl/>
        </w:rPr>
        <w:t xml:space="preserve"> התאמה רחבה לתנאי סביבה </w:t>
      </w:r>
      <w:r w:rsidRPr="00596690">
        <w:rPr>
          <w:rFonts w:cstheme="minorHAnsi"/>
          <w:color w:val="00B050"/>
        </w:rPr>
        <w:t xml:space="preserve">- </w:t>
      </w:r>
      <w:r w:rsidRPr="00596690">
        <w:rPr>
          <w:rFonts w:cstheme="minorHAnsi"/>
          <w:color w:val="00B050"/>
          <w:rtl/>
        </w:rPr>
        <w:t>שיפור איכות הגרעין</w:t>
      </w:r>
      <w:r w:rsidRPr="00596690">
        <w:rPr>
          <w:rFonts w:cstheme="minorHAnsi" w:hint="cs"/>
          <w:color w:val="00B050"/>
          <w:rtl/>
        </w:rPr>
        <w:t xml:space="preserve">, </w:t>
      </w:r>
      <w:r w:rsidRPr="00596690">
        <w:rPr>
          <w:rFonts w:cstheme="minorHAnsi"/>
          <w:color w:val="00B050"/>
          <w:rtl/>
        </w:rPr>
        <w:t>עמידות לעקות סביבה עמידות למחלות תקופת גידול</w:t>
      </w:r>
      <w:r w:rsidRPr="00596690">
        <w:rPr>
          <w:rFonts w:cstheme="minorHAnsi" w:hint="cs"/>
          <w:color w:val="00B050"/>
          <w:rtl/>
        </w:rPr>
        <w:t xml:space="preserve"> ועוד.</w:t>
      </w:r>
      <w:r w:rsidR="00D36ECF" w:rsidRPr="00596690">
        <w:rPr>
          <w:rFonts w:cstheme="minorHAnsi"/>
          <w:color w:val="00B050"/>
          <w:rtl/>
        </w:rPr>
        <w:t xml:space="preserve"> </w:t>
      </w:r>
    </w:p>
    <w:p w:rsidR="00D36ECF" w:rsidRDefault="00D36ECF" w:rsidP="005654CF">
      <w:pPr>
        <w:rPr>
          <w:rFonts w:cstheme="minorHAnsi"/>
          <w:b/>
          <w:bCs/>
          <w:color w:val="0F243E" w:themeColor="text2" w:themeShade="80"/>
          <w:sz w:val="28"/>
          <w:szCs w:val="32"/>
          <w:highlight w:val="cyan"/>
          <w:rtl/>
        </w:rPr>
      </w:pPr>
    </w:p>
    <w:p w:rsidR="00596690" w:rsidRDefault="00596690" w:rsidP="00596690">
      <w:pPr>
        <w:spacing w:line="240" w:lineRule="auto"/>
        <w:rPr>
          <w:rFonts w:cstheme="minorHAnsi"/>
          <w:b/>
          <w:bCs/>
          <w:color w:val="000000" w:themeColor="text1"/>
          <w:sz w:val="32"/>
          <w:szCs w:val="32"/>
          <w:shd w:val="clear" w:color="auto" w:fill="FFFFFF"/>
          <w:rtl/>
        </w:rPr>
      </w:pPr>
    </w:p>
    <w:p w:rsidR="00596690" w:rsidRDefault="00596690" w:rsidP="00596690">
      <w:pPr>
        <w:spacing w:line="240" w:lineRule="auto"/>
        <w:rPr>
          <w:rFonts w:cstheme="minorHAnsi"/>
          <w:b/>
          <w:bCs/>
          <w:color w:val="000000" w:themeColor="text1"/>
          <w:sz w:val="32"/>
          <w:szCs w:val="32"/>
          <w:shd w:val="clear" w:color="auto" w:fill="FFFFFF"/>
          <w:rtl/>
        </w:rPr>
      </w:pPr>
    </w:p>
    <w:p w:rsidR="00596690" w:rsidRDefault="00596690" w:rsidP="00596690">
      <w:pPr>
        <w:spacing w:line="240" w:lineRule="auto"/>
        <w:rPr>
          <w:rFonts w:cstheme="minorHAnsi"/>
          <w:b/>
          <w:bCs/>
          <w:color w:val="000000" w:themeColor="text1"/>
          <w:sz w:val="32"/>
          <w:szCs w:val="32"/>
          <w:shd w:val="clear" w:color="auto" w:fill="FFFFFF"/>
          <w:rtl/>
        </w:rPr>
      </w:pPr>
    </w:p>
    <w:p w:rsidR="00596690" w:rsidRDefault="00596690" w:rsidP="00596690">
      <w:pPr>
        <w:spacing w:line="240" w:lineRule="auto"/>
        <w:rPr>
          <w:rFonts w:cstheme="minorHAnsi"/>
          <w:b/>
          <w:bCs/>
          <w:color w:val="000000" w:themeColor="text1"/>
          <w:sz w:val="32"/>
          <w:szCs w:val="32"/>
          <w:shd w:val="clear" w:color="auto" w:fill="FFFFFF"/>
          <w:rtl/>
        </w:rPr>
      </w:pPr>
    </w:p>
    <w:p w:rsidR="00596690" w:rsidRDefault="00596690" w:rsidP="00596690">
      <w:pPr>
        <w:spacing w:line="240" w:lineRule="auto"/>
        <w:rPr>
          <w:rFonts w:cstheme="minorHAnsi"/>
          <w:b/>
          <w:bCs/>
          <w:color w:val="000000" w:themeColor="text1"/>
          <w:sz w:val="32"/>
          <w:szCs w:val="32"/>
          <w:shd w:val="clear" w:color="auto" w:fill="FFFFFF"/>
          <w:rtl/>
        </w:rPr>
      </w:pPr>
    </w:p>
    <w:p w:rsidR="00596690" w:rsidRDefault="00596690" w:rsidP="00596690">
      <w:pPr>
        <w:spacing w:line="240" w:lineRule="auto"/>
        <w:rPr>
          <w:rFonts w:cstheme="minorHAnsi"/>
          <w:b/>
          <w:bCs/>
          <w:color w:val="000000" w:themeColor="text1"/>
          <w:sz w:val="32"/>
          <w:szCs w:val="32"/>
          <w:shd w:val="clear" w:color="auto" w:fill="FFFFFF"/>
          <w:rtl/>
        </w:rPr>
      </w:pPr>
    </w:p>
    <w:p w:rsidR="00596690" w:rsidRDefault="00596690" w:rsidP="00596690">
      <w:pPr>
        <w:spacing w:line="240" w:lineRule="auto"/>
        <w:rPr>
          <w:rFonts w:cstheme="minorHAnsi"/>
          <w:b/>
          <w:bCs/>
          <w:color w:val="000000" w:themeColor="text1"/>
          <w:sz w:val="32"/>
          <w:szCs w:val="32"/>
          <w:shd w:val="clear" w:color="auto" w:fill="FFFFFF"/>
          <w:rtl/>
        </w:rPr>
      </w:pPr>
    </w:p>
    <w:p w:rsidR="00596690" w:rsidRPr="001531EC" w:rsidRDefault="00B0661A" w:rsidP="00596690">
      <w:pPr>
        <w:spacing w:line="240" w:lineRule="auto"/>
        <w:rPr>
          <w:rFonts w:cstheme="minorHAnsi"/>
          <w:b/>
          <w:bCs/>
          <w:color w:val="000000" w:themeColor="text1"/>
          <w:sz w:val="32"/>
          <w:szCs w:val="32"/>
          <w:shd w:val="clear" w:color="auto" w:fill="FFFFFF"/>
          <w:rtl/>
        </w:rPr>
      </w:pPr>
      <w:r>
        <w:rPr>
          <w:rFonts w:ascii="Calibri" w:hAnsi="Calibri" w:cs="Calibri" w:hint="cs"/>
          <w:b/>
          <w:bCs/>
          <w:noProof/>
          <w:color w:val="00B050"/>
          <w:sz w:val="28"/>
          <w:szCs w:val="28"/>
          <w:u w:val="single"/>
          <w:rtl/>
        </w:rPr>
        <w:lastRenderedPageBreak/>
        <mc:AlternateContent>
          <mc:Choice Requires="wps">
            <w:drawing>
              <wp:anchor distT="0" distB="0" distL="114300" distR="114300" simplePos="0" relativeHeight="251713536" behindDoc="1" locked="0" layoutInCell="1" allowOverlap="1" wp14:anchorId="64205605" wp14:editId="4790F5A0">
                <wp:simplePos x="0" y="0"/>
                <wp:positionH relativeFrom="column">
                  <wp:posOffset>-179070</wp:posOffset>
                </wp:positionH>
                <wp:positionV relativeFrom="paragraph">
                  <wp:posOffset>-266701</wp:posOffset>
                </wp:positionV>
                <wp:extent cx="5667375" cy="7096125"/>
                <wp:effectExtent l="0" t="0" r="28575" b="28575"/>
                <wp:wrapNone/>
                <wp:docPr id="16407" name="מלבן 16407"/>
                <wp:cNvGraphicFramePr/>
                <a:graphic xmlns:a="http://schemas.openxmlformats.org/drawingml/2006/main">
                  <a:graphicData uri="http://schemas.microsoft.com/office/word/2010/wordprocessingShape">
                    <wps:wsp>
                      <wps:cNvSpPr/>
                      <wps:spPr>
                        <a:xfrm>
                          <a:off x="0" y="0"/>
                          <a:ext cx="5667375" cy="70961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4DC3BE8" id="מלבן 16407" o:spid="_x0000_s1026" style="position:absolute;left:0;text-align:left;margin-left:-14.1pt;margin-top:-21pt;width:446.25pt;height:558.75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" fillcolor="white [3201]" strokecolor="black [3200]" strokeweight="2pt"/>
            </w:pict>
          </mc:Fallback>
        </mc:AlternateContent>
      </w:r>
      <w:r w:rsidR="00596690" w:rsidRPr="001531EC">
        <w:rPr>
          <w:rFonts w:cstheme="minorHAnsi" w:hint="cs"/>
          <w:b/>
          <w:bCs/>
          <w:color w:val="000000" w:themeColor="text1"/>
          <w:sz w:val="32"/>
          <w:szCs w:val="32"/>
          <w:shd w:val="clear" w:color="auto" w:fill="FFFFFF"/>
          <w:rtl/>
        </w:rPr>
        <w:t>משימה ליחיד: השפעת המהפכה הירוקה על יבול התירס</w:t>
      </w:r>
      <w:r w:rsidR="00596690" w:rsidRPr="00267053">
        <w:rPr>
          <w:rFonts w:cstheme="minorHAnsi"/>
          <w:b/>
          <w:bCs/>
          <w:color w:val="1F497D" w:themeColor="text2"/>
          <w:sz w:val="24"/>
          <w:vertAlign w:val="superscript"/>
          <w:rtl/>
        </w:rPr>
        <w:t>[</w:t>
      </w:r>
      <w:r w:rsidR="00596690">
        <w:rPr>
          <w:rFonts w:cstheme="minorHAnsi" w:hint="cs"/>
          <w:b/>
          <w:bCs/>
          <w:color w:val="1F497D" w:themeColor="text2"/>
          <w:sz w:val="24"/>
          <w:vertAlign w:val="superscript"/>
          <w:rtl/>
        </w:rPr>
        <w:t>13]</w:t>
      </w:r>
    </w:p>
    <w:p w:rsidR="00596690" w:rsidRDefault="00596690" w:rsidP="00596690">
      <w:pPr>
        <w:spacing w:line="240" w:lineRule="auto"/>
        <w:rPr>
          <w:rFonts w:cstheme="minorHAnsi"/>
          <w:b/>
          <w:bCs/>
          <w:color w:val="FF0000"/>
          <w:sz w:val="32"/>
          <w:szCs w:val="32"/>
          <w:shd w:val="clear" w:color="auto" w:fill="FFFFFF"/>
          <w:rtl/>
        </w:rPr>
      </w:pPr>
    </w:p>
    <w:p w:rsidR="00596690" w:rsidRPr="00596690" w:rsidRDefault="00596690" w:rsidP="00596690">
      <w:pPr>
        <w:spacing w:line="240" w:lineRule="auto"/>
        <w:rPr>
          <w:rFonts w:cstheme="minorHAnsi"/>
          <w:b/>
          <w:bCs/>
          <w:color w:val="00B050"/>
          <w:szCs w:val="22"/>
          <w:u w:val="single"/>
          <w:rtl/>
        </w:rPr>
      </w:pPr>
      <w:r w:rsidRPr="00596690">
        <w:rPr>
          <w:rFonts w:cstheme="minorHAnsi" w:hint="cs"/>
          <w:b/>
          <w:bCs/>
          <w:color w:val="00B050"/>
          <w:szCs w:val="22"/>
          <w:u w:val="single"/>
          <w:rtl/>
        </w:rPr>
        <w:t>הביטו בגרף הבא וענו על השאלות לאחריו:</w:t>
      </w:r>
    </w:p>
    <w:p w:rsidR="00D36ECF" w:rsidRPr="001D3A98" w:rsidRDefault="00B73648" w:rsidP="00596690">
      <w:pPr>
        <w:spacing w:line="240" w:lineRule="auto"/>
        <w:rPr>
          <w:rFonts w:cstheme="minorHAnsi"/>
          <w:b/>
          <w:bCs/>
          <w:color w:val="00B050"/>
          <w:szCs w:val="22"/>
          <w:highlight w:val="cyan"/>
          <w:rtl/>
        </w:rPr>
      </w:pPr>
      <w:r w:rsidRPr="001D3A98">
        <w:rPr>
          <w:b/>
          <w:bCs/>
          <w:noProof/>
          <w:color w:val="00B050"/>
          <w:szCs w:val="22"/>
        </w:rPr>
        <w:drawing>
          <wp:inline distT="0" distB="0" distL="0" distR="0">
            <wp:extent cx="5219104" cy="3500632"/>
            <wp:effectExtent l="0" t="0" r="635" b="5080"/>
            <wp:docPr id="26" name="תמונה 26" descr="https://s3.amazonaws.com/dynamic.wizer.me/uploads%2F843212352-1596273154913-%D7%94%D7%9E%D7%94%D7%A4%D7%9B%D7%94+%D7%94%D7%99%D7%A8%D7%95%D7%A7%D7%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3.amazonaws.com/dynamic.wizer.me/uploads%2F843212352-1596273154913-%D7%94%D7%9E%D7%94%D7%A4%D7%9B%D7%94+%D7%94%D7%99%D7%A8%D7%95%D7%A7%D7%94.jp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r="46760"/>
                    <a:stretch/>
                  </pic:blipFill>
                  <pic:spPr bwMode="auto">
                    <a:xfrm>
                      <a:off x="0" y="0"/>
                      <a:ext cx="5235649" cy="3511730"/>
                    </a:xfrm>
                    <a:prstGeom prst="rect">
                      <a:avLst/>
                    </a:prstGeom>
                    <a:noFill/>
                    <a:ln>
                      <a:noFill/>
                    </a:ln>
                    <a:extLst>
                      <a:ext uri="{53640926-AAD7-44D8-BBD7-CCE9431645EC}">
                        <a14:shadowObscured xmlns:a14="http://schemas.microsoft.com/office/drawing/2010/main"/>
                      </a:ext>
                    </a:extLst>
                  </pic:spPr>
                </pic:pic>
              </a:graphicData>
            </a:graphic>
          </wp:inline>
        </w:drawing>
      </w:r>
    </w:p>
    <w:p w:rsidR="00D36ECF" w:rsidRPr="001D3A98" w:rsidRDefault="00596690" w:rsidP="00596690">
      <w:pPr>
        <w:pStyle w:val="a7"/>
        <w:numPr>
          <w:ilvl w:val="0"/>
          <w:numId w:val="36"/>
        </w:numPr>
        <w:spacing w:line="240" w:lineRule="auto"/>
        <w:rPr>
          <w:rFonts w:cstheme="minorHAnsi"/>
          <w:b/>
          <w:bCs/>
          <w:color w:val="00B050"/>
        </w:rPr>
      </w:pPr>
      <w:r w:rsidRPr="001D3A98">
        <w:rPr>
          <w:rFonts w:cstheme="minorHAnsi" w:hint="cs"/>
          <w:b/>
          <w:bCs/>
          <w:color w:val="00B050"/>
          <w:rtl/>
        </w:rPr>
        <w:t>הסבירו מה הן שתי המגמות שנצפות בגרף?</w:t>
      </w:r>
    </w:p>
    <w:p w:rsidR="00596690" w:rsidRPr="001D3A98" w:rsidRDefault="00596690" w:rsidP="001D3A98">
      <w:pPr>
        <w:pStyle w:val="a7"/>
        <w:spacing w:line="240" w:lineRule="auto"/>
        <w:rPr>
          <w:rFonts w:cstheme="minorHAnsi"/>
          <w:color w:val="00B050"/>
          <w:rtl/>
        </w:rPr>
      </w:pPr>
      <w:r w:rsidRPr="001D3A98">
        <w:rPr>
          <w:rFonts w:cstheme="minorHAnsi" w:hint="cs"/>
          <w:color w:val="00B050"/>
          <w:rtl/>
        </w:rPr>
        <w:t>תשובה: גרף אחד עולה עם השנים וגרף אחד נשאר קבוע</w:t>
      </w:r>
    </w:p>
    <w:p w:rsidR="00596690" w:rsidRPr="001D3A98" w:rsidRDefault="00596690" w:rsidP="00596690">
      <w:pPr>
        <w:pStyle w:val="a7"/>
        <w:numPr>
          <w:ilvl w:val="0"/>
          <w:numId w:val="36"/>
        </w:numPr>
        <w:spacing w:line="240" w:lineRule="auto"/>
        <w:rPr>
          <w:rFonts w:cstheme="minorHAnsi"/>
          <w:b/>
          <w:bCs/>
          <w:color w:val="00B050"/>
        </w:rPr>
      </w:pPr>
      <w:r w:rsidRPr="001D3A98">
        <w:rPr>
          <w:rFonts w:cstheme="minorHAnsi" w:hint="cs"/>
          <w:b/>
          <w:bCs/>
          <w:color w:val="00B050"/>
          <w:rtl/>
        </w:rPr>
        <w:t>מה הם שטחי תירס, מדוע הם לא גדלים עם השנים?</w:t>
      </w:r>
    </w:p>
    <w:p w:rsidR="00596690" w:rsidRPr="001D3A98" w:rsidRDefault="001D3A98" w:rsidP="001D3A98">
      <w:pPr>
        <w:pStyle w:val="a7"/>
        <w:spacing w:line="240" w:lineRule="auto"/>
        <w:rPr>
          <w:rFonts w:cstheme="minorHAnsi"/>
          <w:color w:val="00B050"/>
          <w:rtl/>
        </w:rPr>
      </w:pPr>
      <w:r>
        <w:rPr>
          <w:rFonts w:cstheme="minorHAnsi" w:hint="cs"/>
          <w:color w:val="00B050"/>
          <w:rtl/>
        </w:rPr>
        <w:t xml:space="preserve">תשובה: </w:t>
      </w:r>
      <w:r w:rsidR="00596690" w:rsidRPr="001D3A98">
        <w:rPr>
          <w:rFonts w:cstheme="minorHAnsi" w:hint="cs"/>
          <w:color w:val="00B050"/>
          <w:rtl/>
        </w:rPr>
        <w:t xml:space="preserve">שטחים </w:t>
      </w:r>
      <w:r>
        <w:rPr>
          <w:rFonts w:cstheme="minorHAnsi" w:hint="cs"/>
          <w:color w:val="00B050"/>
          <w:rtl/>
        </w:rPr>
        <w:t xml:space="preserve">המתאימים </w:t>
      </w:r>
      <w:r w:rsidR="00596690" w:rsidRPr="001D3A98">
        <w:rPr>
          <w:rFonts w:cstheme="minorHAnsi" w:hint="cs"/>
          <w:color w:val="00B050"/>
          <w:rtl/>
        </w:rPr>
        <w:t xml:space="preserve">לגידול </w:t>
      </w:r>
      <w:r>
        <w:rPr>
          <w:rFonts w:cstheme="minorHAnsi" w:hint="cs"/>
          <w:color w:val="00B050"/>
          <w:rtl/>
        </w:rPr>
        <w:t xml:space="preserve">חקלאי של </w:t>
      </w:r>
      <w:r w:rsidR="00596690" w:rsidRPr="001D3A98">
        <w:rPr>
          <w:rFonts w:cstheme="minorHAnsi" w:hint="cs"/>
          <w:color w:val="00B050"/>
          <w:rtl/>
        </w:rPr>
        <w:t>תירס. לא גדלו כי לא הוקצעו עוד שטחים לגידול, יש עתודת קרקע מוגבלת.</w:t>
      </w:r>
    </w:p>
    <w:p w:rsidR="00596690" w:rsidRPr="001D3A98" w:rsidRDefault="00596690" w:rsidP="00596690">
      <w:pPr>
        <w:pStyle w:val="a7"/>
        <w:numPr>
          <w:ilvl w:val="0"/>
          <w:numId w:val="36"/>
        </w:numPr>
        <w:spacing w:line="240" w:lineRule="auto"/>
        <w:rPr>
          <w:rFonts w:cstheme="minorHAnsi"/>
          <w:b/>
          <w:bCs/>
          <w:color w:val="00B050"/>
        </w:rPr>
      </w:pPr>
      <w:r w:rsidRPr="001D3A98">
        <w:rPr>
          <w:rFonts w:cstheme="minorHAnsi" w:hint="cs"/>
          <w:b/>
          <w:bCs/>
          <w:color w:val="00B050"/>
          <w:rtl/>
        </w:rPr>
        <w:t>מה הסיבות לכך שייצור התירס גדל עם השנים?</w:t>
      </w:r>
    </w:p>
    <w:p w:rsidR="001D3A98" w:rsidRPr="001D3A98" w:rsidRDefault="001D3A98" w:rsidP="001D3A98">
      <w:pPr>
        <w:pStyle w:val="a7"/>
        <w:spacing w:line="240" w:lineRule="auto"/>
        <w:rPr>
          <w:rFonts w:cstheme="minorHAnsi"/>
          <w:color w:val="00B050"/>
          <w:rtl/>
        </w:rPr>
      </w:pPr>
      <w:r>
        <w:rPr>
          <w:rFonts w:cstheme="minorHAnsi" w:hint="cs"/>
          <w:color w:val="00B050"/>
          <w:rtl/>
        </w:rPr>
        <w:t xml:space="preserve">תשובה: </w:t>
      </w:r>
      <w:r w:rsidRPr="001D3A98">
        <w:rPr>
          <w:rFonts w:cstheme="minorHAnsi" w:hint="cs"/>
          <w:color w:val="00B050"/>
          <w:rtl/>
        </w:rPr>
        <w:t>פעולות השבחה אגרו-טכנית וגנטית שהתבצעו במהלך המהפכה הירוקה.</w:t>
      </w:r>
    </w:p>
    <w:p w:rsidR="00596690" w:rsidRPr="001D3A98" w:rsidRDefault="00596690" w:rsidP="00596690">
      <w:pPr>
        <w:pStyle w:val="a7"/>
        <w:numPr>
          <w:ilvl w:val="0"/>
          <w:numId w:val="36"/>
        </w:numPr>
        <w:spacing w:line="240" w:lineRule="auto"/>
        <w:rPr>
          <w:rFonts w:cstheme="minorHAnsi"/>
          <w:b/>
          <w:bCs/>
          <w:color w:val="00B050"/>
          <w:rtl/>
        </w:rPr>
      </w:pPr>
      <w:r w:rsidRPr="001D3A98">
        <w:rPr>
          <w:rFonts w:cstheme="minorHAnsi" w:hint="cs"/>
          <w:b/>
          <w:bCs/>
          <w:color w:val="00B050"/>
          <w:rtl/>
        </w:rPr>
        <w:t>מה היתרון המובהק של המהפכה הירוקה על גידול התירס המוצג בגרף זה?</w:t>
      </w:r>
    </w:p>
    <w:p w:rsidR="00596690" w:rsidRPr="001D3A98" w:rsidRDefault="00596690" w:rsidP="001D3A98">
      <w:pPr>
        <w:pStyle w:val="a7"/>
        <w:spacing w:line="240" w:lineRule="auto"/>
        <w:rPr>
          <w:rFonts w:cstheme="minorHAnsi"/>
          <w:color w:val="00B050"/>
          <w:rtl/>
        </w:rPr>
      </w:pPr>
      <w:r w:rsidRPr="001D3A98">
        <w:rPr>
          <w:rFonts w:cstheme="minorHAnsi" w:hint="cs"/>
          <w:color w:val="00B050"/>
          <w:rtl/>
        </w:rPr>
        <w:t>תשובה: על-אף שהשטחים לגידול תירס לא גדלו ואף קטנו עם השנים, רואים עלייה בתפוקת התירס. זה מוכיח כי תפוקת התירס לא גדלה כתוצאה מיותר שטחי גידול, אלא כתוצאה מפעולות השבחה אגרו-טכנית וגנטית שהתבצעו במהלך המהפכה הירוקה.</w:t>
      </w:r>
    </w:p>
    <w:p w:rsidR="00B73648" w:rsidRDefault="00B73648" w:rsidP="005654CF">
      <w:pPr>
        <w:rPr>
          <w:rFonts w:cstheme="minorHAnsi"/>
          <w:b/>
          <w:bCs/>
          <w:color w:val="0F243E" w:themeColor="text2" w:themeShade="80"/>
          <w:sz w:val="28"/>
          <w:szCs w:val="32"/>
          <w:highlight w:val="cyan"/>
          <w:rtl/>
        </w:rPr>
      </w:pPr>
    </w:p>
    <w:p w:rsidR="001D3A98" w:rsidRDefault="001D3A98" w:rsidP="005654CF">
      <w:pPr>
        <w:rPr>
          <w:rFonts w:cstheme="minorHAnsi"/>
          <w:b/>
          <w:bCs/>
          <w:color w:val="0F243E" w:themeColor="text2" w:themeShade="80"/>
          <w:sz w:val="28"/>
          <w:szCs w:val="32"/>
          <w:highlight w:val="cyan"/>
          <w:rtl/>
        </w:rPr>
      </w:pPr>
    </w:p>
    <w:p w:rsidR="001D3A98" w:rsidRDefault="001D3A98" w:rsidP="005654CF">
      <w:pPr>
        <w:rPr>
          <w:rFonts w:cstheme="minorHAnsi"/>
          <w:b/>
          <w:bCs/>
          <w:color w:val="0F243E" w:themeColor="text2" w:themeShade="80"/>
          <w:sz w:val="28"/>
          <w:szCs w:val="32"/>
          <w:highlight w:val="cyan"/>
          <w:rtl/>
        </w:rPr>
      </w:pPr>
    </w:p>
    <w:p w:rsidR="001D3A98" w:rsidRDefault="001D3A98" w:rsidP="005654CF">
      <w:pPr>
        <w:rPr>
          <w:rFonts w:cstheme="minorHAnsi"/>
          <w:b/>
          <w:bCs/>
          <w:color w:val="0F243E" w:themeColor="text2" w:themeShade="80"/>
          <w:sz w:val="28"/>
          <w:szCs w:val="32"/>
          <w:highlight w:val="cyan"/>
          <w:rtl/>
        </w:rPr>
      </w:pPr>
    </w:p>
    <w:p w:rsidR="00B73648" w:rsidRDefault="00B73648" w:rsidP="005654CF">
      <w:pPr>
        <w:rPr>
          <w:rFonts w:cstheme="minorHAnsi"/>
          <w:b/>
          <w:bCs/>
          <w:color w:val="0F243E" w:themeColor="text2" w:themeShade="80"/>
          <w:sz w:val="28"/>
          <w:szCs w:val="32"/>
          <w:highlight w:val="cyan"/>
          <w:rtl/>
        </w:rPr>
      </w:pPr>
    </w:p>
    <w:p w:rsidR="00B32ADE" w:rsidRPr="00267053" w:rsidRDefault="00B32ADE" w:rsidP="005654CF">
      <w:pPr>
        <w:rPr>
          <w:rFonts w:cstheme="minorHAnsi"/>
          <w:b/>
          <w:bCs/>
          <w:color w:val="0F243E" w:themeColor="text2" w:themeShade="80"/>
          <w:sz w:val="28"/>
          <w:szCs w:val="32"/>
          <w:rtl/>
        </w:rPr>
      </w:pPr>
      <w:r w:rsidRPr="00267053">
        <w:rPr>
          <w:rFonts w:cstheme="minorHAnsi"/>
          <w:b/>
          <w:bCs/>
          <w:color w:val="0F243E" w:themeColor="text2" w:themeShade="80"/>
          <w:sz w:val="28"/>
          <w:szCs w:val="32"/>
          <w:highlight w:val="cyan"/>
          <w:rtl/>
        </w:rPr>
        <w:lastRenderedPageBreak/>
        <w:t>מושגים: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המהפכה החקלאית-כלכלית</w:t>
      </w:r>
      <w:r w:rsidRPr="000D429D">
        <w:rPr>
          <w:rFonts w:cstheme="minorHAnsi"/>
          <w:color w:val="000000" w:themeColor="text1"/>
          <w:szCs w:val="22"/>
          <w:rtl/>
        </w:rPr>
        <w:t>- מהפכה שהתרחשה לפני אלפי-שנים, מסמנת את המעבר מחברה של נוודים-ציידים-לקטים לחברה משגשגת וצומחת באמצעות פעולות חקלאיות.</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חקלאות מסורתית (אקסטנסיבית</w:t>
      </w:r>
      <w:r w:rsidRPr="000D429D">
        <w:rPr>
          <w:rFonts w:cstheme="minorHAnsi"/>
          <w:color w:val="000000" w:themeColor="text1"/>
          <w:szCs w:val="22"/>
          <w:rtl/>
        </w:rPr>
        <w:t xml:space="preserve">)- פעולות ושיטות חקלאיות שהתקיימו במהפכה הירוקה ומתקיימות עד היום בחברות מסורתיות ובמדינות מתפתחות.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חקלאות מודרנית (אינטנסיבית)</w:t>
      </w:r>
      <w:r w:rsidRPr="000D429D">
        <w:rPr>
          <w:rFonts w:cstheme="minorHAnsi"/>
          <w:color w:val="000000" w:themeColor="text1"/>
          <w:szCs w:val="22"/>
          <w:rtl/>
        </w:rPr>
        <w:t>- פעולות ושיטות חקלאיות המשלבות פיתוח מיומנות, מדע וטכנולוגיה. נפוצות במדינות מפותחות.</w:t>
      </w:r>
    </w:p>
    <w:p w:rsidR="006069F2" w:rsidRPr="00267053" w:rsidRDefault="006069F2" w:rsidP="006069F2">
      <w:pPr>
        <w:spacing w:line="240" w:lineRule="auto"/>
        <w:jc w:val="both"/>
        <w:rPr>
          <w:rFonts w:cstheme="minorHAnsi"/>
          <w:color w:val="000000" w:themeColor="text1"/>
          <w:szCs w:val="22"/>
          <w:rtl/>
        </w:rPr>
      </w:pPr>
      <w:r w:rsidRPr="00267053">
        <w:rPr>
          <w:rFonts w:cstheme="minorHAnsi"/>
          <w:b/>
          <w:bCs/>
          <w:color w:val="000000" w:themeColor="text1"/>
          <w:szCs w:val="22"/>
          <w:rtl/>
        </w:rPr>
        <w:t>השבחה</w:t>
      </w:r>
      <w:r w:rsidRPr="00267053">
        <w:rPr>
          <w:rFonts w:cstheme="minorHAnsi"/>
          <w:color w:val="000000" w:themeColor="text1"/>
          <w:szCs w:val="22"/>
          <w:rtl/>
        </w:rPr>
        <w:t xml:space="preserve">- מלשון לשבח, לשפר, לעשות טוב יותר. ובתחומנו שיפור התוצרת החקלאית באמצעות פיתוח ושכלול שיטות חקלאיות, אשר משפרות את האיכות והכמות של התוצרת החקלאית ומייעלות את תהליך הייצור.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השבחה אגרו-טכנית</w:t>
      </w:r>
      <w:r w:rsidRPr="000D429D">
        <w:rPr>
          <w:rFonts w:cstheme="minorHAnsi"/>
          <w:color w:val="000000" w:themeColor="text1"/>
          <w:szCs w:val="22"/>
          <w:rtl/>
        </w:rPr>
        <w:t>- שיפור התוצרת החקלאית באמצעות שיטות טכניות.</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השבחה גנטית</w:t>
      </w:r>
      <w:r w:rsidRPr="000D429D">
        <w:rPr>
          <w:rFonts w:cstheme="minorHAnsi"/>
          <w:color w:val="000000" w:themeColor="text1"/>
          <w:szCs w:val="22"/>
          <w:rtl/>
        </w:rPr>
        <w:t>- שיפור התוצרת החקלאית באמצעות בחירת פרטים בעלי תכונות רצויות לאדם ושימוש בתהליכי התורשה הגנטיים בכדי לשמר תכונות אלה.</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ברירה מלאכותית</w:t>
      </w:r>
      <w:r w:rsidRPr="000D429D">
        <w:rPr>
          <w:rFonts w:cstheme="minorHAnsi"/>
          <w:color w:val="000000" w:themeColor="text1"/>
          <w:szCs w:val="22"/>
          <w:rtl/>
        </w:rPr>
        <w:t>- בחירה מכוונת של פרטים בעלי תכונות רצויות לצרכי האדם והכלאתם ליצירה צאצאים.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האבולוציה (ברירה טבעית)-</w:t>
      </w:r>
      <w:r w:rsidRPr="000D429D">
        <w:rPr>
          <w:rFonts w:cstheme="minorHAnsi"/>
          <w:color w:val="000000" w:themeColor="text1"/>
          <w:szCs w:val="22"/>
          <w:rtl/>
        </w:rPr>
        <w:t xml:space="preserve"> תיאוריה שביסס דרווין, בעיקרה שמינים בטבע מתפתחים באמצעות מוטציות גנטיות המשפרות את היכולת שלהם להתאים לשינויים בסביבה ולשרוד על-פני פרטים המתאימים פחות.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טקסונומיה-</w:t>
      </w:r>
      <w:r w:rsidRPr="000D429D">
        <w:rPr>
          <w:rFonts w:cstheme="minorHAnsi"/>
          <w:color w:val="000000" w:themeColor="text1"/>
          <w:szCs w:val="22"/>
          <w:rtl/>
        </w:rPr>
        <w:t xml:space="preserve"> שיטה למיון עולם החי מהדרגה הגבוהה 'ממלכה' עד הדרגה הנמוכה 'מין'.</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מין-</w:t>
      </w:r>
      <w:r w:rsidRPr="000D429D">
        <w:rPr>
          <w:rFonts w:cstheme="minorHAnsi"/>
          <w:color w:val="000000" w:themeColor="text1"/>
          <w:szCs w:val="22"/>
          <w:rtl/>
        </w:rPr>
        <w:t xml:space="preserve"> הגדרה בביולוגיה</w:t>
      </w:r>
      <w:r w:rsidRPr="000D429D">
        <w:rPr>
          <w:rFonts w:cstheme="minorHAnsi"/>
          <w:szCs w:val="22"/>
          <w:rtl/>
        </w:rPr>
        <w:t xml:space="preserve">, </w:t>
      </w:r>
      <w:r w:rsidRPr="000D429D">
        <w:rPr>
          <w:rFonts w:cstheme="minorHAnsi"/>
          <w:color w:val="000000" w:themeColor="text1"/>
          <w:szCs w:val="22"/>
          <w:rtl/>
        </w:rPr>
        <w:t>אוכלוסיות בעלי מאפיינים זהים, היכולות לקיים ביניהן קשרי רבייה ומבודדות מאוכלוסיות דומות אחרות דרגה הבסיסית ביותר בהיררכיית מיון עולם הטבע.</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 xml:space="preserve">ביות בע"ח ותרבות צמחים- </w:t>
      </w:r>
      <w:r w:rsidRPr="000D429D">
        <w:rPr>
          <w:rFonts w:cstheme="minorHAnsi"/>
          <w:color w:val="000000" w:themeColor="text1"/>
          <w:szCs w:val="22"/>
          <w:rtl/>
        </w:rPr>
        <w:t>תהליכי ברירה מלאכותית שהתבצעו החל מראשית החקלאות.</w:t>
      </w:r>
    </w:p>
    <w:p w:rsidR="006069F2" w:rsidRPr="000D429D" w:rsidRDefault="006069F2" w:rsidP="006069F2">
      <w:pPr>
        <w:spacing w:line="240" w:lineRule="auto"/>
        <w:rPr>
          <w:rFonts w:cstheme="minorHAnsi"/>
          <w:color w:val="000000" w:themeColor="text1"/>
          <w:szCs w:val="22"/>
        </w:rPr>
      </w:pPr>
      <w:r w:rsidRPr="000D429D">
        <w:rPr>
          <w:rFonts w:cstheme="minorHAnsi"/>
          <w:b/>
          <w:bCs/>
          <w:color w:val="000000" w:themeColor="text1"/>
          <w:szCs w:val="22"/>
          <w:shd w:val="clear" w:color="auto" w:fill="FFFFFF"/>
          <w:rtl/>
        </w:rPr>
        <w:t>חיית-בר, זן בר</w:t>
      </w:r>
      <w:r w:rsidRPr="000D429D">
        <w:rPr>
          <w:rFonts w:cstheme="minorHAnsi"/>
          <w:color w:val="000000" w:themeColor="text1"/>
          <w:szCs w:val="22"/>
          <w:rtl/>
        </w:rPr>
        <w:t>- מין שלא עבר תהליכי השבחה ע"י האדם.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גזע (בע"ח)-</w:t>
      </w:r>
      <w:r w:rsidRPr="000D429D">
        <w:rPr>
          <w:rFonts w:cstheme="minorHAnsi"/>
          <w:color w:val="000000" w:themeColor="text1"/>
          <w:szCs w:val="22"/>
          <w:rtl/>
        </w:rPr>
        <w:t xml:space="preserve"> חיית בר שעברה תהליכי ביות / טיפוח.</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זן (צומח)-</w:t>
      </w:r>
      <w:r w:rsidRPr="000D429D">
        <w:rPr>
          <w:rFonts w:cstheme="minorHAnsi"/>
          <w:color w:val="000000" w:themeColor="text1"/>
          <w:szCs w:val="22"/>
          <w:rtl/>
        </w:rPr>
        <w:t xml:space="preserve"> זן בר שעבר תהליך תירבות / טיפוח.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גנטיקה</w:t>
      </w:r>
      <w:r w:rsidRPr="000D429D">
        <w:rPr>
          <w:rFonts w:cstheme="minorHAnsi"/>
          <w:color w:val="000000" w:themeColor="text1"/>
          <w:szCs w:val="22"/>
          <w:rtl/>
        </w:rPr>
        <w:t>- ענף במדעי החיים העוסק במחקר של גנים, תורשה, והמגוון הגנטי באורגניזמים.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תאים סומטיים (תאים רגילים)-</w:t>
      </w:r>
      <w:r w:rsidRPr="000D429D">
        <w:rPr>
          <w:rFonts w:cstheme="minorHAnsi"/>
          <w:color w:val="000000" w:themeColor="text1"/>
          <w:szCs w:val="22"/>
          <w:rtl/>
        </w:rPr>
        <w:t xml:space="preserve"> אבן בניין המרכיב את עולם החי, בכל תא סומטי יש את החומר התורשתי ובו כל ההוראות לייצור הגוף, גם בתא המצוי בעיניים יש את כל ההוראות לייצר רגליים.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תאי מין-</w:t>
      </w:r>
      <w:r w:rsidRPr="000D429D">
        <w:rPr>
          <w:rFonts w:cstheme="minorHAnsi"/>
          <w:color w:val="000000" w:themeColor="text1"/>
          <w:szCs w:val="22"/>
          <w:rtl/>
        </w:rPr>
        <w:t xml:space="preserve"> תאים מיוחדים המשמשים לרבייה, בתוכם מצויה בד"כ מחצית מהחומר התורשתי, חיבור בין 2 תאי מין יוצר "תא" המכיל חומר תורשתי שלם (חד-תא) שיכול להשתכפל להתפתחות ייצור רב תאי.</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נוקלאוטידים-</w:t>
      </w:r>
      <w:r w:rsidRPr="000D429D">
        <w:rPr>
          <w:rFonts w:cstheme="minorHAnsi"/>
          <w:color w:val="000000" w:themeColor="text1"/>
          <w:szCs w:val="22"/>
          <w:rtl/>
        </w:rPr>
        <w:t xml:space="preserve"> חלבונים היוצרים את "שפת החיים", מורכב מ- 4 אותיות בלבד (</w:t>
      </w:r>
      <w:r w:rsidRPr="000D429D">
        <w:rPr>
          <w:rFonts w:cstheme="minorHAnsi"/>
          <w:color w:val="000000" w:themeColor="text1"/>
          <w:szCs w:val="22"/>
        </w:rPr>
        <w:t>A</w:t>
      </w:r>
      <w:r w:rsidRPr="000D429D">
        <w:rPr>
          <w:rFonts w:cstheme="minorHAnsi"/>
          <w:color w:val="000000" w:themeColor="text1"/>
          <w:szCs w:val="22"/>
          <w:rtl/>
        </w:rPr>
        <w:t>;</w:t>
      </w:r>
      <w:r w:rsidRPr="000D429D">
        <w:rPr>
          <w:rFonts w:cstheme="minorHAnsi"/>
          <w:color w:val="000000" w:themeColor="text1"/>
          <w:szCs w:val="22"/>
        </w:rPr>
        <w:t>T</w:t>
      </w:r>
      <w:r w:rsidRPr="000D429D">
        <w:rPr>
          <w:rFonts w:cstheme="minorHAnsi"/>
          <w:color w:val="000000" w:themeColor="text1"/>
          <w:szCs w:val="22"/>
          <w:rtl/>
        </w:rPr>
        <w:t>;</w:t>
      </w:r>
      <w:r w:rsidRPr="000D429D">
        <w:rPr>
          <w:rFonts w:cstheme="minorHAnsi"/>
          <w:color w:val="000000" w:themeColor="text1"/>
          <w:szCs w:val="22"/>
        </w:rPr>
        <w:t>G</w:t>
      </w:r>
      <w:r w:rsidRPr="000D429D">
        <w:rPr>
          <w:rFonts w:cstheme="minorHAnsi"/>
          <w:color w:val="000000" w:themeColor="text1"/>
          <w:szCs w:val="22"/>
          <w:rtl/>
        </w:rPr>
        <w:t>;</w:t>
      </w:r>
      <w:r w:rsidRPr="000D429D">
        <w:rPr>
          <w:rFonts w:cstheme="minorHAnsi"/>
          <w:color w:val="000000" w:themeColor="text1"/>
          <w:szCs w:val="22"/>
        </w:rPr>
        <w:t>C</w:t>
      </w:r>
      <w:r w:rsidRPr="000D429D">
        <w:rPr>
          <w:rFonts w:cstheme="minorHAnsi"/>
          <w:color w:val="000000" w:themeColor="text1"/>
          <w:szCs w:val="22"/>
          <w:rtl/>
        </w:rPr>
        <w:t>) הנקראים נוקלאוטידים</w:t>
      </w:r>
      <w:r w:rsidRPr="000D429D">
        <w:rPr>
          <w:rFonts w:cstheme="minorHAnsi"/>
          <w:color w:val="000000" w:themeColor="text1"/>
          <w:szCs w:val="22"/>
        </w:rPr>
        <w:t xml:space="preserve"> </w:t>
      </w:r>
      <w:r w:rsidRPr="000D429D">
        <w:rPr>
          <w:rFonts w:cstheme="minorHAnsi"/>
          <w:color w:val="000000" w:themeColor="text1"/>
          <w:szCs w:val="22"/>
          <w:rtl/>
        </w:rPr>
        <w:t>ושילוב של ארבעת האותיות האלה מרכיב את כל הצפנים (הקוד) שמייצרים את כל עולם החי.</w:t>
      </w:r>
    </w:p>
    <w:p w:rsidR="006069F2" w:rsidRPr="000D429D" w:rsidRDefault="006069F2" w:rsidP="006069F2">
      <w:pPr>
        <w:spacing w:line="240" w:lineRule="auto"/>
        <w:ind w:left="84"/>
        <w:rPr>
          <w:rFonts w:cstheme="minorHAnsi"/>
          <w:color w:val="000000" w:themeColor="text1"/>
          <w:szCs w:val="22"/>
          <w:rtl/>
        </w:rPr>
      </w:pPr>
      <w:r w:rsidRPr="000D429D">
        <w:rPr>
          <w:rFonts w:cstheme="minorHAnsi"/>
          <w:b/>
          <w:bCs/>
          <w:color w:val="000000" w:themeColor="text1"/>
          <w:szCs w:val="22"/>
          <w:rtl/>
        </w:rPr>
        <w:t>גנום/</w:t>
      </w:r>
      <w:r w:rsidRPr="000D429D">
        <w:rPr>
          <w:rFonts w:cstheme="minorHAnsi"/>
          <w:b/>
          <w:bCs/>
          <w:color w:val="000000" w:themeColor="text1"/>
          <w:szCs w:val="22"/>
        </w:rPr>
        <w:t>DNA</w:t>
      </w:r>
      <w:r w:rsidRPr="000D429D">
        <w:rPr>
          <w:rFonts w:cstheme="minorHAnsi"/>
          <w:b/>
          <w:bCs/>
          <w:color w:val="000000" w:themeColor="text1"/>
          <w:szCs w:val="22"/>
          <w:rtl/>
        </w:rPr>
        <w:t>-</w:t>
      </w:r>
      <w:r w:rsidRPr="000D429D">
        <w:rPr>
          <w:rFonts w:cstheme="minorHAnsi"/>
          <w:color w:val="000000" w:themeColor="text1"/>
          <w:szCs w:val="22"/>
          <w:rtl/>
        </w:rPr>
        <w:t xml:space="preserve"> הצופן של היצור החי נקרא גנום/</w:t>
      </w:r>
      <w:r w:rsidRPr="000D429D">
        <w:rPr>
          <w:rFonts w:cstheme="minorHAnsi"/>
          <w:color w:val="000000" w:themeColor="text1"/>
          <w:szCs w:val="22"/>
        </w:rPr>
        <w:t>DNA</w:t>
      </w:r>
      <w:r w:rsidRPr="000D429D">
        <w:rPr>
          <w:rFonts w:cstheme="minorHAnsi"/>
          <w:color w:val="000000" w:themeColor="text1"/>
          <w:szCs w:val="22"/>
          <w:rtl/>
        </w:rPr>
        <w:t xml:space="preserve"> והוא ספר החיים שלו.</w:t>
      </w:r>
    </w:p>
    <w:p w:rsidR="006069F2" w:rsidRPr="000D429D" w:rsidRDefault="006069F2" w:rsidP="006069F2">
      <w:pPr>
        <w:spacing w:line="240" w:lineRule="auto"/>
        <w:ind w:left="84"/>
        <w:rPr>
          <w:rFonts w:cstheme="minorHAnsi"/>
          <w:color w:val="000000" w:themeColor="text1"/>
          <w:szCs w:val="22"/>
          <w:rtl/>
        </w:rPr>
      </w:pPr>
      <w:r w:rsidRPr="000D429D">
        <w:rPr>
          <w:rFonts w:cstheme="minorHAnsi"/>
          <w:b/>
          <w:bCs/>
          <w:color w:val="000000" w:themeColor="text1"/>
          <w:szCs w:val="22"/>
          <w:rtl/>
        </w:rPr>
        <w:t>שינוי בגנום (מוטציה)-</w:t>
      </w:r>
      <w:r w:rsidRPr="000D429D">
        <w:rPr>
          <w:rFonts w:cstheme="minorHAnsi"/>
          <w:color w:val="000000" w:themeColor="text1"/>
          <w:szCs w:val="22"/>
          <w:rtl/>
        </w:rPr>
        <w:t xml:space="preserve"> שינוי טבעי שמתרחש בייצור החי כל הזמן ולמשך כל חייו. השינוי בגנום נקרא מוטציה. השינוי יכול להיות להתבצע בכמה תאים במקביל, בכרומוזום ספציפי ועד לשינוי של אות אחת בגנום. ניתן לבצע באופן מכוון ומלאכותי שינוי בגנום. </w:t>
      </w:r>
    </w:p>
    <w:p w:rsidR="006069F2" w:rsidRPr="000D429D" w:rsidRDefault="006069F2" w:rsidP="006069F2">
      <w:pPr>
        <w:spacing w:line="240" w:lineRule="auto"/>
        <w:ind w:left="84"/>
        <w:rPr>
          <w:rFonts w:cstheme="minorHAnsi"/>
          <w:color w:val="000000" w:themeColor="text1"/>
          <w:szCs w:val="22"/>
          <w:rtl/>
        </w:rPr>
      </w:pPr>
      <w:r w:rsidRPr="000D429D">
        <w:rPr>
          <w:rFonts w:cstheme="minorHAnsi"/>
          <w:b/>
          <w:bCs/>
          <w:color w:val="000000" w:themeColor="text1"/>
          <w:szCs w:val="22"/>
          <w:rtl/>
        </w:rPr>
        <w:t>גנוטיפ</w:t>
      </w:r>
      <w:r w:rsidRPr="000D429D">
        <w:rPr>
          <w:rFonts w:cstheme="minorHAnsi"/>
          <w:color w:val="000000" w:themeColor="text1"/>
          <w:szCs w:val="22"/>
          <w:rtl/>
        </w:rPr>
        <w:t>- הצופן/הקוד של הגנום/</w:t>
      </w:r>
      <w:r w:rsidRPr="000D429D">
        <w:rPr>
          <w:rFonts w:cstheme="minorHAnsi"/>
          <w:color w:val="000000" w:themeColor="text1"/>
          <w:szCs w:val="22"/>
        </w:rPr>
        <w:t>DNA</w:t>
      </w:r>
      <w:r w:rsidRPr="000D429D">
        <w:rPr>
          <w:rFonts w:cstheme="minorHAnsi"/>
          <w:color w:val="000000" w:themeColor="text1"/>
          <w:szCs w:val="22"/>
          <w:rtl/>
        </w:rPr>
        <w:t xml:space="preserve"> (האותיות המרכיבות את הגנום/הגן/האלל).</w:t>
      </w:r>
    </w:p>
    <w:p w:rsidR="006069F2" w:rsidRPr="000D429D" w:rsidRDefault="006069F2" w:rsidP="006069F2">
      <w:pPr>
        <w:spacing w:line="240" w:lineRule="auto"/>
        <w:ind w:left="84"/>
        <w:rPr>
          <w:rFonts w:cstheme="minorHAnsi"/>
          <w:color w:val="000000" w:themeColor="text1"/>
          <w:szCs w:val="22"/>
          <w:rtl/>
        </w:rPr>
      </w:pPr>
      <w:r w:rsidRPr="000D429D">
        <w:rPr>
          <w:rFonts w:cstheme="minorHAnsi"/>
          <w:b/>
          <w:bCs/>
          <w:color w:val="000000" w:themeColor="text1"/>
          <w:szCs w:val="22"/>
          <w:rtl/>
        </w:rPr>
        <w:t>פנוטיפ</w:t>
      </w:r>
      <w:r w:rsidRPr="000D429D">
        <w:rPr>
          <w:rFonts w:cstheme="minorHAnsi"/>
          <w:color w:val="000000" w:themeColor="text1"/>
          <w:szCs w:val="22"/>
          <w:rtl/>
        </w:rPr>
        <w:t>- הוא הביטוי של תרגום/קידוד הגנום (חלבון שמיוצר, תכונה כמו צבע עיניים, מחלה).</w:t>
      </w:r>
    </w:p>
    <w:p w:rsidR="006069F2" w:rsidRPr="000D429D" w:rsidRDefault="006069F2" w:rsidP="006069F2">
      <w:pPr>
        <w:spacing w:line="240" w:lineRule="auto"/>
        <w:ind w:left="84"/>
        <w:rPr>
          <w:rFonts w:cstheme="minorHAnsi"/>
          <w:color w:val="000000" w:themeColor="text1"/>
          <w:szCs w:val="22"/>
          <w:rtl/>
        </w:rPr>
      </w:pPr>
      <w:r w:rsidRPr="000D429D">
        <w:rPr>
          <w:rFonts w:cstheme="minorHAnsi"/>
          <w:b/>
          <w:bCs/>
          <w:color w:val="000000" w:themeColor="text1"/>
          <w:szCs w:val="22"/>
          <w:rtl/>
        </w:rPr>
        <w:t>מנגנון התורשה</w:t>
      </w:r>
      <w:r w:rsidRPr="000D429D">
        <w:rPr>
          <w:rFonts w:cstheme="minorHAnsi"/>
          <w:color w:val="000000" w:themeColor="text1"/>
          <w:szCs w:val="22"/>
          <w:rtl/>
        </w:rPr>
        <w:t>- מנגנון שבו מועבר חומר תורשתי (גנוטיפ) וגם ביטוי של תכונות (פנוטיפ), מהורה לצאצאיו בתהליך הרבייה. חוקי מנדל מסבירים את התורשה של תכונות גנטיות פשוטות, אך מרבית התכונות עוברות בדרכים מורכבות יותר, המתוארות בתורשה לא מנדלית.</w:t>
      </w:r>
    </w:p>
    <w:p w:rsidR="006069F2" w:rsidRPr="000D429D" w:rsidRDefault="006069F2" w:rsidP="006069F2">
      <w:pPr>
        <w:spacing w:line="240" w:lineRule="auto"/>
        <w:ind w:left="84"/>
        <w:rPr>
          <w:rFonts w:cstheme="minorHAnsi"/>
          <w:color w:val="000000" w:themeColor="text1"/>
          <w:szCs w:val="22"/>
          <w:rtl/>
        </w:rPr>
      </w:pPr>
    </w:p>
    <w:p w:rsidR="006069F2" w:rsidRPr="000D429D" w:rsidRDefault="006069F2" w:rsidP="006069F2">
      <w:pPr>
        <w:spacing w:line="240" w:lineRule="auto"/>
        <w:ind w:left="84"/>
        <w:rPr>
          <w:rFonts w:cstheme="minorHAnsi"/>
          <w:color w:val="000000" w:themeColor="text1"/>
          <w:szCs w:val="22"/>
          <w:rtl/>
        </w:rPr>
      </w:pPr>
    </w:p>
    <w:p w:rsidR="006069F2" w:rsidRPr="000D429D" w:rsidRDefault="006069F2" w:rsidP="006069F2">
      <w:pPr>
        <w:spacing w:line="240" w:lineRule="auto"/>
        <w:ind w:left="84"/>
        <w:rPr>
          <w:rFonts w:cstheme="minorHAnsi"/>
          <w:color w:val="000000" w:themeColor="text1"/>
          <w:szCs w:val="22"/>
          <w:rtl/>
        </w:rPr>
      </w:pPr>
    </w:p>
    <w:p w:rsidR="006069F2" w:rsidRPr="000D429D" w:rsidRDefault="006069F2" w:rsidP="006069F2">
      <w:pPr>
        <w:spacing w:line="240" w:lineRule="auto"/>
        <w:rPr>
          <w:rFonts w:cstheme="minorHAnsi"/>
          <w:color w:val="000000" w:themeColor="text1"/>
          <w:szCs w:val="22"/>
          <w:rtl/>
        </w:rPr>
      </w:pPr>
      <w:r w:rsidRPr="000D429D">
        <w:rPr>
          <w:rFonts w:cstheme="minorHAnsi"/>
          <w:color w:val="000000" w:themeColor="text1"/>
          <w:szCs w:val="22"/>
          <w:rtl/>
        </w:rPr>
        <w:t>א</w:t>
      </w:r>
      <w:r w:rsidRPr="000D429D">
        <w:rPr>
          <w:rFonts w:cstheme="minorHAnsi"/>
          <w:b/>
          <w:bCs/>
          <w:color w:val="000000" w:themeColor="text1"/>
          <w:szCs w:val="22"/>
          <w:rtl/>
        </w:rPr>
        <w:t>לל</w:t>
      </w:r>
      <w:r w:rsidRPr="000D429D">
        <w:rPr>
          <w:rFonts w:cstheme="minorHAnsi"/>
          <w:color w:val="000000" w:themeColor="text1"/>
          <w:szCs w:val="22"/>
          <w:rtl/>
        </w:rPr>
        <w:t>- אחת מכמה גרסאות גנים שמבטאים תכונה מסוימת (פנוטיפ), לדוגמה: לגן לצבע עיניים קיים אלל הקובע צבע כחול ואלל הקובע צבע חום.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 xml:space="preserve">תעשייה הביו-טכנולוגיה- </w:t>
      </w:r>
      <w:r w:rsidRPr="000D429D">
        <w:rPr>
          <w:rFonts w:cstheme="minorHAnsi"/>
          <w:color w:val="000000" w:themeColor="text1"/>
          <w:szCs w:val="22"/>
          <w:rtl/>
        </w:rPr>
        <w:t>חום של מחקר ופיתוח יישומי, המשתמש בידע ביולוגי לפיתוח טכנולוגיות. פיתוחים ביוטכנולוגיים מנצלים את תהליכי החיים במערכות ביולוגיות לצורך ייצור מוצרים בתחומי התעשייה, הרפואה, החקלאות והקוסמטיקה לרווחת האדם.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 xml:space="preserve">תהליך הטיפוח הקלאסי- </w:t>
      </w:r>
      <w:r w:rsidRPr="000D429D">
        <w:rPr>
          <w:rFonts w:cstheme="minorHAnsi"/>
          <w:color w:val="000000" w:themeColor="text1"/>
          <w:szCs w:val="22"/>
          <w:rtl/>
        </w:rPr>
        <w:t xml:space="preserve">תהליך שבו מתבצע טיפוח של צמח/בע"ח למטרות האדם (חקלאות, מחקר, פיתוח ועוד). בתהליך מתבצעות מספר פעולות (סלקציה, הכלאה, ריבוי אוכלוסיות, פיתוח זנים טהורים וזני מכלוא).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מטפח</w:t>
      </w:r>
      <w:r w:rsidRPr="000D429D">
        <w:rPr>
          <w:rFonts w:cstheme="minorHAnsi"/>
          <w:color w:val="000000" w:themeColor="text1"/>
          <w:szCs w:val="22"/>
          <w:rtl/>
        </w:rPr>
        <w:t>- מי שאחראי על תהליך הטיפוח.</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תכונה רצויה לטיפוח</w:t>
      </w:r>
      <w:r w:rsidRPr="000D429D">
        <w:rPr>
          <w:rFonts w:cstheme="minorHAnsi"/>
          <w:color w:val="000000" w:themeColor="text1"/>
          <w:szCs w:val="22"/>
          <w:rtl/>
        </w:rPr>
        <w:t xml:space="preserve">- התכונה הרצויה, בתהליך הטיפוח מבצעים מיון לפרטים שמבאים את התכונה הרצויה. </w:t>
      </w:r>
      <w:r w:rsidRPr="000D429D">
        <w:rPr>
          <w:rFonts w:cstheme="minorHAnsi"/>
          <w:color w:val="000000" w:themeColor="text1"/>
          <w:szCs w:val="22"/>
          <w:rtl/>
        </w:rPr>
        <w:tab/>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 xml:space="preserve">פנוטיפ רצוי- </w:t>
      </w:r>
      <w:r w:rsidRPr="000D429D">
        <w:rPr>
          <w:rFonts w:cstheme="minorHAnsi"/>
          <w:color w:val="000000" w:themeColor="text1"/>
          <w:szCs w:val="22"/>
          <w:rtl/>
        </w:rPr>
        <w:t>כאשר פרט מבטא תכונה רצויה.</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חיי-מדף</w:t>
      </w:r>
      <w:r w:rsidRPr="000D429D">
        <w:rPr>
          <w:rFonts w:cstheme="minorHAnsi"/>
          <w:color w:val="000000" w:themeColor="text1"/>
          <w:szCs w:val="22"/>
          <w:rtl/>
        </w:rPr>
        <w:t>- תכונה לחיי-מדף ארוכים, מאפשר לשמר ולאחסן תוצרת חקלאית לתקופה ארוכה.</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הבשלה של פרי</w:t>
      </w:r>
      <w:r w:rsidRPr="000D429D">
        <w:rPr>
          <w:rFonts w:cstheme="minorHAnsi"/>
          <w:color w:val="000000" w:themeColor="text1"/>
          <w:szCs w:val="22"/>
          <w:rtl/>
        </w:rPr>
        <w:t>- תקופת ההבשלה של פרי, הבשלה מוקדמת תורמת בשיווק מוקדם של פרי לשוק, מאפשר לקבל סכום גבוה כאשר אין כמות גבוהה של פרי בשוק (עפ"י מודל היצע וביקוש), במקרה של זנים בכירים או אפילים. הבשלה של פרי גם קשורה לחיי המדף, ככל שההבשלה יותר איטית כך חיי המדף יותר ארוכים.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זן אפיל</w:t>
      </w:r>
      <w:r w:rsidRPr="000D429D">
        <w:rPr>
          <w:rFonts w:cstheme="minorHAnsi"/>
          <w:color w:val="000000" w:themeColor="text1"/>
          <w:szCs w:val="22"/>
          <w:rtl/>
        </w:rPr>
        <w:t>- זן שמבשיל מאוחר בהשוואה לשאר הפרטים באוכלוסייה.</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זן בכיר</w:t>
      </w:r>
      <w:r w:rsidRPr="000D429D">
        <w:rPr>
          <w:rFonts w:cstheme="minorHAnsi"/>
          <w:color w:val="000000" w:themeColor="text1"/>
          <w:szCs w:val="22"/>
          <w:rtl/>
        </w:rPr>
        <w:t>- זן שמבשיל מוקדם בהשוואה לשאר הפרטים באוכלוסייה.</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העדר זרעים</w:t>
      </w:r>
      <w:r w:rsidRPr="000D429D">
        <w:rPr>
          <w:rFonts w:cstheme="minorHAnsi"/>
          <w:color w:val="000000" w:themeColor="text1"/>
          <w:szCs w:val="22"/>
          <w:rtl/>
        </w:rPr>
        <w:t xml:space="preserve">- תכונה כאשר מתקבל פרי ללא זרעים. מאפשר לקבל מרקם רצוי יותר לאכילה. משתמשים במקרים שלא רוצים שלחקלאי יהיו זרעים שיוכל לזרוע ולרבות זני-מכלוא ובכך להשתמש בתכונות של הטיפוח שעולות כסף וזמן מבלי לשלם לחברת הזרעים.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יבול גבוה</w:t>
      </w:r>
      <w:r w:rsidRPr="000D429D">
        <w:rPr>
          <w:rFonts w:cstheme="minorHAnsi"/>
          <w:color w:val="000000" w:themeColor="text1"/>
          <w:szCs w:val="22"/>
          <w:rtl/>
        </w:rPr>
        <w:t>- תכונה של פרטים המניבים כמות גבוהה של תוצרת בהשוואה לשאר הפרטים באוכלוסייה.</w:t>
      </w:r>
    </w:p>
    <w:p w:rsidR="006069F2" w:rsidRPr="000D429D" w:rsidRDefault="006069F2" w:rsidP="006069F2">
      <w:pPr>
        <w:spacing w:line="240" w:lineRule="auto"/>
        <w:rPr>
          <w:rFonts w:cstheme="minorHAnsi"/>
          <w:color w:val="000000" w:themeColor="text1"/>
          <w:szCs w:val="22"/>
          <w:shd w:val="clear" w:color="auto" w:fill="FFFFFF"/>
          <w:rtl/>
        </w:rPr>
      </w:pPr>
      <w:r w:rsidRPr="000D429D">
        <w:rPr>
          <w:rFonts w:cstheme="minorHAnsi"/>
          <w:b/>
          <w:bCs/>
          <w:color w:val="000000" w:themeColor="text1"/>
          <w:szCs w:val="22"/>
          <w:shd w:val="clear" w:color="auto" w:fill="FFFFFF"/>
          <w:rtl/>
        </w:rPr>
        <w:t>זן עמיד</w:t>
      </w:r>
      <w:r w:rsidRPr="000D429D">
        <w:rPr>
          <w:rFonts w:cstheme="minorHAnsi"/>
          <w:color w:val="000000" w:themeColor="text1"/>
          <w:szCs w:val="22"/>
          <w:shd w:val="clear" w:color="auto" w:fill="FFFFFF"/>
          <w:rtl/>
        </w:rPr>
        <w:t>- זן בעל תכונות של עמידות לעקות שונות.</w:t>
      </w:r>
    </w:p>
    <w:p w:rsidR="006069F2" w:rsidRPr="000D429D" w:rsidRDefault="006069F2" w:rsidP="006069F2">
      <w:pPr>
        <w:pStyle w:val="a7"/>
        <w:numPr>
          <w:ilvl w:val="0"/>
          <w:numId w:val="27"/>
        </w:numPr>
        <w:spacing w:line="240" w:lineRule="auto"/>
        <w:rPr>
          <w:rFonts w:cstheme="minorHAnsi"/>
          <w:color w:val="000000" w:themeColor="text1"/>
          <w:rtl/>
        </w:rPr>
      </w:pPr>
      <w:r w:rsidRPr="000D429D">
        <w:rPr>
          <w:rFonts w:cstheme="minorHAnsi"/>
          <w:color w:val="000000" w:themeColor="text1"/>
          <w:rtl/>
        </w:rPr>
        <w:t>עמידות למחלות ומזיקים</w:t>
      </w:r>
    </w:p>
    <w:p w:rsidR="006069F2" w:rsidRPr="000D429D" w:rsidRDefault="006069F2" w:rsidP="006069F2">
      <w:pPr>
        <w:pStyle w:val="a7"/>
        <w:numPr>
          <w:ilvl w:val="0"/>
          <w:numId w:val="27"/>
        </w:numPr>
        <w:spacing w:line="240" w:lineRule="auto"/>
        <w:rPr>
          <w:rFonts w:cstheme="minorHAnsi"/>
          <w:color w:val="000000" w:themeColor="text1"/>
        </w:rPr>
      </w:pPr>
      <w:r w:rsidRPr="000D429D">
        <w:rPr>
          <w:rFonts w:cstheme="minorHAnsi"/>
          <w:color w:val="000000" w:themeColor="text1"/>
          <w:rtl/>
        </w:rPr>
        <w:t>עמידות לשינויי אקלים (יובש, קור, עודף מים ועוד)</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מחוללי מחלות (פתוגנים)-</w:t>
      </w:r>
      <w:r w:rsidRPr="000D429D">
        <w:rPr>
          <w:rFonts w:cstheme="minorHAnsi"/>
          <w:color w:val="000000" w:themeColor="text1"/>
          <w:szCs w:val="22"/>
          <w:rtl/>
        </w:rPr>
        <w:t xml:space="preserve"> גורמים ביולוגים ביחסי טפילות שגורמים למחלות.</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מזיקים</w:t>
      </w:r>
      <w:r w:rsidRPr="000D429D">
        <w:rPr>
          <w:rFonts w:cstheme="minorHAnsi"/>
          <w:color w:val="000000" w:themeColor="text1"/>
          <w:szCs w:val="22"/>
          <w:rtl/>
        </w:rPr>
        <w:t>- בע"ח ביחסי טפילות שגורמים לנזק משני ועקיף.</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טעם</w:t>
      </w:r>
      <w:r w:rsidRPr="000D429D">
        <w:rPr>
          <w:rFonts w:cstheme="minorHAnsi"/>
          <w:color w:val="000000" w:themeColor="text1"/>
          <w:szCs w:val="22"/>
          <w:rtl/>
        </w:rPr>
        <w:t xml:space="preserve"> </w:t>
      </w:r>
      <w:r w:rsidRPr="000D429D">
        <w:rPr>
          <w:rFonts w:cstheme="minorHAnsi"/>
          <w:b/>
          <w:bCs/>
          <w:color w:val="000000" w:themeColor="text1"/>
          <w:szCs w:val="22"/>
          <w:rtl/>
        </w:rPr>
        <w:t>תפל</w:t>
      </w:r>
      <w:r w:rsidRPr="000D429D">
        <w:rPr>
          <w:rFonts w:cstheme="minorHAnsi"/>
          <w:color w:val="000000" w:themeColor="text1"/>
          <w:szCs w:val="22"/>
          <w:rtl/>
        </w:rPr>
        <w:t>- היעדר טעם, בד"כ מדובר בהיעדר גלוקוז בהבשלה.</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זני</w:t>
      </w:r>
      <w:r w:rsidRPr="000D429D">
        <w:rPr>
          <w:rFonts w:cstheme="minorHAnsi"/>
          <w:color w:val="000000" w:themeColor="text1"/>
          <w:szCs w:val="22"/>
          <w:rtl/>
        </w:rPr>
        <w:t xml:space="preserve"> </w:t>
      </w:r>
      <w:r w:rsidRPr="000D429D">
        <w:rPr>
          <w:rFonts w:cstheme="minorHAnsi"/>
          <w:b/>
          <w:bCs/>
          <w:color w:val="000000" w:themeColor="text1"/>
          <w:szCs w:val="22"/>
          <w:rtl/>
        </w:rPr>
        <w:t>בלאדי</w:t>
      </w:r>
      <w:r w:rsidRPr="000D429D">
        <w:rPr>
          <w:rFonts w:cstheme="minorHAnsi"/>
          <w:color w:val="000000" w:themeColor="text1"/>
          <w:szCs w:val="22"/>
          <w:rtl/>
        </w:rPr>
        <w:t xml:space="preserve">- זן מסורתי או זן בר שהשתמשו בו בחקלאות המסורתית. בד"כ חסר בתכונות הפוסלות אותו בגידול בחקלאות אינטנסיבית אבל בעל תכונות רצויות לקבל זן מכלוא משופר (טעם, עמידות לתנאי אקלים ועוד).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מיון</w:t>
      </w:r>
      <w:r w:rsidRPr="000D429D">
        <w:rPr>
          <w:rFonts w:cstheme="minorHAnsi"/>
          <w:color w:val="000000" w:themeColor="text1"/>
          <w:szCs w:val="22"/>
          <w:rtl/>
        </w:rPr>
        <w:t xml:space="preserve"> </w:t>
      </w:r>
      <w:r w:rsidRPr="000D429D">
        <w:rPr>
          <w:rFonts w:cstheme="minorHAnsi"/>
          <w:b/>
          <w:bCs/>
          <w:color w:val="000000" w:themeColor="text1"/>
          <w:szCs w:val="22"/>
          <w:rtl/>
        </w:rPr>
        <w:t>(סלקציה)-</w:t>
      </w:r>
      <w:r w:rsidRPr="000D429D">
        <w:rPr>
          <w:rFonts w:cstheme="minorHAnsi"/>
          <w:color w:val="000000" w:themeColor="text1"/>
          <w:szCs w:val="22"/>
          <w:rtl/>
        </w:rPr>
        <w:t xml:space="preserve"> מיון קפדני שמטרתו לברור את הפרטים המתאימים ביותר באוכלוסייה</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הכלאה</w:t>
      </w:r>
      <w:r w:rsidRPr="000D429D">
        <w:rPr>
          <w:rFonts w:cstheme="minorHAnsi"/>
          <w:color w:val="000000" w:themeColor="text1"/>
          <w:szCs w:val="22"/>
          <w:rtl/>
        </w:rPr>
        <w:t>- זיווג או האבקה שמבצעים בין 2 פרטים שאותם רוצים לרבות בתהליך הטיפוח.</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זיווג או האבקה</w:t>
      </w:r>
      <w:r w:rsidRPr="000D429D">
        <w:rPr>
          <w:rFonts w:cstheme="minorHAnsi"/>
          <w:color w:val="000000" w:themeColor="text1"/>
          <w:szCs w:val="22"/>
          <w:rtl/>
        </w:rPr>
        <w:t>- רבייה שמבצעים בבע"ח או בצמח בהתאמה.</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האבקה ידנית</w:t>
      </w:r>
      <w:r w:rsidRPr="000D429D">
        <w:rPr>
          <w:rFonts w:cstheme="minorHAnsi"/>
          <w:color w:val="000000" w:themeColor="text1"/>
          <w:szCs w:val="22"/>
          <w:rtl/>
        </w:rPr>
        <w:t>- רבייה זוויגית שמבצעים בצמחים ע"י העברת אבקנים לצלקת באופן ידני ומלאכותי.</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דור ההורים</w:t>
      </w:r>
      <w:r w:rsidRPr="000D429D">
        <w:rPr>
          <w:rFonts w:cstheme="minorHAnsi"/>
          <w:color w:val="000000" w:themeColor="text1"/>
          <w:szCs w:val="22"/>
          <w:rtl/>
        </w:rPr>
        <w:t>- הפרטים שמהם יוצרים את  דור הצאצאים בהכלאה בתהליך הטיפוח.</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זן תרבות</w:t>
      </w:r>
      <w:r w:rsidRPr="000D429D">
        <w:rPr>
          <w:rFonts w:cstheme="minorHAnsi"/>
          <w:color w:val="000000" w:themeColor="text1"/>
          <w:szCs w:val="22"/>
          <w:rtl/>
        </w:rPr>
        <w:t>- זן שעבר תהליכי טיפוח, משתמשים בו באופן מסחרי.</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גזע רצוי, מין מבוית</w:t>
      </w:r>
      <w:r w:rsidRPr="000D429D">
        <w:rPr>
          <w:rFonts w:cstheme="minorHAnsi"/>
          <w:color w:val="000000" w:themeColor="text1"/>
          <w:szCs w:val="22"/>
          <w:rtl/>
        </w:rPr>
        <w:t>- שעברו תהליכי טיפוח, משתמשים בו באופן מסחרי.</w:t>
      </w:r>
    </w:p>
    <w:p w:rsidR="006069F2" w:rsidRPr="000D429D" w:rsidRDefault="006069F2" w:rsidP="006069F2">
      <w:pPr>
        <w:spacing w:after="0" w:line="240" w:lineRule="auto"/>
        <w:jc w:val="both"/>
        <w:rPr>
          <w:rFonts w:cstheme="minorHAnsi"/>
          <w:color w:val="000000" w:themeColor="text1"/>
          <w:szCs w:val="22"/>
          <w:rtl/>
        </w:rPr>
      </w:pPr>
      <w:r w:rsidRPr="000D429D">
        <w:rPr>
          <w:rFonts w:cstheme="minorHAnsi"/>
          <w:b/>
          <w:bCs/>
          <w:color w:val="000000" w:themeColor="text1"/>
          <w:szCs w:val="22"/>
          <w:rtl/>
        </w:rPr>
        <w:lastRenderedPageBreak/>
        <w:t>זן טהור</w:t>
      </w:r>
      <w:r w:rsidRPr="000D429D">
        <w:rPr>
          <w:rFonts w:cstheme="minorHAnsi"/>
          <w:color w:val="000000" w:themeColor="text1"/>
          <w:szCs w:val="22"/>
          <w:rtl/>
        </w:rPr>
        <w:t xml:space="preserve">- צאצאים גם בעלי תכונות רצויות (פנוטיפ) וגם בעלי אללים זהים (גנוטיפ).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זן מכלוא</w:t>
      </w:r>
      <w:r w:rsidRPr="000D429D">
        <w:rPr>
          <w:rFonts w:cstheme="minorHAnsi"/>
          <w:color w:val="000000" w:themeColor="text1"/>
          <w:szCs w:val="22"/>
          <w:rtl/>
        </w:rPr>
        <w:t xml:space="preserve">- זן שעבר תהליך של טיפוח קלאסי הכולל מיון והכלאה. בשל חסרונותיו של הזן הטהור, בעיקר בהתמודדות עם שינויים בתנאי הגידול והסביבה, תהליך טיפוח מיטבי יסתיים בהכלאה של 2 זנים טהורים שטופחו בנפרד (זן אב וזן אם) ליצירת זן מכלוא משופר ואמין. </w:t>
      </w:r>
    </w:p>
    <w:p w:rsidR="006069F2" w:rsidRPr="000D429D" w:rsidRDefault="006069F2" w:rsidP="006069F2">
      <w:pPr>
        <w:spacing w:after="0" w:line="240" w:lineRule="auto"/>
        <w:jc w:val="both"/>
        <w:rPr>
          <w:rFonts w:cstheme="minorHAnsi"/>
          <w:color w:val="000000" w:themeColor="text1"/>
          <w:szCs w:val="22"/>
          <w:rtl/>
        </w:rPr>
      </w:pPr>
      <w:r w:rsidRPr="000D429D">
        <w:rPr>
          <w:rFonts w:cstheme="minorHAnsi"/>
          <w:b/>
          <w:bCs/>
          <w:color w:val="000000" w:themeColor="text1"/>
          <w:szCs w:val="22"/>
          <w:rtl/>
        </w:rPr>
        <w:t>און כלאיים</w:t>
      </w:r>
      <w:r w:rsidRPr="000D429D">
        <w:rPr>
          <w:rFonts w:cstheme="minorHAnsi"/>
          <w:color w:val="000000" w:themeColor="text1"/>
          <w:szCs w:val="22"/>
          <w:rtl/>
        </w:rPr>
        <w:t xml:space="preserve">- ליצירת זני-מכלוא ישנו יתרון נוסף, כאשר לעיתים זני-המכלוא עולים על הוריהם בתכונותיהם ומשיגים יותר צימוח ותנובה, תופעה זו של עלייה בעוצמת ההשבחה מכונה "און כלאיים". </w:t>
      </w:r>
    </w:p>
    <w:p w:rsidR="006069F2" w:rsidRPr="000D429D" w:rsidRDefault="006069F2" w:rsidP="006069F2">
      <w:pPr>
        <w:spacing w:line="240" w:lineRule="auto"/>
        <w:rPr>
          <w:rFonts w:cstheme="minorHAnsi"/>
          <w:color w:val="000000" w:themeColor="text1"/>
          <w:szCs w:val="22"/>
          <w:shd w:val="clear" w:color="auto" w:fill="FFFFFF"/>
          <w:rtl/>
        </w:rPr>
      </w:pPr>
      <w:r w:rsidRPr="000D429D">
        <w:rPr>
          <w:rFonts w:cstheme="minorHAnsi"/>
          <w:b/>
          <w:bCs/>
          <w:color w:val="000000" w:themeColor="text1"/>
          <w:szCs w:val="22"/>
          <w:shd w:val="clear" w:color="auto" w:fill="FFFFFF"/>
          <w:rtl/>
        </w:rPr>
        <w:t>בורלוג-</w:t>
      </w:r>
      <w:r w:rsidRPr="000D429D">
        <w:rPr>
          <w:rFonts w:cstheme="minorHAnsi"/>
          <w:color w:val="000000" w:themeColor="text1"/>
          <w:szCs w:val="22"/>
          <w:shd w:val="clear" w:color="auto" w:fill="FFFFFF"/>
          <w:rtl/>
        </w:rPr>
        <w:t xml:space="preserve"> אבי המהפכה הירוקה, חוקר שטיפח זנים חדשים ששיפרו את איכות וכמות ייצור גידולים חקלאיים במדינות מתפתחות.</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שימוש בזני-בר למטרות טיפוח</w:t>
      </w:r>
      <w:r w:rsidRPr="000D429D">
        <w:rPr>
          <w:rFonts w:cstheme="minorHAnsi"/>
          <w:b/>
          <w:bCs/>
          <w:color w:val="000000" w:themeColor="text1"/>
          <w:szCs w:val="22"/>
          <w:vertAlign w:val="superscript"/>
          <w:rtl/>
        </w:rPr>
        <w:t xml:space="preserve"> </w:t>
      </w:r>
      <w:r w:rsidRPr="000D429D">
        <w:rPr>
          <w:rFonts w:cstheme="minorHAnsi"/>
          <w:b/>
          <w:bCs/>
          <w:color w:val="000000" w:themeColor="text1"/>
          <w:szCs w:val="22"/>
          <w:rtl/>
        </w:rPr>
        <w:t xml:space="preserve">– </w:t>
      </w:r>
      <w:r w:rsidRPr="000D429D">
        <w:rPr>
          <w:rFonts w:cstheme="minorHAnsi"/>
          <w:color w:val="000000" w:themeColor="text1"/>
          <w:szCs w:val="22"/>
          <w:rtl/>
        </w:rPr>
        <w:t xml:space="preserve">שיטת טיפוח שמשתמשת בתכונות שקיימות בזני בר במטרה לשמר את התכונות שלהם בזני התרבות. ניתן לראות זאת כהחזרה של תכונות שקיימות בזני-בר לזנים המודרניים. </w:t>
      </w:r>
    </w:p>
    <w:p w:rsidR="006069F2" w:rsidRPr="000D429D" w:rsidRDefault="006069F2" w:rsidP="006069F2">
      <w:pPr>
        <w:spacing w:line="240" w:lineRule="auto"/>
        <w:rPr>
          <w:rFonts w:cstheme="minorHAnsi"/>
          <w:color w:val="000000" w:themeColor="text1"/>
          <w:szCs w:val="22"/>
        </w:rPr>
      </w:pPr>
      <w:r w:rsidRPr="000D429D">
        <w:rPr>
          <w:rFonts w:cstheme="minorHAnsi"/>
          <w:b/>
          <w:bCs/>
          <w:color w:val="000000" w:themeColor="text1"/>
          <w:szCs w:val="22"/>
          <w:rtl/>
        </w:rPr>
        <w:t>התפלגות תוצאות</w:t>
      </w:r>
      <w:r w:rsidRPr="000D429D">
        <w:rPr>
          <w:rFonts w:cstheme="minorHAnsi"/>
          <w:color w:val="000000" w:themeColor="text1"/>
          <w:szCs w:val="22"/>
          <w:rtl/>
        </w:rPr>
        <w:t>- פיזור התוצאות בגרף, בד"כ מדובר על פיזור גאוס.</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בזעיר אנפין-</w:t>
      </w:r>
      <w:r w:rsidRPr="000D429D">
        <w:rPr>
          <w:rFonts w:cstheme="minorHAnsi"/>
          <w:color w:val="000000" w:themeColor="text1"/>
          <w:szCs w:val="22"/>
          <w:rtl/>
        </w:rPr>
        <w:t xml:space="preserve"> בצורה מוּקטנת.</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אם החיטה (</w:t>
      </w:r>
      <w:r w:rsidRPr="000D429D">
        <w:rPr>
          <w:rFonts w:cstheme="minorHAnsi"/>
          <w:b/>
          <w:bCs/>
          <w:color w:val="000000" w:themeColor="text1"/>
          <w:szCs w:val="22"/>
        </w:rPr>
        <w:t>Wild wheat</w:t>
      </w:r>
      <w:r w:rsidRPr="000D429D">
        <w:rPr>
          <w:rFonts w:cstheme="minorHAnsi"/>
          <w:b/>
          <w:bCs/>
          <w:color w:val="000000" w:themeColor="text1"/>
          <w:szCs w:val="22"/>
          <w:rtl/>
        </w:rPr>
        <w:t>)-</w:t>
      </w:r>
      <w:r w:rsidRPr="000D429D">
        <w:rPr>
          <w:rFonts w:cstheme="minorHAnsi"/>
          <w:color w:val="000000" w:themeColor="text1"/>
          <w:szCs w:val="22"/>
          <w:rtl/>
        </w:rPr>
        <w:t xml:space="preserve"> היא חיטת בר קדומה שממנה תרבתו לפני אלפי שנים את החיטה שאותה אנו אוכלים ברובנו כיום. ככל הנראה זה קרה באזור של צפון מדינת ישראל של ימינו.</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פטמים</w:t>
      </w:r>
      <w:r w:rsidRPr="000D429D">
        <w:rPr>
          <w:rFonts w:cstheme="minorHAnsi"/>
          <w:color w:val="000000" w:themeColor="text1"/>
          <w:szCs w:val="22"/>
          <w:rtl/>
        </w:rPr>
        <w:t>- עופות בענף גידול עופות למזון (בשר).</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הורמונים</w:t>
      </w:r>
      <w:r w:rsidRPr="000D429D">
        <w:rPr>
          <w:rFonts w:cstheme="minorHAnsi"/>
          <w:color w:val="000000" w:themeColor="text1"/>
          <w:szCs w:val="22"/>
          <w:rtl/>
        </w:rPr>
        <w:t>- חומרים כימיים המשמשים לבקרת תהליכים ביולוגים באורגניזמים.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אנטיביוטיקות</w:t>
      </w:r>
      <w:r w:rsidRPr="000D429D">
        <w:rPr>
          <w:rFonts w:cstheme="minorHAnsi"/>
          <w:color w:val="000000" w:themeColor="text1"/>
          <w:szCs w:val="22"/>
          <w:rtl/>
        </w:rPr>
        <w:t>- חומרים הגורמים לתמותה של חיידקים, משמש ברפואה, מופק באופן טבעי מפטריות וחיידקים.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השראת מוטציות</w:t>
      </w:r>
      <w:r w:rsidRPr="000D429D">
        <w:rPr>
          <w:rFonts w:cstheme="minorHAnsi"/>
          <w:color w:val="000000" w:themeColor="text1"/>
          <w:szCs w:val="22"/>
          <w:rtl/>
        </w:rPr>
        <w:t>- תהליך טיפוח נקודתי, מתקיים רק בתחום הצומח.</w:t>
      </w:r>
    </w:p>
    <w:p w:rsidR="006069F2" w:rsidRPr="000D429D" w:rsidRDefault="006069F2" w:rsidP="006069F2">
      <w:pPr>
        <w:spacing w:line="240" w:lineRule="auto"/>
        <w:rPr>
          <w:rFonts w:cstheme="minorHAnsi"/>
          <w:color w:val="000000" w:themeColor="text1"/>
          <w:szCs w:val="22"/>
          <w:rtl/>
        </w:rPr>
      </w:pPr>
      <w:r w:rsidRPr="000D429D">
        <w:rPr>
          <w:rFonts w:cstheme="minorHAnsi"/>
          <w:color w:val="000000" w:themeColor="text1"/>
          <w:szCs w:val="22"/>
          <w:rtl/>
        </w:rPr>
        <w:t xml:space="preserve">בניגוד לטיפוח הקלאסי, שבה מתבצע הגדרת יעדים ומיון פרטים בברירה מלאכותית, בהשראת מוטציות מתבצע שינוי מלאכותי בגנטיקה של פרטים בכדי לקבל תכונה רצויה.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shd w:val="clear" w:color="auto" w:fill="FFFFFF"/>
          <w:rtl/>
        </w:rPr>
        <w:t>קרינה</w:t>
      </w:r>
      <w:r w:rsidRPr="000D429D">
        <w:rPr>
          <w:rFonts w:cstheme="minorHAnsi"/>
          <w:color w:val="000000" w:themeColor="text1"/>
          <w:szCs w:val="22"/>
          <w:rtl/>
        </w:rPr>
        <w:t>- שם כללי למספר תופעות בהן אנרגיה נפלטת מחומר ומתפשטת לסביבתה</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shd w:val="clear" w:color="auto" w:fill="FFFFFF"/>
          <w:rtl/>
        </w:rPr>
        <w:t>השרייה כימית</w:t>
      </w:r>
      <w:r w:rsidRPr="000D429D">
        <w:rPr>
          <w:rFonts w:cstheme="minorHAnsi"/>
          <w:color w:val="000000" w:themeColor="text1"/>
          <w:szCs w:val="22"/>
          <w:rtl/>
        </w:rPr>
        <w:t xml:space="preserve">- יישום ושימוש בחומרים כימיים לקבלת מוטציה. </w:t>
      </w:r>
    </w:p>
    <w:p w:rsidR="006069F2" w:rsidRPr="000D429D" w:rsidRDefault="006069F2" w:rsidP="006069F2">
      <w:pPr>
        <w:spacing w:line="240" w:lineRule="auto"/>
        <w:rPr>
          <w:rFonts w:cstheme="minorHAnsi"/>
          <w:color w:val="000000" w:themeColor="text1"/>
          <w:szCs w:val="22"/>
          <w:shd w:val="clear" w:color="auto" w:fill="FFFFFF"/>
          <w:rtl/>
        </w:rPr>
      </w:pPr>
      <w:r w:rsidRPr="000D429D">
        <w:rPr>
          <w:rFonts w:cstheme="minorHAnsi"/>
          <w:b/>
          <w:bCs/>
          <w:color w:val="000000" w:themeColor="text1"/>
          <w:szCs w:val="22"/>
          <w:shd w:val="clear" w:color="auto" w:fill="FFFFFF"/>
          <w:rtl/>
        </w:rPr>
        <w:t>אנזימים</w:t>
      </w:r>
      <w:r w:rsidRPr="000D429D">
        <w:rPr>
          <w:rFonts w:cstheme="minorHAnsi"/>
          <w:color w:val="000000" w:themeColor="text1"/>
          <w:szCs w:val="22"/>
          <w:shd w:val="clear" w:color="auto" w:fill="FFFFFF"/>
          <w:rtl/>
        </w:rPr>
        <w:t>- חלבון המזרז תהליכים כימיים ביצורים חיים.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shd w:val="clear" w:color="auto" w:fill="FFFFFF"/>
          <w:rtl/>
        </w:rPr>
        <w:t>צמח מוטנט</w:t>
      </w:r>
      <w:r w:rsidRPr="000D429D">
        <w:rPr>
          <w:rFonts w:cstheme="minorHAnsi"/>
          <w:color w:val="000000" w:themeColor="text1"/>
          <w:szCs w:val="22"/>
          <w:rtl/>
        </w:rPr>
        <w:t>- צמח בעל מוטציה או יותר, מכוונת או טבעית.</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shd w:val="clear" w:color="auto" w:fill="FFFFFF"/>
          <w:rtl/>
        </w:rPr>
        <w:t>עלקת</w:t>
      </w:r>
      <w:r w:rsidRPr="000D429D">
        <w:rPr>
          <w:rFonts w:cstheme="minorHAnsi"/>
          <w:color w:val="000000" w:themeColor="text1"/>
          <w:szCs w:val="22"/>
          <w:shd w:val="clear" w:color="auto" w:fill="FFFFFF"/>
          <w:rtl/>
        </w:rPr>
        <w:t>- צמח טפיל.</w:t>
      </w:r>
    </w:p>
    <w:p w:rsidR="006069F2" w:rsidRPr="000D429D" w:rsidRDefault="006069F2" w:rsidP="006069F2">
      <w:pPr>
        <w:spacing w:line="240" w:lineRule="auto"/>
        <w:rPr>
          <w:rFonts w:cstheme="minorHAnsi"/>
          <w:color w:val="000000" w:themeColor="text1"/>
          <w:szCs w:val="22"/>
          <w:shd w:val="clear" w:color="auto" w:fill="FFFFFF"/>
          <w:rtl/>
        </w:rPr>
      </w:pPr>
      <w:r w:rsidRPr="000D429D">
        <w:rPr>
          <w:rFonts w:cstheme="minorHAnsi"/>
          <w:b/>
          <w:bCs/>
          <w:color w:val="000000" w:themeColor="text1"/>
          <w:szCs w:val="22"/>
          <w:shd w:val="clear" w:color="auto" w:fill="FFFFFF"/>
          <w:rtl/>
        </w:rPr>
        <w:t>בטא-קרוטן</w:t>
      </w:r>
      <w:r w:rsidRPr="000D429D">
        <w:rPr>
          <w:rFonts w:cstheme="minorHAnsi"/>
          <w:b/>
          <w:bCs/>
          <w:color w:val="000000" w:themeColor="text1"/>
          <w:szCs w:val="22"/>
          <w:vertAlign w:val="superscript"/>
          <w:rtl/>
        </w:rPr>
        <w:t xml:space="preserve">- </w:t>
      </w:r>
      <w:r w:rsidRPr="000D429D">
        <w:rPr>
          <w:rFonts w:cstheme="minorHAnsi"/>
          <w:b/>
          <w:bCs/>
          <w:color w:val="000000" w:themeColor="text1"/>
          <w:szCs w:val="22"/>
          <w:shd w:val="clear" w:color="auto" w:fill="FFFFFF"/>
          <w:rtl/>
        </w:rPr>
        <w:t>בטא-קרוטן (</w:t>
      </w:r>
      <w:r w:rsidRPr="000D429D">
        <w:rPr>
          <w:rFonts w:cstheme="minorHAnsi"/>
          <w:b/>
          <w:bCs/>
          <w:color w:val="000000" w:themeColor="text1"/>
          <w:szCs w:val="22"/>
          <w:shd w:val="clear" w:color="auto" w:fill="FFFFFF"/>
        </w:rPr>
        <w:t>β-Carotene</w:t>
      </w:r>
      <w:r w:rsidRPr="000D429D">
        <w:rPr>
          <w:rFonts w:cstheme="minorHAnsi"/>
          <w:b/>
          <w:bCs/>
          <w:color w:val="000000" w:themeColor="text1"/>
          <w:szCs w:val="22"/>
          <w:shd w:val="clear" w:color="auto" w:fill="FFFFFF"/>
          <w:rtl/>
        </w:rPr>
        <w:t>)-</w:t>
      </w:r>
      <w:r w:rsidRPr="000D429D">
        <w:rPr>
          <w:rFonts w:cstheme="minorHAnsi"/>
          <w:color w:val="000000" w:themeColor="text1"/>
          <w:szCs w:val="22"/>
          <w:shd w:val="clear" w:color="auto" w:fill="FFFFFF"/>
          <w:rtl/>
        </w:rPr>
        <w:t xml:space="preserve"> הוא פיגמנט (בדומה לכלורופיל, משתתף בתהליך הפוטו-סינתזה) המצוי בצמחים ומעניק לעלים ולפירות צבע אדום-כתום עז. מבטא-קרוטן נוצר בגוף האדם וויטמן </w:t>
      </w:r>
      <w:r w:rsidRPr="000D429D">
        <w:rPr>
          <w:rFonts w:cstheme="minorHAnsi"/>
          <w:color w:val="000000" w:themeColor="text1"/>
          <w:szCs w:val="22"/>
          <w:shd w:val="clear" w:color="auto" w:fill="FFFFFF"/>
        </w:rPr>
        <w:t>A</w:t>
      </w:r>
      <w:r w:rsidRPr="000D429D">
        <w:rPr>
          <w:rFonts w:cstheme="minorHAnsi"/>
          <w:color w:val="000000" w:themeColor="text1"/>
          <w:szCs w:val="22"/>
          <w:shd w:val="clear" w:color="auto" w:fill="FFFFFF"/>
          <w:rtl/>
        </w:rPr>
        <w:t xml:space="preserve"> ולכן חשוב לצרוך בדיאטה פירות עשירים בבטא-קרוטן (עגבנייה, גזר ועוד).  </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פרויקט השבחת הדרים</w:t>
      </w:r>
      <w:r w:rsidRPr="000D429D">
        <w:rPr>
          <w:rFonts w:cstheme="minorHAnsi"/>
          <w:color w:val="000000" w:themeColor="text1"/>
          <w:szCs w:val="22"/>
          <w:rtl/>
        </w:rPr>
        <w:t>- פרויקט שהתבצע במכון המחקר וולקני ובו בוצע טיפוח נרחב במיני הדרים.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מכון וולקני</w:t>
      </w:r>
      <w:r w:rsidRPr="000D429D">
        <w:rPr>
          <w:rFonts w:cstheme="minorHAnsi"/>
          <w:color w:val="000000" w:themeColor="text1"/>
          <w:szCs w:val="22"/>
          <w:rtl/>
        </w:rPr>
        <w:t>- מכון מחקר חקלאי ישראלי.</w:t>
      </w:r>
    </w:p>
    <w:p w:rsidR="006069F2" w:rsidRPr="000D429D" w:rsidRDefault="006069F2" w:rsidP="006069F2">
      <w:pPr>
        <w:spacing w:line="240" w:lineRule="auto"/>
        <w:rPr>
          <w:rFonts w:cstheme="minorHAnsi"/>
          <w:color w:val="000000" w:themeColor="text1"/>
          <w:szCs w:val="22"/>
          <w:shd w:val="clear" w:color="auto" w:fill="FFFFFF"/>
          <w:rtl/>
        </w:rPr>
      </w:pPr>
      <w:r w:rsidRPr="000D429D">
        <w:rPr>
          <w:rFonts w:cstheme="minorHAnsi"/>
          <w:b/>
          <w:bCs/>
          <w:color w:val="000000" w:themeColor="text1"/>
          <w:szCs w:val="22"/>
          <w:shd w:val="clear" w:color="auto" w:fill="FFFFFF"/>
          <w:rtl/>
        </w:rPr>
        <w:t>קלמנטינה מיכל-</w:t>
      </w:r>
      <w:r w:rsidRPr="000D429D">
        <w:rPr>
          <w:rFonts w:cstheme="minorHAnsi"/>
          <w:color w:val="000000" w:themeColor="text1"/>
          <w:szCs w:val="22"/>
          <w:shd w:val="clear" w:color="auto" w:fill="FFFFFF"/>
          <w:rtl/>
        </w:rPr>
        <w:t xml:space="preserve"> דוגמה לזן שטופח בפרויקט השבחת ההדרים.</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shd w:val="clear" w:color="auto" w:fill="FFFFFF"/>
          <w:rtl/>
        </w:rPr>
        <w:t>מנדרינה אורה</w:t>
      </w:r>
      <w:r w:rsidRPr="000D429D">
        <w:rPr>
          <w:rFonts w:cstheme="minorHAnsi"/>
          <w:color w:val="000000" w:themeColor="text1"/>
          <w:szCs w:val="22"/>
          <w:rtl/>
        </w:rPr>
        <w:t xml:space="preserve">- </w:t>
      </w:r>
      <w:r w:rsidRPr="000D429D">
        <w:rPr>
          <w:rFonts w:cstheme="minorHAnsi"/>
          <w:color w:val="000000" w:themeColor="text1"/>
          <w:szCs w:val="22"/>
          <w:shd w:val="clear" w:color="auto" w:fill="FFFFFF"/>
          <w:rtl/>
        </w:rPr>
        <w:t>דוגמה לזן שטופח בפרויקט השבחת ההדרים.</w:t>
      </w:r>
    </w:p>
    <w:p w:rsidR="006069F2" w:rsidRPr="000D429D" w:rsidRDefault="006069F2" w:rsidP="006069F2">
      <w:pPr>
        <w:spacing w:line="240" w:lineRule="auto"/>
        <w:rPr>
          <w:rFonts w:cstheme="minorHAnsi"/>
          <w:color w:val="000000" w:themeColor="text1"/>
          <w:szCs w:val="22"/>
          <w:shd w:val="clear" w:color="auto" w:fill="FFFFFF"/>
          <w:rtl/>
        </w:rPr>
      </w:pPr>
      <w:r w:rsidRPr="000D429D">
        <w:rPr>
          <w:rFonts w:cstheme="minorHAnsi"/>
          <w:b/>
          <w:bCs/>
          <w:color w:val="000000" w:themeColor="text1"/>
          <w:szCs w:val="22"/>
          <w:shd w:val="clear" w:color="auto" w:fill="FFFFFF"/>
          <w:rtl/>
        </w:rPr>
        <w:t>פרות מגזע הולשטיין</w:t>
      </w:r>
      <w:r w:rsidRPr="000D429D">
        <w:rPr>
          <w:rFonts w:cstheme="minorHAnsi"/>
          <w:color w:val="000000" w:themeColor="text1"/>
          <w:szCs w:val="22"/>
          <w:shd w:val="clear" w:color="auto" w:fill="FFFFFF"/>
          <w:rtl/>
        </w:rPr>
        <w:t>- דוגמה לגזע שטופח בישראל.</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shd w:val="clear" w:color="auto" w:fill="FFFFFF"/>
          <w:rtl/>
        </w:rPr>
        <w:t>כבשים מגזע אסף ואפק</w:t>
      </w:r>
      <w:r w:rsidRPr="000D429D">
        <w:rPr>
          <w:rFonts w:cstheme="minorHAnsi"/>
          <w:color w:val="000000" w:themeColor="text1"/>
          <w:szCs w:val="22"/>
          <w:rtl/>
        </w:rPr>
        <w:t xml:space="preserve">- </w:t>
      </w:r>
      <w:r w:rsidRPr="000D429D">
        <w:rPr>
          <w:rFonts w:cstheme="minorHAnsi"/>
          <w:color w:val="000000" w:themeColor="text1"/>
          <w:szCs w:val="22"/>
          <w:shd w:val="clear" w:color="auto" w:fill="FFFFFF"/>
          <w:rtl/>
        </w:rPr>
        <w:t>דוגמה לגזעים שטופחו בישראל.</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זן חיטה ננסי-</w:t>
      </w:r>
      <w:r w:rsidRPr="000D429D">
        <w:rPr>
          <w:rFonts w:cstheme="minorHAnsi"/>
          <w:color w:val="000000" w:themeColor="text1"/>
          <w:szCs w:val="22"/>
          <w:rtl/>
        </w:rPr>
        <w:t xml:space="preserve"> זן חיטה בעל גבעול קצר משמעותית אך עם יבול גבוהה, טופח ע"י בורלוג, הגדיל את תוצרת החיטה במדינות מתפתחות.</w:t>
      </w:r>
    </w:p>
    <w:p w:rsidR="006069F2" w:rsidRPr="000D429D" w:rsidRDefault="006069F2" w:rsidP="006069F2">
      <w:pPr>
        <w:spacing w:line="240" w:lineRule="auto"/>
        <w:rPr>
          <w:rFonts w:cstheme="minorHAnsi"/>
          <w:color w:val="000000" w:themeColor="text1"/>
          <w:szCs w:val="22"/>
          <w:rtl/>
        </w:rPr>
      </w:pPr>
      <w:r w:rsidRPr="000D429D">
        <w:rPr>
          <w:rFonts w:cstheme="minorHAnsi"/>
          <w:b/>
          <w:bCs/>
          <w:color w:val="000000" w:themeColor="text1"/>
          <w:szCs w:val="22"/>
          <w:rtl/>
        </w:rPr>
        <w:t>תופעת הרביצה-</w:t>
      </w:r>
      <w:r w:rsidRPr="000D429D">
        <w:rPr>
          <w:rFonts w:cstheme="minorHAnsi"/>
          <w:color w:val="000000" w:themeColor="text1"/>
          <w:szCs w:val="22"/>
          <w:rtl/>
        </w:rPr>
        <w:t xml:space="preserve"> תופעה שבה גבעול ארוך מדיי וכמות גרגירים גבוהה גורמים לקריסת הצמח אל הקרקע. </w:t>
      </w:r>
    </w:p>
    <w:p w:rsidR="00B32ADE" w:rsidRPr="00267053" w:rsidRDefault="00B32ADE" w:rsidP="006B6DA2">
      <w:pPr>
        <w:spacing w:line="240" w:lineRule="auto"/>
        <w:jc w:val="both"/>
        <w:rPr>
          <w:rFonts w:cstheme="minorHAnsi"/>
          <w:color w:val="000000" w:themeColor="text1"/>
          <w:sz w:val="20"/>
          <w:szCs w:val="20"/>
          <w:rtl/>
        </w:rPr>
      </w:pPr>
    </w:p>
    <w:p w:rsidR="0015033E" w:rsidRPr="0015033E" w:rsidRDefault="0015033E" w:rsidP="0015033E">
      <w:pPr>
        <w:spacing w:line="240" w:lineRule="auto"/>
        <w:ind w:left="84"/>
        <w:rPr>
          <w:rFonts w:cstheme="minorHAnsi"/>
          <w:b/>
          <w:bCs/>
          <w:color w:val="2D2D2D"/>
          <w:sz w:val="40"/>
          <w:szCs w:val="40"/>
          <w:shd w:val="clear" w:color="auto" w:fill="FFFFFF"/>
          <w:rtl/>
        </w:rPr>
      </w:pPr>
      <w:r w:rsidRPr="0015033E">
        <w:rPr>
          <w:rFonts w:cstheme="minorHAnsi"/>
          <w:b/>
          <w:bCs/>
          <w:color w:val="2D2D2D"/>
          <w:sz w:val="36"/>
          <w:szCs w:val="36"/>
          <w:highlight w:val="cyan"/>
          <w:shd w:val="clear" w:color="auto" w:fill="FFFFFF"/>
          <w:rtl/>
        </w:rPr>
        <w:lastRenderedPageBreak/>
        <w:t>רשימת ספרות ומקורות התמונות והאיורים</w:t>
      </w:r>
    </w:p>
    <w:p w:rsidR="0015033E" w:rsidRPr="00EE27AD" w:rsidRDefault="0015033E" w:rsidP="0015033E">
      <w:pPr>
        <w:pStyle w:val="a7"/>
        <w:numPr>
          <w:ilvl w:val="0"/>
          <w:numId w:val="24"/>
        </w:numPr>
        <w:spacing w:line="240" w:lineRule="auto"/>
        <w:ind w:left="84" w:firstLine="0"/>
        <w:rPr>
          <w:rFonts w:cstheme="minorHAnsi"/>
          <w:b/>
          <w:bCs/>
          <w:rtl/>
        </w:rPr>
      </w:pPr>
      <w:r w:rsidRPr="00EE27AD">
        <w:rPr>
          <w:rFonts w:cstheme="minorHAnsi"/>
          <w:b/>
          <w:bCs/>
          <w:rtl/>
        </w:rPr>
        <w:t>מושגים בסיסיים להבנת הגנטיקה ותהליך התורשה ביצורים חיים במקורות הבאים:</w:t>
      </w:r>
    </w:p>
    <w:p w:rsidR="0015033E" w:rsidRPr="00EE27AD" w:rsidRDefault="001136E3" w:rsidP="0015033E">
      <w:pPr>
        <w:spacing w:line="240" w:lineRule="auto"/>
        <w:ind w:left="84"/>
        <w:rPr>
          <w:rFonts w:cstheme="minorHAnsi"/>
          <w:szCs w:val="22"/>
          <w:rtl/>
        </w:rPr>
      </w:pPr>
      <w:hyperlink r:id="rId37" w:history="1">
        <w:r w:rsidR="0015033E" w:rsidRPr="00EE27AD">
          <w:rPr>
            <w:rStyle w:val="Hyperlink"/>
            <w:rFonts w:cstheme="minorHAnsi"/>
            <w:b/>
            <w:bCs/>
            <w:szCs w:val="22"/>
          </w:rPr>
          <w:t>https://he.wikipedia.org/wiki/%D7%AA%D7%90</w:t>
        </w:r>
      </w:hyperlink>
    </w:p>
    <w:p w:rsidR="0015033E" w:rsidRPr="00EE27AD" w:rsidRDefault="001136E3" w:rsidP="0015033E">
      <w:pPr>
        <w:spacing w:line="240" w:lineRule="auto"/>
        <w:ind w:left="84"/>
        <w:rPr>
          <w:rFonts w:cstheme="minorHAnsi"/>
          <w:szCs w:val="22"/>
          <w:rtl/>
        </w:rPr>
      </w:pPr>
      <w:hyperlink r:id="rId38" w:history="1">
        <w:r w:rsidR="0015033E" w:rsidRPr="00EE27AD">
          <w:rPr>
            <w:rStyle w:val="Hyperlink"/>
            <w:rFonts w:cstheme="minorHAnsi"/>
            <w:b/>
            <w:bCs/>
            <w:szCs w:val="22"/>
          </w:rPr>
          <w:t>https://sites.google.com/site/nonibiologya1/molbio/ch</w:t>
        </w:r>
      </w:hyperlink>
    </w:p>
    <w:p w:rsidR="0015033E" w:rsidRPr="00EE27AD" w:rsidRDefault="001136E3" w:rsidP="0015033E">
      <w:pPr>
        <w:spacing w:line="240" w:lineRule="auto"/>
        <w:ind w:left="84"/>
        <w:rPr>
          <w:rStyle w:val="Hyperlink"/>
          <w:rFonts w:cstheme="minorHAnsi"/>
          <w:b/>
          <w:bCs/>
          <w:szCs w:val="22"/>
          <w:rtl/>
        </w:rPr>
      </w:pPr>
      <w:hyperlink r:id="rId39" w:anchor="/media/%D7%A7%D7%95%D7%91%D7%A5:Dogma.png" w:history="1">
        <w:r w:rsidR="0015033E" w:rsidRPr="00EE27AD">
          <w:rPr>
            <w:rStyle w:val="Hyperlink"/>
            <w:rFonts w:cstheme="minorHAnsi"/>
            <w:b/>
            <w:bCs/>
            <w:szCs w:val="22"/>
          </w:rPr>
          <w:t>https://he.wikipedia.org/wiki/%D7%97%D7%9C%D7%91%D7%95%D7%9F#/media/%D7%A7%D7%95%D7%91%D7%A5:Dogma.png</w:t>
        </w:r>
      </w:hyperlink>
    </w:p>
    <w:p w:rsidR="0015033E" w:rsidRPr="00EE27AD" w:rsidRDefault="001136E3" w:rsidP="0015033E">
      <w:pPr>
        <w:spacing w:line="240" w:lineRule="auto"/>
        <w:ind w:left="84"/>
        <w:rPr>
          <w:rFonts w:cstheme="minorHAnsi"/>
          <w:color w:val="2D2D2D"/>
          <w:szCs w:val="22"/>
          <w:shd w:val="clear" w:color="auto" w:fill="FFFFFF"/>
          <w:rtl/>
        </w:rPr>
      </w:pPr>
      <w:hyperlink r:id="rId40" w:history="1">
        <w:r w:rsidR="0015033E" w:rsidRPr="00EE27AD">
          <w:rPr>
            <w:rStyle w:val="Hyperlink"/>
            <w:rFonts w:cstheme="minorHAnsi"/>
            <w:b/>
            <w:bCs/>
            <w:szCs w:val="22"/>
          </w:rPr>
          <w:t>https://he.wikipedia.org/wiki/%D7%99%D7%97%D7%A1%D7%99_%D7%93%D7%95%D7%9E%D7%99%D7%A0%D7%A0%D7%98%D7%99%D7%95%D7%AA</w:t>
        </w:r>
      </w:hyperlink>
    </w:p>
    <w:p w:rsidR="0015033E" w:rsidRPr="00EE27AD" w:rsidRDefault="0015033E" w:rsidP="0015033E">
      <w:pPr>
        <w:spacing w:line="240" w:lineRule="auto"/>
        <w:ind w:left="84"/>
        <w:rPr>
          <w:rFonts w:cstheme="minorHAnsi"/>
          <w:color w:val="000000" w:themeColor="text1"/>
          <w:szCs w:val="22"/>
          <w:rtl/>
        </w:rPr>
      </w:pPr>
    </w:p>
    <w:p w:rsidR="0015033E" w:rsidRPr="00EE27AD" w:rsidRDefault="0015033E" w:rsidP="0015033E">
      <w:pPr>
        <w:pStyle w:val="a7"/>
        <w:numPr>
          <w:ilvl w:val="0"/>
          <w:numId w:val="24"/>
        </w:numPr>
        <w:spacing w:line="240" w:lineRule="auto"/>
        <w:ind w:left="84" w:firstLine="0"/>
        <w:rPr>
          <w:rFonts w:cstheme="minorHAnsi"/>
          <w:b/>
          <w:bCs/>
          <w:color w:val="000000" w:themeColor="text1"/>
        </w:rPr>
      </w:pPr>
      <w:r w:rsidRPr="00EE27AD">
        <w:rPr>
          <w:rFonts w:cstheme="minorHAnsi"/>
          <w:b/>
          <w:bCs/>
          <w:color w:val="000000" w:themeColor="text1"/>
          <w:rtl/>
        </w:rPr>
        <w:t>על עבודתו של מנדל:</w:t>
      </w:r>
    </w:p>
    <w:p w:rsidR="0015033E" w:rsidRPr="00EE27AD" w:rsidRDefault="0015033E" w:rsidP="0015033E">
      <w:pPr>
        <w:spacing w:line="240" w:lineRule="auto"/>
        <w:ind w:left="84"/>
        <w:rPr>
          <w:rFonts w:cstheme="minorHAnsi"/>
          <w:color w:val="000000" w:themeColor="text1"/>
          <w:szCs w:val="22"/>
          <w:rtl/>
        </w:rPr>
      </w:pPr>
      <w:r w:rsidRPr="00EE27AD">
        <w:rPr>
          <w:rFonts w:cstheme="minorHAnsi"/>
          <w:color w:val="000000" w:themeColor="text1"/>
          <w:szCs w:val="22"/>
          <w:rtl/>
        </w:rPr>
        <w:t xml:space="preserve">המלל נכתב לפי הסרטון המופיע באתר דוידסון בקישור: </w:t>
      </w:r>
      <w:hyperlink r:id="rId41" w:history="1">
        <w:r w:rsidRPr="00EE27AD">
          <w:rPr>
            <w:rStyle w:val="Hyperlink"/>
            <w:rFonts w:cstheme="minorHAnsi"/>
            <w:b/>
            <w:bCs/>
            <w:szCs w:val="22"/>
          </w:rPr>
          <w:t>https://www.youtube.com/watch?v=Astv7HswZLc</w:t>
        </w:r>
      </w:hyperlink>
      <w:r w:rsidRPr="00EE27AD">
        <w:rPr>
          <w:rFonts w:cstheme="minorHAnsi"/>
          <w:color w:val="000000" w:themeColor="text1"/>
          <w:szCs w:val="22"/>
          <w:rtl/>
        </w:rPr>
        <w:t xml:space="preserve"> </w:t>
      </w:r>
    </w:p>
    <w:p w:rsidR="0015033E" w:rsidRPr="00EE27AD" w:rsidRDefault="0015033E" w:rsidP="0015033E">
      <w:pPr>
        <w:spacing w:line="240" w:lineRule="auto"/>
        <w:ind w:left="84"/>
        <w:rPr>
          <w:rFonts w:cstheme="minorHAnsi"/>
          <w:color w:val="000000" w:themeColor="text1"/>
          <w:szCs w:val="22"/>
          <w:rtl/>
        </w:rPr>
      </w:pPr>
      <w:r w:rsidRPr="00EE27AD">
        <w:rPr>
          <w:rFonts w:cstheme="minorHAnsi"/>
          <w:color w:val="000000" w:themeColor="text1"/>
          <w:szCs w:val="22"/>
          <w:rtl/>
        </w:rPr>
        <w:t xml:space="preserve"> האיור נלקח מאתר מט"ח בקישור: </w:t>
      </w:r>
      <w:hyperlink r:id="rId42" w:history="1">
        <w:r w:rsidRPr="00EE27AD">
          <w:rPr>
            <w:rStyle w:val="Hyperlink"/>
            <w:rFonts w:cstheme="minorHAnsi"/>
            <w:b/>
            <w:bCs/>
            <w:szCs w:val="22"/>
          </w:rPr>
          <w:t>https://lib.cet.ac.il/pages/item.asp?item=10551</w:t>
        </w:r>
      </w:hyperlink>
    </w:p>
    <w:p w:rsidR="0015033E" w:rsidRPr="00EE27AD" w:rsidRDefault="0015033E" w:rsidP="0015033E">
      <w:pPr>
        <w:spacing w:line="240" w:lineRule="auto"/>
        <w:ind w:left="84"/>
        <w:rPr>
          <w:rFonts w:cstheme="minorHAnsi"/>
          <w:szCs w:val="22"/>
          <w:rtl/>
        </w:rPr>
      </w:pPr>
    </w:p>
    <w:p w:rsidR="0015033E" w:rsidRPr="00EE27AD" w:rsidRDefault="0015033E" w:rsidP="0015033E">
      <w:pPr>
        <w:pStyle w:val="a7"/>
        <w:numPr>
          <w:ilvl w:val="0"/>
          <w:numId w:val="24"/>
        </w:numPr>
        <w:spacing w:line="240" w:lineRule="auto"/>
        <w:ind w:left="84" w:firstLine="0"/>
        <w:rPr>
          <w:rFonts w:cstheme="minorHAnsi"/>
          <w:b/>
          <w:bCs/>
          <w:rtl/>
        </w:rPr>
      </w:pPr>
      <w:r w:rsidRPr="00EE27AD">
        <w:rPr>
          <w:rFonts w:cstheme="minorHAnsi"/>
          <w:b/>
          <w:bCs/>
          <w:rtl/>
        </w:rPr>
        <w:t>על תירבות צמחים במקורות הבאים:</w:t>
      </w:r>
    </w:p>
    <w:p w:rsidR="0015033E" w:rsidRPr="00EE27AD" w:rsidRDefault="001136E3" w:rsidP="0015033E">
      <w:pPr>
        <w:spacing w:line="240" w:lineRule="auto"/>
        <w:ind w:left="84"/>
        <w:rPr>
          <w:rFonts w:cstheme="minorHAnsi"/>
          <w:color w:val="000000"/>
          <w:szCs w:val="22"/>
          <w:rtl/>
        </w:rPr>
      </w:pPr>
      <w:hyperlink r:id="rId43" w:history="1">
        <w:r w:rsidR="0015033E" w:rsidRPr="00EE27AD">
          <w:rPr>
            <w:rStyle w:val="Hyperlink"/>
            <w:rFonts w:cstheme="minorHAnsi"/>
            <w:szCs w:val="22"/>
          </w:rPr>
          <w:t>https://he.wikipedia.org/wiki/%D7%AA%D7%99%D7%A8%D7%91%D7%95%D7%AA_%D7%A6%D7%9E%D7%97%D7%99_%D7%91%D7%A8</w:t>
        </w:r>
      </w:hyperlink>
    </w:p>
    <w:p w:rsidR="0015033E" w:rsidRPr="00EE27AD" w:rsidRDefault="0015033E" w:rsidP="0015033E">
      <w:pPr>
        <w:spacing w:line="240" w:lineRule="auto"/>
        <w:ind w:left="84"/>
        <w:rPr>
          <w:rFonts w:cstheme="minorHAnsi"/>
          <w:color w:val="000000"/>
          <w:szCs w:val="22"/>
          <w:rtl/>
        </w:rPr>
      </w:pPr>
    </w:p>
    <w:p w:rsidR="0015033E" w:rsidRPr="00EE27AD" w:rsidRDefault="0015033E" w:rsidP="0015033E">
      <w:pPr>
        <w:pStyle w:val="a7"/>
        <w:numPr>
          <w:ilvl w:val="0"/>
          <w:numId w:val="24"/>
        </w:numPr>
        <w:spacing w:line="240" w:lineRule="auto"/>
        <w:ind w:left="84" w:firstLine="0"/>
        <w:rPr>
          <w:rFonts w:cstheme="minorHAnsi"/>
          <w:b/>
          <w:bCs/>
        </w:rPr>
      </w:pPr>
      <w:r w:rsidRPr="00EE27AD">
        <w:rPr>
          <w:rFonts w:cstheme="minorHAnsi"/>
          <w:b/>
          <w:bCs/>
          <w:rtl/>
        </w:rPr>
        <w:t>הרחבה בנושא של ביות בעלי חיים באתר של איילה נאור, המופיע בקישור:</w:t>
      </w:r>
    </w:p>
    <w:p w:rsidR="0015033E" w:rsidRPr="00EE27AD" w:rsidRDefault="001136E3" w:rsidP="0015033E">
      <w:pPr>
        <w:spacing w:line="240" w:lineRule="auto"/>
        <w:ind w:left="84"/>
        <w:rPr>
          <w:rFonts w:cstheme="minorHAnsi"/>
          <w:color w:val="000000"/>
          <w:szCs w:val="22"/>
          <w:rtl/>
        </w:rPr>
      </w:pPr>
      <w:hyperlink r:id="rId44" w:history="1">
        <w:r w:rsidR="0015033E" w:rsidRPr="00EE27AD">
          <w:rPr>
            <w:rStyle w:val="Hyperlink"/>
            <w:rFonts w:cstheme="minorHAnsi"/>
            <w:szCs w:val="22"/>
          </w:rPr>
          <w:t>https://web.archive.org/web/20100308222644/http://www.ayalanaor.com/%D7%91%D7%99%D7%95%D7%AA-%D7%91%D7%A2%D7%9C%D7%99-%D7%97%D7%99%D7%99%D7%9D.1.htm</w:t>
        </w:r>
      </w:hyperlink>
    </w:p>
    <w:p w:rsidR="0015033E" w:rsidRPr="00EE27AD" w:rsidRDefault="0015033E" w:rsidP="0015033E">
      <w:pPr>
        <w:spacing w:line="240" w:lineRule="auto"/>
        <w:ind w:left="84"/>
        <w:rPr>
          <w:rFonts w:cstheme="minorHAnsi"/>
          <w:color w:val="000000"/>
          <w:szCs w:val="22"/>
          <w:rtl/>
        </w:rPr>
      </w:pPr>
      <w:r w:rsidRPr="00EE27AD">
        <w:rPr>
          <w:rFonts w:cstheme="minorHAnsi"/>
          <w:b/>
          <w:bCs/>
          <w:color w:val="000000"/>
          <w:szCs w:val="22"/>
          <w:rtl/>
        </w:rPr>
        <w:t>וממאמרה של דר' רוני רדו על רווחת בע"ח בקישור הבא:</w:t>
      </w:r>
      <w:r w:rsidRPr="00EE27AD">
        <w:rPr>
          <w:rFonts w:cstheme="minorHAnsi"/>
          <w:color w:val="000000"/>
          <w:szCs w:val="22"/>
          <w:rtl/>
        </w:rPr>
        <w:t xml:space="preserve"> </w:t>
      </w:r>
      <w:hyperlink r:id="rId45" w:history="1">
        <w:r w:rsidRPr="00EE27AD">
          <w:rPr>
            <w:rStyle w:val="Hyperlink"/>
            <w:rFonts w:cstheme="minorHAnsi"/>
            <w:szCs w:val="22"/>
          </w:rPr>
          <w:t>https://web.archive.org/web/20120120191757/http://tukipedia.com/article/4134</w:t>
        </w:r>
      </w:hyperlink>
    </w:p>
    <w:p w:rsidR="0015033E" w:rsidRPr="00EE27AD" w:rsidRDefault="0015033E" w:rsidP="0015033E">
      <w:pPr>
        <w:spacing w:line="240" w:lineRule="auto"/>
        <w:ind w:left="84"/>
        <w:rPr>
          <w:rFonts w:cstheme="minorHAnsi"/>
          <w:color w:val="000000"/>
          <w:szCs w:val="22"/>
          <w:rtl/>
        </w:rPr>
      </w:pPr>
    </w:p>
    <w:p w:rsidR="0015033E" w:rsidRPr="00EE27AD" w:rsidRDefault="0015033E" w:rsidP="0015033E">
      <w:pPr>
        <w:pStyle w:val="a7"/>
        <w:numPr>
          <w:ilvl w:val="0"/>
          <w:numId w:val="24"/>
        </w:numPr>
        <w:spacing w:line="240" w:lineRule="auto"/>
        <w:ind w:left="84" w:firstLine="0"/>
        <w:rPr>
          <w:rFonts w:cstheme="minorHAnsi"/>
          <w:b/>
          <w:bCs/>
          <w:color w:val="0F243E" w:themeColor="text2" w:themeShade="80"/>
          <w:rtl/>
        </w:rPr>
      </w:pPr>
      <w:r w:rsidRPr="00EE27AD">
        <w:rPr>
          <w:rFonts w:cstheme="minorHAnsi"/>
          <w:b/>
          <w:bCs/>
          <w:color w:val="0F243E" w:themeColor="text2" w:themeShade="80"/>
          <w:rtl/>
        </w:rPr>
        <w:t>על אם החיטה בקישור הבא:</w:t>
      </w:r>
    </w:p>
    <w:p w:rsidR="0015033E" w:rsidRPr="00EE27AD" w:rsidRDefault="001136E3" w:rsidP="0015033E">
      <w:pPr>
        <w:spacing w:line="240" w:lineRule="auto"/>
        <w:ind w:left="84"/>
        <w:rPr>
          <w:rFonts w:cstheme="minorHAnsi"/>
          <w:szCs w:val="22"/>
          <w:rtl/>
        </w:rPr>
      </w:pPr>
      <w:hyperlink r:id="rId46" w:history="1">
        <w:r w:rsidR="0015033E" w:rsidRPr="00EE27AD">
          <w:rPr>
            <w:rStyle w:val="Hyperlink"/>
            <w:rFonts w:cstheme="minorHAnsi"/>
            <w:b/>
            <w:bCs/>
            <w:szCs w:val="22"/>
          </w:rPr>
          <w:t>https://eureka.org.il/item/57458/%D7%9E%D7%94%D7%99-%D7%90%D7%9D-%D7%94%D7%97%D7%99%D7%98%D7%94</w:t>
        </w:r>
      </w:hyperlink>
    </w:p>
    <w:p w:rsidR="0015033E" w:rsidRPr="00EE27AD" w:rsidRDefault="0015033E" w:rsidP="0015033E">
      <w:pPr>
        <w:spacing w:line="240" w:lineRule="auto"/>
        <w:ind w:left="84"/>
        <w:rPr>
          <w:rFonts w:cstheme="minorHAnsi"/>
          <w:szCs w:val="22"/>
          <w:rtl/>
        </w:rPr>
      </w:pPr>
    </w:p>
    <w:p w:rsidR="0015033E" w:rsidRPr="00EE27AD" w:rsidRDefault="0015033E" w:rsidP="0015033E">
      <w:pPr>
        <w:spacing w:line="240" w:lineRule="auto"/>
        <w:rPr>
          <w:rFonts w:cstheme="minorHAnsi"/>
          <w:color w:val="2D2D2D"/>
          <w:szCs w:val="22"/>
          <w:shd w:val="clear" w:color="auto" w:fill="FFFFFF"/>
        </w:rPr>
      </w:pPr>
      <w:r w:rsidRPr="00EE27AD">
        <w:rPr>
          <w:rFonts w:cstheme="minorHAnsi"/>
          <w:b/>
          <w:bCs/>
          <w:color w:val="2D2D2D"/>
          <w:szCs w:val="22"/>
          <w:shd w:val="clear" w:color="auto" w:fill="FFFFFF"/>
          <w:rtl/>
        </w:rPr>
        <w:t>6 . על מחלת הדממת בקישור הבא:</w:t>
      </w:r>
      <w:r w:rsidRPr="00EE27AD">
        <w:rPr>
          <w:rFonts w:cstheme="minorHAnsi"/>
          <w:color w:val="2D2D2D"/>
          <w:szCs w:val="22"/>
          <w:shd w:val="clear" w:color="auto" w:fill="FFFFFF"/>
        </w:rPr>
        <w:t xml:space="preserve">   </w:t>
      </w:r>
      <w:hyperlink r:id="rId47" w:history="1">
        <w:r w:rsidRPr="00EE27AD">
          <w:rPr>
            <w:rStyle w:val="Hyperlink"/>
            <w:rFonts w:cstheme="minorHAnsi"/>
            <w:b/>
            <w:bCs/>
            <w:szCs w:val="22"/>
            <w:shd w:val="clear" w:color="auto" w:fill="FFFFFF"/>
          </w:rPr>
          <w:t>https://he.wikipedia.org/wiki/%D7%94%D7%9E%D7%95%D7%A4%D7%99%D7%9C%D7%99%D7%94</w:t>
        </w:r>
      </w:hyperlink>
    </w:p>
    <w:p w:rsidR="0015033E" w:rsidRPr="00EE27AD" w:rsidRDefault="0015033E" w:rsidP="0015033E">
      <w:pPr>
        <w:spacing w:line="240" w:lineRule="auto"/>
        <w:ind w:left="84"/>
        <w:rPr>
          <w:rFonts w:cstheme="minorHAnsi"/>
          <w:color w:val="00B0F0"/>
          <w:szCs w:val="22"/>
          <w:rtl/>
        </w:rPr>
      </w:pPr>
    </w:p>
    <w:p w:rsidR="0015033E" w:rsidRPr="00EE27AD" w:rsidRDefault="0015033E" w:rsidP="0015033E">
      <w:pPr>
        <w:spacing w:line="240" w:lineRule="auto"/>
        <w:ind w:left="84"/>
        <w:rPr>
          <w:rFonts w:cstheme="minorHAnsi"/>
          <w:b/>
          <w:bCs/>
          <w:szCs w:val="22"/>
          <w:rtl/>
        </w:rPr>
      </w:pPr>
      <w:r w:rsidRPr="00EE27AD">
        <w:rPr>
          <w:rFonts w:cstheme="minorHAnsi"/>
          <w:b/>
          <w:bCs/>
          <w:szCs w:val="22"/>
          <w:rtl/>
        </w:rPr>
        <w:t>7.  על תהליך טיפוח קלאסי במקורות הבאים:</w:t>
      </w:r>
    </w:p>
    <w:p w:rsidR="0015033E" w:rsidRPr="00EE27AD" w:rsidRDefault="0015033E" w:rsidP="0015033E">
      <w:pPr>
        <w:spacing w:line="240" w:lineRule="auto"/>
        <w:ind w:left="84"/>
        <w:rPr>
          <w:rFonts w:cstheme="minorHAnsi"/>
          <w:color w:val="00B0F0"/>
          <w:szCs w:val="22"/>
          <w:rtl/>
        </w:rPr>
      </w:pPr>
      <w:r w:rsidRPr="00EE27AD">
        <w:rPr>
          <w:rFonts w:cstheme="minorHAnsi"/>
          <w:szCs w:val="22"/>
          <w:rtl/>
        </w:rPr>
        <w:t>על ברירה מלאכותית,</w:t>
      </w:r>
      <w:r w:rsidRPr="00EE27AD">
        <w:rPr>
          <w:rFonts w:cstheme="minorHAnsi"/>
          <w:szCs w:val="22"/>
        </w:rPr>
        <w:t xml:space="preserve"> </w:t>
      </w:r>
      <w:r w:rsidRPr="00EE27AD">
        <w:rPr>
          <w:rFonts w:cstheme="minorHAnsi"/>
          <w:szCs w:val="22"/>
          <w:rtl/>
        </w:rPr>
        <w:t xml:space="preserve">בקישור הבא: </w:t>
      </w:r>
      <w:hyperlink r:id="rId48" w:history="1">
        <w:r w:rsidRPr="00EE27AD">
          <w:rPr>
            <w:rStyle w:val="Hyperlink"/>
            <w:rFonts w:cstheme="minorHAnsi"/>
            <w:b/>
            <w:bCs/>
            <w:szCs w:val="22"/>
          </w:rPr>
          <w:t>https://he.wikipedia.org/wiki/%D7%91%D7%A8%D7%99%D7%A8%D7%94_%D7%9E%D7%9C%D7%90%D7%9B%D7%95%D7%AA%D7%99%D7%AA</w:t>
        </w:r>
      </w:hyperlink>
    </w:p>
    <w:p w:rsidR="0015033E" w:rsidRPr="00EE27AD" w:rsidRDefault="0015033E" w:rsidP="0015033E">
      <w:pPr>
        <w:spacing w:line="240" w:lineRule="auto"/>
        <w:ind w:left="84"/>
        <w:rPr>
          <w:rFonts w:cstheme="minorHAnsi"/>
          <w:szCs w:val="22"/>
          <w:rtl/>
        </w:rPr>
      </w:pPr>
      <w:r w:rsidRPr="00EE27AD">
        <w:rPr>
          <w:rFonts w:cstheme="minorHAnsi"/>
          <w:szCs w:val="22"/>
          <w:rtl/>
        </w:rPr>
        <w:t xml:space="preserve">על השבחה קלאסית ומודרנית של צמחים, הרצאתו של פרופ' אילן פארן </w:t>
      </w:r>
    </w:p>
    <w:p w:rsidR="0015033E" w:rsidRPr="00EE27AD" w:rsidRDefault="0015033E" w:rsidP="0015033E">
      <w:pPr>
        <w:spacing w:line="240" w:lineRule="auto"/>
        <w:ind w:left="84"/>
        <w:rPr>
          <w:rFonts w:cstheme="minorHAnsi"/>
          <w:szCs w:val="22"/>
          <w:rtl/>
        </w:rPr>
      </w:pPr>
      <w:r w:rsidRPr="00EE27AD">
        <w:rPr>
          <w:rFonts w:cstheme="minorHAnsi"/>
          <w:szCs w:val="22"/>
          <w:rtl/>
        </w:rPr>
        <w:lastRenderedPageBreak/>
        <w:t>ושיעורו של אשר ורד, המופיעים באתר המורים לחקלאות, בקישור הבא:</w:t>
      </w:r>
    </w:p>
    <w:p w:rsidR="0015033E" w:rsidRPr="00EE27AD" w:rsidRDefault="001136E3" w:rsidP="0015033E">
      <w:pPr>
        <w:spacing w:line="240" w:lineRule="auto"/>
        <w:ind w:left="84"/>
        <w:rPr>
          <w:rFonts w:cstheme="minorHAnsi"/>
          <w:szCs w:val="22"/>
          <w:rtl/>
        </w:rPr>
      </w:pPr>
      <w:hyperlink r:id="rId49" w:history="1">
        <w:r w:rsidR="0015033E" w:rsidRPr="00EE27AD">
          <w:rPr>
            <w:rStyle w:val="Hyperlink"/>
            <w:rFonts w:cstheme="minorHAnsi"/>
            <w:b/>
            <w:bCs/>
            <w:szCs w:val="22"/>
          </w:rPr>
          <w:t>https://agriteach.org.il/%D7%9E%D7%A9%D7%90%D7%91%D7%99-%D7%94%D7%95%D7%A8%D7%90%D7%94/%D7%9C%D7%99%D7%91%D7%AA-%D7%9E%D7%93%D7%A2%D7%99-%D7%94%D7%97%D7%A7%D7%9C%D7%90%D7%95%D7%AA/%D7%99%D7%A1%D7%95%D7%93%D7%95%D7%AA-%D7%91%D7%9C%D7%99%D7%9E%D7%95%D7%93%D7%99-%D7%94%D7%97%D7%A7%D7%9C%D7%90%D7%95%D7%AA/%D7%98%D7%99%D7%A4%D7%95%D7%97-%D7%A6%D7%9E%D7%97%D7%99%D7%9D-%D7%95%D7%91%D7%A2%D7%9C%D7%99-%D7%97%D7%99%D7%99%D7%9D</w:t>
        </w:r>
      </w:hyperlink>
    </w:p>
    <w:p w:rsidR="0015033E" w:rsidRPr="00EE27AD" w:rsidRDefault="0015033E" w:rsidP="0015033E">
      <w:pPr>
        <w:spacing w:line="240" w:lineRule="auto"/>
        <w:ind w:left="84"/>
        <w:rPr>
          <w:rFonts w:cstheme="minorHAnsi"/>
          <w:szCs w:val="22"/>
          <w:rtl/>
        </w:rPr>
      </w:pPr>
      <w:r w:rsidRPr="00EE27AD">
        <w:rPr>
          <w:rFonts w:cstheme="minorHAnsi"/>
          <w:szCs w:val="22"/>
          <w:rtl/>
        </w:rPr>
        <w:t>על זרע מכלוא, בקישור הבא:</w:t>
      </w:r>
    </w:p>
    <w:p w:rsidR="0015033E" w:rsidRPr="00EE27AD" w:rsidRDefault="001136E3" w:rsidP="0015033E">
      <w:pPr>
        <w:spacing w:line="240" w:lineRule="auto"/>
        <w:ind w:left="84"/>
        <w:rPr>
          <w:rFonts w:cstheme="minorHAnsi"/>
          <w:szCs w:val="22"/>
          <w:rtl/>
        </w:rPr>
      </w:pPr>
      <w:hyperlink r:id="rId50" w:history="1">
        <w:r w:rsidR="0015033E" w:rsidRPr="00EE27AD">
          <w:rPr>
            <w:rStyle w:val="Hyperlink"/>
            <w:rFonts w:cstheme="minorHAnsi"/>
            <w:b/>
            <w:bCs/>
            <w:szCs w:val="22"/>
          </w:rPr>
          <w:t>https://he.wikipedia.org/wiki/%D7%96%D7%A8%D7%A2_%D7%9E%D7%9B%D7%9C%D7%95%D7%90</w:t>
        </w:r>
      </w:hyperlink>
    </w:p>
    <w:p w:rsidR="0015033E" w:rsidRPr="00EE27AD" w:rsidRDefault="0015033E" w:rsidP="0015033E">
      <w:pPr>
        <w:spacing w:line="240" w:lineRule="auto"/>
        <w:ind w:left="84"/>
        <w:rPr>
          <w:rFonts w:cstheme="minorHAnsi"/>
          <w:szCs w:val="22"/>
          <w:rtl/>
        </w:rPr>
      </w:pPr>
      <w:r w:rsidRPr="00EE27AD">
        <w:rPr>
          <w:rFonts w:cstheme="minorHAnsi"/>
          <w:szCs w:val="22"/>
          <w:rtl/>
        </w:rPr>
        <w:t xml:space="preserve">על זן טהור, בקישור הבא: </w:t>
      </w:r>
    </w:p>
    <w:p w:rsidR="0015033E" w:rsidRPr="00EE27AD" w:rsidRDefault="001136E3" w:rsidP="0015033E">
      <w:pPr>
        <w:spacing w:line="240" w:lineRule="auto"/>
        <w:ind w:left="84"/>
        <w:rPr>
          <w:rFonts w:cstheme="minorHAnsi"/>
          <w:szCs w:val="22"/>
          <w:rtl/>
        </w:rPr>
      </w:pPr>
      <w:hyperlink r:id="rId51" w:history="1">
        <w:r w:rsidR="0015033E" w:rsidRPr="00EE27AD">
          <w:rPr>
            <w:rStyle w:val="Hyperlink"/>
            <w:rFonts w:cstheme="minorHAnsi"/>
            <w:b/>
            <w:bCs/>
            <w:szCs w:val="22"/>
          </w:rPr>
          <w:t>https://he.wikipedia.org/wiki/%D7%96%D7%9F_%D7%98%D7%94%D7%95%D7%A8</w:t>
        </w:r>
      </w:hyperlink>
    </w:p>
    <w:p w:rsidR="0015033E" w:rsidRPr="00EE27AD" w:rsidRDefault="0015033E" w:rsidP="0015033E">
      <w:pPr>
        <w:spacing w:line="240" w:lineRule="auto"/>
        <w:ind w:left="84"/>
        <w:rPr>
          <w:rFonts w:cstheme="minorHAnsi"/>
          <w:szCs w:val="22"/>
          <w:rtl/>
        </w:rPr>
      </w:pPr>
      <w:r w:rsidRPr="00EE27AD">
        <w:rPr>
          <w:rFonts w:cstheme="minorHAnsi"/>
          <w:szCs w:val="22"/>
          <w:rtl/>
        </w:rPr>
        <w:t>על און כלאיים, בקישור הבא:</w:t>
      </w:r>
      <w:r w:rsidRPr="00EE27AD">
        <w:rPr>
          <w:rFonts w:cstheme="minorHAnsi"/>
          <w:szCs w:val="22"/>
        </w:rPr>
        <w:t xml:space="preserve"> </w:t>
      </w:r>
      <w:hyperlink r:id="rId52" w:history="1">
        <w:r w:rsidRPr="00EE27AD">
          <w:rPr>
            <w:rStyle w:val="Hyperlink"/>
            <w:rFonts w:cstheme="minorHAnsi"/>
            <w:b/>
            <w:bCs/>
            <w:szCs w:val="22"/>
          </w:rPr>
          <w:t>https://he.wikipedia.org/wiki/%D7%90%D7%95%D7%9F_%D7%9B%D7%9C%D7%90%D7%99%D7%99%D7%9D</w:t>
        </w:r>
      </w:hyperlink>
    </w:p>
    <w:p w:rsidR="0015033E" w:rsidRPr="00EE27AD" w:rsidRDefault="0015033E" w:rsidP="0015033E">
      <w:pPr>
        <w:spacing w:line="240" w:lineRule="auto"/>
        <w:ind w:left="84"/>
        <w:rPr>
          <w:rFonts w:cstheme="minorHAnsi"/>
          <w:szCs w:val="22"/>
          <w:shd w:val="clear" w:color="auto" w:fill="FFFFFF"/>
          <w:rtl/>
        </w:rPr>
      </w:pPr>
    </w:p>
    <w:p w:rsidR="0015033E" w:rsidRPr="00EE27AD" w:rsidRDefault="0015033E" w:rsidP="0015033E">
      <w:pPr>
        <w:pStyle w:val="a7"/>
        <w:numPr>
          <w:ilvl w:val="0"/>
          <w:numId w:val="39"/>
        </w:numPr>
        <w:spacing w:line="240" w:lineRule="auto"/>
        <w:ind w:left="84" w:firstLine="0"/>
        <w:rPr>
          <w:rFonts w:cstheme="minorHAnsi"/>
          <w:b/>
          <w:bCs/>
          <w:rtl/>
        </w:rPr>
      </w:pPr>
      <w:r w:rsidRPr="00EE27AD">
        <w:rPr>
          <w:rFonts w:cstheme="minorHAnsi"/>
          <w:b/>
          <w:bCs/>
          <w:shd w:val="clear" w:color="auto" w:fill="FFFFFF"/>
          <w:rtl/>
        </w:rPr>
        <w:t>על יואן לונגפינג אבי אורז המכלוא, בקישורים הבאים:</w:t>
      </w:r>
    </w:p>
    <w:p w:rsidR="0015033E" w:rsidRPr="00EE27AD" w:rsidRDefault="0015033E" w:rsidP="0015033E">
      <w:pPr>
        <w:spacing w:line="240" w:lineRule="auto"/>
        <w:ind w:left="84"/>
        <w:rPr>
          <w:rFonts w:cstheme="minorHAnsi"/>
          <w:szCs w:val="22"/>
          <w:rtl/>
        </w:rPr>
      </w:pPr>
      <w:r w:rsidRPr="00EE27AD">
        <w:rPr>
          <w:rFonts w:cstheme="minorHAnsi"/>
          <w:szCs w:val="22"/>
          <w:rtl/>
        </w:rPr>
        <w:t xml:space="preserve">מקור: </w:t>
      </w:r>
      <w:hyperlink r:id="rId53" w:history="1">
        <w:r w:rsidRPr="00EE27AD">
          <w:rPr>
            <w:rStyle w:val="Hyperlink"/>
            <w:rFonts w:cstheme="minorHAnsi"/>
            <w:b/>
            <w:bCs/>
            <w:szCs w:val="22"/>
          </w:rPr>
          <w:t>https://en.wikipedia.org/wiki/Yuan_Longping</w:t>
        </w:r>
      </w:hyperlink>
    </w:p>
    <w:p w:rsidR="0015033E" w:rsidRPr="00EE27AD" w:rsidRDefault="001136E3" w:rsidP="0015033E">
      <w:pPr>
        <w:spacing w:line="240" w:lineRule="auto"/>
        <w:ind w:left="84"/>
        <w:rPr>
          <w:rFonts w:cstheme="minorHAnsi"/>
          <w:szCs w:val="22"/>
          <w:rtl/>
        </w:rPr>
      </w:pPr>
      <w:hyperlink r:id="rId54" w:history="1">
        <w:r w:rsidR="0015033E" w:rsidRPr="00EE27AD">
          <w:rPr>
            <w:rStyle w:val="Hyperlink"/>
            <w:rFonts w:cstheme="minorHAnsi"/>
            <w:b/>
            <w:bCs/>
            <w:szCs w:val="22"/>
          </w:rPr>
          <w:t>https://www.globaltimes.cn/page/202105/1224164.shtml</w:t>
        </w:r>
      </w:hyperlink>
    </w:p>
    <w:p w:rsidR="0015033E" w:rsidRPr="00EE27AD" w:rsidRDefault="0015033E" w:rsidP="0015033E">
      <w:pPr>
        <w:spacing w:line="240" w:lineRule="auto"/>
        <w:ind w:left="84"/>
        <w:rPr>
          <w:rFonts w:cstheme="minorHAnsi"/>
          <w:color w:val="2D2D2D"/>
          <w:szCs w:val="22"/>
          <w:shd w:val="clear" w:color="auto" w:fill="FFFFFF"/>
          <w:rtl/>
        </w:rPr>
      </w:pPr>
    </w:p>
    <w:p w:rsidR="0015033E" w:rsidRPr="00EE27AD" w:rsidRDefault="0015033E" w:rsidP="0015033E">
      <w:pPr>
        <w:pStyle w:val="a7"/>
        <w:numPr>
          <w:ilvl w:val="0"/>
          <w:numId w:val="39"/>
        </w:numPr>
        <w:spacing w:line="240" w:lineRule="auto"/>
        <w:rPr>
          <w:rFonts w:cstheme="minorHAnsi"/>
          <w:b/>
          <w:bCs/>
          <w:shd w:val="clear" w:color="auto" w:fill="FFFFFF"/>
          <w:rtl/>
        </w:rPr>
      </w:pPr>
      <w:r w:rsidRPr="00EE27AD">
        <w:rPr>
          <w:rFonts w:cstheme="minorHAnsi"/>
          <w:b/>
          <w:bCs/>
          <w:shd w:val="clear" w:color="auto" w:fill="FFFFFF"/>
          <w:rtl/>
        </w:rPr>
        <w:t>על תהליך השראת מוטציות בקישור הבא:</w:t>
      </w:r>
    </w:p>
    <w:p w:rsidR="0015033E" w:rsidRPr="00EE27AD" w:rsidRDefault="0015033E" w:rsidP="0015033E">
      <w:pPr>
        <w:spacing w:line="240" w:lineRule="auto"/>
        <w:ind w:left="84"/>
        <w:rPr>
          <w:rFonts w:cstheme="minorHAnsi"/>
          <w:szCs w:val="22"/>
          <w:shd w:val="clear" w:color="auto" w:fill="FFFFFF"/>
          <w:rtl/>
        </w:rPr>
      </w:pPr>
      <w:r w:rsidRPr="00EE27AD">
        <w:rPr>
          <w:rFonts w:cstheme="minorHAnsi"/>
          <w:szCs w:val="22"/>
          <w:shd w:val="clear" w:color="auto" w:fill="FFFFFF"/>
        </w:rPr>
        <w:t>https://en.wikipedia.org/wiki/Mutation_breeding</w:t>
      </w:r>
    </w:p>
    <w:p w:rsidR="0015033E" w:rsidRPr="00EE27AD" w:rsidRDefault="0015033E" w:rsidP="0015033E">
      <w:pPr>
        <w:spacing w:line="240" w:lineRule="auto"/>
        <w:ind w:left="84"/>
        <w:rPr>
          <w:rFonts w:cstheme="minorHAnsi"/>
          <w:szCs w:val="22"/>
          <w:shd w:val="clear" w:color="auto" w:fill="FFFFFF"/>
          <w:rtl/>
        </w:rPr>
      </w:pPr>
    </w:p>
    <w:p w:rsidR="0015033E" w:rsidRPr="00EE27AD" w:rsidRDefault="0015033E" w:rsidP="0015033E">
      <w:pPr>
        <w:spacing w:line="240" w:lineRule="auto"/>
        <w:ind w:left="84"/>
        <w:rPr>
          <w:rFonts w:cstheme="minorHAnsi"/>
          <w:szCs w:val="22"/>
          <w:shd w:val="clear" w:color="auto" w:fill="FFFFFF"/>
          <w:rtl/>
        </w:rPr>
      </w:pPr>
      <w:r w:rsidRPr="00EE27AD">
        <w:rPr>
          <w:rFonts w:cstheme="minorHAnsi"/>
          <w:b/>
          <w:bCs/>
          <w:szCs w:val="22"/>
          <w:shd w:val="clear" w:color="auto" w:fill="FFFFFF"/>
          <w:rtl/>
        </w:rPr>
        <w:t>10. על מוטציות גנטיות בקישור הבא:</w:t>
      </w:r>
      <w:r w:rsidRPr="00EE27AD">
        <w:rPr>
          <w:rFonts w:cstheme="minorHAnsi"/>
          <w:szCs w:val="22"/>
          <w:rtl/>
        </w:rPr>
        <w:t xml:space="preserve"> </w:t>
      </w:r>
      <w:hyperlink r:id="rId55" w:history="1">
        <w:r w:rsidRPr="00EE27AD">
          <w:rPr>
            <w:rStyle w:val="Hyperlink"/>
            <w:rFonts w:cstheme="minorHAnsi"/>
            <w:b/>
            <w:bCs/>
            <w:szCs w:val="22"/>
            <w:shd w:val="clear" w:color="auto" w:fill="FFFFFF"/>
          </w:rPr>
          <w:t>https://davidson.weizmann.ac.il/online/maagarmada/life_sci/%D7%9E%D7%94%D7%99-%D7%9E%D7%95%D7%98%D7%A6%D7%99%D7%94-%D7%92%D7%A0%D7%98%D7%99%D7%AA</w:t>
        </w:r>
      </w:hyperlink>
    </w:p>
    <w:p w:rsidR="0015033E" w:rsidRPr="00EE27AD" w:rsidRDefault="0015033E" w:rsidP="0015033E">
      <w:pPr>
        <w:spacing w:line="240" w:lineRule="auto"/>
        <w:ind w:left="84"/>
        <w:rPr>
          <w:rFonts w:cstheme="minorHAnsi"/>
          <w:szCs w:val="22"/>
          <w:shd w:val="clear" w:color="auto" w:fill="FFFFFF"/>
          <w:rtl/>
        </w:rPr>
      </w:pPr>
    </w:p>
    <w:p w:rsidR="0015033E" w:rsidRPr="00EE27AD" w:rsidRDefault="0015033E" w:rsidP="0015033E">
      <w:pPr>
        <w:spacing w:line="240" w:lineRule="auto"/>
        <w:ind w:left="84"/>
        <w:rPr>
          <w:rFonts w:cstheme="minorHAnsi"/>
          <w:b/>
          <w:bCs/>
          <w:szCs w:val="22"/>
          <w:shd w:val="clear" w:color="auto" w:fill="FFFFFF"/>
          <w:rtl/>
        </w:rPr>
      </w:pPr>
      <w:r w:rsidRPr="00EE27AD">
        <w:rPr>
          <w:rFonts w:cstheme="minorHAnsi"/>
          <w:b/>
          <w:bCs/>
          <w:szCs w:val="22"/>
          <w:shd w:val="clear" w:color="auto" w:fill="FFFFFF"/>
          <w:rtl/>
        </w:rPr>
        <w:t xml:space="preserve">11. על זנים מוטנטים שפותחו בחלל במקור: </w:t>
      </w:r>
    </w:p>
    <w:p w:rsidR="0015033E" w:rsidRPr="00EE27AD" w:rsidRDefault="001136E3" w:rsidP="0015033E">
      <w:pPr>
        <w:spacing w:line="240" w:lineRule="auto"/>
        <w:ind w:left="84"/>
        <w:rPr>
          <w:rFonts w:cstheme="minorHAnsi"/>
          <w:color w:val="4F81BD" w:themeColor="accent1"/>
          <w:szCs w:val="22"/>
          <w:shd w:val="clear" w:color="auto" w:fill="FFFFFF"/>
          <w:rtl/>
        </w:rPr>
      </w:pPr>
      <w:hyperlink r:id="rId56" w:history="1">
        <w:r w:rsidR="0015033E" w:rsidRPr="00EE27AD">
          <w:rPr>
            <w:rStyle w:val="Hyperlink"/>
            <w:rFonts w:cstheme="minorHAnsi"/>
            <w:b/>
            <w:bCs/>
            <w:szCs w:val="22"/>
            <w:shd w:val="clear" w:color="auto" w:fill="FFFFFF"/>
          </w:rPr>
          <w:t>https://www.chinadaily.com.cn/a/202011/13/WS5faddbf8a31024ad0ba93d27_1.html</w:t>
        </w:r>
      </w:hyperlink>
    </w:p>
    <w:p w:rsidR="0015033E" w:rsidRPr="00EE27AD" w:rsidRDefault="0015033E" w:rsidP="0015033E">
      <w:pPr>
        <w:spacing w:line="240" w:lineRule="auto"/>
        <w:ind w:left="84"/>
        <w:rPr>
          <w:rFonts w:cstheme="minorHAnsi"/>
          <w:szCs w:val="22"/>
          <w:rtl/>
        </w:rPr>
      </w:pPr>
    </w:p>
    <w:p w:rsidR="0015033E" w:rsidRDefault="0015033E" w:rsidP="0015033E">
      <w:pPr>
        <w:spacing w:line="240" w:lineRule="auto"/>
        <w:ind w:left="84"/>
        <w:rPr>
          <w:rStyle w:val="Hyperlink"/>
          <w:rFonts w:cstheme="minorHAnsi"/>
          <w:b/>
          <w:bCs/>
          <w:szCs w:val="22"/>
          <w:rtl/>
        </w:rPr>
      </w:pPr>
      <w:r>
        <w:rPr>
          <w:rFonts w:cstheme="minorHAnsi"/>
          <w:b/>
          <w:bCs/>
          <w:color w:val="000000" w:themeColor="text1"/>
          <w:szCs w:val="22"/>
        </w:rPr>
        <w:t>12</w:t>
      </w:r>
      <w:r w:rsidRPr="00EE27AD">
        <w:rPr>
          <w:rFonts w:cstheme="minorHAnsi"/>
          <w:b/>
          <w:bCs/>
          <w:color w:val="000000" w:themeColor="text1"/>
          <w:szCs w:val="22"/>
          <w:rtl/>
        </w:rPr>
        <w:t>. על השינוי בגדילת פטמים לאורך ההיסטוריה, שיעור בגדילה וייצור במשק החקלאי המופיע באתר המורים בקישור הבא:</w:t>
      </w:r>
      <w:r w:rsidRPr="00EE27AD">
        <w:rPr>
          <w:rFonts w:cstheme="minorHAnsi"/>
          <w:color w:val="000000" w:themeColor="text1"/>
          <w:szCs w:val="22"/>
          <w:rtl/>
        </w:rPr>
        <w:t xml:space="preserve"> </w:t>
      </w:r>
      <w:hyperlink r:id="rId57" w:history="1">
        <w:r w:rsidRPr="00EE27AD">
          <w:rPr>
            <w:rStyle w:val="Hyperlink"/>
            <w:rFonts w:cstheme="minorHAnsi"/>
            <w:b/>
            <w:bCs/>
            <w:szCs w:val="22"/>
          </w:rPr>
          <w:t>https://agriteach.org.il/%D7%9E%D7%A9%D7%90%D7%91%D7%99-%D7%94%D7%95%D7%A8%D7%90%D7%94/%D7%9C%D7%99%D7%91%D7%AA-%D7%9E%D7%93%D7%A2%D7%99-%D7%94%D7%97%D7%A7%D7%9C%D7%90%D7%95%D7%AA/%D7%94%D7%91%D7%A1%D7%99%D7%A1-%D7%94%D7%91%D7%99%D7%95%D7%9C%D7%95%D7%92%D7%99-%D7%A9%D7%9C-%D7%AA%D7%94%D7%9C%D7%99%D7%9B%D7%99-%D7%92%D7%93%D7%99%D7%9C%D7%94-%D7%95%D7%99%D7%99%D7%A6%D7%95%D7%A8-</w:t>
        </w:r>
        <w:r w:rsidRPr="00EE27AD">
          <w:rPr>
            <w:rStyle w:val="Hyperlink"/>
            <w:rFonts w:cstheme="minorHAnsi"/>
            <w:b/>
            <w:bCs/>
            <w:szCs w:val="22"/>
          </w:rPr>
          <w:lastRenderedPageBreak/>
          <w:t>%D7%91%D7%A6%D7%95%D7%9E%D7%97-%D7%95%D7%91%D7%91%D7%A2%D7%9C%D7%99-%D7%97%D7%99%D7%99%D7%9D/259-%D7%92%D7%95%D7%A8%D7%9E%D7%99%D7%9D-%D7%94%D7%9E%D7%A9%D7%A4%D7%99%D7%A2%D7%99%D7%9D-%D7%A2%D7%9C-%D7%92%D7%93%D7%99%D7%9C%D7%94-%D7%A9%D7%9C-%D7%97%D7%99%D7%95%D7%AA-%D7%94%D7%9E%D7%A9%D7%A7/file</w:t>
        </w:r>
      </w:hyperlink>
    </w:p>
    <w:p w:rsidR="0015033E" w:rsidRDefault="0015033E" w:rsidP="0015033E">
      <w:pPr>
        <w:spacing w:line="240" w:lineRule="auto"/>
        <w:ind w:left="84"/>
        <w:rPr>
          <w:rFonts w:cstheme="minorHAnsi"/>
          <w:szCs w:val="22"/>
          <w:rtl/>
        </w:rPr>
      </w:pPr>
    </w:p>
    <w:p w:rsidR="0015033E" w:rsidRPr="00A45C5F" w:rsidRDefault="0015033E" w:rsidP="0015033E">
      <w:pPr>
        <w:spacing w:line="240" w:lineRule="auto"/>
        <w:rPr>
          <w:rFonts w:cstheme="minorHAnsi"/>
          <w:b/>
          <w:bCs/>
          <w:szCs w:val="22"/>
          <w:rtl/>
        </w:rPr>
      </w:pPr>
      <w:r>
        <w:rPr>
          <w:rFonts w:cstheme="minorHAnsi" w:hint="cs"/>
          <w:b/>
          <w:bCs/>
          <w:szCs w:val="22"/>
          <w:rtl/>
        </w:rPr>
        <w:t>13</w:t>
      </w:r>
      <w:r w:rsidRPr="00A45C5F">
        <w:rPr>
          <w:rFonts w:cstheme="minorHAnsi" w:hint="cs"/>
          <w:b/>
          <w:bCs/>
          <w:szCs w:val="22"/>
          <w:rtl/>
        </w:rPr>
        <w:t xml:space="preserve">. על המהפכה הירוקה והפעולות של בורלוג במקורות: </w:t>
      </w:r>
      <w:hyperlink r:id="rId58" w:history="1">
        <w:r w:rsidRPr="00A45C5F">
          <w:rPr>
            <w:rStyle w:val="Hyperlink"/>
            <w:rFonts w:cstheme="minorHAnsi"/>
            <w:b/>
            <w:bCs/>
            <w:szCs w:val="22"/>
          </w:rPr>
          <w:t>https://he.wikipedia.org/wiki/%D7%A0%D7%95%D7%A8%D7%9E%D7%9F_%D7%91%D7%95%D7%A8%D7%9C%D7%95%D7%92</w:t>
        </w:r>
      </w:hyperlink>
    </w:p>
    <w:p w:rsidR="0015033E" w:rsidRPr="00A45C5F" w:rsidRDefault="001136E3" w:rsidP="0015033E">
      <w:pPr>
        <w:spacing w:line="240" w:lineRule="auto"/>
        <w:rPr>
          <w:rFonts w:cstheme="minorHAnsi"/>
          <w:b/>
          <w:bCs/>
          <w:szCs w:val="22"/>
          <w:rtl/>
        </w:rPr>
      </w:pPr>
      <w:hyperlink r:id="rId59" w:history="1">
        <w:r w:rsidR="0015033E" w:rsidRPr="00A45C5F">
          <w:rPr>
            <w:rStyle w:val="Hyperlink"/>
            <w:rFonts w:cstheme="minorHAnsi"/>
            <w:b/>
            <w:bCs/>
            <w:szCs w:val="22"/>
          </w:rPr>
          <w:t>https://www.haaretz.co.il/misc/1.1283456</w:t>
        </w:r>
      </w:hyperlink>
    </w:p>
    <w:p w:rsidR="0015033E" w:rsidRPr="00A45C5F" w:rsidRDefault="001136E3" w:rsidP="0015033E">
      <w:pPr>
        <w:spacing w:line="240" w:lineRule="auto"/>
        <w:rPr>
          <w:rFonts w:ascii="Calibri" w:hAnsi="Calibri" w:cs="Calibri"/>
          <w:b/>
          <w:bCs/>
          <w:color w:val="365F91" w:themeColor="accent1" w:themeShade="BF"/>
          <w:szCs w:val="22"/>
          <w:rtl/>
        </w:rPr>
      </w:pPr>
      <w:hyperlink r:id="rId60" w:history="1">
        <w:r w:rsidR="0015033E" w:rsidRPr="00A45C5F">
          <w:rPr>
            <w:rStyle w:val="Hyperlink"/>
            <w:rFonts w:cstheme="minorHAnsi"/>
            <w:b/>
            <w:bCs/>
            <w:szCs w:val="22"/>
          </w:rPr>
          <w:t>https://noamsark.org/2012/09/12/norman-borlaug-the-man-who-fed-the-world</w:t>
        </w:r>
        <w:r w:rsidR="0015033E" w:rsidRPr="00A45C5F">
          <w:rPr>
            <w:rStyle w:val="Hyperlink"/>
            <w:rFonts w:cs="Calibri"/>
            <w:b/>
            <w:bCs/>
            <w:szCs w:val="22"/>
            <w:rtl/>
          </w:rPr>
          <w:t>/</w:t>
        </w:r>
      </w:hyperlink>
    </w:p>
    <w:p w:rsidR="0015033E" w:rsidRPr="00382F72" w:rsidRDefault="001136E3" w:rsidP="0015033E">
      <w:pPr>
        <w:spacing w:line="240" w:lineRule="auto"/>
        <w:ind w:left="84"/>
        <w:rPr>
          <w:rFonts w:cstheme="minorHAnsi"/>
          <w:b/>
          <w:bCs/>
          <w:szCs w:val="22"/>
          <w:rtl/>
        </w:rPr>
      </w:pPr>
      <w:hyperlink r:id="rId61" w:history="1">
        <w:r w:rsidR="0015033E" w:rsidRPr="00382F72">
          <w:rPr>
            <w:rStyle w:val="Hyperlink"/>
            <w:rFonts w:cstheme="minorHAnsi"/>
            <w:b/>
            <w:bCs/>
            <w:szCs w:val="22"/>
          </w:rPr>
          <w:t>https://app.wizer.me/preview/TK2P7X</w:t>
        </w:r>
      </w:hyperlink>
    </w:p>
    <w:p w:rsidR="0015033E" w:rsidRDefault="0015033E" w:rsidP="00D62FBC">
      <w:pPr>
        <w:jc w:val="both"/>
        <w:rPr>
          <w:rFonts w:cstheme="minorHAnsi"/>
          <w:b/>
          <w:bCs/>
          <w:sz w:val="24"/>
          <w:rtl/>
        </w:rPr>
      </w:pPr>
    </w:p>
    <w:p w:rsidR="001913BC" w:rsidRPr="001913BC" w:rsidRDefault="001913BC" w:rsidP="001913BC">
      <w:pPr>
        <w:spacing w:line="240" w:lineRule="auto"/>
        <w:rPr>
          <w:rFonts w:cstheme="minorHAnsi"/>
          <w:b/>
          <w:bCs/>
          <w:color w:val="000000" w:themeColor="text1"/>
          <w:szCs w:val="22"/>
          <w:shd w:val="clear" w:color="auto" w:fill="FFFFFF"/>
          <w:rtl/>
        </w:rPr>
      </w:pPr>
      <w:r w:rsidRPr="001913BC">
        <w:rPr>
          <w:rFonts w:cstheme="minorHAnsi" w:hint="cs"/>
          <w:b/>
          <w:bCs/>
          <w:color w:val="000000" w:themeColor="text1"/>
          <w:szCs w:val="22"/>
          <w:shd w:val="clear" w:color="auto" w:fill="FFFFFF"/>
          <w:rtl/>
        </w:rPr>
        <w:t>14. על תכנית הטיפוח של הדרים במכון וולקני</w:t>
      </w:r>
    </w:p>
    <w:p w:rsidR="001913BC" w:rsidRPr="001913BC" w:rsidRDefault="001136E3" w:rsidP="001913BC">
      <w:pPr>
        <w:spacing w:line="240" w:lineRule="auto"/>
        <w:rPr>
          <w:rFonts w:cstheme="minorHAnsi"/>
          <w:b/>
          <w:bCs/>
          <w:color w:val="FF0000"/>
          <w:szCs w:val="22"/>
          <w:shd w:val="clear" w:color="auto" w:fill="FFFFFF"/>
          <w:rtl/>
        </w:rPr>
      </w:pPr>
      <w:hyperlink r:id="rId62" w:history="1">
        <w:r w:rsidR="001913BC" w:rsidRPr="001913BC">
          <w:rPr>
            <w:rStyle w:val="Hyperlink"/>
            <w:rFonts w:cstheme="minorHAnsi"/>
            <w:b/>
            <w:bCs/>
            <w:szCs w:val="22"/>
            <w:shd w:val="clear" w:color="auto" w:fill="FFFFFF"/>
          </w:rPr>
          <w:t>https://he.wikipedia.org/wiki/%D7%A7%D7%9C%D7%9E%D7%A0%D7%98%D7%99%D7%A0%D7%94</w:t>
        </w:r>
      </w:hyperlink>
    </w:p>
    <w:p w:rsidR="001913BC" w:rsidRPr="001913BC" w:rsidRDefault="001136E3" w:rsidP="001913BC">
      <w:pPr>
        <w:spacing w:line="240" w:lineRule="auto"/>
        <w:rPr>
          <w:rFonts w:cstheme="minorHAnsi"/>
          <w:b/>
          <w:bCs/>
          <w:color w:val="FF0000"/>
          <w:szCs w:val="22"/>
          <w:shd w:val="clear" w:color="auto" w:fill="FFFFFF"/>
          <w:rtl/>
        </w:rPr>
      </w:pPr>
      <w:hyperlink r:id="rId63" w:history="1">
        <w:r w:rsidR="001913BC" w:rsidRPr="001913BC">
          <w:rPr>
            <w:rStyle w:val="Hyperlink"/>
            <w:rFonts w:cstheme="minorHAnsi"/>
            <w:b/>
            <w:bCs/>
            <w:szCs w:val="22"/>
            <w:shd w:val="clear" w:color="auto" w:fill="FFFFFF"/>
          </w:rPr>
          <w:t>https://www.agri.gov.il/download/files/CatalogHadar_1.pdf</w:t>
        </w:r>
      </w:hyperlink>
    </w:p>
    <w:p w:rsidR="001913BC" w:rsidRDefault="001913BC" w:rsidP="00D62FBC">
      <w:pPr>
        <w:jc w:val="both"/>
        <w:rPr>
          <w:rFonts w:cstheme="minorHAnsi"/>
          <w:b/>
          <w:bCs/>
          <w:sz w:val="24"/>
          <w:rtl/>
        </w:rPr>
      </w:pPr>
    </w:p>
    <w:p w:rsidR="00F70370" w:rsidRPr="00F70370" w:rsidRDefault="00F70370" w:rsidP="00F70370">
      <w:pPr>
        <w:spacing w:line="240" w:lineRule="auto"/>
        <w:rPr>
          <w:rFonts w:cstheme="minorHAnsi"/>
          <w:b/>
          <w:bCs/>
          <w:color w:val="000000" w:themeColor="text1"/>
          <w:szCs w:val="22"/>
          <w:u w:val="single"/>
          <w:shd w:val="clear" w:color="auto" w:fill="FFFFFF"/>
          <w:rtl/>
        </w:rPr>
      </w:pPr>
      <w:r>
        <w:rPr>
          <w:rFonts w:cstheme="minorHAnsi" w:hint="cs"/>
          <w:b/>
          <w:bCs/>
          <w:color w:val="000000" w:themeColor="text1"/>
          <w:szCs w:val="22"/>
          <w:u w:val="single"/>
          <w:shd w:val="clear" w:color="auto" w:fill="FFFFFF"/>
          <w:rtl/>
        </w:rPr>
        <w:t xml:space="preserve">15. </w:t>
      </w:r>
      <w:r w:rsidRPr="00F70370">
        <w:rPr>
          <w:rFonts w:cstheme="minorHAnsi" w:hint="cs"/>
          <w:b/>
          <w:bCs/>
          <w:color w:val="000000" w:themeColor="text1"/>
          <w:szCs w:val="22"/>
          <w:u w:val="single"/>
          <w:shd w:val="clear" w:color="auto" w:fill="FFFFFF"/>
          <w:rtl/>
        </w:rPr>
        <w:t>על יצירת ההולשטיין הישראל</w:t>
      </w:r>
      <w:r w:rsidRPr="00F70370">
        <w:rPr>
          <w:rFonts w:cstheme="minorHAnsi" w:hint="eastAsia"/>
          <w:b/>
          <w:bCs/>
          <w:color w:val="000000" w:themeColor="text1"/>
          <w:szCs w:val="22"/>
          <w:u w:val="single"/>
          <w:shd w:val="clear" w:color="auto" w:fill="FFFFFF"/>
          <w:rtl/>
        </w:rPr>
        <w:t>י</w:t>
      </w:r>
      <w:r w:rsidRPr="00F70370">
        <w:rPr>
          <w:rFonts w:cstheme="minorHAnsi" w:hint="cs"/>
          <w:b/>
          <w:bCs/>
          <w:color w:val="000000" w:themeColor="text1"/>
          <w:szCs w:val="22"/>
          <w:u w:val="single"/>
          <w:shd w:val="clear" w:color="auto" w:fill="FFFFFF"/>
          <w:rtl/>
        </w:rPr>
        <w:t xml:space="preserve"> כגזע לחלב ובקר</w:t>
      </w:r>
      <w:r>
        <w:rPr>
          <w:rFonts w:cstheme="minorHAnsi" w:hint="cs"/>
          <w:b/>
          <w:bCs/>
          <w:color w:val="000000" w:themeColor="text1"/>
          <w:szCs w:val="22"/>
          <w:u w:val="single"/>
          <w:shd w:val="clear" w:color="auto" w:fill="FFFFFF"/>
          <w:rtl/>
        </w:rPr>
        <w:t xml:space="preserve"> במקורות הבאים:</w:t>
      </w:r>
    </w:p>
    <w:p w:rsidR="00F70370" w:rsidRPr="00F70370" w:rsidRDefault="001136E3" w:rsidP="00F70370">
      <w:pPr>
        <w:spacing w:line="240" w:lineRule="auto"/>
        <w:rPr>
          <w:rFonts w:cstheme="minorHAnsi"/>
          <w:b/>
          <w:bCs/>
          <w:color w:val="000000" w:themeColor="text1"/>
          <w:szCs w:val="22"/>
          <w:shd w:val="clear" w:color="auto" w:fill="FFFFFF"/>
          <w:rtl/>
        </w:rPr>
      </w:pPr>
      <w:hyperlink r:id="rId64" w:history="1">
        <w:r w:rsidR="00F70370" w:rsidRPr="00F70370">
          <w:rPr>
            <w:rStyle w:val="Hyperlink"/>
            <w:rFonts w:cstheme="minorHAnsi"/>
            <w:b/>
            <w:bCs/>
            <w:szCs w:val="22"/>
            <w:shd w:val="clear" w:color="auto" w:fill="FFFFFF"/>
          </w:rPr>
          <w:t>https://he.wikipedia.org/wiki/%D7%94%D7%95%D7%9C%D7%A9%D7%98%D7%99%D7%99%D7%9F_(%D7%A4%D7%A8%D7%94)</w:t>
        </w:r>
      </w:hyperlink>
    </w:p>
    <w:p w:rsidR="00F70370" w:rsidRDefault="001136E3" w:rsidP="00F70370">
      <w:pPr>
        <w:spacing w:line="240" w:lineRule="auto"/>
        <w:rPr>
          <w:rFonts w:cstheme="minorHAnsi"/>
          <w:color w:val="000000" w:themeColor="text1"/>
          <w:szCs w:val="22"/>
          <w:shd w:val="clear" w:color="auto" w:fill="FFFFFF"/>
          <w:rtl/>
        </w:rPr>
      </w:pPr>
      <w:hyperlink r:id="rId65" w:history="1">
        <w:r w:rsidR="00F70370" w:rsidRPr="00F70370">
          <w:rPr>
            <w:rStyle w:val="Hyperlink"/>
            <w:rFonts w:cstheme="minorHAnsi"/>
            <w:b/>
            <w:bCs/>
            <w:szCs w:val="22"/>
            <w:shd w:val="clear" w:color="auto" w:fill="FFFFFF"/>
          </w:rPr>
          <w:t>https://www.hayadan.org.il/%D7%93%D7%91%D7%A8%D7%99%D7%9D-%D7%A9%D7%99%D7%95%D7%A8%D7%9E%D7%99%D7%9D-%D7%99%D7%95%D7%93%D7%A2%D7%99%D7%9D-%D7%9C%D7%9E%D7%94-%D7%93%D7%95%D7%95%D7%A7%D7%90-%D7%97%D7%9C%D7%91</w:t>
        </w:r>
      </w:hyperlink>
    </w:p>
    <w:p w:rsidR="00F70370" w:rsidRDefault="001136E3" w:rsidP="00F70370">
      <w:pPr>
        <w:spacing w:line="240" w:lineRule="auto"/>
        <w:rPr>
          <w:rFonts w:cstheme="minorHAnsi"/>
          <w:b/>
          <w:bCs/>
          <w:color w:val="000000" w:themeColor="text1"/>
          <w:szCs w:val="22"/>
          <w:shd w:val="clear" w:color="auto" w:fill="FFFFFF"/>
          <w:rtl/>
        </w:rPr>
      </w:pPr>
      <w:hyperlink r:id="rId66" w:history="1">
        <w:r w:rsidR="00F70370" w:rsidRPr="007C0F93">
          <w:rPr>
            <w:rStyle w:val="Hyperlink"/>
            <w:rFonts w:cstheme="minorHAnsi"/>
            <w:b/>
            <w:bCs/>
            <w:szCs w:val="22"/>
            <w:shd w:val="clear" w:color="auto" w:fill="FFFFFF"/>
          </w:rPr>
          <w:t>https://www.ynet.co.il/articles/0,7340,L-4849845,00.html</w:t>
        </w:r>
      </w:hyperlink>
    </w:p>
    <w:p w:rsidR="00F70370" w:rsidRPr="00F70370" w:rsidRDefault="00F70370" w:rsidP="00F70370">
      <w:pPr>
        <w:spacing w:line="240" w:lineRule="auto"/>
        <w:rPr>
          <w:rFonts w:cstheme="minorHAnsi"/>
          <w:b/>
          <w:bCs/>
          <w:color w:val="000000" w:themeColor="text1"/>
          <w:szCs w:val="22"/>
          <w:shd w:val="clear" w:color="auto" w:fill="FFFFFF"/>
          <w:rtl/>
        </w:rPr>
      </w:pPr>
    </w:p>
    <w:p w:rsidR="001913BC" w:rsidRPr="00267053" w:rsidRDefault="001913BC" w:rsidP="00D62FBC">
      <w:pPr>
        <w:jc w:val="both"/>
        <w:rPr>
          <w:rFonts w:cstheme="minorHAnsi"/>
          <w:b/>
          <w:bCs/>
          <w:sz w:val="24"/>
          <w:rtl/>
        </w:rPr>
      </w:pPr>
    </w:p>
    <w:sectPr w:rsidR="001913BC" w:rsidRPr="00267053" w:rsidSect="00267053">
      <w:footerReference w:type="default" r:id="rId67"/>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3C36" w:rsidRDefault="00703C36" w:rsidP="00A41202">
      <w:pPr>
        <w:spacing w:before="0" w:after="0" w:line="240" w:lineRule="auto"/>
      </w:pPr>
      <w:r>
        <w:separator/>
      </w:r>
    </w:p>
  </w:endnote>
  <w:endnote w:type="continuationSeparator" w:id="0">
    <w:p w:rsidR="00703C36" w:rsidRDefault="00703C36"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B73648" w:rsidRDefault="00B73648">
        <w:pPr>
          <w:pStyle w:val="aa"/>
          <w:jc w:val="center"/>
          <w:rPr>
            <w:rtl/>
            <w:cs/>
          </w:rPr>
        </w:pPr>
        <w:r>
          <w:fldChar w:fldCharType="begin"/>
        </w:r>
        <w:r>
          <w:rPr>
            <w:rtl/>
            <w:cs/>
          </w:rPr>
          <w:instrText>PAGE   \* MERGEFORMAT</w:instrText>
        </w:r>
        <w:r>
          <w:fldChar w:fldCharType="separate"/>
        </w:r>
        <w:r w:rsidR="001136E3" w:rsidRPr="001136E3">
          <w:rPr>
            <w:noProof/>
            <w:rtl/>
            <w:lang w:val="he-IL"/>
          </w:rPr>
          <w:t>14</w:t>
        </w:r>
        <w:r>
          <w:fldChar w:fldCharType="end"/>
        </w:r>
      </w:p>
    </w:sdtContent>
  </w:sdt>
  <w:p w:rsidR="00B73648" w:rsidRDefault="00B73648">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3C36" w:rsidRDefault="00703C36" w:rsidP="00A41202">
      <w:pPr>
        <w:spacing w:before="0" w:after="0" w:line="240" w:lineRule="auto"/>
      </w:pPr>
      <w:r>
        <w:separator/>
      </w:r>
    </w:p>
  </w:footnote>
  <w:footnote w:type="continuationSeparator" w:id="0">
    <w:p w:rsidR="00703C36" w:rsidRDefault="00703C36"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D656"/>
      </v:shape>
    </w:pict>
  </w:numPicBullet>
  <w:abstractNum w:abstractNumId="0" w15:restartNumberingAfterBreak="0">
    <w:nsid w:val="043C1FF2"/>
    <w:multiLevelType w:val="hybridMultilevel"/>
    <w:tmpl w:val="9E7A5C1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BAE4E40"/>
    <w:multiLevelType w:val="hybridMultilevel"/>
    <w:tmpl w:val="79927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BB6256"/>
    <w:multiLevelType w:val="hybridMultilevel"/>
    <w:tmpl w:val="7246512C"/>
    <w:lvl w:ilvl="0" w:tplc="BFE414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FB0199"/>
    <w:multiLevelType w:val="hybridMultilevel"/>
    <w:tmpl w:val="6E4CB6D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AB0386"/>
    <w:multiLevelType w:val="hybridMultilevel"/>
    <w:tmpl w:val="8FEE1F30"/>
    <w:lvl w:ilvl="0" w:tplc="01A68CB6">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 w15:restartNumberingAfterBreak="0">
    <w:nsid w:val="175549CA"/>
    <w:multiLevelType w:val="hybridMultilevel"/>
    <w:tmpl w:val="3DDA3A5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816F04"/>
    <w:multiLevelType w:val="hybridMultilevel"/>
    <w:tmpl w:val="8954E508"/>
    <w:lvl w:ilvl="0" w:tplc="04090007">
      <w:start w:val="1"/>
      <w:numFmt w:val="bullet"/>
      <w:lvlText w:val=""/>
      <w:lvlPicBulletId w:val="0"/>
      <w:lvlJc w:val="left"/>
      <w:pPr>
        <w:ind w:left="804" w:hanging="360"/>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8" w15:restartNumberingAfterBreak="0">
    <w:nsid w:val="191D161D"/>
    <w:multiLevelType w:val="hybridMultilevel"/>
    <w:tmpl w:val="0DE6728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E525EBA"/>
    <w:multiLevelType w:val="hybridMultilevel"/>
    <w:tmpl w:val="C6505ED6"/>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17E0490"/>
    <w:multiLevelType w:val="hybridMultilevel"/>
    <w:tmpl w:val="6E1228C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7D010B"/>
    <w:multiLevelType w:val="hybridMultilevel"/>
    <w:tmpl w:val="50925A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D34765"/>
    <w:multiLevelType w:val="hybridMultilevel"/>
    <w:tmpl w:val="48EE298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5B039B"/>
    <w:multiLevelType w:val="hybridMultilevel"/>
    <w:tmpl w:val="DF24147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451D62"/>
    <w:multiLevelType w:val="hybridMultilevel"/>
    <w:tmpl w:val="F96E8E6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B253C0"/>
    <w:multiLevelType w:val="hybridMultilevel"/>
    <w:tmpl w:val="36E4129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3B3984"/>
    <w:multiLevelType w:val="hybridMultilevel"/>
    <w:tmpl w:val="FA1A7F3E"/>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7C32F2"/>
    <w:multiLevelType w:val="hybridMultilevel"/>
    <w:tmpl w:val="619CFD0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EF4D94"/>
    <w:multiLevelType w:val="hybridMultilevel"/>
    <w:tmpl w:val="B8147A5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1C44125"/>
    <w:multiLevelType w:val="hybridMultilevel"/>
    <w:tmpl w:val="984AF3FA"/>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90209C"/>
    <w:multiLevelType w:val="hybridMultilevel"/>
    <w:tmpl w:val="7CCE748E"/>
    <w:lvl w:ilvl="0" w:tplc="3D28ABD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3C52ABF"/>
    <w:multiLevelType w:val="hybridMultilevel"/>
    <w:tmpl w:val="5B3473BE"/>
    <w:lvl w:ilvl="0" w:tplc="F89AAD14">
      <w:start w:val="1"/>
      <w:numFmt w:val="decimal"/>
      <w:lvlText w:val="%1."/>
      <w:lvlJc w:val="left"/>
      <w:pPr>
        <w:ind w:left="444" w:hanging="360"/>
      </w:pPr>
      <w:rPr>
        <w:rFonts w:cs="Calibri"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3" w15:restartNumberingAfterBreak="0">
    <w:nsid w:val="43D50969"/>
    <w:multiLevelType w:val="hybridMultilevel"/>
    <w:tmpl w:val="65480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8255E7"/>
    <w:multiLevelType w:val="hybridMultilevel"/>
    <w:tmpl w:val="F81288CC"/>
    <w:lvl w:ilvl="0" w:tplc="0B504088">
      <w:start w:val="7"/>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5" w15:restartNumberingAfterBreak="0">
    <w:nsid w:val="4CAD3AEA"/>
    <w:multiLevelType w:val="hybridMultilevel"/>
    <w:tmpl w:val="41C80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F19265B"/>
    <w:multiLevelType w:val="hybridMultilevel"/>
    <w:tmpl w:val="3992DE3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F3E4234"/>
    <w:multiLevelType w:val="hybridMultilevel"/>
    <w:tmpl w:val="F88CBE6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0924054"/>
    <w:multiLevelType w:val="hybridMultilevel"/>
    <w:tmpl w:val="20CCB42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CB1537"/>
    <w:multiLevelType w:val="hybridMultilevel"/>
    <w:tmpl w:val="57C0D21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E693E2B"/>
    <w:multiLevelType w:val="hybridMultilevel"/>
    <w:tmpl w:val="78C47A7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EA77C90"/>
    <w:multiLevelType w:val="hybridMultilevel"/>
    <w:tmpl w:val="FE1C24A6"/>
    <w:lvl w:ilvl="0" w:tplc="EDFEF072">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2" w15:restartNumberingAfterBreak="0">
    <w:nsid w:val="672539A9"/>
    <w:multiLevelType w:val="hybridMultilevel"/>
    <w:tmpl w:val="F63ACF9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7EF1A73"/>
    <w:multiLevelType w:val="hybridMultilevel"/>
    <w:tmpl w:val="25C0846A"/>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147C00"/>
    <w:multiLevelType w:val="hybridMultilevel"/>
    <w:tmpl w:val="95C656E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8CA38C3"/>
    <w:multiLevelType w:val="hybridMultilevel"/>
    <w:tmpl w:val="5B3473BE"/>
    <w:lvl w:ilvl="0" w:tplc="F89AAD14">
      <w:start w:val="1"/>
      <w:numFmt w:val="decimal"/>
      <w:lvlText w:val="%1."/>
      <w:lvlJc w:val="left"/>
      <w:pPr>
        <w:ind w:left="444" w:hanging="360"/>
      </w:pPr>
      <w:rPr>
        <w:rFonts w:cs="Calibri"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6" w15:restartNumberingAfterBreak="0">
    <w:nsid w:val="79B27159"/>
    <w:multiLevelType w:val="hybridMultilevel"/>
    <w:tmpl w:val="6B8E87A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9BE4175"/>
    <w:multiLevelType w:val="hybridMultilevel"/>
    <w:tmpl w:val="CCFC9372"/>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9EA45AF"/>
    <w:multiLevelType w:val="hybridMultilevel"/>
    <w:tmpl w:val="2248A4E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AC11132"/>
    <w:multiLevelType w:val="hybridMultilevel"/>
    <w:tmpl w:val="BF9C35F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F3564F2"/>
    <w:multiLevelType w:val="hybridMultilevel"/>
    <w:tmpl w:val="ED1AADB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4"/>
  </w:num>
  <w:num w:numId="3">
    <w:abstractNumId w:val="37"/>
  </w:num>
  <w:num w:numId="4">
    <w:abstractNumId w:val="0"/>
  </w:num>
  <w:num w:numId="5">
    <w:abstractNumId w:val="29"/>
  </w:num>
  <w:num w:numId="6">
    <w:abstractNumId w:val="11"/>
  </w:num>
  <w:num w:numId="7">
    <w:abstractNumId w:val="36"/>
  </w:num>
  <w:num w:numId="8">
    <w:abstractNumId w:val="32"/>
  </w:num>
  <w:num w:numId="9">
    <w:abstractNumId w:val="14"/>
  </w:num>
  <w:num w:numId="10">
    <w:abstractNumId w:val="25"/>
  </w:num>
  <w:num w:numId="11">
    <w:abstractNumId w:val="35"/>
  </w:num>
  <w:num w:numId="12">
    <w:abstractNumId w:val="34"/>
  </w:num>
  <w:num w:numId="13">
    <w:abstractNumId w:val="39"/>
  </w:num>
  <w:num w:numId="14">
    <w:abstractNumId w:val="8"/>
  </w:num>
  <w:num w:numId="15">
    <w:abstractNumId w:val="15"/>
  </w:num>
  <w:num w:numId="16">
    <w:abstractNumId w:val="31"/>
  </w:num>
  <w:num w:numId="17">
    <w:abstractNumId w:val="22"/>
  </w:num>
  <w:num w:numId="18">
    <w:abstractNumId w:val="7"/>
  </w:num>
  <w:num w:numId="19">
    <w:abstractNumId w:val="5"/>
  </w:num>
  <w:num w:numId="20">
    <w:abstractNumId w:val="20"/>
  </w:num>
  <w:num w:numId="21">
    <w:abstractNumId w:val="23"/>
  </w:num>
  <w:num w:numId="22">
    <w:abstractNumId w:val="10"/>
  </w:num>
  <w:num w:numId="23">
    <w:abstractNumId w:val="18"/>
  </w:num>
  <w:num w:numId="24">
    <w:abstractNumId w:val="33"/>
  </w:num>
  <w:num w:numId="25">
    <w:abstractNumId w:val="24"/>
  </w:num>
  <w:num w:numId="26">
    <w:abstractNumId w:val="6"/>
  </w:num>
  <w:num w:numId="27">
    <w:abstractNumId w:val="1"/>
  </w:num>
  <w:num w:numId="28">
    <w:abstractNumId w:val="9"/>
  </w:num>
  <w:num w:numId="29">
    <w:abstractNumId w:val="27"/>
  </w:num>
  <w:num w:numId="30">
    <w:abstractNumId w:val="28"/>
  </w:num>
  <w:num w:numId="31">
    <w:abstractNumId w:val="40"/>
  </w:num>
  <w:num w:numId="32">
    <w:abstractNumId w:val="21"/>
  </w:num>
  <w:num w:numId="33">
    <w:abstractNumId w:val="19"/>
  </w:num>
  <w:num w:numId="34">
    <w:abstractNumId w:val="13"/>
  </w:num>
  <w:num w:numId="35">
    <w:abstractNumId w:val="30"/>
  </w:num>
  <w:num w:numId="36">
    <w:abstractNumId w:val="3"/>
  </w:num>
  <w:num w:numId="37">
    <w:abstractNumId w:val="12"/>
  </w:num>
  <w:num w:numId="38">
    <w:abstractNumId w:val="2"/>
  </w:num>
  <w:num w:numId="39">
    <w:abstractNumId w:val="17"/>
  </w:num>
  <w:num w:numId="40">
    <w:abstractNumId w:val="26"/>
  </w:num>
  <w:num w:numId="41">
    <w:abstractNumId w:val="3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4055"/>
    <w:rsid w:val="0000526B"/>
    <w:rsid w:val="00005AF3"/>
    <w:rsid w:val="00014FEA"/>
    <w:rsid w:val="00015D4B"/>
    <w:rsid w:val="000342D8"/>
    <w:rsid w:val="00035A7D"/>
    <w:rsid w:val="000368D0"/>
    <w:rsid w:val="00036EA4"/>
    <w:rsid w:val="00045931"/>
    <w:rsid w:val="00054B2F"/>
    <w:rsid w:val="00056716"/>
    <w:rsid w:val="00064610"/>
    <w:rsid w:val="000757B5"/>
    <w:rsid w:val="000847D0"/>
    <w:rsid w:val="0008633C"/>
    <w:rsid w:val="00096DE6"/>
    <w:rsid w:val="000A009D"/>
    <w:rsid w:val="000B536A"/>
    <w:rsid w:val="000B5AAC"/>
    <w:rsid w:val="000E0C1D"/>
    <w:rsid w:val="000E7060"/>
    <w:rsid w:val="000F4F91"/>
    <w:rsid w:val="00112984"/>
    <w:rsid w:val="001136E3"/>
    <w:rsid w:val="001201DD"/>
    <w:rsid w:val="00130454"/>
    <w:rsid w:val="00132A8B"/>
    <w:rsid w:val="00142CB7"/>
    <w:rsid w:val="00142D49"/>
    <w:rsid w:val="0015033E"/>
    <w:rsid w:val="001512E3"/>
    <w:rsid w:val="00151DCF"/>
    <w:rsid w:val="001531EC"/>
    <w:rsid w:val="00161AF2"/>
    <w:rsid w:val="0017456C"/>
    <w:rsid w:val="00177D73"/>
    <w:rsid w:val="00177F8A"/>
    <w:rsid w:val="001811A2"/>
    <w:rsid w:val="001829DC"/>
    <w:rsid w:val="001913BC"/>
    <w:rsid w:val="0019493F"/>
    <w:rsid w:val="001A1EE9"/>
    <w:rsid w:val="001A548E"/>
    <w:rsid w:val="001B3FB1"/>
    <w:rsid w:val="001C454C"/>
    <w:rsid w:val="001D1190"/>
    <w:rsid w:val="001D3A98"/>
    <w:rsid w:val="001E1D93"/>
    <w:rsid w:val="001E75C9"/>
    <w:rsid w:val="001F6675"/>
    <w:rsid w:val="001F758D"/>
    <w:rsid w:val="00212855"/>
    <w:rsid w:val="00216A74"/>
    <w:rsid w:val="00216DED"/>
    <w:rsid w:val="00223C7A"/>
    <w:rsid w:val="0022731E"/>
    <w:rsid w:val="00236ACE"/>
    <w:rsid w:val="00236FEE"/>
    <w:rsid w:val="00240E54"/>
    <w:rsid w:val="00252E3C"/>
    <w:rsid w:val="00261B55"/>
    <w:rsid w:val="00267053"/>
    <w:rsid w:val="00273036"/>
    <w:rsid w:val="00274312"/>
    <w:rsid w:val="002744AD"/>
    <w:rsid w:val="00286686"/>
    <w:rsid w:val="00287D7A"/>
    <w:rsid w:val="00290915"/>
    <w:rsid w:val="0029459F"/>
    <w:rsid w:val="002967EE"/>
    <w:rsid w:val="002A59FA"/>
    <w:rsid w:val="002C5EF5"/>
    <w:rsid w:val="002D370F"/>
    <w:rsid w:val="002D4DC3"/>
    <w:rsid w:val="002F0EF1"/>
    <w:rsid w:val="002F233D"/>
    <w:rsid w:val="00301CF5"/>
    <w:rsid w:val="003047AA"/>
    <w:rsid w:val="00310657"/>
    <w:rsid w:val="00312D3E"/>
    <w:rsid w:val="00312DE9"/>
    <w:rsid w:val="00325B9E"/>
    <w:rsid w:val="00347C81"/>
    <w:rsid w:val="0037354F"/>
    <w:rsid w:val="00382C49"/>
    <w:rsid w:val="0038431C"/>
    <w:rsid w:val="00384960"/>
    <w:rsid w:val="003869BB"/>
    <w:rsid w:val="00396449"/>
    <w:rsid w:val="003A4276"/>
    <w:rsid w:val="003A5CB9"/>
    <w:rsid w:val="003A6627"/>
    <w:rsid w:val="003B46C5"/>
    <w:rsid w:val="003C004C"/>
    <w:rsid w:val="003C3FA2"/>
    <w:rsid w:val="003C751E"/>
    <w:rsid w:val="003D485E"/>
    <w:rsid w:val="003E1B42"/>
    <w:rsid w:val="003E21AE"/>
    <w:rsid w:val="003E3D24"/>
    <w:rsid w:val="00406D12"/>
    <w:rsid w:val="00412877"/>
    <w:rsid w:val="00416A78"/>
    <w:rsid w:val="00417944"/>
    <w:rsid w:val="00420180"/>
    <w:rsid w:val="00426725"/>
    <w:rsid w:val="004310F4"/>
    <w:rsid w:val="004419C8"/>
    <w:rsid w:val="00441ADA"/>
    <w:rsid w:val="00444D5D"/>
    <w:rsid w:val="00452258"/>
    <w:rsid w:val="00463130"/>
    <w:rsid w:val="00465D70"/>
    <w:rsid w:val="00472950"/>
    <w:rsid w:val="00473152"/>
    <w:rsid w:val="0047394D"/>
    <w:rsid w:val="004753EB"/>
    <w:rsid w:val="00480500"/>
    <w:rsid w:val="004856FB"/>
    <w:rsid w:val="00490DFD"/>
    <w:rsid w:val="0049582C"/>
    <w:rsid w:val="004965E1"/>
    <w:rsid w:val="004A246A"/>
    <w:rsid w:val="004A5B6A"/>
    <w:rsid w:val="004A5F42"/>
    <w:rsid w:val="004C4568"/>
    <w:rsid w:val="004D5146"/>
    <w:rsid w:val="004D54BE"/>
    <w:rsid w:val="004D7ED8"/>
    <w:rsid w:val="004E3E72"/>
    <w:rsid w:val="004F5485"/>
    <w:rsid w:val="004F6590"/>
    <w:rsid w:val="00500539"/>
    <w:rsid w:val="005122E2"/>
    <w:rsid w:val="00513F07"/>
    <w:rsid w:val="00514A33"/>
    <w:rsid w:val="00517DB9"/>
    <w:rsid w:val="00517E58"/>
    <w:rsid w:val="0052286C"/>
    <w:rsid w:val="00525C5C"/>
    <w:rsid w:val="005307D4"/>
    <w:rsid w:val="00537CEB"/>
    <w:rsid w:val="00543F62"/>
    <w:rsid w:val="00551B7A"/>
    <w:rsid w:val="0055499D"/>
    <w:rsid w:val="00555F4C"/>
    <w:rsid w:val="00557646"/>
    <w:rsid w:val="005654CF"/>
    <w:rsid w:val="00566099"/>
    <w:rsid w:val="00566DB8"/>
    <w:rsid w:val="00573620"/>
    <w:rsid w:val="00576E70"/>
    <w:rsid w:val="00594A95"/>
    <w:rsid w:val="00596690"/>
    <w:rsid w:val="00597737"/>
    <w:rsid w:val="005A11C6"/>
    <w:rsid w:val="005A5661"/>
    <w:rsid w:val="005B1B04"/>
    <w:rsid w:val="005B5F2F"/>
    <w:rsid w:val="005B6EC8"/>
    <w:rsid w:val="005C652A"/>
    <w:rsid w:val="005D03FC"/>
    <w:rsid w:val="005D5BA1"/>
    <w:rsid w:val="005F1837"/>
    <w:rsid w:val="005F3854"/>
    <w:rsid w:val="005F3CBA"/>
    <w:rsid w:val="005F6352"/>
    <w:rsid w:val="005F7736"/>
    <w:rsid w:val="006069F2"/>
    <w:rsid w:val="00610DD4"/>
    <w:rsid w:val="00611A81"/>
    <w:rsid w:val="00614A13"/>
    <w:rsid w:val="006204E8"/>
    <w:rsid w:val="00667BF9"/>
    <w:rsid w:val="00696047"/>
    <w:rsid w:val="00696E1B"/>
    <w:rsid w:val="006A237F"/>
    <w:rsid w:val="006A5AAD"/>
    <w:rsid w:val="006B032F"/>
    <w:rsid w:val="006B6DA2"/>
    <w:rsid w:val="006C56CD"/>
    <w:rsid w:val="006D4787"/>
    <w:rsid w:val="006D698D"/>
    <w:rsid w:val="006F6BF2"/>
    <w:rsid w:val="00703C36"/>
    <w:rsid w:val="00711CF4"/>
    <w:rsid w:val="00720407"/>
    <w:rsid w:val="00732746"/>
    <w:rsid w:val="0074274D"/>
    <w:rsid w:val="00766C10"/>
    <w:rsid w:val="00773F9C"/>
    <w:rsid w:val="007768D7"/>
    <w:rsid w:val="007854D9"/>
    <w:rsid w:val="00786BE6"/>
    <w:rsid w:val="00786F64"/>
    <w:rsid w:val="00792EFD"/>
    <w:rsid w:val="00793D5C"/>
    <w:rsid w:val="00794BBC"/>
    <w:rsid w:val="00795F84"/>
    <w:rsid w:val="007A384A"/>
    <w:rsid w:val="007A5E08"/>
    <w:rsid w:val="007B07C2"/>
    <w:rsid w:val="007B712A"/>
    <w:rsid w:val="007C7BBD"/>
    <w:rsid w:val="007D0A9D"/>
    <w:rsid w:val="007D1EB7"/>
    <w:rsid w:val="007D3518"/>
    <w:rsid w:val="007F0B3C"/>
    <w:rsid w:val="007F40BA"/>
    <w:rsid w:val="007F723D"/>
    <w:rsid w:val="0080281A"/>
    <w:rsid w:val="00805FF3"/>
    <w:rsid w:val="008063C8"/>
    <w:rsid w:val="0081169E"/>
    <w:rsid w:val="008221C8"/>
    <w:rsid w:val="00843FC0"/>
    <w:rsid w:val="00846A03"/>
    <w:rsid w:val="008540ED"/>
    <w:rsid w:val="00855E7E"/>
    <w:rsid w:val="00857FF4"/>
    <w:rsid w:val="008618C5"/>
    <w:rsid w:val="00861F19"/>
    <w:rsid w:val="00863055"/>
    <w:rsid w:val="00867594"/>
    <w:rsid w:val="00874A87"/>
    <w:rsid w:val="0087654D"/>
    <w:rsid w:val="00885E4C"/>
    <w:rsid w:val="008862FB"/>
    <w:rsid w:val="00890ACD"/>
    <w:rsid w:val="008922B1"/>
    <w:rsid w:val="008A375E"/>
    <w:rsid w:val="008A685F"/>
    <w:rsid w:val="008B4954"/>
    <w:rsid w:val="008C0DAC"/>
    <w:rsid w:val="008C1C03"/>
    <w:rsid w:val="008C2E52"/>
    <w:rsid w:val="008C43DE"/>
    <w:rsid w:val="008D2DFD"/>
    <w:rsid w:val="008D415B"/>
    <w:rsid w:val="008D6DC6"/>
    <w:rsid w:val="00912005"/>
    <w:rsid w:val="00914291"/>
    <w:rsid w:val="009178EB"/>
    <w:rsid w:val="00917A50"/>
    <w:rsid w:val="00921E1B"/>
    <w:rsid w:val="00932D39"/>
    <w:rsid w:val="009372A8"/>
    <w:rsid w:val="009433B8"/>
    <w:rsid w:val="00945ACE"/>
    <w:rsid w:val="00961A5B"/>
    <w:rsid w:val="00974E12"/>
    <w:rsid w:val="009858B1"/>
    <w:rsid w:val="00986185"/>
    <w:rsid w:val="00993CCF"/>
    <w:rsid w:val="009949B5"/>
    <w:rsid w:val="009962C4"/>
    <w:rsid w:val="0099717E"/>
    <w:rsid w:val="009A3598"/>
    <w:rsid w:val="009B4071"/>
    <w:rsid w:val="009B5AD5"/>
    <w:rsid w:val="009C4140"/>
    <w:rsid w:val="009D046B"/>
    <w:rsid w:val="009F0B9B"/>
    <w:rsid w:val="009F0EF8"/>
    <w:rsid w:val="009F686A"/>
    <w:rsid w:val="00A01A97"/>
    <w:rsid w:val="00A36E7C"/>
    <w:rsid w:val="00A41202"/>
    <w:rsid w:val="00A51631"/>
    <w:rsid w:val="00A51FA2"/>
    <w:rsid w:val="00A53963"/>
    <w:rsid w:val="00AA7405"/>
    <w:rsid w:val="00AB2B0D"/>
    <w:rsid w:val="00AB73B2"/>
    <w:rsid w:val="00AB757E"/>
    <w:rsid w:val="00AC17DE"/>
    <w:rsid w:val="00AC2F5A"/>
    <w:rsid w:val="00AD3BA7"/>
    <w:rsid w:val="00AD5516"/>
    <w:rsid w:val="00AD78FB"/>
    <w:rsid w:val="00AE0BC0"/>
    <w:rsid w:val="00AE0F7B"/>
    <w:rsid w:val="00AF4799"/>
    <w:rsid w:val="00B040A2"/>
    <w:rsid w:val="00B0661A"/>
    <w:rsid w:val="00B27E07"/>
    <w:rsid w:val="00B32ADE"/>
    <w:rsid w:val="00B369E1"/>
    <w:rsid w:val="00B42D64"/>
    <w:rsid w:val="00B46FD9"/>
    <w:rsid w:val="00B47E96"/>
    <w:rsid w:val="00B5042B"/>
    <w:rsid w:val="00B50490"/>
    <w:rsid w:val="00B507CF"/>
    <w:rsid w:val="00B601D6"/>
    <w:rsid w:val="00B73648"/>
    <w:rsid w:val="00B74084"/>
    <w:rsid w:val="00B85A32"/>
    <w:rsid w:val="00B86D29"/>
    <w:rsid w:val="00B905E5"/>
    <w:rsid w:val="00B906A5"/>
    <w:rsid w:val="00B91C4F"/>
    <w:rsid w:val="00BA21F3"/>
    <w:rsid w:val="00BA44F7"/>
    <w:rsid w:val="00BA5073"/>
    <w:rsid w:val="00BC3317"/>
    <w:rsid w:val="00BC3DA5"/>
    <w:rsid w:val="00BD1B10"/>
    <w:rsid w:val="00BD2166"/>
    <w:rsid w:val="00BD460E"/>
    <w:rsid w:val="00BF18D6"/>
    <w:rsid w:val="00BF260E"/>
    <w:rsid w:val="00BF6291"/>
    <w:rsid w:val="00C03F0B"/>
    <w:rsid w:val="00C065BC"/>
    <w:rsid w:val="00C06E45"/>
    <w:rsid w:val="00C10148"/>
    <w:rsid w:val="00C13ED2"/>
    <w:rsid w:val="00C15465"/>
    <w:rsid w:val="00C212A5"/>
    <w:rsid w:val="00C227EF"/>
    <w:rsid w:val="00C32D5F"/>
    <w:rsid w:val="00C42758"/>
    <w:rsid w:val="00C474C2"/>
    <w:rsid w:val="00C53601"/>
    <w:rsid w:val="00C54DFE"/>
    <w:rsid w:val="00C55B64"/>
    <w:rsid w:val="00C56BE2"/>
    <w:rsid w:val="00C67EA2"/>
    <w:rsid w:val="00C701BB"/>
    <w:rsid w:val="00C7527B"/>
    <w:rsid w:val="00C77C46"/>
    <w:rsid w:val="00C80F12"/>
    <w:rsid w:val="00C83183"/>
    <w:rsid w:val="00C92192"/>
    <w:rsid w:val="00CC0E97"/>
    <w:rsid w:val="00CC2FA2"/>
    <w:rsid w:val="00CD42D4"/>
    <w:rsid w:val="00CF2050"/>
    <w:rsid w:val="00D07786"/>
    <w:rsid w:val="00D158A8"/>
    <w:rsid w:val="00D20BCA"/>
    <w:rsid w:val="00D33C48"/>
    <w:rsid w:val="00D36ECF"/>
    <w:rsid w:val="00D4033A"/>
    <w:rsid w:val="00D43F3F"/>
    <w:rsid w:val="00D51315"/>
    <w:rsid w:val="00D55C20"/>
    <w:rsid w:val="00D563CE"/>
    <w:rsid w:val="00D57ACC"/>
    <w:rsid w:val="00D62FBC"/>
    <w:rsid w:val="00D66636"/>
    <w:rsid w:val="00D800C3"/>
    <w:rsid w:val="00D903FA"/>
    <w:rsid w:val="00D90B48"/>
    <w:rsid w:val="00D94665"/>
    <w:rsid w:val="00D95EF9"/>
    <w:rsid w:val="00D9636B"/>
    <w:rsid w:val="00DA1634"/>
    <w:rsid w:val="00DA476F"/>
    <w:rsid w:val="00DA72EC"/>
    <w:rsid w:val="00DD1EE4"/>
    <w:rsid w:val="00DE7791"/>
    <w:rsid w:val="00DF206A"/>
    <w:rsid w:val="00E07630"/>
    <w:rsid w:val="00E07904"/>
    <w:rsid w:val="00E07BEC"/>
    <w:rsid w:val="00E25941"/>
    <w:rsid w:val="00E436E1"/>
    <w:rsid w:val="00E43F06"/>
    <w:rsid w:val="00E5661C"/>
    <w:rsid w:val="00E877E1"/>
    <w:rsid w:val="00E935BC"/>
    <w:rsid w:val="00EB7593"/>
    <w:rsid w:val="00ED4819"/>
    <w:rsid w:val="00F04C86"/>
    <w:rsid w:val="00F11FAF"/>
    <w:rsid w:val="00F200E4"/>
    <w:rsid w:val="00F21B40"/>
    <w:rsid w:val="00F22608"/>
    <w:rsid w:val="00F23964"/>
    <w:rsid w:val="00F25BA1"/>
    <w:rsid w:val="00F332FC"/>
    <w:rsid w:val="00F35A43"/>
    <w:rsid w:val="00F50F41"/>
    <w:rsid w:val="00F63688"/>
    <w:rsid w:val="00F70370"/>
    <w:rsid w:val="00F906FE"/>
    <w:rsid w:val="00F9786B"/>
    <w:rsid w:val="00FA069C"/>
    <w:rsid w:val="00FB2F48"/>
    <w:rsid w:val="00FB5777"/>
    <w:rsid w:val="00FC3E82"/>
    <w:rsid w:val="00FC4588"/>
    <w:rsid w:val="00FC5F29"/>
    <w:rsid w:val="00FD1BEB"/>
    <w:rsid w:val="00FD2C70"/>
    <w:rsid w:val="00FD5A2E"/>
    <w:rsid w:val="00FD64CE"/>
    <w:rsid w:val="00FD66AC"/>
    <w:rsid w:val="00FD682A"/>
    <w:rsid w:val="00FE2F98"/>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65485859-047D-4205-9D18-800F1011B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394D"/>
    <w:pPr>
      <w:bidi/>
      <w:spacing w:before="120" w:after="120" w:line="360" w:lineRule="auto"/>
    </w:pPr>
    <w:rPr>
      <w:rFonts w:cs="David"/>
      <w:szCs w:val="24"/>
    </w:rPr>
  </w:style>
  <w:style w:type="paragraph" w:styleId="2">
    <w:name w:val="heading 2"/>
    <w:basedOn w:val="a"/>
    <w:next w:val="a"/>
    <w:link w:val="20"/>
    <w:uiPriority w:val="9"/>
    <w:semiHidden/>
    <w:unhideWhenUsed/>
    <w:qFormat/>
    <w:rsid w:val="007D1EB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4310F4"/>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 w:type="character" w:customStyle="1" w:styleId="UnresolvedMention">
    <w:name w:val="Unresolved Mention"/>
    <w:basedOn w:val="a0"/>
    <w:uiPriority w:val="99"/>
    <w:semiHidden/>
    <w:unhideWhenUsed/>
    <w:rsid w:val="0081169E"/>
    <w:rPr>
      <w:color w:val="605E5C"/>
      <w:shd w:val="clear" w:color="auto" w:fill="E1DFDD"/>
    </w:rPr>
  </w:style>
  <w:style w:type="character" w:customStyle="1" w:styleId="30">
    <w:name w:val="כותרת 3 תו"/>
    <w:basedOn w:val="a0"/>
    <w:link w:val="3"/>
    <w:uiPriority w:val="9"/>
    <w:rsid w:val="004310F4"/>
    <w:rPr>
      <w:rFonts w:ascii="Times New Roman" w:eastAsia="Times New Roman" w:hAnsi="Times New Roman" w:cs="Times New Roman"/>
      <w:b/>
      <w:bCs/>
      <w:sz w:val="27"/>
      <w:szCs w:val="27"/>
    </w:rPr>
  </w:style>
  <w:style w:type="character" w:customStyle="1" w:styleId="citvtitle">
    <w:name w:val="citv_title"/>
    <w:basedOn w:val="a0"/>
    <w:rsid w:val="007D1EB7"/>
  </w:style>
  <w:style w:type="character" w:customStyle="1" w:styleId="citvcredit">
    <w:name w:val="citv_credit"/>
    <w:basedOn w:val="a0"/>
    <w:rsid w:val="007D1EB7"/>
  </w:style>
  <w:style w:type="character" w:customStyle="1" w:styleId="20">
    <w:name w:val="כותרת 2 תו"/>
    <w:basedOn w:val="a0"/>
    <w:link w:val="2"/>
    <w:uiPriority w:val="9"/>
    <w:semiHidden/>
    <w:rsid w:val="007D1EB7"/>
    <w:rPr>
      <w:rFonts w:asciiTheme="majorHAnsi" w:eastAsiaTheme="majorEastAsia" w:hAnsiTheme="majorHAnsi" w:cstheme="majorBidi"/>
      <w:color w:val="365F91" w:themeColor="accent1" w:themeShade="BF"/>
      <w:sz w:val="26"/>
      <w:szCs w:val="26"/>
    </w:rPr>
  </w:style>
  <w:style w:type="character" w:styleId="ae">
    <w:name w:val="annotation reference"/>
    <w:basedOn w:val="a0"/>
    <w:uiPriority w:val="99"/>
    <w:semiHidden/>
    <w:unhideWhenUsed/>
    <w:rsid w:val="00267053"/>
    <w:rPr>
      <w:sz w:val="16"/>
      <w:szCs w:val="16"/>
    </w:rPr>
  </w:style>
  <w:style w:type="paragraph" w:styleId="af">
    <w:name w:val="annotation text"/>
    <w:basedOn w:val="a"/>
    <w:link w:val="af0"/>
    <w:uiPriority w:val="99"/>
    <w:semiHidden/>
    <w:unhideWhenUsed/>
    <w:rsid w:val="00267053"/>
    <w:pPr>
      <w:spacing w:line="240" w:lineRule="auto"/>
    </w:pPr>
    <w:rPr>
      <w:sz w:val="20"/>
      <w:szCs w:val="20"/>
    </w:rPr>
  </w:style>
  <w:style w:type="character" w:customStyle="1" w:styleId="af0">
    <w:name w:val="טקסט הערה תו"/>
    <w:basedOn w:val="a0"/>
    <w:link w:val="af"/>
    <w:uiPriority w:val="99"/>
    <w:semiHidden/>
    <w:rsid w:val="00267053"/>
    <w:rPr>
      <w:rFonts w:cs="David"/>
      <w:sz w:val="20"/>
      <w:szCs w:val="20"/>
    </w:rPr>
  </w:style>
  <w:style w:type="paragraph" w:styleId="af1">
    <w:name w:val="annotation subject"/>
    <w:basedOn w:val="af"/>
    <w:next w:val="af"/>
    <w:link w:val="af2"/>
    <w:uiPriority w:val="99"/>
    <w:semiHidden/>
    <w:unhideWhenUsed/>
    <w:rsid w:val="00267053"/>
    <w:rPr>
      <w:b/>
      <w:bCs/>
    </w:rPr>
  </w:style>
  <w:style w:type="character" w:customStyle="1" w:styleId="af2">
    <w:name w:val="נושא הערה תו"/>
    <w:basedOn w:val="af0"/>
    <w:link w:val="af1"/>
    <w:uiPriority w:val="99"/>
    <w:semiHidden/>
    <w:rsid w:val="00267053"/>
    <w:rPr>
      <w:rFonts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21656">
      <w:bodyDiv w:val="1"/>
      <w:marLeft w:val="0"/>
      <w:marRight w:val="0"/>
      <w:marTop w:val="0"/>
      <w:marBottom w:val="0"/>
      <w:divBdr>
        <w:top w:val="none" w:sz="0" w:space="0" w:color="auto"/>
        <w:left w:val="none" w:sz="0" w:space="0" w:color="auto"/>
        <w:bottom w:val="none" w:sz="0" w:space="0" w:color="auto"/>
        <w:right w:val="none" w:sz="0" w:space="0" w:color="auto"/>
      </w:divBdr>
      <w:divsChild>
        <w:div w:id="1123227210">
          <w:marLeft w:val="0"/>
          <w:marRight w:val="0"/>
          <w:marTop w:val="0"/>
          <w:marBottom w:val="0"/>
          <w:divBdr>
            <w:top w:val="single" w:sz="6" w:space="5" w:color="A2A9B1"/>
            <w:left w:val="single" w:sz="6" w:space="5" w:color="A2A9B1"/>
            <w:bottom w:val="single" w:sz="6" w:space="5" w:color="A2A9B1"/>
            <w:right w:val="single" w:sz="6" w:space="5" w:color="A2A9B1"/>
          </w:divBdr>
        </w:div>
        <w:div w:id="1051880587">
          <w:marLeft w:val="0"/>
          <w:marRight w:val="336"/>
          <w:marTop w:val="120"/>
          <w:marBottom w:val="312"/>
          <w:divBdr>
            <w:top w:val="none" w:sz="0" w:space="0" w:color="auto"/>
            <w:left w:val="none" w:sz="0" w:space="0" w:color="auto"/>
            <w:bottom w:val="none" w:sz="0" w:space="0" w:color="auto"/>
            <w:right w:val="none" w:sz="0" w:space="0" w:color="auto"/>
          </w:divBdr>
          <w:divsChild>
            <w:div w:id="59690693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676415701">
          <w:marLeft w:val="0"/>
          <w:marRight w:val="336"/>
          <w:marTop w:val="120"/>
          <w:marBottom w:val="312"/>
          <w:divBdr>
            <w:top w:val="none" w:sz="0" w:space="0" w:color="auto"/>
            <w:left w:val="none" w:sz="0" w:space="0" w:color="auto"/>
            <w:bottom w:val="none" w:sz="0" w:space="0" w:color="auto"/>
            <w:right w:val="none" w:sz="0" w:space="0" w:color="auto"/>
          </w:divBdr>
          <w:divsChild>
            <w:div w:id="926229849">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63993155">
      <w:bodyDiv w:val="1"/>
      <w:marLeft w:val="0"/>
      <w:marRight w:val="0"/>
      <w:marTop w:val="0"/>
      <w:marBottom w:val="0"/>
      <w:divBdr>
        <w:top w:val="none" w:sz="0" w:space="0" w:color="auto"/>
        <w:left w:val="none" w:sz="0" w:space="0" w:color="auto"/>
        <w:bottom w:val="none" w:sz="0" w:space="0" w:color="auto"/>
        <w:right w:val="none" w:sz="0" w:space="0" w:color="auto"/>
      </w:divBdr>
      <w:divsChild>
        <w:div w:id="1448768020">
          <w:marLeft w:val="0"/>
          <w:marRight w:val="336"/>
          <w:marTop w:val="120"/>
          <w:marBottom w:val="312"/>
          <w:divBdr>
            <w:top w:val="none" w:sz="0" w:space="0" w:color="auto"/>
            <w:left w:val="none" w:sz="0" w:space="0" w:color="auto"/>
            <w:bottom w:val="none" w:sz="0" w:space="0" w:color="auto"/>
            <w:right w:val="none" w:sz="0" w:space="0" w:color="auto"/>
          </w:divBdr>
          <w:divsChild>
            <w:div w:id="155735357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108531">
      <w:bodyDiv w:val="1"/>
      <w:marLeft w:val="0"/>
      <w:marRight w:val="0"/>
      <w:marTop w:val="0"/>
      <w:marBottom w:val="0"/>
      <w:divBdr>
        <w:top w:val="none" w:sz="0" w:space="0" w:color="auto"/>
        <w:left w:val="none" w:sz="0" w:space="0" w:color="auto"/>
        <w:bottom w:val="none" w:sz="0" w:space="0" w:color="auto"/>
        <w:right w:val="none" w:sz="0" w:space="0" w:color="auto"/>
      </w:divBdr>
      <w:divsChild>
        <w:div w:id="260115120">
          <w:marLeft w:val="0"/>
          <w:marRight w:val="0"/>
          <w:marTop w:val="0"/>
          <w:marBottom w:val="0"/>
          <w:divBdr>
            <w:top w:val="none" w:sz="0" w:space="0" w:color="auto"/>
            <w:left w:val="none" w:sz="0" w:space="0" w:color="auto"/>
            <w:bottom w:val="none" w:sz="0" w:space="0" w:color="auto"/>
            <w:right w:val="none" w:sz="0" w:space="0" w:color="auto"/>
          </w:divBdr>
        </w:div>
      </w:divsChild>
    </w:div>
    <w:div w:id="536772012">
      <w:bodyDiv w:val="1"/>
      <w:marLeft w:val="0"/>
      <w:marRight w:val="0"/>
      <w:marTop w:val="0"/>
      <w:marBottom w:val="0"/>
      <w:divBdr>
        <w:top w:val="none" w:sz="0" w:space="0" w:color="auto"/>
        <w:left w:val="none" w:sz="0" w:space="0" w:color="auto"/>
        <w:bottom w:val="none" w:sz="0" w:space="0" w:color="auto"/>
        <w:right w:val="none" w:sz="0" w:space="0" w:color="auto"/>
      </w:divBdr>
    </w:div>
    <w:div w:id="797721053">
      <w:bodyDiv w:val="1"/>
      <w:marLeft w:val="0"/>
      <w:marRight w:val="0"/>
      <w:marTop w:val="0"/>
      <w:marBottom w:val="0"/>
      <w:divBdr>
        <w:top w:val="none" w:sz="0" w:space="0" w:color="auto"/>
        <w:left w:val="none" w:sz="0" w:space="0" w:color="auto"/>
        <w:bottom w:val="none" w:sz="0" w:space="0" w:color="auto"/>
        <w:right w:val="none" w:sz="0" w:space="0" w:color="auto"/>
      </w:divBdr>
      <w:divsChild>
        <w:div w:id="1886982870">
          <w:marLeft w:val="0"/>
          <w:marRight w:val="0"/>
          <w:marTop w:val="0"/>
          <w:marBottom w:val="0"/>
          <w:divBdr>
            <w:top w:val="none" w:sz="0" w:space="0" w:color="auto"/>
            <w:left w:val="none" w:sz="0" w:space="0" w:color="auto"/>
            <w:bottom w:val="none" w:sz="0" w:space="0" w:color="auto"/>
            <w:right w:val="none" w:sz="0" w:space="0" w:color="auto"/>
          </w:divBdr>
          <w:divsChild>
            <w:div w:id="127864636">
              <w:marLeft w:val="0"/>
              <w:marRight w:val="0"/>
              <w:marTop w:val="0"/>
              <w:marBottom w:val="0"/>
              <w:divBdr>
                <w:top w:val="none" w:sz="0" w:space="0" w:color="auto"/>
                <w:left w:val="none" w:sz="0" w:space="0" w:color="auto"/>
                <w:bottom w:val="none" w:sz="0" w:space="0" w:color="auto"/>
                <w:right w:val="none" w:sz="0" w:space="0" w:color="auto"/>
              </w:divBdr>
              <w:divsChild>
                <w:div w:id="158973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119882457">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270550830">
      <w:bodyDiv w:val="1"/>
      <w:marLeft w:val="0"/>
      <w:marRight w:val="0"/>
      <w:marTop w:val="0"/>
      <w:marBottom w:val="0"/>
      <w:divBdr>
        <w:top w:val="none" w:sz="0" w:space="0" w:color="auto"/>
        <w:left w:val="none" w:sz="0" w:space="0" w:color="auto"/>
        <w:bottom w:val="none" w:sz="0" w:space="0" w:color="auto"/>
        <w:right w:val="none" w:sz="0" w:space="0" w:color="auto"/>
      </w:divBdr>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487820743">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883786512">
      <w:bodyDiv w:val="1"/>
      <w:marLeft w:val="0"/>
      <w:marRight w:val="0"/>
      <w:marTop w:val="0"/>
      <w:marBottom w:val="0"/>
      <w:divBdr>
        <w:top w:val="none" w:sz="0" w:space="0" w:color="auto"/>
        <w:left w:val="none" w:sz="0" w:space="0" w:color="auto"/>
        <w:bottom w:val="none" w:sz="0" w:space="0" w:color="auto"/>
        <w:right w:val="none" w:sz="0" w:space="0" w:color="auto"/>
      </w:divBdr>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 w:id="2055733755">
      <w:bodyDiv w:val="1"/>
      <w:marLeft w:val="0"/>
      <w:marRight w:val="0"/>
      <w:marTop w:val="0"/>
      <w:marBottom w:val="0"/>
      <w:divBdr>
        <w:top w:val="none" w:sz="0" w:space="0" w:color="auto"/>
        <w:left w:val="none" w:sz="0" w:space="0" w:color="auto"/>
        <w:bottom w:val="none" w:sz="0" w:space="0" w:color="auto"/>
        <w:right w:val="none" w:sz="0" w:space="0" w:color="auto"/>
      </w:divBdr>
    </w:div>
    <w:div w:id="2091540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hyperlink" Target="https://he.wikipedia.org/wiki/%D7%97%D7%9C%D7%91%D7%95%D7%9F" TargetMode="External"/><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hyperlink" Target="https://lib.cet.ac.il/pages/item.asp?item=10551" TargetMode="External"/><Relationship Id="rId47" Type="http://schemas.openxmlformats.org/officeDocument/2006/relationships/hyperlink" Target="https://he.wikipedia.org/wiki/%D7%94%D7%9E%D7%95%D7%A4%D7%99%D7%9C%D7%99%D7%94" TargetMode="External"/><Relationship Id="rId50" Type="http://schemas.openxmlformats.org/officeDocument/2006/relationships/hyperlink" Target="https://he.wikipedia.org/wiki/%D7%96%D7%A8%D7%A2_%D7%9E%D7%9B%D7%9C%D7%95%D7%90" TargetMode="External"/><Relationship Id="rId55" Type="http://schemas.openxmlformats.org/officeDocument/2006/relationships/hyperlink" Target="https://davidson.weizmann.ac.il/online/maagarmada/life_sci/%D7%9E%D7%94%D7%99-%D7%9E%D7%95%D7%98%D7%A6%D7%99%D7%94-%D7%92%D7%A0%D7%98%D7%99%D7%AA" TargetMode="External"/><Relationship Id="rId63" Type="http://schemas.openxmlformats.org/officeDocument/2006/relationships/hyperlink" Target="https://www.agri.gov.il/download/files/CatalogHadar_1.pdf"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hyperlink" Target="https://he.wikipedia.org/wiki/%D7%AA%D7%90" TargetMode="External"/><Relationship Id="rId40" Type="http://schemas.openxmlformats.org/officeDocument/2006/relationships/hyperlink" Target="https://he.wikipedia.org/wiki/%D7%99%D7%97%D7%A1%D7%99_%D7%93%D7%95%D7%9E%D7%99%D7%A0%D7%A0%D7%98%D7%99%D7%95%D7%AA" TargetMode="External"/><Relationship Id="rId45" Type="http://schemas.openxmlformats.org/officeDocument/2006/relationships/hyperlink" Target="https://web.archive.org/web/20120120191757/http://tukipedia.com/article/4134" TargetMode="External"/><Relationship Id="rId53" Type="http://schemas.openxmlformats.org/officeDocument/2006/relationships/hyperlink" Target="https://en.wikipedia.org/wiki/Yuan_Longping" TargetMode="External"/><Relationship Id="rId58" Type="http://schemas.openxmlformats.org/officeDocument/2006/relationships/hyperlink" Target="https://he.wikipedia.org/wiki/%D7%A0%D7%95%D7%A8%D7%9E%D7%9F_%D7%91%D7%95%D7%A8%D7%9C%D7%95%D7%92" TargetMode="External"/><Relationship Id="rId66" Type="http://schemas.openxmlformats.org/officeDocument/2006/relationships/hyperlink" Target="https://www.ynet.co.il/articles/0,7340,L-4849845,00.html" TargetMode="External"/><Relationship Id="rId5" Type="http://schemas.openxmlformats.org/officeDocument/2006/relationships/webSettings" Target="webSettings.xml"/><Relationship Id="rId15" Type="http://schemas.openxmlformats.org/officeDocument/2006/relationships/hyperlink" Target="https://agriteach.org.il/%D7%9E%D7%A9%D7%90%D7%91%D7%99-%D7%94%D7%95%D7%A8%D7%90%D7%94/%D7%AA%D7%97%D7%95%D7%9D-%D7%91%D7%A2%D7%9C%D7%99-%D7%97%D7%99%D7%99%D7%9D/%D7%92%D7%93%D7%95%D7%9C-%D7%95%D7%98%D7%99%D7%A4%D7%95%D7%97-%D7%9B%D7%9C%D7%91%D7%99%D7%9D" TargetMode="External"/><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jpeg"/><Relationship Id="rId49" Type="http://schemas.openxmlformats.org/officeDocument/2006/relationships/hyperlink" Target="https://agriteach.org.il/%D7%9E%D7%A9%D7%90%D7%91%D7%99-%D7%94%D7%95%D7%A8%D7%90%D7%94/%D7%9C%D7%99%D7%91%D7%AA-%D7%9E%D7%93%D7%A2%D7%99-%D7%94%D7%97%D7%A7%D7%9C%D7%90%D7%95%D7%AA/%D7%99%D7%A1%D7%95%D7%93%D7%95%D7%AA-%D7%91%D7%9C%D7%99%D7%9E%D7%95%D7%93%D7%99-%D7%94%D7%97%D7%A7%D7%9C%D7%90%D7%95%D7%AA/%D7%98%D7%99%D7%A4%D7%95%D7%97-%D7%A6%D7%9E%D7%97%D7%99%D7%9D-%D7%95%D7%91%D7%A2%D7%9C%D7%99-%D7%97%D7%99%D7%99%D7%9D" TargetMode="External"/><Relationship Id="rId57" Type="http://schemas.openxmlformats.org/officeDocument/2006/relationships/hyperlink" Target="https://agriteach.org.il/%D7%9E%D7%A9%D7%90%D7%91%D7%99-%D7%94%D7%95%D7%A8%D7%90%D7%94/%D7%9C%D7%99%D7%91%D7%AA-%D7%9E%D7%93%D7%A2%D7%99-%D7%94%D7%97%D7%A7%D7%9C%D7%90%D7%95%D7%AA/%D7%94%D7%91%D7%A1%D7%99%D7%A1-%D7%94%D7%91%D7%99%D7%95%D7%9C%D7%95%D7%92%D7%99-%D7%A9%D7%9C-%D7%AA%D7%94%D7%9C%D7%99%D7%9B%D7%99-%D7%92%D7%93%D7%99%D7%9C%D7%94-%D7%95%D7%99%D7%99%D7%A6%D7%95%D7%A8-%D7%91%D7%A6%D7%95%D7%9E%D7%97-%D7%95%D7%91%D7%91%D7%A2%D7%9C%D7%99-%D7%97%D7%99%D7%99%D7%9D/259-%D7%92%D7%95%D7%A8%D7%9E%D7%99%D7%9D-%D7%94%D7%9E%D7%A9%D7%A4%D7%99%D7%A2%D7%99%D7%9D-%D7%A2%D7%9C-%D7%92%D7%93%D7%99%D7%9C%D7%94-%D7%A9%D7%9C-%D7%97%D7%99%D7%95%D7%AA-%D7%94%D7%9E%D7%A9%D7%A7/file" TargetMode="External"/><Relationship Id="rId61" Type="http://schemas.openxmlformats.org/officeDocument/2006/relationships/hyperlink" Target="https://app.wizer.me/preview/TK2P7X" TargetMode="External"/><Relationship Id="rId10" Type="http://schemas.openxmlformats.org/officeDocument/2006/relationships/image" Target="media/image4.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web.archive.org/web/20100308222644/http://www.ayalanaor.com/%D7%91%D7%99%D7%95%D7%AA-%D7%91%D7%A2%D7%9C%D7%99-%D7%97%D7%99%D7%99%D7%9D.1.htm" TargetMode="External"/><Relationship Id="rId52" Type="http://schemas.openxmlformats.org/officeDocument/2006/relationships/hyperlink" Target="https://he.wikipedia.org/wiki/%D7%90%D7%95%D7%9F_%D7%9B%D7%9C%D7%90%D7%99%D7%99%D7%9D" TargetMode="External"/><Relationship Id="rId60" Type="http://schemas.openxmlformats.org/officeDocument/2006/relationships/hyperlink" Target="https://noamsark.org/2012/09/12/norman-borlaug-the-man-who-fed-the-world/" TargetMode="External"/><Relationship Id="rId65" Type="http://schemas.openxmlformats.org/officeDocument/2006/relationships/hyperlink" Target="https://www.hayadan.org.il/%D7%93%D7%91%D7%A8%D7%99%D7%9D-%D7%A9%D7%99%D7%95%D7%A8%D7%9E%D7%99%D7%9D-%D7%99%D7%95%D7%93%D7%A2%D7%99%D7%9D-%D7%9C%D7%9E%D7%94-%D7%93%D7%95%D7%95%D7%A7%D7%90-%D7%97%D7%9C%D7%91"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https://www.purina.co.il/breeds" TargetMode="External"/><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he.wikipedia.org/wiki/%D7%AA%D7%99%D7%A8%D7%91%D7%95%D7%AA_%D7%A6%D7%9E%D7%97%D7%99_%D7%91%D7%A8" TargetMode="External"/><Relationship Id="rId48" Type="http://schemas.openxmlformats.org/officeDocument/2006/relationships/hyperlink" Target="https://he.wikipedia.org/wiki/%D7%91%D7%A8%D7%99%D7%A8%D7%94_%D7%9E%D7%9C%D7%90%D7%9B%D7%95%D7%AA%D7%99%D7%AA" TargetMode="External"/><Relationship Id="rId56" Type="http://schemas.openxmlformats.org/officeDocument/2006/relationships/hyperlink" Target="https://www.chinadaily.com.cn/a/202011/13/WS5faddbf8a31024ad0ba93d27_1.html" TargetMode="External"/><Relationship Id="rId64" Type="http://schemas.openxmlformats.org/officeDocument/2006/relationships/hyperlink" Target="https://he.wikipedia.org/wiki/%D7%94%D7%95%D7%9C%D7%A9%D7%98%D7%99%D7%99%D7%9F_(%D7%A4%D7%A8%D7%94)" TargetMode="External"/><Relationship Id="rId69"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hyperlink" Target="https://he.wikipedia.org/wiki/%D7%96%D7%9F_%D7%98%D7%94%D7%95%D7%A8" TargetMode="External"/><Relationship Id="rId3" Type="http://schemas.openxmlformats.org/officeDocument/2006/relationships/styles" Target="styles.xml"/><Relationship Id="rId12" Type="http://schemas.openxmlformats.org/officeDocument/2006/relationships/image" Target="media/image6.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jpeg"/><Relationship Id="rId38" Type="http://schemas.openxmlformats.org/officeDocument/2006/relationships/hyperlink" Target="https://sites.google.com/site/nonibiologya1/molbio/ch" TargetMode="External"/><Relationship Id="rId46" Type="http://schemas.openxmlformats.org/officeDocument/2006/relationships/hyperlink" Target="https://eureka.org.il/item/57458/%D7%9E%D7%94%D7%99-%D7%90%D7%9D-%D7%94%D7%97%D7%99%D7%98%D7%94" TargetMode="External"/><Relationship Id="rId59" Type="http://schemas.openxmlformats.org/officeDocument/2006/relationships/hyperlink" Target="https://www.haaretz.co.il/misc/1.1283456" TargetMode="External"/><Relationship Id="rId67" Type="http://schemas.openxmlformats.org/officeDocument/2006/relationships/footer" Target="footer1.xml"/><Relationship Id="rId20" Type="http://schemas.openxmlformats.org/officeDocument/2006/relationships/image" Target="media/image12.png"/><Relationship Id="rId41" Type="http://schemas.openxmlformats.org/officeDocument/2006/relationships/hyperlink" Target="https://www.youtube.com/watch?v=Astv7HswZLc" TargetMode="External"/><Relationship Id="rId54" Type="http://schemas.openxmlformats.org/officeDocument/2006/relationships/hyperlink" Target="https://www.globaltimes.cn/page/202105/1224164.shtml" TargetMode="External"/><Relationship Id="rId62" Type="http://schemas.openxmlformats.org/officeDocument/2006/relationships/hyperlink" Target="https://he.wikipedia.org/wiki/%D7%A7%D7%9C%D7%9E%D7%A0%D7%98%D7%99%D7%A0%D7%9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8D62C3-D0F0-4AED-8489-D699CC6B8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12139</Words>
  <Characters>60698</Characters>
  <Application>Microsoft Office Word</Application>
  <DocSecurity>0</DocSecurity>
  <Lines>505</Lines>
  <Paragraphs>145</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72692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2021-11-17T08:02:00Z</dcterms:created>
  <dcterms:modified xsi:type="dcterms:W3CDTF">2021-11-17T08:02:00Z</dcterms:modified>
</cp:coreProperties>
</file>