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0B2C73E" w14:textId="587ED2E9" w:rsidR="00C12318" w:rsidRDefault="00C12318" w:rsidP="00563D07">
      <w:pPr>
        <w:bidi/>
        <w:rPr>
          <w:rtl/>
          <w:lang w:val="en-US"/>
        </w:rPr>
      </w:pPr>
    </w:p>
    <w:p w14:paraId="146E0F03" w14:textId="5D429BD0" w:rsidR="00563D07" w:rsidRDefault="00563D07" w:rsidP="00563D07">
      <w:pPr>
        <w:bidi/>
        <w:rPr>
          <w:rtl/>
          <w:lang w:val="en-US"/>
        </w:rPr>
      </w:pPr>
    </w:p>
    <w:p w14:paraId="71E7E983" w14:textId="7EFF3E5E" w:rsidR="00563D07" w:rsidRDefault="00256693" w:rsidP="00165918">
      <w:pPr>
        <w:bidi/>
        <w:rPr>
          <w:rtl/>
          <w:lang w:val="en-US"/>
        </w:rPr>
      </w:pPr>
      <w:r>
        <w:rPr>
          <w:rtl/>
          <w:lang w:val="en-US"/>
        </w:rPr>
        <w:tab/>
      </w:r>
      <w:r>
        <w:rPr>
          <w:rtl/>
          <w:lang w:val="en-US"/>
        </w:rPr>
        <w:tab/>
      </w:r>
      <w:r>
        <w:rPr>
          <w:rtl/>
          <w:lang w:val="en-US"/>
        </w:rPr>
        <w:tab/>
      </w:r>
      <w:r>
        <w:rPr>
          <w:rtl/>
          <w:lang w:val="en-US"/>
        </w:rPr>
        <w:tab/>
      </w:r>
      <w:r>
        <w:rPr>
          <w:rtl/>
          <w:lang w:val="en-US"/>
        </w:rPr>
        <w:tab/>
      </w:r>
      <w:r>
        <w:rPr>
          <w:rtl/>
          <w:lang w:val="en-US"/>
        </w:rPr>
        <w:tab/>
      </w:r>
      <w:r>
        <w:rPr>
          <w:rtl/>
          <w:lang w:val="en-US"/>
        </w:rPr>
        <w:tab/>
      </w:r>
      <w:r>
        <w:rPr>
          <w:rtl/>
          <w:lang w:val="en-US"/>
        </w:rPr>
        <w:tab/>
      </w:r>
      <w:r>
        <w:rPr>
          <w:rtl/>
          <w:lang w:val="en-US"/>
        </w:rPr>
        <w:tab/>
      </w:r>
      <w:r>
        <w:rPr>
          <w:rtl/>
          <w:lang w:val="en-US"/>
        </w:rPr>
        <w:tab/>
      </w:r>
      <w:r w:rsidR="00165918">
        <w:rPr>
          <w:rFonts w:hint="cs"/>
          <w:rtl/>
          <w:lang w:val="en-US"/>
        </w:rPr>
        <w:t>21.6.20</w:t>
      </w:r>
    </w:p>
    <w:p w14:paraId="661870FE" w14:textId="77777777" w:rsidR="00256693" w:rsidRPr="000A21D2" w:rsidRDefault="00256693" w:rsidP="00256693">
      <w:pPr>
        <w:bidi/>
        <w:rPr>
          <w:sz w:val="6"/>
          <w:szCs w:val="6"/>
          <w:rtl/>
          <w:lang w:val="en-US"/>
        </w:rPr>
      </w:pPr>
    </w:p>
    <w:p w14:paraId="1717EEC2" w14:textId="329899B3" w:rsidR="00563D07" w:rsidRPr="00A52DA7" w:rsidRDefault="00563D07" w:rsidP="00256693">
      <w:pPr>
        <w:bidi/>
        <w:jc w:val="center"/>
        <w:rPr>
          <w:rFonts w:ascii="Gisha" w:hAnsi="Gisha" w:cs="Gisha"/>
          <w:b/>
          <w:bCs/>
          <w:sz w:val="28"/>
          <w:szCs w:val="28"/>
        </w:rPr>
      </w:pPr>
      <w:r w:rsidRPr="00A52DA7">
        <w:rPr>
          <w:rFonts w:ascii="Gisha" w:hAnsi="Gisha" w:cs="Gisha"/>
          <w:b/>
          <w:bCs/>
          <w:sz w:val="28"/>
          <w:szCs w:val="28"/>
          <w:rtl/>
        </w:rPr>
        <w:t>קול קורא להצטרפות לקהילת מורים</w:t>
      </w:r>
      <w:r>
        <w:rPr>
          <w:rFonts w:ascii="Gisha" w:hAnsi="Gisha" w:cs="Gisha" w:hint="cs"/>
          <w:b/>
          <w:bCs/>
          <w:sz w:val="28"/>
          <w:szCs w:val="28"/>
          <w:rtl/>
        </w:rPr>
        <w:t xml:space="preserve"> במדעי החקלאות </w:t>
      </w:r>
    </w:p>
    <w:p w14:paraId="1A41A02E" w14:textId="77777777" w:rsidR="00EF35DD" w:rsidRDefault="00EF35DD" w:rsidP="00563D07">
      <w:pPr>
        <w:shd w:val="clear" w:color="auto" w:fill="FFFFFF"/>
        <w:bidi/>
        <w:spacing w:after="0" w:line="360" w:lineRule="auto"/>
        <w:rPr>
          <w:rFonts w:ascii="Gisha" w:eastAsia="Times New Roman" w:hAnsi="Gisha" w:cs="Gisha"/>
          <w:color w:val="222222"/>
          <w:sz w:val="24"/>
          <w:szCs w:val="24"/>
          <w:rtl/>
        </w:rPr>
      </w:pPr>
    </w:p>
    <w:p w14:paraId="0A3B9B67" w14:textId="4C020F6F" w:rsidR="00563D07" w:rsidRPr="007D3CAA" w:rsidRDefault="00563D07" w:rsidP="007D3CAA">
      <w:pPr>
        <w:shd w:val="clear" w:color="auto" w:fill="FFFFFF"/>
        <w:bidi/>
        <w:spacing w:after="0" w:line="360" w:lineRule="auto"/>
        <w:rPr>
          <w:rFonts w:ascii="Gisha" w:eastAsia="Times New Roman" w:hAnsi="Gisha" w:cs="Gisha"/>
          <w:b/>
          <w:bCs/>
          <w:color w:val="222222"/>
          <w:rtl/>
        </w:rPr>
      </w:pPr>
      <w:r w:rsidRPr="007D3CAA">
        <w:rPr>
          <w:rFonts w:ascii="Gisha" w:eastAsia="Times New Roman" w:hAnsi="Gisha" w:cs="Gisha" w:hint="cs"/>
          <w:b/>
          <w:bCs/>
          <w:color w:val="222222"/>
          <w:highlight w:val="yellow"/>
          <w:rtl/>
        </w:rPr>
        <w:t xml:space="preserve">מורות, מורים, </w:t>
      </w:r>
      <w:r w:rsidR="00165918" w:rsidRPr="007D3CAA">
        <w:rPr>
          <w:rFonts w:ascii="Gisha" w:eastAsia="Times New Roman" w:hAnsi="Gisha" w:cs="Gisha" w:hint="cs"/>
          <w:b/>
          <w:bCs/>
          <w:color w:val="222222"/>
          <w:highlight w:val="yellow"/>
          <w:rtl/>
        </w:rPr>
        <w:t>מנהלי</w:t>
      </w:r>
      <w:r w:rsidR="007D3CAA" w:rsidRPr="007D3CAA">
        <w:rPr>
          <w:rFonts w:ascii="Gisha" w:eastAsia="Times New Roman" w:hAnsi="Gisha" w:cs="Gisha" w:hint="cs"/>
          <w:b/>
          <w:bCs/>
          <w:color w:val="222222"/>
          <w:highlight w:val="yellow"/>
          <w:rtl/>
        </w:rPr>
        <w:t>/מנהלות</w:t>
      </w:r>
      <w:r w:rsidR="00165918" w:rsidRPr="007D3CAA">
        <w:rPr>
          <w:rFonts w:ascii="Gisha" w:eastAsia="Times New Roman" w:hAnsi="Gisha" w:cs="Gisha" w:hint="cs"/>
          <w:b/>
          <w:bCs/>
          <w:color w:val="222222"/>
          <w:highlight w:val="yellow"/>
          <w:rtl/>
        </w:rPr>
        <w:t xml:space="preserve"> משקים חקלאיים, </w:t>
      </w:r>
      <w:r w:rsidRPr="007D3CAA">
        <w:rPr>
          <w:rFonts w:ascii="Gisha" w:eastAsia="Times New Roman" w:hAnsi="Gisha" w:cs="Gisha" w:hint="cs"/>
          <w:b/>
          <w:bCs/>
          <w:color w:val="222222"/>
          <w:highlight w:val="yellow"/>
          <w:rtl/>
        </w:rPr>
        <w:t>רכזי</w:t>
      </w:r>
      <w:r w:rsidR="00BA585D" w:rsidRPr="007D3CAA">
        <w:rPr>
          <w:rFonts w:ascii="Gisha" w:eastAsia="Times New Roman" w:hAnsi="Gisha" w:cs="Gisha" w:hint="cs"/>
          <w:b/>
          <w:bCs/>
          <w:color w:val="222222"/>
          <w:highlight w:val="yellow"/>
          <w:rtl/>
        </w:rPr>
        <w:t>/רכזות ענפים</w:t>
      </w:r>
      <w:r w:rsidR="00165918" w:rsidRPr="007D3CAA">
        <w:rPr>
          <w:rFonts w:ascii="Gisha" w:eastAsia="Times New Roman" w:hAnsi="Gisha" w:cs="Gisha" w:hint="cs"/>
          <w:b/>
          <w:bCs/>
          <w:color w:val="222222"/>
          <w:highlight w:val="yellow"/>
          <w:rtl/>
        </w:rPr>
        <w:t xml:space="preserve"> יקרים,</w:t>
      </w:r>
      <w:r w:rsidR="00165918" w:rsidRPr="007D3CAA">
        <w:rPr>
          <w:rFonts w:ascii="Gisha" w:eastAsia="Times New Roman" w:hAnsi="Gisha" w:cs="Gisha" w:hint="cs"/>
          <w:b/>
          <w:bCs/>
          <w:color w:val="222222"/>
          <w:rtl/>
        </w:rPr>
        <w:t xml:space="preserve"> </w:t>
      </w:r>
      <w:r w:rsidR="00BA585D" w:rsidRPr="007D3CAA">
        <w:rPr>
          <w:rFonts w:ascii="Gisha" w:eastAsia="Times New Roman" w:hAnsi="Gisha" w:cs="Gisha" w:hint="cs"/>
          <w:b/>
          <w:bCs/>
          <w:color w:val="222222"/>
          <w:rtl/>
        </w:rPr>
        <w:t xml:space="preserve"> </w:t>
      </w:r>
    </w:p>
    <w:p w14:paraId="2BC57FFB" w14:textId="6FDB138D" w:rsidR="00563D07" w:rsidRPr="00012F67" w:rsidRDefault="00563D07" w:rsidP="007D3CAA">
      <w:pPr>
        <w:shd w:val="clear" w:color="auto" w:fill="FFFFFF"/>
        <w:bidi/>
        <w:spacing w:after="0" w:line="360" w:lineRule="auto"/>
        <w:rPr>
          <w:rFonts w:ascii="Gisha" w:eastAsia="Times New Roman" w:hAnsi="Gisha" w:cs="Gisha"/>
          <w:color w:val="222222"/>
          <w:sz w:val="20"/>
          <w:szCs w:val="20"/>
          <w:rtl/>
        </w:rPr>
      </w:pPr>
      <w:r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 xml:space="preserve">אנו </w:t>
      </w:r>
      <w:r w:rsidR="007D3CAA"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>קוראים</w:t>
      </w:r>
      <w:r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 xml:space="preserve"> </w:t>
      </w:r>
      <w:r w:rsidR="007D3CAA"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>ל</w:t>
      </w:r>
      <w:r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>כל אחת ואחד מכם להצטרף אלינו ולהיות חלק מקהילת מורים</w:t>
      </w:r>
      <w:r w:rsidR="007D3CAA"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 xml:space="preserve"> במקצוע החקלאות</w:t>
      </w:r>
      <w:r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>.</w:t>
      </w:r>
    </w:p>
    <w:p w14:paraId="3C644368" w14:textId="42370065" w:rsidR="00165918" w:rsidRPr="00012F67" w:rsidRDefault="007D3CAA" w:rsidP="007D3CAA">
      <w:pPr>
        <w:shd w:val="clear" w:color="auto" w:fill="FFFFFF"/>
        <w:bidi/>
        <w:spacing w:after="0" w:line="360" w:lineRule="auto"/>
        <w:rPr>
          <w:rFonts w:ascii="Gisha" w:eastAsia="Times New Roman" w:hAnsi="Gisha" w:cs="Gisha"/>
          <w:color w:val="222222"/>
          <w:sz w:val="20"/>
          <w:szCs w:val="20"/>
          <w:rtl/>
        </w:rPr>
      </w:pPr>
      <w:r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>זאת השנה הרביעית ש</w:t>
      </w:r>
      <w:r w:rsidR="00165918"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 xml:space="preserve">קהילות המורים </w:t>
      </w:r>
      <w:r w:rsidR="000A21D2"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>מצליחות</w:t>
      </w:r>
      <w:r w:rsidR="00165918"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 xml:space="preserve"> להטביע ח</w:t>
      </w:r>
      <w:r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>ותמן</w:t>
      </w:r>
      <w:r w:rsidR="000A21D2"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 xml:space="preserve"> ולקדם נושאים</w:t>
      </w:r>
      <w:r w:rsidR="00165918"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 xml:space="preserve"> </w:t>
      </w:r>
      <w:r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>מגוונים בהוראת המקצוע. קהילות המורים היא הדרך הטובה ביותר לקדם ולשנות את עתיד המקצוע.</w:t>
      </w:r>
    </w:p>
    <w:p w14:paraId="5316EF91" w14:textId="77777777" w:rsidR="007D3CAA" w:rsidRPr="00012F67" w:rsidRDefault="007D3CAA" w:rsidP="007D3CAA">
      <w:pPr>
        <w:shd w:val="clear" w:color="auto" w:fill="FFFFFF"/>
        <w:bidi/>
        <w:spacing w:after="0" w:line="360" w:lineRule="auto"/>
        <w:rPr>
          <w:rFonts w:ascii="Gisha" w:eastAsia="Times New Roman" w:hAnsi="Gisha" w:cs="Gisha"/>
          <w:color w:val="222222"/>
          <w:sz w:val="20"/>
          <w:szCs w:val="20"/>
          <w:rtl/>
        </w:rPr>
      </w:pPr>
    </w:p>
    <w:p w14:paraId="489D95EA" w14:textId="3A7A9B0B" w:rsidR="007D3CAA" w:rsidRPr="007D3CAA" w:rsidRDefault="007D3CAA" w:rsidP="007D3CAA">
      <w:pPr>
        <w:shd w:val="clear" w:color="auto" w:fill="FFFFFF"/>
        <w:bidi/>
        <w:spacing w:after="0" w:line="360" w:lineRule="auto"/>
        <w:rPr>
          <w:rFonts w:ascii="Gisha" w:eastAsia="Times New Roman" w:hAnsi="Gisha" w:cs="Gisha"/>
          <w:b/>
          <w:bCs/>
          <w:color w:val="222222"/>
          <w:rtl/>
        </w:rPr>
      </w:pPr>
      <w:r w:rsidRPr="007D3CAA">
        <w:rPr>
          <w:rFonts w:ascii="Gisha" w:eastAsia="Times New Roman" w:hAnsi="Gisha" w:cs="Gisha" w:hint="cs"/>
          <w:b/>
          <w:bCs/>
          <w:color w:val="222222"/>
          <w:rtl/>
        </w:rPr>
        <w:t>מה זאת קהילה?</w:t>
      </w:r>
    </w:p>
    <w:p w14:paraId="037303F5" w14:textId="77777777" w:rsidR="007D3CAA" w:rsidRPr="00012F67" w:rsidRDefault="00165918" w:rsidP="007D3CAA">
      <w:pPr>
        <w:pStyle w:val="ListParagraph"/>
        <w:numPr>
          <w:ilvl w:val="0"/>
          <w:numId w:val="2"/>
        </w:numPr>
        <w:shd w:val="clear" w:color="auto" w:fill="FFFFFF"/>
        <w:spacing w:after="0" w:line="360" w:lineRule="auto"/>
        <w:rPr>
          <w:rFonts w:ascii="Gisha" w:eastAsia="Times New Roman" w:hAnsi="Gisha" w:cs="Gisha"/>
          <w:color w:val="222222"/>
          <w:sz w:val="20"/>
          <w:szCs w:val="20"/>
        </w:rPr>
      </w:pPr>
      <w:r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>קבוצה הטרוגנית, שלומדת</w:t>
      </w:r>
      <w:r w:rsidR="00563D07"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 xml:space="preserve"> </w:t>
      </w:r>
      <w:r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 xml:space="preserve">ויוצרת </w:t>
      </w:r>
      <w:r w:rsidR="00563D07"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>בשית</w:t>
      </w:r>
      <w:r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>וף פעולה</w:t>
      </w:r>
      <w:r w:rsidR="000A21D2"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>,</w:t>
      </w:r>
      <w:r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 xml:space="preserve"> באופן שמעודד</w:t>
      </w:r>
      <w:r w:rsidR="007D3CAA"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 xml:space="preserve"> יצירה וקידום גם של המקצוע</w:t>
      </w:r>
      <w:r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 xml:space="preserve"> ו</w:t>
      </w:r>
      <w:r w:rsidR="007D3CAA"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 xml:space="preserve">גם </w:t>
      </w:r>
      <w:r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 xml:space="preserve">של </w:t>
      </w:r>
      <w:r w:rsidR="00563D07"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>כל אחד ואחת מחברי הקבוצה.</w:t>
      </w:r>
    </w:p>
    <w:p w14:paraId="705430CE" w14:textId="1FA10A98" w:rsidR="007D3CAA" w:rsidRPr="00012F67" w:rsidRDefault="007D3CAA" w:rsidP="007D3CAA">
      <w:pPr>
        <w:pStyle w:val="ListParagraph"/>
        <w:numPr>
          <w:ilvl w:val="0"/>
          <w:numId w:val="2"/>
        </w:numPr>
        <w:shd w:val="clear" w:color="auto" w:fill="FFFFFF"/>
        <w:spacing w:after="0" w:line="360" w:lineRule="auto"/>
        <w:rPr>
          <w:rFonts w:ascii="Gisha" w:eastAsia="Times New Roman" w:hAnsi="Gisha" w:cs="Gisha"/>
          <w:color w:val="222222"/>
          <w:sz w:val="20"/>
          <w:szCs w:val="20"/>
        </w:rPr>
      </w:pPr>
      <w:r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>מובילת שינוי ומשמשת</w:t>
      </w:r>
      <w:r w:rsidRPr="00012F67">
        <w:rPr>
          <w:rFonts w:ascii="Gisha" w:eastAsia="Times New Roman" w:hAnsi="Gisha" w:cs="Gisha"/>
          <w:color w:val="222222"/>
          <w:sz w:val="20"/>
          <w:szCs w:val="20"/>
          <w:rtl/>
        </w:rPr>
        <w:t xml:space="preserve"> עתודה ניהולית</w:t>
      </w:r>
      <w:r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>, לגיבוש החלטות</w:t>
      </w:r>
      <w:r w:rsidRPr="00012F67">
        <w:rPr>
          <w:rFonts w:ascii="Gisha" w:eastAsia="Times New Roman" w:hAnsi="Gisha" w:cs="Gisha"/>
          <w:color w:val="222222"/>
          <w:sz w:val="20"/>
          <w:szCs w:val="20"/>
          <w:rtl/>
        </w:rPr>
        <w:t xml:space="preserve"> </w:t>
      </w:r>
      <w:r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>ו</w:t>
      </w:r>
      <w:r w:rsidRPr="00012F67">
        <w:rPr>
          <w:rFonts w:ascii="Gisha" w:eastAsia="Times New Roman" w:hAnsi="Gisha" w:cs="Gisha"/>
          <w:color w:val="222222"/>
          <w:sz w:val="20"/>
          <w:szCs w:val="20"/>
          <w:rtl/>
        </w:rPr>
        <w:t>לקידום המקצוע בכל גווניו</w:t>
      </w:r>
      <w:r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>.</w:t>
      </w:r>
    </w:p>
    <w:p w14:paraId="70BBBD64" w14:textId="77777777" w:rsidR="007D3CAA" w:rsidRPr="00012F67" w:rsidRDefault="007D3CAA" w:rsidP="007D3CAA">
      <w:pPr>
        <w:pStyle w:val="ListParagraph"/>
        <w:numPr>
          <w:ilvl w:val="0"/>
          <w:numId w:val="2"/>
        </w:numPr>
        <w:shd w:val="clear" w:color="auto" w:fill="FFFFFF"/>
        <w:spacing w:after="0" w:line="360" w:lineRule="auto"/>
        <w:rPr>
          <w:rFonts w:ascii="Gisha" w:eastAsia="Times New Roman" w:hAnsi="Gisha" w:cs="Gisha"/>
          <w:color w:val="222222"/>
          <w:sz w:val="20"/>
          <w:szCs w:val="20"/>
        </w:rPr>
      </w:pPr>
      <w:r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>הזדמנות להיפגש ולתמוך,</w:t>
      </w:r>
      <w:r w:rsidR="00563D07"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 xml:space="preserve"> להחליף ולהעשיר ידע, להכיר תחומים</w:t>
      </w:r>
      <w:r w:rsidR="00165918"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>, קשרים</w:t>
      </w:r>
      <w:r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 xml:space="preserve"> ויוזמות</w:t>
      </w:r>
    </w:p>
    <w:p w14:paraId="6781CE1E" w14:textId="3FB10C3C" w:rsidR="00563D07" w:rsidRPr="00012F67" w:rsidRDefault="007D3CAA" w:rsidP="007D3CAA">
      <w:pPr>
        <w:pStyle w:val="ListParagraph"/>
        <w:numPr>
          <w:ilvl w:val="0"/>
          <w:numId w:val="2"/>
        </w:numPr>
        <w:shd w:val="clear" w:color="auto" w:fill="FFFFFF"/>
        <w:spacing w:after="0" w:line="360" w:lineRule="auto"/>
        <w:rPr>
          <w:rFonts w:ascii="Gisha" w:eastAsia="Times New Roman" w:hAnsi="Gisha" w:cs="Gisha"/>
          <w:color w:val="222222"/>
          <w:sz w:val="20"/>
          <w:szCs w:val="20"/>
          <w:rtl/>
        </w:rPr>
      </w:pPr>
      <w:r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 xml:space="preserve">ללמוד </w:t>
      </w:r>
      <w:r w:rsidR="00563D07"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>ולגוון את דרכי הלמידה באמצעות למידת עמיתים</w:t>
      </w:r>
      <w:r w:rsidR="00FE4CF6"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 xml:space="preserve"> וכלים פדגוגים חדשניים</w:t>
      </w:r>
      <w:r w:rsidR="000A21D2"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 xml:space="preserve"> דרך</w:t>
      </w:r>
      <w:r w:rsidR="00165918"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 xml:space="preserve"> פעילויות</w:t>
      </w:r>
      <w:r w:rsidR="00256693"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 xml:space="preserve"> </w:t>
      </w:r>
      <w:r w:rsidR="00165918"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>והרצאות בנושאים שונים ומגוונים הקשורים להוראת המקצוע</w:t>
      </w:r>
      <w:r w:rsidR="00256693"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>.</w:t>
      </w:r>
    </w:p>
    <w:p w14:paraId="79CD4331" w14:textId="61611185" w:rsidR="00563D07" w:rsidRPr="00012F67" w:rsidRDefault="00563D07" w:rsidP="007D3CAA">
      <w:pPr>
        <w:shd w:val="clear" w:color="auto" w:fill="FFFFFF"/>
        <w:bidi/>
        <w:spacing w:after="0" w:line="360" w:lineRule="auto"/>
        <w:jc w:val="center"/>
        <w:rPr>
          <w:rFonts w:ascii="Gisha" w:eastAsia="Times New Roman" w:hAnsi="Gisha" w:cs="Gisha"/>
          <w:b/>
          <w:bCs/>
          <w:color w:val="222222"/>
          <w:rtl/>
        </w:rPr>
      </w:pPr>
      <w:r w:rsidRPr="00012F67">
        <w:rPr>
          <w:rFonts w:ascii="Gisha" w:eastAsia="Times New Roman" w:hAnsi="Gisha" w:cs="Gisha" w:hint="cs"/>
          <w:b/>
          <w:bCs/>
          <w:color w:val="222222"/>
          <w:highlight w:val="yellow"/>
          <w:rtl/>
        </w:rPr>
        <w:t xml:space="preserve">אם </w:t>
      </w:r>
      <w:r w:rsidR="00165918" w:rsidRPr="00012F67">
        <w:rPr>
          <w:rFonts w:ascii="Gisha" w:eastAsia="Times New Roman" w:hAnsi="Gisha" w:cs="Gisha" w:hint="cs"/>
          <w:b/>
          <w:bCs/>
          <w:color w:val="222222"/>
          <w:highlight w:val="yellow"/>
          <w:rtl/>
        </w:rPr>
        <w:t>אתם תופסים את עצמכם כמובילי דרך ודעה- מקומכם אתנו בקהילה.</w:t>
      </w:r>
    </w:p>
    <w:p w14:paraId="52979706" w14:textId="77777777" w:rsidR="00563D07" w:rsidRPr="000A21D2" w:rsidRDefault="00563D07" w:rsidP="00563D07">
      <w:pPr>
        <w:shd w:val="clear" w:color="auto" w:fill="FFFFFF"/>
        <w:bidi/>
        <w:spacing w:after="0" w:line="360" w:lineRule="auto"/>
        <w:rPr>
          <w:rFonts w:ascii="Gisha" w:eastAsia="Times New Roman" w:hAnsi="Gisha" w:cs="Gisha"/>
          <w:color w:val="222222"/>
          <w:sz w:val="6"/>
          <w:szCs w:val="6"/>
          <w:rtl/>
        </w:rPr>
      </w:pPr>
    </w:p>
    <w:p w14:paraId="062F2195" w14:textId="77777777" w:rsidR="007D3CAA" w:rsidRDefault="007D3CAA" w:rsidP="00165918">
      <w:pPr>
        <w:shd w:val="clear" w:color="auto" w:fill="FFFFFF"/>
        <w:bidi/>
        <w:spacing w:after="0" w:line="360" w:lineRule="auto"/>
        <w:rPr>
          <w:rFonts w:ascii="Gisha" w:eastAsia="Times New Roman" w:hAnsi="Gisha" w:cs="Gisha"/>
          <w:color w:val="222222"/>
          <w:u w:val="single"/>
          <w:rtl/>
        </w:rPr>
      </w:pPr>
    </w:p>
    <w:p w14:paraId="1C89B47F" w14:textId="5D7FA1F9" w:rsidR="00563D07" w:rsidRPr="007D3CAA" w:rsidRDefault="00563D07" w:rsidP="000524D2">
      <w:pPr>
        <w:shd w:val="clear" w:color="auto" w:fill="FFFFFF"/>
        <w:bidi/>
        <w:spacing w:after="0" w:line="360" w:lineRule="auto"/>
        <w:rPr>
          <w:rFonts w:ascii="Gisha" w:eastAsia="Times New Roman" w:hAnsi="Gisha" w:cs="Gisha"/>
          <w:b/>
          <w:bCs/>
          <w:color w:val="222222"/>
          <w:u w:val="single"/>
          <w:rtl/>
        </w:rPr>
      </w:pPr>
      <w:r w:rsidRPr="007D3CAA">
        <w:rPr>
          <w:rFonts w:ascii="Gisha" w:eastAsia="Times New Roman" w:hAnsi="Gisha" w:cs="Gisha" w:hint="cs"/>
          <w:b/>
          <w:bCs/>
          <w:color w:val="222222"/>
          <w:u w:val="single"/>
          <w:rtl/>
        </w:rPr>
        <w:t>בשנת הלימודים הקרובה (תש</w:t>
      </w:r>
      <w:r w:rsidR="00165918" w:rsidRPr="007D3CAA">
        <w:rPr>
          <w:rFonts w:ascii="Gisha" w:eastAsia="Times New Roman" w:hAnsi="Gisha" w:cs="Gisha" w:hint="cs"/>
          <w:b/>
          <w:bCs/>
          <w:color w:val="222222"/>
          <w:u w:val="single"/>
          <w:rtl/>
        </w:rPr>
        <w:t>פ</w:t>
      </w:r>
      <w:r w:rsidRPr="007D3CAA">
        <w:rPr>
          <w:rFonts w:ascii="Gisha" w:eastAsia="Times New Roman" w:hAnsi="Gisha" w:cs="Gisha" w:hint="cs"/>
          <w:b/>
          <w:bCs/>
          <w:color w:val="222222"/>
          <w:u w:val="single"/>
          <w:rtl/>
        </w:rPr>
        <w:t>"</w:t>
      </w:r>
      <w:r w:rsidR="00165918" w:rsidRPr="007D3CAA">
        <w:rPr>
          <w:rFonts w:ascii="Gisha" w:eastAsia="Times New Roman" w:hAnsi="Gisha" w:cs="Gisha" w:hint="cs"/>
          <w:b/>
          <w:bCs/>
          <w:color w:val="222222"/>
          <w:u w:val="single"/>
          <w:rtl/>
        </w:rPr>
        <w:t>א</w:t>
      </w:r>
      <w:r w:rsidRPr="007D3CAA">
        <w:rPr>
          <w:rFonts w:ascii="Gisha" w:eastAsia="Times New Roman" w:hAnsi="Gisha" w:cs="Gisha" w:hint="cs"/>
          <w:b/>
          <w:bCs/>
          <w:color w:val="222222"/>
          <w:u w:val="single"/>
          <w:rtl/>
        </w:rPr>
        <w:t xml:space="preserve">), תפתחנה </w:t>
      </w:r>
      <w:r w:rsidR="000524D2">
        <w:rPr>
          <w:rFonts w:ascii="Gisha" w:eastAsia="Times New Roman" w:hAnsi="Gisha" w:cs="Gisha" w:hint="cs"/>
          <w:b/>
          <w:bCs/>
          <w:color w:val="222222"/>
          <w:u w:val="single"/>
          <w:rtl/>
        </w:rPr>
        <w:t>חמש</w:t>
      </w:r>
      <w:r w:rsidRPr="007D3CAA">
        <w:rPr>
          <w:rFonts w:ascii="Gisha" w:eastAsia="Times New Roman" w:hAnsi="Gisha" w:cs="Gisha" w:hint="cs"/>
          <w:b/>
          <w:bCs/>
          <w:color w:val="222222"/>
          <w:u w:val="single"/>
          <w:rtl/>
        </w:rPr>
        <w:t xml:space="preserve"> קהילות מורים:</w:t>
      </w:r>
    </w:p>
    <w:p w14:paraId="69DE3484" w14:textId="028D7FAC" w:rsidR="00563D07" w:rsidRPr="00012F67" w:rsidRDefault="000A21D2" w:rsidP="000A21D2">
      <w:pPr>
        <w:pStyle w:val="ListParagraph"/>
        <w:numPr>
          <w:ilvl w:val="0"/>
          <w:numId w:val="1"/>
        </w:numPr>
        <w:shd w:val="clear" w:color="auto" w:fill="FFFFFF"/>
        <w:spacing w:after="0" w:line="360" w:lineRule="auto"/>
        <w:rPr>
          <w:rFonts w:ascii="Gisha" w:eastAsia="Times New Roman" w:hAnsi="Gisha" w:cs="Gisha"/>
          <w:color w:val="222222"/>
          <w:sz w:val="20"/>
          <w:szCs w:val="20"/>
          <w:rtl/>
        </w:rPr>
      </w:pPr>
      <w:r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>קהילת מורים מובילים בחקלאות</w:t>
      </w:r>
    </w:p>
    <w:p w14:paraId="0C9197A1" w14:textId="4E7CFC36" w:rsidR="00563D07" w:rsidRPr="00012F67" w:rsidRDefault="00563D07" w:rsidP="000524D2">
      <w:pPr>
        <w:pStyle w:val="ListParagraph"/>
        <w:numPr>
          <w:ilvl w:val="0"/>
          <w:numId w:val="1"/>
        </w:numPr>
        <w:shd w:val="clear" w:color="auto" w:fill="FFFFFF"/>
        <w:spacing w:after="0" w:line="360" w:lineRule="auto"/>
        <w:rPr>
          <w:rFonts w:ascii="Gisha" w:eastAsia="Times New Roman" w:hAnsi="Gisha" w:cs="Gisha"/>
          <w:color w:val="222222"/>
          <w:sz w:val="20"/>
          <w:szCs w:val="20"/>
          <w:rtl/>
        </w:rPr>
      </w:pPr>
      <w:r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>קהילת מורי</w:t>
      </w:r>
      <w:r w:rsidR="000524D2">
        <w:rPr>
          <w:rFonts w:ascii="Gisha" w:eastAsia="Times New Roman" w:hAnsi="Gisha" w:cs="Gisha" w:hint="cs"/>
          <w:color w:val="222222"/>
          <w:sz w:val="20"/>
          <w:szCs w:val="20"/>
          <w:rtl/>
        </w:rPr>
        <w:t>ם</w:t>
      </w:r>
      <w:r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 xml:space="preserve"> </w:t>
      </w:r>
      <w:r w:rsidR="000524D2">
        <w:rPr>
          <w:rFonts w:ascii="Gisha" w:eastAsia="Times New Roman" w:hAnsi="Gisha" w:cs="Gisha" w:hint="cs"/>
          <w:color w:val="222222"/>
          <w:sz w:val="20"/>
          <w:szCs w:val="20"/>
          <w:rtl/>
        </w:rPr>
        <w:t>בתיכון ל</w:t>
      </w:r>
      <w:r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 xml:space="preserve">מדעי החקלאות </w:t>
      </w:r>
      <w:r w:rsidRPr="00012F67">
        <w:rPr>
          <w:rFonts w:ascii="Gisha" w:eastAsia="Times New Roman" w:hAnsi="Gisha" w:cs="Gisha"/>
          <w:color w:val="222222"/>
          <w:sz w:val="20"/>
          <w:szCs w:val="20"/>
          <w:rtl/>
        </w:rPr>
        <w:t>–</w:t>
      </w:r>
      <w:r w:rsidR="007D3CAA"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 xml:space="preserve"> קהילת</w:t>
      </w:r>
      <w:r w:rsidR="000A21D2"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 xml:space="preserve"> צפון</w:t>
      </w:r>
      <w:r w:rsidR="00FE4CF6"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 xml:space="preserve"> </w:t>
      </w:r>
    </w:p>
    <w:p w14:paraId="0BF772C1" w14:textId="75ACCCF9" w:rsidR="000A21D2" w:rsidRDefault="000A21D2" w:rsidP="000A21D2">
      <w:pPr>
        <w:pStyle w:val="ListParagraph"/>
        <w:numPr>
          <w:ilvl w:val="0"/>
          <w:numId w:val="1"/>
        </w:numPr>
        <w:shd w:val="clear" w:color="auto" w:fill="FFFFFF"/>
        <w:spacing w:after="0" w:line="360" w:lineRule="auto"/>
        <w:rPr>
          <w:rFonts w:ascii="Gisha" w:eastAsia="Times New Roman" w:hAnsi="Gisha" w:cs="Gisha" w:hint="cs"/>
          <w:color w:val="222222"/>
          <w:sz w:val="20"/>
          <w:szCs w:val="20"/>
        </w:rPr>
      </w:pPr>
      <w:r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>קהילת מורי</w:t>
      </w:r>
      <w:r w:rsidR="000524D2">
        <w:rPr>
          <w:rFonts w:ascii="Gisha" w:eastAsia="Times New Roman" w:hAnsi="Gisha" w:cs="Gisha" w:hint="cs"/>
          <w:color w:val="222222"/>
          <w:sz w:val="20"/>
          <w:szCs w:val="20"/>
          <w:rtl/>
        </w:rPr>
        <w:t>ם</w:t>
      </w:r>
      <w:r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 xml:space="preserve"> </w:t>
      </w:r>
      <w:r w:rsidR="000524D2">
        <w:rPr>
          <w:rFonts w:ascii="Gisha" w:eastAsia="Times New Roman" w:hAnsi="Gisha" w:cs="Gisha" w:hint="cs"/>
          <w:color w:val="222222"/>
          <w:sz w:val="20"/>
          <w:szCs w:val="20"/>
          <w:rtl/>
        </w:rPr>
        <w:t>בתיכון ל</w:t>
      </w:r>
      <w:r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 xml:space="preserve">מדעי החקלאות </w:t>
      </w:r>
      <w:r w:rsidRPr="00012F67">
        <w:rPr>
          <w:rFonts w:ascii="Gisha" w:eastAsia="Times New Roman" w:hAnsi="Gisha" w:cs="Gisha"/>
          <w:color w:val="222222"/>
          <w:sz w:val="20"/>
          <w:szCs w:val="20"/>
          <w:rtl/>
        </w:rPr>
        <w:t>–</w:t>
      </w:r>
      <w:r w:rsid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 xml:space="preserve"> קהילת</w:t>
      </w:r>
      <w:r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 xml:space="preserve"> </w:t>
      </w:r>
      <w:r w:rsidR="000524D2">
        <w:rPr>
          <w:rFonts w:ascii="Gisha" w:eastAsia="Times New Roman" w:hAnsi="Gisha" w:cs="Gisha" w:hint="cs"/>
          <w:color w:val="222222"/>
          <w:sz w:val="20"/>
          <w:szCs w:val="20"/>
          <w:rtl/>
        </w:rPr>
        <w:t>מרכז/</w:t>
      </w:r>
      <w:bookmarkStart w:id="0" w:name="_GoBack"/>
      <w:bookmarkEnd w:id="0"/>
      <w:r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 xml:space="preserve">דרום </w:t>
      </w:r>
    </w:p>
    <w:p w14:paraId="753E5D6B" w14:textId="58CDB7E1" w:rsidR="000524D2" w:rsidRDefault="000524D2" w:rsidP="000A21D2">
      <w:pPr>
        <w:pStyle w:val="ListParagraph"/>
        <w:numPr>
          <w:ilvl w:val="0"/>
          <w:numId w:val="1"/>
        </w:numPr>
        <w:shd w:val="clear" w:color="auto" w:fill="FFFFFF"/>
        <w:spacing w:after="0" w:line="360" w:lineRule="auto"/>
        <w:rPr>
          <w:rFonts w:ascii="Gisha" w:eastAsia="Times New Roman" w:hAnsi="Gisha" w:cs="Gisha" w:hint="cs"/>
          <w:color w:val="222222"/>
          <w:sz w:val="20"/>
          <w:szCs w:val="20"/>
        </w:rPr>
      </w:pPr>
      <w:r>
        <w:rPr>
          <w:rFonts w:ascii="Gisha" w:eastAsia="Times New Roman" w:hAnsi="Gisha" w:cs="Gisha" w:hint="cs"/>
          <w:color w:val="222222"/>
          <w:sz w:val="20"/>
          <w:szCs w:val="20"/>
          <w:rtl/>
        </w:rPr>
        <w:t>קהילת מורים לחלקאות בחוות החקלאיות</w:t>
      </w:r>
    </w:p>
    <w:p w14:paraId="3207301E" w14:textId="06BAA0DF" w:rsidR="000524D2" w:rsidRPr="00012F67" w:rsidRDefault="000524D2" w:rsidP="000A21D2">
      <w:pPr>
        <w:pStyle w:val="ListParagraph"/>
        <w:numPr>
          <w:ilvl w:val="0"/>
          <w:numId w:val="1"/>
        </w:numPr>
        <w:shd w:val="clear" w:color="auto" w:fill="FFFFFF"/>
        <w:spacing w:after="0" w:line="360" w:lineRule="auto"/>
        <w:rPr>
          <w:rFonts w:ascii="Gisha" w:eastAsia="Times New Roman" w:hAnsi="Gisha" w:cs="Gisha"/>
          <w:color w:val="222222"/>
          <w:sz w:val="20"/>
          <w:szCs w:val="20"/>
          <w:rtl/>
        </w:rPr>
      </w:pPr>
      <w:r>
        <w:rPr>
          <w:rFonts w:ascii="Gisha" w:eastAsia="Times New Roman" w:hAnsi="Gisha" w:cs="Gisha" w:hint="cs"/>
          <w:color w:val="222222"/>
          <w:sz w:val="20"/>
          <w:szCs w:val="20"/>
          <w:rtl/>
        </w:rPr>
        <w:t>קהילת מנהלי חוות חקלאיות</w:t>
      </w:r>
    </w:p>
    <w:p w14:paraId="68470BE8" w14:textId="77777777" w:rsidR="00EF35DD" w:rsidRPr="002C57F0" w:rsidRDefault="00EF35DD" w:rsidP="00EF35DD">
      <w:pPr>
        <w:pStyle w:val="ListParagraph"/>
        <w:shd w:val="clear" w:color="auto" w:fill="FFFFFF"/>
        <w:spacing w:after="0" w:line="360" w:lineRule="auto"/>
        <w:rPr>
          <w:rFonts w:ascii="Gisha" w:eastAsia="Times New Roman" w:hAnsi="Gisha" w:cs="Gisha"/>
          <w:color w:val="222222"/>
          <w:sz w:val="24"/>
          <w:szCs w:val="24"/>
          <w:rtl/>
        </w:rPr>
      </w:pPr>
    </w:p>
    <w:p w14:paraId="20CF00D3" w14:textId="0BC0F685" w:rsidR="00563D07" w:rsidRPr="00012F67" w:rsidRDefault="00563D07" w:rsidP="00012F67">
      <w:pPr>
        <w:shd w:val="clear" w:color="auto" w:fill="FFFFFF"/>
        <w:bidi/>
        <w:spacing w:after="0" w:line="240" w:lineRule="auto"/>
        <w:rPr>
          <w:rFonts w:ascii="Gisha" w:eastAsia="Times New Roman" w:hAnsi="Gisha" w:cs="Gisha"/>
          <w:color w:val="222222"/>
          <w:sz w:val="20"/>
          <w:szCs w:val="20"/>
          <w:rtl/>
        </w:rPr>
      </w:pPr>
      <w:r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>כל קהילה תמנה כ- 15-20 מורים</w:t>
      </w:r>
      <w:r w:rsidR="00FE4CF6"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>.</w:t>
      </w:r>
    </w:p>
    <w:p w14:paraId="405F7066" w14:textId="57D6B603" w:rsidR="00563D07" w:rsidRPr="00012F67" w:rsidRDefault="00563D07" w:rsidP="00012F67">
      <w:pPr>
        <w:bidi/>
        <w:spacing w:line="240" w:lineRule="auto"/>
        <w:rPr>
          <w:rFonts w:ascii="Gisha" w:eastAsia="Times New Roman" w:hAnsi="Gisha" w:cs="Gisha"/>
          <w:color w:val="222222"/>
          <w:sz w:val="20"/>
          <w:szCs w:val="20"/>
          <w:rtl/>
        </w:rPr>
      </w:pPr>
      <w:r w:rsidRPr="00012F67">
        <w:rPr>
          <w:rFonts w:ascii="Gisha" w:eastAsia="Times New Roman" w:hAnsi="Gisha" w:cs="Gisha"/>
          <w:color w:val="222222"/>
          <w:sz w:val="20"/>
          <w:szCs w:val="20"/>
          <w:rtl/>
        </w:rPr>
        <w:t xml:space="preserve">מורה </w:t>
      </w:r>
      <w:r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>ה</w:t>
      </w:r>
      <w:r w:rsidRPr="00012F67">
        <w:rPr>
          <w:rFonts w:ascii="Gisha" w:eastAsia="Times New Roman" w:hAnsi="Gisha" w:cs="Gisha"/>
          <w:color w:val="222222"/>
          <w:sz w:val="20"/>
          <w:szCs w:val="20"/>
          <w:rtl/>
        </w:rPr>
        <w:t xml:space="preserve">משתתף בקהילה יתוגמל בגמול של </w:t>
      </w:r>
      <w:r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>6</w:t>
      </w:r>
      <w:r w:rsidRPr="00012F67">
        <w:rPr>
          <w:rFonts w:ascii="Gisha" w:eastAsia="Times New Roman" w:hAnsi="Gisha" w:cs="Gisha"/>
          <w:color w:val="222222"/>
          <w:sz w:val="20"/>
          <w:szCs w:val="20"/>
          <w:rtl/>
        </w:rPr>
        <w:t>0 שעות עם ציון.</w:t>
      </w:r>
    </w:p>
    <w:p w14:paraId="2867D96A" w14:textId="69F76180" w:rsidR="00563D07" w:rsidRPr="00012F67" w:rsidRDefault="000A21D2" w:rsidP="00012F67">
      <w:pPr>
        <w:bidi/>
        <w:spacing w:line="240" w:lineRule="auto"/>
        <w:rPr>
          <w:rFonts w:ascii="Gisha" w:eastAsia="Times New Roman" w:hAnsi="Gisha" w:cs="Gisha"/>
          <w:color w:val="222222"/>
          <w:sz w:val="20"/>
          <w:szCs w:val="20"/>
          <w:rtl/>
        </w:rPr>
      </w:pPr>
      <w:r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>במהלך שנת הלימודים יתקיימו כשש מפגש פנים אל פנים של כשש</w:t>
      </w:r>
      <w:r w:rsidR="00563D07"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 xml:space="preserve"> שעות אקדמאיות ופעם בחודש </w:t>
      </w:r>
      <w:r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 xml:space="preserve">יתקיים </w:t>
      </w:r>
      <w:r w:rsidR="00563D07"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 xml:space="preserve">מפגש </w:t>
      </w:r>
      <w:r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>מקוון של כשעה וחצי</w:t>
      </w:r>
      <w:r w:rsidR="00165918"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 xml:space="preserve"> (עם אוזניות ופיג'מה</w:t>
      </w:r>
      <w:r w:rsidR="00563D07"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>)</w:t>
      </w:r>
      <w:r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>.</w:t>
      </w:r>
    </w:p>
    <w:p w14:paraId="0F37E2E9" w14:textId="58138485" w:rsidR="0098431F" w:rsidRPr="00012F67" w:rsidRDefault="0098431F" w:rsidP="00012F67">
      <w:pPr>
        <w:bidi/>
        <w:spacing w:line="240" w:lineRule="auto"/>
        <w:rPr>
          <w:rFonts w:ascii="Gisha" w:eastAsia="Times New Roman" w:hAnsi="Gisha" w:cs="Gisha"/>
          <w:color w:val="222222"/>
          <w:sz w:val="20"/>
          <w:szCs w:val="20"/>
          <w:rtl/>
        </w:rPr>
      </w:pPr>
      <w:r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>לו"ז מעודכן ישלח בהקדם לכל נרשם</w:t>
      </w:r>
      <w:r w:rsidR="00FE4CF6"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>/נרשמת</w:t>
      </w:r>
      <w:r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>.</w:t>
      </w:r>
    </w:p>
    <w:p w14:paraId="6F56BF34" w14:textId="77777777" w:rsidR="007D3CAA" w:rsidRPr="00012F67" w:rsidRDefault="007D3CAA" w:rsidP="00012F67">
      <w:pPr>
        <w:bidi/>
        <w:spacing w:line="240" w:lineRule="auto"/>
        <w:rPr>
          <w:rFonts w:ascii="Gisha" w:eastAsia="Times New Roman" w:hAnsi="Gisha" w:cs="Gisha"/>
          <w:color w:val="222222"/>
          <w:sz w:val="20"/>
          <w:szCs w:val="20"/>
          <w:rtl/>
        </w:rPr>
      </w:pPr>
    </w:p>
    <w:p w14:paraId="330C819D" w14:textId="1024F7AD" w:rsidR="00563D07" w:rsidRPr="00012F67" w:rsidRDefault="00563D07" w:rsidP="000524D2">
      <w:pPr>
        <w:bidi/>
        <w:spacing w:line="240" w:lineRule="auto"/>
        <w:rPr>
          <w:rFonts w:ascii="Gisha" w:eastAsia="Times New Roman" w:hAnsi="Gisha" w:cs="Gisha"/>
          <w:color w:val="222222"/>
          <w:sz w:val="20"/>
          <w:szCs w:val="20"/>
          <w:rtl/>
        </w:rPr>
      </w:pPr>
      <w:r w:rsidRPr="00012F67">
        <w:rPr>
          <w:rFonts w:ascii="Gisha" w:eastAsia="Times New Roman" w:hAnsi="Gisha" w:cs="Gisha"/>
          <w:color w:val="222222"/>
          <w:sz w:val="20"/>
          <w:szCs w:val="20"/>
          <w:rtl/>
        </w:rPr>
        <w:t>אם הנ</w:t>
      </w:r>
      <w:r w:rsidR="00BA585D"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>כם</w:t>
      </w:r>
      <w:r w:rsidRPr="00012F67">
        <w:rPr>
          <w:rFonts w:ascii="Gisha" w:eastAsia="Times New Roman" w:hAnsi="Gisha" w:cs="Gisha"/>
          <w:color w:val="222222"/>
          <w:sz w:val="20"/>
          <w:szCs w:val="20"/>
          <w:rtl/>
        </w:rPr>
        <w:t xml:space="preserve"> מעוניי</w:t>
      </w:r>
      <w:r w:rsidR="00BA585D"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 xml:space="preserve">נים </w:t>
      </w:r>
      <w:r w:rsidRPr="00012F67">
        <w:rPr>
          <w:rFonts w:ascii="Gisha" w:eastAsia="Times New Roman" w:hAnsi="Gisha" w:cs="Gisha"/>
          <w:color w:val="222222"/>
          <w:sz w:val="20"/>
          <w:szCs w:val="20"/>
          <w:rtl/>
        </w:rPr>
        <w:t>להצטרף לקהילה</w:t>
      </w:r>
      <w:r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 xml:space="preserve">, </w:t>
      </w:r>
      <w:r w:rsidR="00FE4CF6"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>הירשמ</w:t>
      </w:r>
      <w:r w:rsidR="00FE4CF6" w:rsidRPr="00012F67">
        <w:rPr>
          <w:rFonts w:ascii="Gisha" w:eastAsia="Times New Roman" w:hAnsi="Gisha" w:cs="Gisha" w:hint="eastAsia"/>
          <w:color w:val="222222"/>
          <w:sz w:val="20"/>
          <w:szCs w:val="20"/>
          <w:rtl/>
        </w:rPr>
        <w:t>ו</w:t>
      </w:r>
      <w:r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 xml:space="preserve"> </w:t>
      </w:r>
      <w:hyperlink r:id="rId8" w:history="1">
        <w:r w:rsidRPr="000524D2">
          <w:rPr>
            <w:rStyle w:val="Hyperlink"/>
            <w:rFonts w:ascii="Gisha" w:eastAsia="Times New Roman" w:hAnsi="Gisha" w:cs="Gisha" w:hint="cs"/>
            <w:sz w:val="20"/>
            <w:szCs w:val="20"/>
            <w:rtl/>
          </w:rPr>
          <w:t xml:space="preserve">בקישור </w:t>
        </w:r>
        <w:r w:rsidR="000524D2" w:rsidRPr="000524D2">
          <w:rPr>
            <w:rStyle w:val="Hyperlink"/>
            <w:rFonts w:ascii="Gisha" w:eastAsia="Times New Roman" w:hAnsi="Gisha" w:cs="Gisha" w:hint="cs"/>
            <w:sz w:val="20"/>
            <w:szCs w:val="20"/>
            <w:rtl/>
          </w:rPr>
          <w:t>הזה</w:t>
        </w:r>
      </w:hyperlink>
    </w:p>
    <w:p w14:paraId="0BECF85A" w14:textId="77777777" w:rsidR="00012F67" w:rsidRDefault="00012F67" w:rsidP="00012F67">
      <w:pPr>
        <w:bidi/>
        <w:spacing w:line="240" w:lineRule="auto"/>
        <w:rPr>
          <w:rFonts w:ascii="Gisha" w:eastAsia="Times New Roman" w:hAnsi="Gisha" w:cs="Gisha"/>
          <w:color w:val="222222"/>
          <w:sz w:val="20"/>
          <w:szCs w:val="20"/>
          <w:rtl/>
        </w:rPr>
      </w:pPr>
    </w:p>
    <w:p w14:paraId="4608D1DC" w14:textId="1BEC0917" w:rsidR="00012F67" w:rsidRDefault="00563D07" w:rsidP="00012F67">
      <w:pPr>
        <w:bidi/>
        <w:spacing w:line="240" w:lineRule="auto"/>
        <w:rPr>
          <w:rFonts w:ascii="Gisha" w:eastAsia="Times New Roman" w:hAnsi="Gisha" w:cs="Gisha"/>
          <w:color w:val="222222"/>
          <w:rtl/>
        </w:rPr>
      </w:pPr>
      <w:r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 xml:space="preserve">בכל שאלה ניתן לפנות במייל </w:t>
      </w:r>
      <w:hyperlink r:id="rId9" w:history="1">
        <w:r w:rsidR="00012F67" w:rsidRPr="004A53CA">
          <w:rPr>
            <w:rStyle w:val="Hyperlink"/>
            <w:rFonts w:ascii="Gisha" w:eastAsia="Times New Roman" w:hAnsi="Gisha" w:cs="Gisha"/>
            <w:sz w:val="20"/>
            <w:szCs w:val="20"/>
            <w:lang w:val="en-US"/>
          </w:rPr>
          <w:t>Nivf@washington.ac.il</w:t>
        </w:r>
      </w:hyperlink>
      <w:r w:rsidR="00012F67">
        <w:rPr>
          <w:rFonts w:ascii="Gisha" w:eastAsia="Times New Roman" w:hAnsi="Gisha" w:cs="Gisha" w:hint="cs"/>
          <w:color w:val="222222"/>
          <w:sz w:val="20"/>
          <w:szCs w:val="20"/>
          <w:rtl/>
          <w:lang w:val="en-US"/>
        </w:rPr>
        <w:t xml:space="preserve"> </w:t>
      </w:r>
      <w:r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>או בנייד: 050-</w:t>
      </w:r>
      <w:r w:rsidR="00165918" w:rsidRP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>6478255</w:t>
      </w:r>
      <w:r w:rsidR="00012F67">
        <w:rPr>
          <w:rFonts w:ascii="Gisha" w:eastAsia="Times New Roman" w:hAnsi="Gisha" w:cs="Gisha" w:hint="cs"/>
          <w:color w:val="222222"/>
          <w:sz w:val="20"/>
          <w:szCs w:val="20"/>
          <w:rtl/>
        </w:rPr>
        <w:t xml:space="preserve"> (ניב)</w:t>
      </w:r>
      <w:r w:rsidRPr="00012F67">
        <w:rPr>
          <w:rFonts w:ascii="Gisha" w:eastAsia="Times New Roman" w:hAnsi="Gisha" w:cs="Gisha"/>
          <w:color w:val="222222"/>
          <w:sz w:val="20"/>
          <w:szCs w:val="20"/>
          <w:rtl/>
        </w:rPr>
        <w:tab/>
      </w:r>
      <w:r w:rsidRPr="00012F67">
        <w:rPr>
          <w:rFonts w:ascii="Gisha" w:eastAsia="Times New Roman" w:hAnsi="Gisha" w:cs="Gisha"/>
          <w:color w:val="222222"/>
          <w:sz w:val="20"/>
          <w:szCs w:val="20"/>
          <w:rtl/>
        </w:rPr>
        <w:tab/>
      </w:r>
      <w:r w:rsidRPr="00012F67">
        <w:rPr>
          <w:rFonts w:ascii="Gisha" w:eastAsia="Times New Roman" w:hAnsi="Gisha" w:cs="Gisha"/>
          <w:color w:val="222222"/>
          <w:sz w:val="20"/>
          <w:szCs w:val="20"/>
          <w:rtl/>
        </w:rPr>
        <w:tab/>
      </w:r>
      <w:r w:rsidRPr="00012F67">
        <w:rPr>
          <w:rFonts w:ascii="Gisha" w:eastAsia="Times New Roman" w:hAnsi="Gisha" w:cs="Gisha"/>
          <w:color w:val="222222"/>
          <w:sz w:val="20"/>
          <w:szCs w:val="20"/>
          <w:rtl/>
        </w:rPr>
        <w:tab/>
      </w:r>
      <w:r w:rsidRPr="00012F67">
        <w:rPr>
          <w:rFonts w:ascii="Gisha" w:eastAsia="Times New Roman" w:hAnsi="Gisha" w:cs="Gisha"/>
          <w:color w:val="222222"/>
          <w:sz w:val="20"/>
          <w:szCs w:val="20"/>
          <w:rtl/>
        </w:rPr>
        <w:tab/>
      </w:r>
      <w:r w:rsidRPr="00012F67">
        <w:rPr>
          <w:rFonts w:ascii="Gisha" w:eastAsia="Times New Roman" w:hAnsi="Gisha" w:cs="Gisha"/>
          <w:color w:val="222222"/>
          <w:sz w:val="20"/>
          <w:szCs w:val="20"/>
          <w:rtl/>
        </w:rPr>
        <w:tab/>
      </w:r>
      <w:r w:rsidRPr="00012F67">
        <w:rPr>
          <w:rFonts w:ascii="Gisha" w:eastAsia="Times New Roman" w:hAnsi="Gisha" w:cs="Gisha"/>
          <w:color w:val="222222"/>
          <w:sz w:val="20"/>
          <w:szCs w:val="20"/>
          <w:rtl/>
        </w:rPr>
        <w:tab/>
      </w:r>
    </w:p>
    <w:sectPr w:rsidR="00012F67">
      <w:headerReference w:type="default" r:id="rId10"/>
      <w:footerReference w:type="default" r:id="rId11"/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5B805C9" w14:textId="77777777" w:rsidR="004302E3" w:rsidRDefault="004302E3" w:rsidP="008A6AD7">
      <w:pPr>
        <w:spacing w:after="0" w:line="240" w:lineRule="auto"/>
      </w:pPr>
      <w:r>
        <w:separator/>
      </w:r>
    </w:p>
  </w:endnote>
  <w:endnote w:type="continuationSeparator" w:id="0">
    <w:p w14:paraId="65E53CAD" w14:textId="77777777" w:rsidR="004302E3" w:rsidRDefault="004302E3" w:rsidP="008A6A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isha">
    <w:panose1 w:val="020B0502040204020203"/>
    <w:charset w:val="00"/>
    <w:family w:val="swiss"/>
    <w:pitch w:val="variable"/>
    <w:sig w:usb0="80000807" w:usb1="40000042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5BF1FF" w14:textId="77777777" w:rsidR="008A6AD7" w:rsidRDefault="00C82048" w:rsidP="008A6AD7">
    <w:pPr>
      <w:pStyle w:val="Footer"/>
      <w:bidi/>
    </w:pPr>
    <w:r>
      <w:rPr>
        <w:noProof/>
        <w:lang w:val="en-US"/>
      </w:rPr>
      <w:drawing>
        <wp:anchor distT="0" distB="0" distL="114300" distR="114300" simplePos="0" relativeHeight="251663360" behindDoc="0" locked="0" layoutInCell="1" allowOverlap="1" wp14:anchorId="1535CCEB" wp14:editId="4C0310F6">
          <wp:simplePos x="0" y="0"/>
          <wp:positionH relativeFrom="margin">
            <wp:align>center</wp:align>
          </wp:positionH>
          <wp:positionV relativeFrom="paragraph">
            <wp:posOffset>-485140</wp:posOffset>
          </wp:positionV>
          <wp:extent cx="5974080" cy="1100259"/>
          <wp:effectExtent l="0" t="0" r="0" b="0"/>
          <wp:wrapNone/>
          <wp:docPr id="23" name="Picture 2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74080" cy="110025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BB55388" w14:textId="77777777" w:rsidR="004302E3" w:rsidRDefault="004302E3" w:rsidP="008A6AD7">
      <w:pPr>
        <w:spacing w:after="0" w:line="240" w:lineRule="auto"/>
      </w:pPr>
      <w:r>
        <w:separator/>
      </w:r>
    </w:p>
  </w:footnote>
  <w:footnote w:type="continuationSeparator" w:id="0">
    <w:p w14:paraId="5777EF89" w14:textId="77777777" w:rsidR="004302E3" w:rsidRDefault="004302E3" w:rsidP="008A6A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F9E567" w14:textId="77777777" w:rsidR="008A6AD7" w:rsidRDefault="00BA0FB1" w:rsidP="008A6AD7">
    <w:pPr>
      <w:pStyle w:val="Header"/>
      <w:bidi/>
    </w:pPr>
    <w:r>
      <w:rPr>
        <w:noProof/>
        <w:lang w:val="en-US"/>
      </w:rPr>
      <w:drawing>
        <wp:anchor distT="0" distB="0" distL="114300" distR="114300" simplePos="0" relativeHeight="251662336" behindDoc="0" locked="0" layoutInCell="1" allowOverlap="1" wp14:anchorId="03CABCAB" wp14:editId="13B4ABF7">
          <wp:simplePos x="0" y="0"/>
          <wp:positionH relativeFrom="column">
            <wp:posOffset>907415</wp:posOffset>
          </wp:positionH>
          <wp:positionV relativeFrom="paragraph">
            <wp:posOffset>-229235</wp:posOffset>
          </wp:positionV>
          <wp:extent cx="4114800" cy="1370344"/>
          <wp:effectExtent l="0" t="0" r="0" b="1270"/>
          <wp:wrapNone/>
          <wp:docPr id="17" name="Pictur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14800" cy="1370344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116DA9"/>
    <w:multiLevelType w:val="hybridMultilevel"/>
    <w:tmpl w:val="860AB3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446294"/>
    <w:multiLevelType w:val="hybridMultilevel"/>
    <w:tmpl w:val="07106F0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6AD7"/>
    <w:rsid w:val="00012F67"/>
    <w:rsid w:val="000524D2"/>
    <w:rsid w:val="000A21D2"/>
    <w:rsid w:val="00165918"/>
    <w:rsid w:val="00256693"/>
    <w:rsid w:val="002C59A2"/>
    <w:rsid w:val="003149CC"/>
    <w:rsid w:val="00317062"/>
    <w:rsid w:val="004302E3"/>
    <w:rsid w:val="00441984"/>
    <w:rsid w:val="00537AAE"/>
    <w:rsid w:val="00563D07"/>
    <w:rsid w:val="005C6213"/>
    <w:rsid w:val="005F193F"/>
    <w:rsid w:val="0072749D"/>
    <w:rsid w:val="007D3CAA"/>
    <w:rsid w:val="007F04B2"/>
    <w:rsid w:val="008A6AD7"/>
    <w:rsid w:val="0098431F"/>
    <w:rsid w:val="00B13616"/>
    <w:rsid w:val="00BA0FB1"/>
    <w:rsid w:val="00BA585D"/>
    <w:rsid w:val="00C12318"/>
    <w:rsid w:val="00C52B1D"/>
    <w:rsid w:val="00C82048"/>
    <w:rsid w:val="00CA4EFA"/>
    <w:rsid w:val="00CC3F45"/>
    <w:rsid w:val="00CC4152"/>
    <w:rsid w:val="00EF35DD"/>
    <w:rsid w:val="00F25BDE"/>
    <w:rsid w:val="00F3264E"/>
    <w:rsid w:val="00FC137E"/>
    <w:rsid w:val="00FE4C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04BF97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A6AD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A6AD7"/>
  </w:style>
  <w:style w:type="paragraph" w:styleId="Footer">
    <w:name w:val="footer"/>
    <w:basedOn w:val="Normal"/>
    <w:link w:val="FooterChar"/>
    <w:uiPriority w:val="99"/>
    <w:unhideWhenUsed/>
    <w:rsid w:val="008A6AD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A6AD7"/>
  </w:style>
  <w:style w:type="paragraph" w:styleId="BalloonText">
    <w:name w:val="Balloon Text"/>
    <w:basedOn w:val="Normal"/>
    <w:link w:val="BalloonTextChar"/>
    <w:uiPriority w:val="99"/>
    <w:semiHidden/>
    <w:unhideWhenUsed/>
    <w:rsid w:val="00C52B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52B1D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563D07"/>
    <w:pPr>
      <w:bidi/>
      <w:spacing w:after="200" w:line="276" w:lineRule="auto"/>
      <w:ind w:left="720"/>
      <w:contextualSpacing/>
    </w:pPr>
    <w:rPr>
      <w:rFonts w:eastAsiaTheme="minorEastAsia"/>
      <w:lang w:val="en-US"/>
    </w:rPr>
  </w:style>
  <w:style w:type="character" w:styleId="Hyperlink">
    <w:name w:val="Hyperlink"/>
    <w:basedOn w:val="DefaultParagraphFont"/>
    <w:uiPriority w:val="99"/>
    <w:unhideWhenUsed/>
    <w:rsid w:val="00563D07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CC4152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CC4152"/>
    <w:rPr>
      <w:color w:val="954F72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A6AD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A6AD7"/>
  </w:style>
  <w:style w:type="paragraph" w:styleId="Footer">
    <w:name w:val="footer"/>
    <w:basedOn w:val="Normal"/>
    <w:link w:val="FooterChar"/>
    <w:uiPriority w:val="99"/>
    <w:unhideWhenUsed/>
    <w:rsid w:val="008A6AD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A6AD7"/>
  </w:style>
  <w:style w:type="paragraph" w:styleId="BalloonText">
    <w:name w:val="Balloon Text"/>
    <w:basedOn w:val="Normal"/>
    <w:link w:val="BalloonTextChar"/>
    <w:uiPriority w:val="99"/>
    <w:semiHidden/>
    <w:unhideWhenUsed/>
    <w:rsid w:val="00C52B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52B1D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563D07"/>
    <w:pPr>
      <w:bidi/>
      <w:spacing w:after="200" w:line="276" w:lineRule="auto"/>
      <w:ind w:left="720"/>
      <w:contextualSpacing/>
    </w:pPr>
    <w:rPr>
      <w:rFonts w:eastAsiaTheme="minorEastAsia"/>
      <w:lang w:val="en-US"/>
    </w:rPr>
  </w:style>
  <w:style w:type="character" w:styleId="Hyperlink">
    <w:name w:val="Hyperlink"/>
    <w:basedOn w:val="DefaultParagraphFont"/>
    <w:uiPriority w:val="99"/>
    <w:unhideWhenUsed/>
    <w:rsid w:val="00563D07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CC4152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CC415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orms.gle/X3LnXQLTGPozQK8F7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Nivf@washington.ac.il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263</Words>
  <Characters>1317</Characters>
  <Application>Microsoft Office Word</Application>
  <DocSecurity>0</DocSecurity>
  <Lines>10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1577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Noshem</dc:creator>
  <cp:lastModifiedBy>ג'אנט טלמון</cp:lastModifiedBy>
  <cp:revision>2</cp:revision>
  <cp:lastPrinted>2018-01-04T09:39:00Z</cp:lastPrinted>
  <dcterms:created xsi:type="dcterms:W3CDTF">2020-06-22T03:18:00Z</dcterms:created>
  <dcterms:modified xsi:type="dcterms:W3CDTF">2020-06-22T03:18:00Z</dcterms:modified>
</cp:coreProperties>
</file>