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Borders>
          <w:top w:val="single" w:sz="4" w:space="0" w:color="993300"/>
          <w:left w:val="single" w:sz="4" w:space="0" w:color="993300"/>
          <w:bottom w:val="single" w:sz="4" w:space="0" w:color="993300"/>
          <w:right w:val="single" w:sz="4" w:space="0" w:color="993300"/>
          <w:insideH w:val="single" w:sz="4" w:space="0" w:color="993300"/>
          <w:insideV w:val="single" w:sz="4" w:space="0" w:color="993300"/>
        </w:tblBorders>
        <w:tblLook w:val="04A0" w:firstRow="1" w:lastRow="0" w:firstColumn="1" w:lastColumn="0" w:noHBand="0" w:noVBand="1"/>
      </w:tblPr>
      <w:tblGrid>
        <w:gridCol w:w="1356"/>
        <w:gridCol w:w="1664"/>
        <w:gridCol w:w="2408"/>
        <w:gridCol w:w="2868"/>
      </w:tblGrid>
      <w:tr w:rsidR="00A12930" w:rsidRPr="00A12930" w:rsidTr="007C63E2">
        <w:tc>
          <w:tcPr>
            <w:tcW w:w="135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</w:tcPr>
          <w:p w:rsidR="00A12930" w:rsidRPr="00A12930" w:rsidRDefault="00A12930" w:rsidP="00A12930">
            <w:pPr>
              <w:spacing w:after="200" w:line="240" w:lineRule="auto"/>
              <w:jc w:val="both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נושא</w:t>
            </w:r>
          </w:p>
          <w:p w:rsidR="00A12930" w:rsidRPr="00A12930" w:rsidRDefault="00A12930" w:rsidP="00A12930">
            <w:pPr>
              <w:spacing w:after="200" w:line="240" w:lineRule="auto"/>
              <w:jc w:val="both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  <w:hideMark/>
          </w:tcPr>
          <w:p w:rsidR="00A12930" w:rsidRPr="00A12930" w:rsidRDefault="00A12930" w:rsidP="00A12930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2930"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  <w:rtl/>
              </w:rPr>
              <w:t>שם החווה / הכותב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  <w:hideMark/>
          </w:tcPr>
          <w:p w:rsidR="00A12930" w:rsidRPr="00A12930" w:rsidRDefault="00A12930" w:rsidP="00A12930">
            <w:pPr>
              <w:spacing w:after="20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  <w:rtl/>
              </w:rPr>
              <w:t>שם הפעילות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  <w:hideMark/>
          </w:tcPr>
          <w:p w:rsidR="00A12930" w:rsidRPr="00A12930" w:rsidRDefault="00A12930" w:rsidP="00A12930">
            <w:pPr>
              <w:spacing w:after="20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  <w:rtl/>
              </w:rPr>
              <w:t>הערות</w:t>
            </w:r>
          </w:p>
        </w:tc>
      </w:tr>
      <w:tr w:rsidR="00A12930" w:rsidRPr="00A12930" w:rsidTr="007C63E2">
        <w:tc>
          <w:tcPr>
            <w:tcW w:w="135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bookmarkStart w:id="0" w:name="_GoBack"/>
            <w:r w:rsidRPr="00A12930">
              <w:rPr>
                <w:rFonts w:eastAsia="Times New Roman"/>
                <w:b/>
                <w:bCs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20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חגים ומועדים 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חוות פתח תקווה </w:t>
            </w: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-</w:t>
            </w: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עדי אילון מור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4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חגי ישראל בחוות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מציג את הקשר בין עונות השנה והפעילויות החקלאיות וחגי ישראל. מכיל רעיונות לרצפי שעורים, מושגים, קטעי מידע ותמונות. </w:t>
            </w:r>
          </w:p>
          <w:p w:rsidR="00A12930" w:rsidRPr="00A12930" w:rsidRDefault="00A12930" w:rsidP="00A12930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הפעילויות מעובדות ישירות להעברה בכיתה.  </w:t>
            </w:r>
          </w:p>
        </w:tc>
      </w:tr>
      <w:bookmarkEnd w:id="0"/>
      <w:tr w:rsidR="001F18DA" w:rsidRPr="00A12930" w:rsidTr="007C63E2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חגי תשרי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1F18DA" w:rsidRPr="00A12930" w:rsidTr="007C63E2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מגידו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4B38E3" w:rsidP="001F18DA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" w:tgtFrame="_blank" w:history="1">
              <w:r w:rsidR="001F18DA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ראש השנה- מחזוריות</w:t>
              </w:r>
            </w:hyperlink>
          </w:p>
          <w:p w:rsidR="001F18DA" w:rsidRPr="00A12930" w:rsidRDefault="001F18DA" w:rsidP="001F18DA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1F18DA" w:rsidRPr="00A12930" w:rsidTr="007C63E2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4B38E3" w:rsidP="001F18DA">
            <w:pPr>
              <w:spacing w:before="100" w:beforeAutospacing="1" w:after="100" w:afterAutospacing="1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" w:tgtFrame="_blank" w:history="1">
              <w:r w:rsidR="001F18DA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דף עבודה שבעת וארבעת המינים</w:t>
              </w:r>
            </w:hyperlink>
          </w:p>
          <w:p w:rsidR="001F18DA" w:rsidRPr="00A12930" w:rsidRDefault="001F18DA" w:rsidP="001F18DA">
            <w:pPr>
              <w:spacing w:before="100" w:beforeAutospacing="1" w:after="100" w:afterAutospacing="1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1F18DA" w:rsidRPr="00A12930" w:rsidTr="007C63E2">
        <w:tc>
          <w:tcPr>
            <w:tcW w:w="1356" w:type="dxa"/>
            <w:vMerge/>
            <w:tcBorders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vAlign w:val="center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1F18DA" w:rsidRPr="00A12930" w:rsidTr="00280E70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טו בשבט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1F18DA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מגידו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4B38E3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7" w:history="1">
              <w:r w:rsidR="001F18DA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חקר טבעות בטבע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</w:tr>
      <w:tr w:rsidR="001F18DA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מגידו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4B38E3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8" w:history="1">
              <w:r w:rsidR="001F18DA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פעילות טו בשבט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סיפור חוני המעגל קודם לפעילות נטיעה/שתילה</w:t>
            </w:r>
          </w:p>
        </w:tc>
      </w:tr>
      <w:tr w:rsidR="001F18DA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4B38E3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9" w:history="1">
              <w:r w:rsidR="001F18DA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דף תצפית בעץ הזית 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</w:tr>
      <w:tr w:rsidR="001F18DA" w:rsidRPr="00A12930" w:rsidTr="00280E70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1F18DA" w:rsidRPr="00A12930" w:rsidTr="007C63E2">
        <w:tc>
          <w:tcPr>
            <w:tcW w:w="135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פורים</w:t>
            </w: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  <w:p w:rsidR="001F18DA" w:rsidRPr="00A12930" w:rsidRDefault="004B38E3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10" w:history="1">
              <w:r w:rsidR="001F18DA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צבע בטבע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</w:tr>
      <w:tr w:rsidR="001F18DA" w:rsidRPr="00A12930" w:rsidTr="00280E70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שבועות</w:t>
            </w:r>
          </w:p>
          <w:p w:rsidR="001F18DA" w:rsidRPr="00A12930" w:rsidRDefault="001F18DA" w:rsidP="001F18DA">
            <w:pPr>
              <w:spacing w:after="200" w:line="240" w:lineRule="auto"/>
              <w:rPr>
                <w:rFonts w:eastAsia="Times New Roman" w:cs="Times New Roman"/>
                <w:color w:val="003300"/>
                <w:sz w:val="24"/>
                <w:szCs w:val="24"/>
                <w:rtl/>
              </w:rPr>
            </w:pPr>
          </w:p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</w:tr>
      <w:tr w:rsidR="001F18DA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גן כרמית 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4B38E3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11" w:history="1">
              <w:r w:rsidR="001F18DA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מהגרגר ועד הפת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7 תחנות לפעילות בחווה. כוללות כתב חידה- דיש, זריה, טחינה, לישה ואפיה</w:t>
            </w:r>
          </w:p>
        </w:tc>
      </w:tr>
      <w:tr w:rsidR="001F18DA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אדמה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4B38E3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12" w:tgtFrame="_blank" w:history="1">
              <w:r w:rsidR="001F18DA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מהחיטה אל הלחם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1F18DA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1F18DA" w:rsidRPr="00A12930" w:rsidRDefault="001F18DA" w:rsidP="001F18DA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מודיעין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1F18DA" w:rsidRPr="00A12930" w:rsidRDefault="004B38E3" w:rsidP="001F18DA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13" w:tgtFrame="_blank" w:history="1">
              <w:r w:rsidR="001F18DA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שדה השיבולים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1F18DA" w:rsidRPr="00A12930" w:rsidRDefault="001F18DA" w:rsidP="001F18DA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7C63E2" w:rsidRPr="00A12930" w:rsidTr="00452385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</w:p>
          <w:p w:rsidR="007C63E2" w:rsidRPr="00A12930" w:rsidRDefault="007C63E2" w:rsidP="007C6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שבועות 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4B38E3" w:rsidP="007C63E2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14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בינגו - שבועות</w:t>
              </w:r>
            </w:hyperlink>
          </w:p>
          <w:p w:rsidR="007C63E2" w:rsidRPr="00A12930" w:rsidRDefault="007C63E2" w:rsidP="007C63E2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7C63E2" w:rsidRPr="00A12930" w:rsidTr="00452385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</w:tcPr>
          <w:p w:rsidR="007C63E2" w:rsidRPr="00A12930" w:rsidRDefault="007C63E2" w:rsidP="007C6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4B38E3" w:rsidP="007C63E2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15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חג השבועות- מטרות ונושא</w:t>
              </w:r>
            </w:hyperlink>
          </w:p>
          <w:p w:rsidR="007C63E2" w:rsidRPr="00A12930" w:rsidRDefault="007C63E2" w:rsidP="007C63E2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7C63E2" w:rsidRPr="00A12930" w:rsidTr="00452385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16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חג הקציר</w:t>
              </w:r>
            </w:hyperlink>
          </w:p>
          <w:p w:rsidR="007C63E2" w:rsidRPr="00A12930" w:rsidRDefault="007C63E2" w:rsidP="007C63E2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7C63E2" w:rsidRPr="00A12930" w:rsidTr="00452385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17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תקציר מגילת רות</w:t>
              </w:r>
            </w:hyperlink>
            <w:r w:rsidR="007C63E2"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נספח לפעילות- חג הקציר</w:t>
            </w:r>
          </w:p>
        </w:tc>
      </w:tr>
      <w:tr w:rsidR="007C63E2" w:rsidRPr="00A12930" w:rsidTr="007C63E2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הצמח</w:t>
            </w:r>
            <w:r w:rsidR="009F1265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- מבנה ומחזור חיים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אשדוד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18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אברי הצמח 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רמת גן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19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מחזור חיי הצמח 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דף לתלמיד נלווה</w:t>
            </w: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למערך</w:t>
            </w: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  <w:hyperlink r:id="rId20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עץ הזית והפקת שמן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עץ הזית והפקת שמן</w:t>
            </w:r>
          </w:p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הכרת העץ ומאפייניו, הקשר למסורת ולפולקלור. מסיק וכתישת זיתים.</w:t>
            </w: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מגידו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hyperlink r:id="rId21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איסוף זרעים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מגידו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22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מעגל החיים של הצמח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מודיעין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23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שדה השיבולים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7C63E2" w:rsidRPr="00A12930" w:rsidTr="007C63E2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  <w:p w:rsidR="007C63E2" w:rsidRPr="00A12930" w:rsidRDefault="007C63E2" w:rsidP="007C63E2">
            <w:pPr>
              <w:spacing w:after="20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צמחי תבלין ומרפא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 w:cs="Times New Roman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בי"ס התומר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24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פעילות בנושא צמחי תבלין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פרויקט הקמת דוכן צמחי תבלין </w:t>
            </w: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פתח תקווה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25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צמחי תבלין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חווה קריית ביאליק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26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תבלינים וצמחי מרפא - שיעור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טייבה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27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תבלינים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before="100" w:beforeAutospacing="1" w:after="100" w:afterAutospacing="1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7C63E2" w:rsidRPr="00A12930" w:rsidRDefault="007C63E2" w:rsidP="007C63E2">
            <w:pPr>
              <w:spacing w:before="100" w:beforeAutospacing="1" w:after="100" w:afterAutospacing="1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</w:tr>
      <w:tr w:rsidR="007C63E2" w:rsidRPr="00A12930" w:rsidTr="007C63E2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  <w:p w:rsidR="007C63E2" w:rsidRPr="00A12930" w:rsidRDefault="007C63E2" w:rsidP="007C63E2">
            <w:pPr>
              <w:spacing w:after="200" w:line="240" w:lineRule="auto"/>
              <w:rPr>
                <w:rFonts w:eastAsia="Times New Roman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מים</w:t>
            </w:r>
          </w:p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מודיעין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28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חסכון במים 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מומלץ להעשיר בפעילות מייחדת חווה</w:t>
            </w:r>
          </w:p>
        </w:tc>
      </w:tr>
      <w:tr w:rsidR="007C63E2" w:rsidRPr="00A12930" w:rsidTr="007C63E2">
        <w:tc>
          <w:tcPr>
            <w:tcW w:w="1356" w:type="dxa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7C63E2" w:rsidRPr="00A12930" w:rsidRDefault="007C63E2" w:rsidP="007C63E2">
            <w:pPr>
              <w:spacing w:after="0" w:line="240" w:lineRule="auto"/>
              <w:rPr>
                <w:rFonts w:asciiTheme="minorBidi" w:eastAsia="Times New Roman" w:hAnsiTheme="minorBid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מודיעין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7C63E2" w:rsidRPr="00A12930" w:rsidRDefault="004B38E3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29" w:tgtFrame="_blank" w:history="1">
              <w:r w:rsidR="007C63E2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תכונות המים- עלייה נימית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7C63E2" w:rsidRPr="00A12930" w:rsidRDefault="007C63E2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402FD0" w:rsidRPr="00A12930" w:rsidTr="00A01597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rtl/>
              </w:rPr>
            </w:pPr>
            <w:r w:rsidRPr="00A12930">
              <w:rPr>
                <w:rFonts w:eastAsia="Times New Roman"/>
                <w:color w:val="003300"/>
                <w:sz w:val="24"/>
                <w:szCs w:val="24"/>
                <w:rtl/>
              </w:rPr>
              <w:t> </w:t>
            </w:r>
          </w:p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קיימות</w:t>
            </w:r>
          </w:p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מגידו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30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קיימות 1 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ניתן לפצל ל-2 פעילויות:</w:t>
            </w:r>
          </w:p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1. משחק המקנה אסטרטגיות לפתרון של דילמות בחווה ופועל לעיצוב התנהגותי של התלמידים.</w:t>
            </w:r>
          </w:p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2. פעילות חוץ כיתתית לבניית בית מחומרים סביבתיים בפעילות בקבוצות.</w:t>
            </w:r>
          </w:p>
        </w:tc>
      </w:tr>
      <w:tr w:rsidR="00402FD0" w:rsidRPr="00A12930" w:rsidTr="00A01597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מודיעין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31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מפסולת </w:t>
              </w:r>
              <w:proofErr w:type="spellStart"/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לקומפוסט</w:t>
              </w:r>
              <w:proofErr w:type="spellEnd"/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הצגת </w:t>
            </w:r>
            <w:proofErr w:type="spellStart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קומפוסט</w:t>
            </w:r>
            <w:proofErr w:type="spellEnd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מוכן ,</w:t>
            </w:r>
          </w:p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ביצוע ניסוי כיתתי / אישי המשווה נביטה וצמיחה של זרעי שעועית במצע ללא ועם </w:t>
            </w:r>
            <w:proofErr w:type="spellStart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קומפוסט</w:t>
            </w:r>
            <w:proofErr w:type="spellEnd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402FD0" w:rsidRPr="00A12930" w:rsidTr="00A01597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קריית אונו – הראל אורלי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32" w:history="1">
              <w:proofErr w:type="spellStart"/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קומפוסט</w:t>
              </w:r>
              <w:proofErr w:type="spellEnd"/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7C63E2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מערך כולל המכיל הנחיה למורים, חומר רקע, המלצות לפעילויות, הנחיות לתלמידים.</w:t>
            </w:r>
          </w:p>
        </w:tc>
      </w:tr>
      <w:tr w:rsidR="00402FD0" w:rsidRPr="00A12930" w:rsidTr="00A01597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באר שבע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33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הסבר - קיימות ישראלית</w:t>
              </w:r>
            </w:hyperlink>
          </w:p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הסבר - כללי</w:t>
            </w:r>
          </w:p>
        </w:tc>
      </w:tr>
      <w:tr w:rsidR="00402FD0" w:rsidRPr="00A12930" w:rsidTr="00BD4D44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חדרה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34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סביבות אקולוגיות בחיינו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הגדרה למושגים: אקולוגי, ביוטי ואביוטי מיפוי שטח החווה לסביבות</w:t>
            </w:r>
          </w:p>
        </w:tc>
      </w:tr>
      <w:tr w:rsidR="00402FD0" w:rsidRPr="00A12930" w:rsidTr="00BD4D44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- תלמי אביב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35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עבודה לתלמידים בנושא איכות סביבה</w:t>
              </w:r>
            </w:hyperlink>
          </w:p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פעילות הכוללת חיפוש ואיתור מידע לעבודה כתובה</w:t>
            </w:r>
          </w:p>
        </w:tc>
      </w:tr>
      <w:tr w:rsidR="00402FD0" w:rsidRPr="00A12930" w:rsidTr="00BD4D44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כפר סבא 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36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מדריך לפעילות בפארק </w:t>
              </w:r>
              <w:proofErr w:type="spellStart"/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המיחזור</w:t>
              </w:r>
              <w:proofErr w:type="spellEnd"/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 בחווה</w:t>
              </w:r>
            </w:hyperlink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מדריך תכני לפעילויות מעשירות בנושא </w:t>
            </w:r>
            <w:proofErr w:type="spellStart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מיחזור</w:t>
            </w:r>
            <w:proofErr w:type="spellEnd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כולל משחק </w:t>
            </w:r>
          </w:p>
        </w:tc>
      </w:tr>
      <w:tr w:rsidR="00402FD0" w:rsidRPr="00A12930" w:rsidTr="00BD4D44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משה כוכב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37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פרשה אקולוגית- דאגה לאכילת הבהמה</w:t>
              </w:r>
            </w:hyperlink>
          </w:p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פרשת בהר</w:t>
            </w:r>
          </w:p>
        </w:tc>
      </w:tr>
      <w:tr w:rsidR="00402FD0" w:rsidRPr="00A12930" w:rsidTr="00BD4D44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משה כוכב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38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פרשה אקולוגית - עצי שיטים</w:t>
              </w:r>
            </w:hyperlink>
          </w:p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פרשת תרומה</w:t>
            </w:r>
          </w:p>
        </w:tc>
      </w:tr>
      <w:tr w:rsidR="00402FD0" w:rsidRPr="00A12930" w:rsidTr="00BD4D44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משה כוכב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39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פרשה אקולוגית-הארגמן</w:t>
              </w:r>
            </w:hyperlink>
          </w:p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פרשת תצווה</w:t>
            </w:r>
          </w:p>
        </w:tc>
      </w:tr>
      <w:tr w:rsidR="00402FD0" w:rsidRPr="00A12930" w:rsidTr="00E3446D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  <w:hideMark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  <w:t>דליה חורש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hyperlink r:id="rId40" w:tgtFrame="_blank" w:history="1">
              <w:r w:rsidRPr="00A12930">
                <w:rPr>
                  <w:rFonts w:ascii="Arial (Hebrew)" w:eastAsia="Times New Roman" w:hAnsi="Arial (Hebrew)" w:cs="Arial (Hebrew)"/>
                  <w:color w:val="0000FF"/>
                  <w:sz w:val="24"/>
                  <w:szCs w:val="24"/>
                  <w:u w:val="single"/>
                  <w:rtl/>
                </w:rPr>
                <w:t>הרחקת ציפורים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תרגיל בחקר</w:t>
            </w:r>
          </w:p>
        </w:tc>
      </w:tr>
      <w:tr w:rsidR="00402FD0" w:rsidRPr="00A12930" w:rsidTr="00D146C9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402FD0" w:rsidRPr="00A12930" w:rsidRDefault="00402FD0" w:rsidP="00CD5344">
            <w:pPr>
              <w:spacing w:after="20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תל אביב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402FD0" w:rsidRPr="00A12930" w:rsidRDefault="00402FD0" w:rsidP="00CD5344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41" w:tgtFrame="_blank" w:history="1">
              <w:r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מזיקים דרך ידידותית</w:t>
              </w:r>
            </w:hyperlink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402FD0" w:rsidRPr="00A12930" w:rsidRDefault="00402FD0" w:rsidP="00CD5344">
            <w:pPr>
              <w:spacing w:after="20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פעילות המשלבת חיפוש ואיתור מידע והרצאות תלמידים</w:t>
            </w:r>
          </w:p>
        </w:tc>
      </w:tr>
      <w:tr w:rsidR="00A60215" w:rsidTr="00B366A6">
        <w:tc>
          <w:tcPr>
            <w:tcW w:w="1356" w:type="dxa"/>
            <w:vMerge w:val="restart"/>
            <w:tcBorders>
              <w:top w:val="single" w:sz="4" w:space="0" w:color="993300"/>
              <w:left w:val="single" w:sz="4" w:space="0" w:color="993300"/>
              <w:right w:val="single" w:sz="4" w:space="0" w:color="993300"/>
            </w:tcBorders>
            <w:shd w:val="clear" w:color="auto" w:fill="auto"/>
            <w:vAlign w:val="center"/>
          </w:tcPr>
          <w:p w:rsidR="00A60215" w:rsidRPr="00A60215" w:rsidRDefault="00A60215" w:rsidP="00A60215">
            <w:pPr>
              <w:spacing w:after="0" w:line="240" w:lineRule="auto"/>
              <w:rPr>
                <w:rStyle w:val="a3"/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  <w:r w:rsidRPr="00A60215">
              <w:rPr>
                <w:rStyle w:val="a3"/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קרקע</w:t>
            </w:r>
          </w:p>
          <w:p w:rsidR="00A60215" w:rsidRPr="00A60215" w:rsidRDefault="00A60215" w:rsidP="00A60215">
            <w:pPr>
              <w:spacing w:after="0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  <w:r w:rsidRPr="00A60215"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  <w:rtl/>
              </w:rPr>
              <w:t> </w:t>
            </w:r>
          </w:p>
          <w:p w:rsidR="00A60215" w:rsidRPr="00A60215" w:rsidRDefault="00A60215" w:rsidP="00A60215">
            <w:pPr>
              <w:spacing w:after="0"/>
              <w:rPr>
                <w:rStyle w:val="a3"/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60215"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60215" w:rsidRPr="00A60215" w:rsidRDefault="00A60215" w:rsidP="00A60215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60215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קריית אונו – הראל אורלי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60215" w:rsidRPr="00A60215" w:rsidRDefault="00A60215" w:rsidP="00A60215">
            <w:pPr>
              <w:spacing w:after="0" w:line="240" w:lineRule="auto"/>
            </w:pPr>
            <w:r w:rsidRPr="00A60215">
              <w:rPr>
                <w:rtl/>
              </w:rPr>
              <w:t> </w:t>
            </w:r>
          </w:p>
          <w:p w:rsidR="00A60215" w:rsidRPr="00A60215" w:rsidRDefault="00A60215" w:rsidP="00A60215">
            <w:pPr>
              <w:spacing w:after="0" w:line="240" w:lineRule="auto"/>
              <w:rPr>
                <w:rtl/>
              </w:rPr>
            </w:pPr>
            <w:hyperlink r:id="rId42" w:history="1">
              <w:r w:rsidRPr="00A60215">
                <w:rPr>
                  <w:rStyle w:val="Hyperlink"/>
                  <w:rtl/>
                </w:rPr>
                <w:t xml:space="preserve">השבחת הקרקע 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60215" w:rsidRPr="00A60215" w:rsidRDefault="00A60215" w:rsidP="00A60215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60215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דפי הנחיה למורים. מומלץ להוסיף דף לתצפית מונחית </w:t>
            </w:r>
          </w:p>
        </w:tc>
      </w:tr>
      <w:tr w:rsidR="00A60215" w:rsidTr="00B366A6">
        <w:tc>
          <w:tcPr>
            <w:tcW w:w="1356" w:type="dxa"/>
            <w:vMerge/>
            <w:tcBorders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</w:tcPr>
          <w:p w:rsidR="00A60215" w:rsidRPr="00A60215" w:rsidRDefault="00A60215" w:rsidP="00A60215">
            <w:pPr>
              <w:spacing w:after="0" w:line="240" w:lineRule="auto"/>
              <w:rPr>
                <w:rStyle w:val="a3"/>
                <w:rFonts w:ascii="Arial (Hebrew)" w:eastAsia="Times New Roman" w:hAnsi="Arial (Hebrew)" w:cs="Arial (Hebrew)"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60215" w:rsidRPr="00A60215" w:rsidRDefault="00A60215" w:rsidP="00A60215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60215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מודיעין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60215" w:rsidRPr="00A60215" w:rsidRDefault="00A60215" w:rsidP="00A60215">
            <w:pPr>
              <w:spacing w:after="0" w:line="240" w:lineRule="auto"/>
            </w:pPr>
            <w:hyperlink r:id="rId43" w:tgtFrame="_blank" w:history="1">
              <w:r w:rsidRPr="00A60215">
                <w:rPr>
                  <w:rStyle w:val="Hyperlink"/>
                  <w:rtl/>
                </w:rPr>
                <w:t>הקמת "ערוגת שכבות"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60215" w:rsidRPr="00A60215" w:rsidRDefault="00A60215" w:rsidP="00A60215">
            <w:pPr>
              <w:spacing w:after="20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60215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146C9" w:rsidRPr="00A12930" w:rsidTr="00704288">
        <w:tc>
          <w:tcPr>
            <w:tcW w:w="1356" w:type="dxa"/>
            <w:vMerge w:val="restart"/>
            <w:tcBorders>
              <w:left w:val="single" w:sz="4" w:space="0" w:color="993300"/>
              <w:right w:val="single" w:sz="4" w:space="0" w:color="993300"/>
            </w:tcBorders>
          </w:tcPr>
          <w:p w:rsidR="00D146C9" w:rsidRPr="00A12930" w:rsidRDefault="00D146C9" w:rsidP="00D146C9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D146C9" w:rsidRPr="00A12930" w:rsidRDefault="00D146C9" w:rsidP="00D146C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הלכה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D146C9" w:rsidRPr="00A12930" w:rsidRDefault="00D146C9" w:rsidP="00D14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D146C9" w:rsidRPr="00A12930" w:rsidRDefault="004B38E3" w:rsidP="00D146C9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44" w:tgtFrame="_blank" w:history="1">
              <w:r w:rsidR="00D146C9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לקט פאה שכחה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D146C9" w:rsidRPr="00A12930" w:rsidRDefault="00D146C9" w:rsidP="00D146C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הגדרות לצורך הכנת לוח קיר  – לקט, פאה ושכחה</w:t>
            </w:r>
          </w:p>
          <w:p w:rsidR="00D146C9" w:rsidRPr="00A12930" w:rsidRDefault="00D146C9" w:rsidP="00D146C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146C9" w:rsidRPr="00A12930" w:rsidTr="00D146C9">
        <w:tc>
          <w:tcPr>
            <w:tcW w:w="1356" w:type="dxa"/>
            <w:vMerge/>
            <w:tcBorders>
              <w:left w:val="single" w:sz="4" w:space="0" w:color="993300"/>
              <w:right w:val="single" w:sz="4" w:space="0" w:color="993300"/>
            </w:tcBorders>
            <w:vAlign w:val="center"/>
          </w:tcPr>
          <w:p w:rsidR="00D146C9" w:rsidRPr="00A12930" w:rsidRDefault="00D146C9" w:rsidP="00D146C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D146C9" w:rsidRPr="00A12930" w:rsidRDefault="00D146C9" w:rsidP="00D146C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בית שמש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D146C9" w:rsidRPr="00A12930" w:rsidRDefault="004B38E3" w:rsidP="00D146C9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45" w:tgtFrame="_blank" w:history="1">
              <w:r w:rsidR="00D146C9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כלאיים</w:t>
              </w:r>
            </w:hyperlink>
          </w:p>
          <w:p w:rsidR="00D146C9" w:rsidRPr="00A12930" w:rsidRDefault="00D146C9" w:rsidP="00D146C9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D146C9" w:rsidRPr="00A12930" w:rsidRDefault="004B38E3" w:rsidP="00D146C9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hyperlink r:id="rId46" w:tgtFrame="_blank" w:history="1">
              <w:r w:rsidR="00D146C9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קיצור הלכות</w:t>
              </w:r>
            </w:hyperlink>
          </w:p>
        </w:tc>
      </w:tr>
      <w:tr w:rsidR="00BA48B6" w:rsidRPr="00A12930" w:rsidTr="00D146C9">
        <w:tc>
          <w:tcPr>
            <w:tcW w:w="1356" w:type="dxa"/>
            <w:tcBorders>
              <w:left w:val="single" w:sz="4" w:space="0" w:color="993300"/>
              <w:right w:val="single" w:sz="4" w:space="0" w:color="993300"/>
            </w:tcBorders>
            <w:vAlign w:val="center"/>
          </w:tcPr>
          <w:p w:rsidR="00BA48B6" w:rsidRPr="00A12930" w:rsidRDefault="00BA48B6" w:rsidP="00BA48B6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  <w:r>
              <w:rPr>
                <w:rFonts w:ascii="Arial (Hebrew)" w:eastAsia="Times New Roman" w:hAnsi="Arial (Hebrew)" w:cs="Arial (Hebrew)" w:hint="cs"/>
                <w:b/>
                <w:bCs/>
                <w:color w:val="003300"/>
                <w:sz w:val="24"/>
                <w:szCs w:val="24"/>
                <w:rtl/>
              </w:rPr>
              <w:t>תהליך החקר</w:t>
            </w: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Theme="minorBidi" w:hAnsiTheme="minorBidi"/>
                <w:color w:val="003300"/>
              </w:rPr>
            </w:pPr>
            <w:r>
              <w:rPr>
                <w:rFonts w:asciiTheme="minorBidi" w:hAnsiTheme="minorBidi"/>
                <w:color w:val="003300"/>
                <w:rtl/>
              </w:rPr>
              <w:t>חוות בית שמש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Times New Roman" w:hAnsi="Times New Roman" w:cs="Times New Roman"/>
              </w:rPr>
            </w:pPr>
            <w:hyperlink r:id="rId47" w:tgtFrame="_blank" w:history="1">
              <w:r>
                <w:rPr>
                  <w:rStyle w:val="Hyperlink"/>
                  <w:rFonts w:ascii="Arial (Hebrew)" w:hAnsi="Arial (Hebrew)" w:cs="Arial (Hebrew)"/>
                  <w:rtl/>
                </w:rPr>
                <w:t>הכרת שלבי החקר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Arial (Hebrew)" w:hAnsi="Arial (Hebrew)" w:cs="Arial (Hebrew)"/>
                <w:color w:val="003300"/>
                <w:rtl/>
              </w:rPr>
            </w:pPr>
          </w:p>
        </w:tc>
      </w:tr>
      <w:tr w:rsidR="00BA48B6" w:rsidRPr="00A12930" w:rsidTr="00D146C9">
        <w:tc>
          <w:tcPr>
            <w:tcW w:w="1356" w:type="dxa"/>
            <w:tcBorders>
              <w:left w:val="single" w:sz="4" w:space="0" w:color="993300"/>
              <w:right w:val="single" w:sz="4" w:space="0" w:color="993300"/>
            </w:tcBorders>
            <w:vAlign w:val="center"/>
          </w:tcPr>
          <w:p w:rsidR="00BA48B6" w:rsidRPr="00A12930" w:rsidRDefault="00BA48B6" w:rsidP="00BA48B6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Theme="minorBidi" w:hAnsiTheme="minorBidi"/>
                <w:color w:val="003300"/>
              </w:rPr>
            </w:pPr>
            <w:r>
              <w:rPr>
                <w:rFonts w:asciiTheme="minorBidi" w:hAnsiTheme="minorBidi"/>
                <w:color w:val="003300"/>
                <w:rtl/>
              </w:rPr>
              <w:t>דליה חורש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Times New Roman" w:hAnsi="Times New Roman" w:cs="Times New Roman"/>
              </w:rPr>
            </w:pPr>
            <w:hyperlink r:id="rId48" w:tgtFrame="_blank" w:history="1">
              <w:r>
                <w:rPr>
                  <w:rStyle w:val="Hyperlink"/>
                  <w:rFonts w:ascii="Arial (Hebrew)" w:hAnsi="Arial (Hebrew)" w:cs="Arial (Hebrew)"/>
                  <w:rtl/>
                </w:rPr>
                <w:t>שלבי למידת חקר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Arial (Hebrew)" w:hAnsi="Arial (Hebrew)" w:cs="Arial (Hebrew)"/>
                <w:color w:val="003300"/>
                <w:rtl/>
              </w:rPr>
            </w:pPr>
            <w:r>
              <w:rPr>
                <w:rFonts w:ascii="Arial (Hebrew)" w:hAnsi="Arial (Hebrew)" w:cs="Arial (Hebrew)"/>
                <w:color w:val="003300"/>
                <w:rtl/>
              </w:rPr>
              <w:t>תרשים זרימה</w:t>
            </w:r>
          </w:p>
        </w:tc>
      </w:tr>
      <w:tr w:rsidR="00BA48B6" w:rsidRPr="00A12930" w:rsidTr="00D146C9">
        <w:tc>
          <w:tcPr>
            <w:tcW w:w="1356" w:type="dxa"/>
            <w:tcBorders>
              <w:left w:val="single" w:sz="4" w:space="0" w:color="993300"/>
              <w:right w:val="single" w:sz="4" w:space="0" w:color="993300"/>
            </w:tcBorders>
            <w:vAlign w:val="center"/>
          </w:tcPr>
          <w:p w:rsidR="00BA48B6" w:rsidRPr="00A12930" w:rsidRDefault="00BA48B6" w:rsidP="00BA48B6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Theme="minorBidi" w:hAnsiTheme="minorBidi"/>
                <w:color w:val="003300"/>
              </w:rPr>
            </w:pPr>
            <w:r>
              <w:rPr>
                <w:rFonts w:asciiTheme="minorBidi" w:hAnsiTheme="minorBidi"/>
                <w:color w:val="003300"/>
                <w:rtl/>
              </w:rPr>
              <w:t>דליה חורש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Times New Roman" w:hAnsi="Times New Roman" w:cs="Times New Roman"/>
              </w:rPr>
            </w:pPr>
            <w:hyperlink r:id="rId49" w:tgtFrame="_blank" w:history="1">
              <w:r>
                <w:rPr>
                  <w:rStyle w:val="Hyperlink"/>
                  <w:rFonts w:ascii="Arial (Hebrew)" w:hAnsi="Arial (Hebrew)" w:cs="Arial (Hebrew)"/>
                  <w:rtl/>
                </w:rPr>
                <w:t>תהליך המחקר המדעי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Arial (Hebrew)" w:hAnsi="Arial (Hebrew)" w:cs="Arial (Hebrew)"/>
                <w:color w:val="003300"/>
                <w:rtl/>
              </w:rPr>
            </w:pPr>
            <w:r>
              <w:rPr>
                <w:rFonts w:ascii="Arial (Hebrew)" w:hAnsi="Arial (Hebrew)" w:cs="Arial (Hebrew)"/>
                <w:color w:val="003300"/>
                <w:rtl/>
              </w:rPr>
              <w:t>תרשים זרימה</w:t>
            </w:r>
          </w:p>
        </w:tc>
      </w:tr>
      <w:tr w:rsidR="00BA48B6" w:rsidRPr="00A12930" w:rsidTr="00D146C9">
        <w:tc>
          <w:tcPr>
            <w:tcW w:w="1356" w:type="dxa"/>
            <w:tcBorders>
              <w:left w:val="single" w:sz="4" w:space="0" w:color="993300"/>
              <w:right w:val="single" w:sz="4" w:space="0" w:color="993300"/>
            </w:tcBorders>
            <w:vAlign w:val="center"/>
          </w:tcPr>
          <w:p w:rsidR="00BA48B6" w:rsidRPr="00A12930" w:rsidRDefault="00BA48B6" w:rsidP="00BA48B6">
            <w:pPr>
              <w:spacing w:after="0" w:line="240" w:lineRule="auto"/>
              <w:rPr>
                <w:rFonts w:ascii="Arial (Hebrew)" w:eastAsia="Times New Roman" w:hAnsi="Arial (Hebrew)" w:cs="Arial (Hebrew)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Theme="minorBidi" w:hAnsiTheme="minorBidi"/>
                <w:color w:val="003300"/>
              </w:rPr>
            </w:pPr>
            <w:r>
              <w:rPr>
                <w:rFonts w:asciiTheme="minorBidi" w:hAnsiTheme="minorBidi"/>
                <w:color w:val="003300"/>
                <w:rtl/>
              </w:rPr>
              <w:t>דליה חורש</w:t>
            </w:r>
          </w:p>
        </w:tc>
        <w:tc>
          <w:tcPr>
            <w:tcW w:w="240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Times New Roman" w:hAnsi="Times New Roman" w:cs="Times New Roman"/>
              </w:rPr>
            </w:pPr>
            <w:hyperlink r:id="rId50" w:tgtFrame="_blank" w:history="1">
              <w:r>
                <w:rPr>
                  <w:rStyle w:val="Hyperlink"/>
                  <w:rFonts w:ascii="Arial (Hebrew)" w:hAnsi="Arial (Hebrew)" w:cs="Arial (Hebrew)"/>
                  <w:rtl/>
                </w:rPr>
                <w:t>הרחקת ציפורים</w:t>
              </w:r>
            </w:hyperlink>
          </w:p>
        </w:tc>
        <w:tc>
          <w:tcPr>
            <w:tcW w:w="28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BA48B6" w:rsidRDefault="00BA48B6" w:rsidP="00BA48B6">
            <w:pPr>
              <w:spacing w:after="200"/>
              <w:rPr>
                <w:rFonts w:ascii="Arial (Hebrew)" w:hAnsi="Arial (Hebrew)" w:cs="Arial (Hebrew)"/>
                <w:color w:val="003300"/>
                <w:rtl/>
              </w:rPr>
            </w:pPr>
            <w:r>
              <w:rPr>
                <w:rFonts w:ascii="Arial (Hebrew)" w:hAnsi="Arial (Hebrew)" w:cs="Arial (Hebrew)"/>
                <w:color w:val="003300"/>
                <w:rtl/>
              </w:rPr>
              <w:t>תרגיל בחקר</w:t>
            </w:r>
          </w:p>
        </w:tc>
      </w:tr>
    </w:tbl>
    <w:p w:rsidR="00805FF1" w:rsidRDefault="00805FF1">
      <w:pPr>
        <w:rPr>
          <w:rtl/>
        </w:rPr>
      </w:pPr>
    </w:p>
    <w:p w:rsidR="00A12930" w:rsidRDefault="00A12930">
      <w:pPr>
        <w:rPr>
          <w:rtl/>
        </w:rPr>
      </w:pPr>
    </w:p>
    <w:tbl>
      <w:tblPr>
        <w:tblpPr w:leftFromText="180" w:rightFromText="180" w:topFromText="100" w:bottomFromText="100" w:vertAnchor="text" w:tblpXSpec="right" w:tblpY="1"/>
        <w:tblOverlap w:val="never"/>
        <w:bidiVisual/>
        <w:tblW w:w="0" w:type="auto"/>
        <w:tblBorders>
          <w:top w:val="single" w:sz="4" w:space="0" w:color="993300"/>
          <w:left w:val="single" w:sz="4" w:space="0" w:color="993300"/>
          <w:bottom w:val="single" w:sz="4" w:space="0" w:color="993300"/>
          <w:right w:val="single" w:sz="4" w:space="0" w:color="993300"/>
          <w:insideH w:val="single" w:sz="4" w:space="0" w:color="993300"/>
          <w:insideV w:val="single" w:sz="4" w:space="0" w:color="993300"/>
        </w:tblBorders>
        <w:tblLook w:val="04A0" w:firstRow="1" w:lastRow="0" w:firstColumn="1" w:lastColumn="0" w:noHBand="0" w:noVBand="1"/>
      </w:tblPr>
      <w:tblGrid>
        <w:gridCol w:w="1263"/>
        <w:gridCol w:w="1439"/>
        <w:gridCol w:w="2439"/>
        <w:gridCol w:w="3155"/>
      </w:tblGrid>
      <w:tr w:rsidR="00A12930" w:rsidRPr="00A12930" w:rsidTr="00A12930">
        <w:tc>
          <w:tcPr>
            <w:tcW w:w="127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נושא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שם החוות / הכותב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שם הפעילות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FFEFE1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הערות</w:t>
            </w:r>
          </w:p>
        </w:tc>
      </w:tr>
      <w:tr w:rsidR="00A12930" w:rsidRPr="00A12930" w:rsidTr="00A12930">
        <w:tc>
          <w:tcPr>
            <w:tcW w:w="127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חגי תשרי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1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תפוח ודבש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מגידו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2" w:tgtFrame="_blank" w:history="1">
              <w:r w:rsidR="00A12930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ראש השנה- מחזוריות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before="100" w:beforeAutospacing="1" w:after="100" w:afterAutospacing="1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3" w:tgtFrame="_blank" w:history="1">
              <w:r w:rsidR="00A12930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דף עבודה שבעת וארבעת המינים</w:t>
              </w:r>
            </w:hyperlink>
          </w:p>
          <w:p w:rsidR="00A12930" w:rsidRPr="00A12930" w:rsidRDefault="00A12930" w:rsidP="00A12930">
            <w:pPr>
              <w:spacing w:before="100" w:beforeAutospacing="1" w:after="100" w:afterAutospacing="1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4" w:tgtFrame="_blank" w:history="1">
              <w:r w:rsidR="00A12930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השוואה בין ארבעת המינים לשבעת המינים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השיעור מתוכנן לכיתה עם המלצה לתצפית חוץ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5" w:tgtFrame="_blank" w:history="1">
              <w:r w:rsidR="00A12930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מתווה שיעור שבעת המינים וארבעת המינים</w:t>
              </w:r>
            </w:hyperlink>
            <w:r w:rsidR="00A12930"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השיעור מתוכנן לכיתה עם המלצה לתצפית חוץ</w:t>
            </w:r>
          </w:p>
        </w:tc>
      </w:tr>
      <w:tr w:rsidR="00A12930" w:rsidRPr="00A12930" w:rsidTr="00A12930">
        <w:tc>
          <w:tcPr>
            <w:tcW w:w="127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ט"ו בשבט 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6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השקד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7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ט"ו בשבט – ראש השנה לאילנות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כולל תפזורת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אשדוד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8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איזה עץ אתם?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59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שבעת המינים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0" w:tgtFrame="_blank" w:history="1">
              <w:r w:rsidR="00A12930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תפזורת 7 המינים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1" w:tgtFrame="_blank" w:history="1">
              <w:r w:rsidR="00A12930" w:rsidRPr="00A12930">
                <w:rPr>
                  <w:rFonts w:asciiTheme="minorBidi" w:eastAsia="Times New Roman" w:hAnsiTheme="minorBidi" w:hint="cs"/>
                  <w:color w:val="0000FF"/>
                  <w:sz w:val="24"/>
                  <w:szCs w:val="24"/>
                  <w:u w:val="single"/>
                  <w:rtl/>
                </w:rPr>
                <w:t>תאנה וגפן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127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</w:rPr>
            </w:pPr>
          </w:p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שבועות 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2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בינגו - שבועות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3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חג השבועות- מטרות ונושא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4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חג הקציר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bidi w:val="0"/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5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תקציר מגילת רות</w:t>
              </w:r>
            </w:hyperlink>
            <w:r w:rsidR="00A12930"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נספח לפעילות- חג הקציר</w:t>
            </w:r>
          </w:p>
        </w:tc>
      </w:tr>
      <w:tr w:rsidR="00A12930" w:rsidRPr="00A12930" w:rsidTr="00A12930">
        <w:tc>
          <w:tcPr>
            <w:tcW w:w="127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הצמח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רחובות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6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חלקי הצמח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לאחר למידה וזיהוי מומלץ ליישם על צמח מהחווה </w:t>
            </w:r>
          </w:p>
        </w:tc>
      </w:tr>
      <w:tr w:rsidR="00A12930" w:rsidRPr="00A12930" w:rsidTr="00A12930">
        <w:tc>
          <w:tcPr>
            <w:tcW w:w="127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פעילויות חקר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אילנה בנימין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הבחנה בין ניסוי שדה לניסוי מעבדה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אילנה בנימין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שלבי בניית הניסוי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אילנה בנימין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ניסוח שאלות והשערות חקר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</w:p>
        </w:tc>
      </w:tr>
      <w:tr w:rsidR="00A12930" w:rsidRPr="00A12930" w:rsidTr="00A12930">
        <w:tc>
          <w:tcPr>
            <w:tcW w:w="127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קיימות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באר שבע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7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הסבר - קיימות ישראלית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הסבר - כללי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חדרה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8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סביבות אקולוגיות בחיינו</w:t>
              </w:r>
            </w:hyperlink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הגדרה למושגים: אקולוגי, ביוטי ואביוטי מיפוי שטח החווה לסביבות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- תלמי אביב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69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עבודה לתלמידים בנושא איכות סביבה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פעילות הכוללת חיפוש ואיתור מידע לעבודה כתובה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כפר סבא 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70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מדריך לפעילות בפארק </w:t>
              </w:r>
              <w:proofErr w:type="spellStart"/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המיחזור</w:t>
              </w:r>
              <w:proofErr w:type="spellEnd"/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 xml:space="preserve"> בחווה</w:t>
              </w:r>
            </w:hyperlink>
            <w:r w:rsidR="00A12930"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מדריך תכני לפעילויות מעשירות בנושא </w:t>
            </w:r>
            <w:proofErr w:type="spellStart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מיחזור</w:t>
            </w:r>
            <w:proofErr w:type="spellEnd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כולל משחק 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משה כוכב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71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פרשה אקולוגית- דאגה לאכילת הבהמה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פרשת בהר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משה כוכב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72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פרשה אקולוגית - עצי שיטים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פרשת תרומה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משה כוכב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73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פרשה אקולוגית-הארגמן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פרשת תצווה</w:t>
            </w:r>
          </w:p>
        </w:tc>
      </w:tr>
      <w:tr w:rsidR="00A12930" w:rsidRPr="00A12930" w:rsidTr="00A12930">
        <w:tc>
          <w:tcPr>
            <w:tcW w:w="1276" w:type="dxa"/>
            <w:vMerge w:val="restart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הלכה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אשקלון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74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לקט פאה שכחה</w:t>
              </w:r>
            </w:hyperlink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הגדרות לצורך הכנת לוח קיר  – לקט, פאה ושכחה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A12930" w:rsidRPr="00A12930" w:rsidTr="00A12930">
        <w:tc>
          <w:tcPr>
            <w:tcW w:w="0" w:type="auto"/>
            <w:vMerge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vAlign w:val="center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בית שמש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75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כלאיים</w:t>
              </w:r>
            </w:hyperlink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Theme="minorBidi" w:eastAsia="Times New Roman" w:hAnsiTheme="minorBidi"/>
                <w:color w:val="003300"/>
                <w:sz w:val="24"/>
                <w:szCs w:val="24"/>
                <w:rtl/>
              </w:rPr>
            </w:pPr>
            <w:hyperlink r:id="rId76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קיצור הלכות</w:t>
              </w:r>
            </w:hyperlink>
          </w:p>
        </w:tc>
      </w:tr>
      <w:tr w:rsidR="00A12930" w:rsidRPr="00A12930" w:rsidTr="00A12930">
        <w:tc>
          <w:tcPr>
            <w:tcW w:w="127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הדברה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חוות תל אביב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4B38E3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hyperlink r:id="rId77" w:tgtFrame="_blank" w:history="1">
              <w:r w:rsidR="00A12930" w:rsidRPr="00A12930">
                <w:rPr>
                  <w:rFonts w:asciiTheme="minorBidi" w:eastAsia="Times New Roman" w:hAnsiTheme="minorBidi"/>
                  <w:color w:val="0000FF"/>
                  <w:sz w:val="24"/>
                  <w:szCs w:val="24"/>
                  <w:u w:val="single"/>
                  <w:rtl/>
                </w:rPr>
                <w:t>מזיקים דרך ידידותית</w:t>
              </w:r>
            </w:hyperlink>
            <w:r w:rsidR="00A12930"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פעילות המשלבת חיפוש ואיתור מידע והרצאות תלמידים </w:t>
            </w:r>
          </w:p>
        </w:tc>
      </w:tr>
      <w:tr w:rsidR="00A12930" w:rsidRPr="00A12930" w:rsidTr="00A12930">
        <w:tc>
          <w:tcPr>
            <w:tcW w:w="1276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שונות </w:t>
            </w:r>
          </w:p>
        </w:tc>
        <w:tc>
          <w:tcPr>
            <w:tcW w:w="14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חוות כרמיאל </w:t>
            </w:r>
          </w:p>
        </w:tc>
        <w:tc>
          <w:tcPr>
            <w:tcW w:w="2510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מתווה יחידת לימוד- הקרן הקיימת לישראל</w:t>
            </w:r>
          </w:p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="Arial (Hebrew)" w:eastAsia="Times New Roman" w:hAnsi="Arial (Hebrew)" w:cs="Arial (Hebrew)"/>
                <w:color w:val="003300"/>
                <w:sz w:val="24"/>
                <w:szCs w:val="24"/>
                <w:rtl/>
              </w:rPr>
              <w:t> </w:t>
            </w:r>
          </w:p>
        </w:tc>
        <w:tc>
          <w:tcPr>
            <w:tcW w:w="3268" w:type="dxa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auto"/>
            <w:hideMark/>
          </w:tcPr>
          <w:p w:rsidR="00A12930" w:rsidRPr="00A12930" w:rsidRDefault="00A12930" w:rsidP="00A129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מומלץ לשימוש לפני פעילות משותפת עם </w:t>
            </w:r>
            <w:proofErr w:type="spellStart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הקק"ל</w:t>
            </w:r>
            <w:proofErr w:type="spellEnd"/>
            <w:r w:rsidRPr="00A12930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ולהעשרה בכלל </w:t>
            </w:r>
          </w:p>
        </w:tc>
      </w:tr>
    </w:tbl>
    <w:p w:rsidR="00A12930" w:rsidRPr="00A12930" w:rsidRDefault="00A12930"/>
    <w:sectPr w:rsidR="00A12930" w:rsidRPr="00A12930" w:rsidSect="00F47F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Hebrew)">
    <w:altName w:val="Arial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30"/>
    <w:rsid w:val="001F18DA"/>
    <w:rsid w:val="00280E70"/>
    <w:rsid w:val="00402FD0"/>
    <w:rsid w:val="004143DD"/>
    <w:rsid w:val="004B38E3"/>
    <w:rsid w:val="006201FC"/>
    <w:rsid w:val="007C63E2"/>
    <w:rsid w:val="00805FF1"/>
    <w:rsid w:val="009F1265"/>
    <w:rsid w:val="00A12930"/>
    <w:rsid w:val="00A23096"/>
    <w:rsid w:val="00A60215"/>
    <w:rsid w:val="00AC1682"/>
    <w:rsid w:val="00BA48B6"/>
    <w:rsid w:val="00CB4F72"/>
    <w:rsid w:val="00CD5344"/>
    <w:rsid w:val="00D146C9"/>
    <w:rsid w:val="00F4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CB218"/>
  <w15:chartTrackingRefBased/>
  <w15:docId w15:val="{5627429E-014D-46FE-9F53-D8456D78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2930"/>
    <w:rPr>
      <w:b/>
      <w:bCs/>
    </w:rPr>
  </w:style>
  <w:style w:type="character" w:styleId="Hyperlink">
    <w:name w:val="Hyperlink"/>
    <w:basedOn w:val="a0"/>
    <w:uiPriority w:val="99"/>
    <w:unhideWhenUsed/>
    <w:rsid w:val="00A12930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A129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AC16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10363">
      <w:bodyDiv w:val="1"/>
      <w:marLeft w:val="0"/>
      <w:marRight w:val="0"/>
      <w:marTop w:val="0"/>
      <w:marBottom w:val="0"/>
      <w:div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divBdr>
    </w:div>
    <w:div w:id="1670479425">
      <w:bodyDiv w:val="1"/>
      <w:marLeft w:val="0"/>
      <w:marRight w:val="0"/>
      <w:marTop w:val="0"/>
      <w:marBottom w:val="0"/>
      <w:div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msedit.education.gov.il/NR/rdonlyres/2AC2556F-87E8-4FCF-9D0B-FA82170282AE/229844/shibolim2016.docx" TargetMode="External"/><Relationship Id="rId18" Type="http://schemas.openxmlformats.org/officeDocument/2006/relationships/hyperlink" Target="http://cmsedit.education.gov.il/NR/rdonlyres/2AC2556F-87E8-4FCF-9D0B-FA82170282AE/223928/avrey_hatzemach.doc" TargetMode="External"/><Relationship Id="rId26" Type="http://schemas.openxmlformats.org/officeDocument/2006/relationships/hyperlink" Target="http://cmsedit.education.gov.il/NR/rdonlyres/2AC2556F-87E8-4FCF-9D0B-FA82170282AE/223934/shiur.docx" TargetMode="External"/><Relationship Id="rId39" Type="http://schemas.openxmlformats.org/officeDocument/2006/relationships/hyperlink" Target="http://cmsedit.education.gov.il/NR/rdonlyres/E56D1AB8-C091-4BC2-8786-D3100A7E82C5/229991/argaman1.docx" TargetMode="External"/><Relationship Id="rId21" Type="http://schemas.openxmlformats.org/officeDocument/2006/relationships/hyperlink" Target="http://cmsedit.education.gov.il/NR/rdonlyres/2AC2556F-87E8-4FCF-9D0B-FA82170282AE/223930/isuf_zraim.docx" TargetMode="External"/><Relationship Id="rId34" Type="http://schemas.openxmlformats.org/officeDocument/2006/relationships/hyperlink" Target="http://cmsedit.education.gov.il/NR/rdonlyres/E56D1AB8-C091-4BC2-8786-D3100A7E82C5/229986/hadera1.docx" TargetMode="External"/><Relationship Id="rId42" Type="http://schemas.openxmlformats.org/officeDocument/2006/relationships/hyperlink" Target="http://cmsedit.education.gov.il/NR/rdonlyres/2AC2556F-87E8-4FCF-9D0B-FA82170282AE/223942/kiryat_ono1.doc" TargetMode="External"/><Relationship Id="rId47" Type="http://schemas.openxmlformats.org/officeDocument/2006/relationships/hyperlink" Target="http://cmsedit.education.gov.il/NR/rdonlyres/2AC2556F-87E8-4FCF-9D0B-FA82170282AE/229850/shlavi_heker2016.docx" TargetMode="External"/><Relationship Id="rId50" Type="http://schemas.openxmlformats.org/officeDocument/2006/relationships/hyperlink" Target="http://cmsedit.education.gov.il/NR/rdonlyres/2AC2556F-87E8-4FCF-9D0B-FA82170282AE/229853/harchakat_tziporim2016.PDF" TargetMode="External"/><Relationship Id="rId55" Type="http://schemas.openxmlformats.org/officeDocument/2006/relationships/hyperlink" Target="http://cmsedit.education.gov.il/NR/rdonlyres/2AC2556F-87E8-4FCF-9D0B-FA82170282AE/172228/metve_sheur.docx" TargetMode="External"/><Relationship Id="rId63" Type="http://schemas.openxmlformats.org/officeDocument/2006/relationships/hyperlink" Target="http://cmsedit.education.gov.il/NR/rdonlyres/E56D1AB8-C091-4BC2-8786-D3100A7E82C5/229981/matarot_venosee.docx" TargetMode="External"/><Relationship Id="rId68" Type="http://schemas.openxmlformats.org/officeDocument/2006/relationships/hyperlink" Target="http://cmsedit.education.gov.il/NR/rdonlyres/E56D1AB8-C091-4BC2-8786-D3100A7E82C5/229986/hadera1.docx" TargetMode="External"/><Relationship Id="rId76" Type="http://schemas.openxmlformats.org/officeDocument/2006/relationships/hyperlink" Target="http://cmsedit.education.gov.il/NR/rdonlyres/E56D1AB8-C091-4BC2-8786-D3100A7E82C5/229994/ogdan1.doc" TargetMode="External"/><Relationship Id="rId7" Type="http://schemas.openxmlformats.org/officeDocument/2006/relationships/hyperlink" Target="http://cmsedit.education.gov.il/NR/rdonlyres/2AC2556F-87E8-4FCF-9D0B-FA82170282AE/223914/heker_tabaot1.doc" TargetMode="External"/><Relationship Id="rId71" Type="http://schemas.openxmlformats.org/officeDocument/2006/relationships/hyperlink" Target="http://cmsedit.education.gov.il/NR/rdonlyres/E56D1AB8-C091-4BC2-8786-D3100A7E82C5/229989/ecology1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msedit.education.gov.il/NR/rdonlyres/E56D1AB8-C091-4BC2-8786-D3100A7E82C5/229982/hag_hakatzir.docx" TargetMode="External"/><Relationship Id="rId29" Type="http://schemas.openxmlformats.org/officeDocument/2006/relationships/hyperlink" Target="http://cmsedit.education.gov.il/NR/rdonlyres/2AC2556F-87E8-4FCF-9D0B-FA82170282AE/229847/nimiut2016.docx" TargetMode="External"/><Relationship Id="rId11" Type="http://schemas.openxmlformats.org/officeDocument/2006/relationships/hyperlink" Target="http://cmsedit.education.gov.il/NR/rdonlyres/2AC2556F-87E8-4FCF-9D0B-FA82170282AE/223925/meagarger_lapat.doc" TargetMode="External"/><Relationship Id="rId24" Type="http://schemas.openxmlformats.org/officeDocument/2006/relationships/hyperlink" Target="http://cmsedit.education.gov.il/NR/rdonlyres/2AC2556F-87E8-4FCF-9D0B-FA82170282AE/223933/peilut.pdf" TargetMode="External"/><Relationship Id="rId32" Type="http://schemas.openxmlformats.org/officeDocument/2006/relationships/hyperlink" Target="http://cmsedit.education.gov.il/NR/rdonlyres/2AC2556F-87E8-4FCF-9D0B-FA82170282AE/223939/compost1.doc" TargetMode="External"/><Relationship Id="rId37" Type="http://schemas.openxmlformats.org/officeDocument/2006/relationships/hyperlink" Target="http://cmsedit.education.gov.il/NR/rdonlyres/E56D1AB8-C091-4BC2-8786-D3100A7E82C5/229989/ecology1.docx" TargetMode="External"/><Relationship Id="rId40" Type="http://schemas.openxmlformats.org/officeDocument/2006/relationships/hyperlink" Target="http://cmsedit.education.gov.il/NR/rdonlyres/2AC2556F-87E8-4FCF-9D0B-FA82170282AE/229853/harchakat_tziporim2016.PDF" TargetMode="External"/><Relationship Id="rId45" Type="http://schemas.openxmlformats.org/officeDocument/2006/relationships/hyperlink" Target="http://cmsedit.education.gov.il/NR/rdonlyres/E56D1AB8-C091-4BC2-8786-D3100A7E82C5/229992/kilei_zraim.docx" TargetMode="External"/><Relationship Id="rId53" Type="http://schemas.openxmlformats.org/officeDocument/2006/relationships/hyperlink" Target="http://cmsedit.education.gov.il/NR/rdonlyres/E56D1AB8-C091-4BC2-8786-D3100A7E82C5/229975/daf_avoda1.docx" TargetMode="External"/><Relationship Id="rId58" Type="http://schemas.openxmlformats.org/officeDocument/2006/relationships/hyperlink" Target="http://cmsedit.education.gov.il/NR/rdonlyres/E56D1AB8-C091-4BC2-8786-D3100A7E82C5/229978/eize_etz_atem.doc" TargetMode="External"/><Relationship Id="rId66" Type="http://schemas.openxmlformats.org/officeDocument/2006/relationships/hyperlink" Target="http://cmsedit.education.gov.il/NR/rdonlyres/E56D1AB8-C091-4BC2-8786-D3100A7E82C5/229984/hatzemac.PDF" TargetMode="External"/><Relationship Id="rId74" Type="http://schemas.openxmlformats.org/officeDocument/2006/relationships/hyperlink" Target="http://cmsedit.education.gov.il/NR/rdonlyres/E56D1AB8-C091-4BC2-8786-D3100A7E82C5/229993/leket1.docx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cmsedit.education.gov.il/NR/rdonlyres/E56D1AB8-C091-4BC2-8786-D3100A7E82C5/229974/rosh_hashana1.doc" TargetMode="External"/><Relationship Id="rId61" Type="http://schemas.openxmlformats.org/officeDocument/2006/relationships/hyperlink" Target="http://cmsedit.education.gov.il/NR/rdonlyres/2AC2556F-87E8-4FCF-9D0B-FA82170282AE/172210/teena_vagefen.docx" TargetMode="External"/><Relationship Id="rId10" Type="http://schemas.openxmlformats.org/officeDocument/2006/relationships/hyperlink" Target="http://cmsedit.education.gov.il/NR/rdonlyres/2AC2556F-87E8-4FCF-9D0B-FA82170282AE/223919/tzeva_bateva1.doc" TargetMode="External"/><Relationship Id="rId19" Type="http://schemas.openxmlformats.org/officeDocument/2006/relationships/hyperlink" Target="http://cmsedit.education.gov.il/NR/rdonlyres/2AC2556F-87E8-4FCF-9D0B-FA82170282AE/223929/daf_latalmid.doc" TargetMode="External"/><Relationship Id="rId31" Type="http://schemas.openxmlformats.org/officeDocument/2006/relationships/hyperlink" Target="http://cmsedit.education.gov.il/NR/rdonlyres/2AC2556F-87E8-4FCF-9D0B-FA82170282AE/223938/mepsolet_lecompost1.doc" TargetMode="External"/><Relationship Id="rId44" Type="http://schemas.openxmlformats.org/officeDocument/2006/relationships/hyperlink" Target="http://cmsedit.education.gov.il/NR/rdonlyres/E56D1AB8-C091-4BC2-8786-D3100A7E82C5/229993/leket1.docx" TargetMode="External"/><Relationship Id="rId52" Type="http://schemas.openxmlformats.org/officeDocument/2006/relationships/hyperlink" Target="http://cmsedit.education.gov.il/NR/rdonlyres/E56D1AB8-C091-4BC2-8786-D3100A7E82C5/229974/rosh_hashana1.doc" TargetMode="External"/><Relationship Id="rId60" Type="http://schemas.openxmlformats.org/officeDocument/2006/relationships/hyperlink" Target="http://cmsedit.education.gov.il/NR/rdonlyres/2AC2556F-87E8-4FCF-9D0B-FA82170282AE/172180/7_haminim.docx" TargetMode="External"/><Relationship Id="rId65" Type="http://schemas.openxmlformats.org/officeDocument/2006/relationships/hyperlink" Target="http://cmsedit.education.gov.il/NR/rdonlyres/E56D1AB8-C091-4BC2-8786-D3100A7E82C5/229983/megilat_rut.doc" TargetMode="External"/><Relationship Id="rId73" Type="http://schemas.openxmlformats.org/officeDocument/2006/relationships/hyperlink" Target="http://cmsedit.education.gov.il/NR/rdonlyres/E56D1AB8-C091-4BC2-8786-D3100A7E82C5/229991/argaman1.docx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cmsedit.education.gov.il/NR/rdonlyres/2AC2556F-87E8-4FCF-9D0B-FA82170282AE/223912/hagei_israel1.doc" TargetMode="External"/><Relationship Id="rId9" Type="http://schemas.openxmlformats.org/officeDocument/2006/relationships/hyperlink" Target="http://cmsedit.education.gov.il/NR/rdonlyres/2AC2556F-87E8-4FCF-9D0B-FA82170282AE/223917/daf_tazpit1.docx" TargetMode="External"/><Relationship Id="rId14" Type="http://schemas.openxmlformats.org/officeDocument/2006/relationships/hyperlink" Target="http://cmsedit.education.gov.il/NR/rdonlyres/E56D1AB8-C091-4BC2-8786-D3100A7E82C5/229980/bingo.docx" TargetMode="External"/><Relationship Id="rId22" Type="http://schemas.openxmlformats.org/officeDocument/2006/relationships/hyperlink" Target="http://cmsedit.education.gov.il/NR/rdonlyres/2AC2556F-87E8-4FCF-9D0B-FA82170282AE/229845/magal_zemach2016.doc" TargetMode="External"/><Relationship Id="rId27" Type="http://schemas.openxmlformats.org/officeDocument/2006/relationships/hyperlink" Target="http://cmsedit.education.gov.il/NR/rdonlyres/2AC2556F-87E8-4FCF-9D0B-FA82170282AE/223935/tavlinim.docx" TargetMode="External"/><Relationship Id="rId30" Type="http://schemas.openxmlformats.org/officeDocument/2006/relationships/hyperlink" Target="http://cmsedit.education.gov.il/NR/rdonlyres/2AC2556F-87E8-4FCF-9D0B-FA82170282AE/223937/megido1.docx" TargetMode="External"/><Relationship Id="rId35" Type="http://schemas.openxmlformats.org/officeDocument/2006/relationships/hyperlink" Target="http://cmsedit.education.gov.il/NR/rdonlyres/E56D1AB8-C091-4BC2-8786-D3100A7E82C5/229987/talmey_aviv1.doc" TargetMode="External"/><Relationship Id="rId43" Type="http://schemas.openxmlformats.org/officeDocument/2006/relationships/hyperlink" Target="http://cmsedit.education.gov.il/NR/rdonlyres/2AC2556F-87E8-4FCF-9D0B-FA82170282AE/229848/arugot2016.docx" TargetMode="External"/><Relationship Id="rId48" Type="http://schemas.openxmlformats.org/officeDocument/2006/relationships/hyperlink" Target="http://cmsedit.education.gov.il/NR/rdonlyres/2AC2556F-87E8-4FCF-9D0B-FA82170282AE/229851/tarshim_heker1_2016.PDF" TargetMode="External"/><Relationship Id="rId56" Type="http://schemas.openxmlformats.org/officeDocument/2006/relationships/hyperlink" Target="http://cmsedit.education.gov.il/NR/rdonlyres/E56D1AB8-C091-4BC2-8786-D3100A7E82C5/229976/hashaked.docx" TargetMode="External"/><Relationship Id="rId64" Type="http://schemas.openxmlformats.org/officeDocument/2006/relationships/hyperlink" Target="http://cmsedit.education.gov.il/NR/rdonlyres/E56D1AB8-C091-4BC2-8786-D3100A7E82C5/229982/hag_hakatzir.docx" TargetMode="External"/><Relationship Id="rId69" Type="http://schemas.openxmlformats.org/officeDocument/2006/relationships/hyperlink" Target="http://cmsedit.education.gov.il/NR/rdonlyres/E56D1AB8-C091-4BC2-8786-D3100A7E82C5/229987/talmey_aviv1.doc" TargetMode="External"/><Relationship Id="rId77" Type="http://schemas.openxmlformats.org/officeDocument/2006/relationships/hyperlink" Target="http://cmsedit.education.gov.il/NR/rdonlyres/E56D1AB8-C091-4BC2-8786-D3100A7E82C5/229995/mezikim1.doc" TargetMode="External"/><Relationship Id="rId8" Type="http://schemas.openxmlformats.org/officeDocument/2006/relationships/hyperlink" Target="http://cmsedit.education.gov.il/NR/rdonlyres/2AC2556F-87E8-4FCF-9D0B-FA82170282AE/223915/peilot_tu_beshvat1.doc" TargetMode="External"/><Relationship Id="rId51" Type="http://schemas.openxmlformats.org/officeDocument/2006/relationships/hyperlink" Target="http://cmsedit.education.gov.il/NR/rdonlyres/E56D1AB8-C091-4BC2-8786-D3100A7E82C5/229973/tapuach.docx" TargetMode="External"/><Relationship Id="rId72" Type="http://schemas.openxmlformats.org/officeDocument/2006/relationships/hyperlink" Target="http://cmsedit.education.gov.il/NR/rdonlyres/E56D1AB8-C091-4BC2-8786-D3100A7E82C5/229990/troma1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msedit.education.gov.il/NR/rdonlyres/2AC2556F-87E8-4FCF-9D0B-FA82170282AE/229843/mechita_lelechem2016.doc" TargetMode="External"/><Relationship Id="rId17" Type="http://schemas.openxmlformats.org/officeDocument/2006/relationships/hyperlink" Target="http://cmsedit.education.gov.il/NR/rdonlyres/E56D1AB8-C091-4BC2-8786-D3100A7E82C5/229983/megilat_rut.doc" TargetMode="External"/><Relationship Id="rId25" Type="http://schemas.openxmlformats.org/officeDocument/2006/relationships/hyperlink" Target="http://cmsedit.education.gov.il/NR/rdonlyres/2AC2556F-87E8-4FCF-9D0B-FA82170282AE/223932/tzimchey_tavlin.docx" TargetMode="External"/><Relationship Id="rId33" Type="http://schemas.openxmlformats.org/officeDocument/2006/relationships/hyperlink" Target="http://cmsedit.education.gov.il/NR/rdonlyres/E56D1AB8-C091-4BC2-8786-D3100A7E82C5/229985/hesber1.doc" TargetMode="External"/><Relationship Id="rId38" Type="http://schemas.openxmlformats.org/officeDocument/2006/relationships/hyperlink" Target="http://cmsedit.education.gov.il/NR/rdonlyres/E56D1AB8-C091-4BC2-8786-D3100A7E82C5/229990/troma1.docx" TargetMode="External"/><Relationship Id="rId46" Type="http://schemas.openxmlformats.org/officeDocument/2006/relationships/hyperlink" Target="http://cmsedit.education.gov.il/NR/rdonlyres/E56D1AB8-C091-4BC2-8786-D3100A7E82C5/229994/ogdan1.doc" TargetMode="External"/><Relationship Id="rId59" Type="http://schemas.openxmlformats.org/officeDocument/2006/relationships/hyperlink" Target="http://cmsedit.education.gov.il/NR/rdonlyres/E56D1AB8-C091-4BC2-8786-D3100A7E82C5/229979/shivat_haminim.docx" TargetMode="External"/><Relationship Id="rId67" Type="http://schemas.openxmlformats.org/officeDocument/2006/relationships/hyperlink" Target="http://cmsedit.education.gov.il/NR/rdonlyres/E56D1AB8-C091-4BC2-8786-D3100A7E82C5/229985/hesber1.doc" TargetMode="External"/><Relationship Id="rId20" Type="http://schemas.openxmlformats.org/officeDocument/2006/relationships/hyperlink" Target="http://cmsedit.education.gov.il/NR/rdonlyres/2AC2556F-87E8-4FCF-9D0B-FA82170282AE/223931/zait_veshemen.docx" TargetMode="External"/><Relationship Id="rId41" Type="http://schemas.openxmlformats.org/officeDocument/2006/relationships/hyperlink" Target="http://cmsedit.education.gov.il/NR/rdonlyres/E56D1AB8-C091-4BC2-8786-D3100A7E82C5/229995/mezikim1.doc" TargetMode="External"/><Relationship Id="rId54" Type="http://schemas.openxmlformats.org/officeDocument/2006/relationships/hyperlink" Target="http://cmsedit.education.gov.il/NR/rdonlyres/2AC2556F-87E8-4FCF-9D0B-FA82170282AE/172191/sheur_hashvaa.docx" TargetMode="External"/><Relationship Id="rId62" Type="http://schemas.openxmlformats.org/officeDocument/2006/relationships/hyperlink" Target="http://cmsedit.education.gov.il/NR/rdonlyres/E56D1AB8-C091-4BC2-8786-D3100A7E82C5/229980/bingo.docx" TargetMode="External"/><Relationship Id="rId70" Type="http://schemas.openxmlformats.org/officeDocument/2006/relationships/hyperlink" Target="http://cmsedit.education.gov.il/NR/rdonlyres/E56D1AB8-C091-4BC2-8786-D3100A7E82C5/229988/madrich1.docx" TargetMode="External"/><Relationship Id="rId75" Type="http://schemas.openxmlformats.org/officeDocument/2006/relationships/hyperlink" Target="http://cmsedit.education.gov.il/NR/rdonlyres/E56D1AB8-C091-4BC2-8786-D3100A7E82C5/229992/kilei_zraim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cmsedit.education.gov.il/NR/rdonlyres/E56D1AB8-C091-4BC2-8786-D3100A7E82C5/229975/daf_avoda1.docx" TargetMode="External"/><Relationship Id="rId15" Type="http://schemas.openxmlformats.org/officeDocument/2006/relationships/hyperlink" Target="http://cmsedit.education.gov.il/NR/rdonlyres/E56D1AB8-C091-4BC2-8786-D3100A7E82C5/229981/matarot_venosee.docx" TargetMode="External"/><Relationship Id="rId23" Type="http://schemas.openxmlformats.org/officeDocument/2006/relationships/hyperlink" Target="http://cmsedit.education.gov.il/NR/rdonlyres/2AC2556F-87E8-4FCF-9D0B-FA82170282AE/229846/shibolim2017.docx" TargetMode="External"/><Relationship Id="rId28" Type="http://schemas.openxmlformats.org/officeDocument/2006/relationships/hyperlink" Target="http://cmsedit.education.gov.il/NR/rdonlyres/2AC2556F-87E8-4FCF-9D0B-FA82170282AE/223936/chisahon_maim.doc" TargetMode="External"/><Relationship Id="rId36" Type="http://schemas.openxmlformats.org/officeDocument/2006/relationships/hyperlink" Target="http://cmsedit.education.gov.il/NR/rdonlyres/E56D1AB8-C091-4BC2-8786-D3100A7E82C5/229988/madrich1.docx" TargetMode="External"/><Relationship Id="rId49" Type="http://schemas.openxmlformats.org/officeDocument/2006/relationships/hyperlink" Target="http://cmsedit.education.gov.il/NR/rdonlyres/2AC2556F-87E8-4FCF-9D0B-FA82170282AE/229852/tarshim_heker2_2016.PDF" TargetMode="External"/><Relationship Id="rId57" Type="http://schemas.openxmlformats.org/officeDocument/2006/relationships/hyperlink" Target="http://cmsedit.education.gov.il/NR/rdonlyres/E56D1AB8-C091-4BC2-8786-D3100A7E82C5/229977/rosh_hashana_lailanot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2402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רונית נעמן נאמן</dc:creator>
  <cp:keywords/>
  <dc:description/>
  <cp:lastModifiedBy>רונית נעמן נאמן</cp:lastModifiedBy>
  <cp:revision>2</cp:revision>
  <dcterms:created xsi:type="dcterms:W3CDTF">2022-09-18T08:07:00Z</dcterms:created>
  <dcterms:modified xsi:type="dcterms:W3CDTF">2022-09-18T08:07:00Z</dcterms:modified>
</cp:coreProperties>
</file>