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6DA0B5" w14:textId="77777777" w:rsidR="00153FFA" w:rsidRPr="00F8105E" w:rsidRDefault="00153FFA">
      <w:pPr>
        <w:rPr>
          <w:rFonts w:ascii="Narkisim" w:hAnsi="Narkisim" w:cs="Narkisim" w:hint="cs"/>
          <w:sz w:val="28"/>
          <w:szCs w:val="28"/>
          <w:rtl/>
        </w:rPr>
      </w:pPr>
    </w:p>
    <w:p w14:paraId="1EBAF0FC" w14:textId="77777777" w:rsidR="00926B55" w:rsidRPr="00F8105E" w:rsidRDefault="00926B55">
      <w:pPr>
        <w:rPr>
          <w:rFonts w:ascii="Narkisim" w:hAnsi="Narkisim" w:cs="Narkisim"/>
          <w:sz w:val="28"/>
          <w:szCs w:val="28"/>
        </w:rPr>
      </w:pPr>
    </w:p>
    <w:p w14:paraId="04BBB3FD" w14:textId="77777777" w:rsidR="00926B55" w:rsidRPr="00F8105E" w:rsidRDefault="00926B55" w:rsidP="00926B55">
      <w:pPr>
        <w:bidi/>
        <w:rPr>
          <w:rFonts w:ascii="Narkisim" w:hAnsi="Narkisim" w:cs="Narkisim"/>
          <w:sz w:val="28"/>
          <w:szCs w:val="28"/>
          <w:rtl/>
        </w:rPr>
      </w:pPr>
      <w:r w:rsidRPr="00F8105E">
        <w:rPr>
          <w:rFonts w:ascii="Narkisim" w:hAnsi="Narkisim" w:cs="Narkisim"/>
          <w:sz w:val="28"/>
          <w:szCs w:val="28"/>
          <w:rtl/>
        </w:rPr>
        <w:t>נספחים לחקר עץ התמר כצמח מקומי- בלמידה רב תחומית</w:t>
      </w:r>
    </w:p>
    <w:p w14:paraId="220B1A6E" w14:textId="77777777" w:rsidR="007868A9" w:rsidRPr="007868A9" w:rsidRDefault="007868A9" w:rsidP="007868A9">
      <w:pPr>
        <w:spacing w:after="0" w:line="360" w:lineRule="auto"/>
        <w:rPr>
          <w:rFonts w:ascii="Narkisim" w:eastAsia="Times New Roman" w:hAnsi="Narkisim" w:cs="Narkisim"/>
          <w:sz w:val="28"/>
          <w:szCs w:val="28"/>
        </w:rPr>
      </w:pPr>
    </w:p>
    <w:p w14:paraId="1F01A76F" w14:textId="77777777" w:rsidR="007868A9" w:rsidRPr="007868A9" w:rsidRDefault="007868A9" w:rsidP="007868A9">
      <w:pPr>
        <w:bidi/>
        <w:spacing w:after="0" w:line="360" w:lineRule="auto"/>
        <w:rPr>
          <w:rFonts w:ascii="Narkisim" w:eastAsia="Times New Roman" w:hAnsi="Narkisim" w:cs="Narkisim"/>
          <w:sz w:val="28"/>
          <w:szCs w:val="28"/>
        </w:rPr>
      </w:pPr>
      <w:r w:rsidRPr="007868A9">
        <w:rPr>
          <w:rFonts w:ascii="Narkisim" w:eastAsia="Times New Roman" w:hAnsi="Narkisim" w:cs="Narkisim"/>
          <w:b/>
          <w:bCs/>
          <w:color w:val="000000"/>
          <w:sz w:val="28"/>
          <w:szCs w:val="28"/>
          <w:rtl/>
        </w:rPr>
        <w:t>חידוש התמר בארץ ישראל</w:t>
      </w:r>
    </w:p>
    <w:p w14:paraId="1D810D04" w14:textId="77777777" w:rsidR="007868A9" w:rsidRPr="007868A9" w:rsidRDefault="007868A9" w:rsidP="007868A9">
      <w:pPr>
        <w:bidi/>
        <w:spacing w:after="0" w:line="360" w:lineRule="auto"/>
        <w:rPr>
          <w:rFonts w:ascii="Narkisim" w:eastAsia="Times New Roman" w:hAnsi="Narkisim" w:cs="Narkisim"/>
          <w:sz w:val="28"/>
          <w:szCs w:val="28"/>
          <w:rtl/>
        </w:rPr>
      </w:pPr>
      <w:r w:rsidRPr="007868A9">
        <w:rPr>
          <w:rFonts w:ascii="Narkisim" w:eastAsia="Times New Roman" w:hAnsi="Narkisim" w:cs="Narkisim"/>
          <w:color w:val="000000"/>
          <w:sz w:val="24"/>
          <w:szCs w:val="24"/>
          <w:rtl/>
        </w:rPr>
        <w:t xml:space="preserve">ב-1924 הביאה משלחת של מחלקת ההתיישבות בהסתדרות הציונית בראשות יוסף וייץ מאות חוטרי תמרים ממצרים עִלית </w:t>
      </w:r>
      <w:proofErr w:type="spellStart"/>
      <w:r w:rsidRPr="007868A9">
        <w:rPr>
          <w:rFonts w:ascii="Narkisim" w:eastAsia="Times New Roman" w:hAnsi="Narkisim" w:cs="Narkisim"/>
          <w:color w:val="000000"/>
          <w:sz w:val="24"/>
          <w:szCs w:val="24"/>
          <w:rtl/>
        </w:rPr>
        <w:t>ומהדלתה</w:t>
      </w:r>
      <w:proofErr w:type="spellEnd"/>
      <w:r w:rsidRPr="007868A9">
        <w:rPr>
          <w:rFonts w:ascii="Narkisim" w:eastAsia="Times New Roman" w:hAnsi="Narkisim" w:cs="Narkisim"/>
          <w:color w:val="000000"/>
          <w:sz w:val="24"/>
          <w:szCs w:val="24"/>
          <w:rtl/>
        </w:rPr>
        <w:t xml:space="preserve"> של הנילוס מהזנים </w:t>
      </w:r>
      <w:proofErr w:type="spellStart"/>
      <w:r w:rsidRPr="007868A9">
        <w:rPr>
          <w:rFonts w:ascii="Narkisim" w:eastAsia="Times New Roman" w:hAnsi="Narkisim" w:cs="Narkisim"/>
          <w:color w:val="000000"/>
          <w:sz w:val="24"/>
          <w:szCs w:val="24"/>
          <w:rtl/>
        </w:rPr>
        <w:t>חִיָאני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זַרלוּל</w:t>
      </w:r>
      <w:proofErr w:type="spellEnd"/>
      <w:r w:rsidRPr="007868A9">
        <w:rPr>
          <w:rFonts w:ascii="Narkisim" w:eastAsia="Times New Roman" w:hAnsi="Narkisim" w:cs="Narkisim"/>
          <w:color w:val="000000"/>
          <w:sz w:val="24"/>
          <w:szCs w:val="24"/>
          <w:rtl/>
        </w:rPr>
        <w:t>, בנת-אישה, אמרי, אמעט, סמני ועגלני. החוטרים נשתלו במטעי קבוצת כִּנרת, דגניה, נהלל ועין-חרוד. גם למושבות יהודה, ראשון-לציון ורחובות הובאו חוטרי תמרים. חוטרים רבים לא נקלטו. </w:t>
      </w:r>
    </w:p>
    <w:p w14:paraId="7ADD1510" w14:textId="77777777" w:rsidR="007868A9" w:rsidRPr="007868A9" w:rsidRDefault="007868A9" w:rsidP="007868A9">
      <w:pPr>
        <w:bidi/>
        <w:spacing w:after="0" w:line="360" w:lineRule="auto"/>
        <w:rPr>
          <w:rFonts w:ascii="Narkisim" w:eastAsia="Times New Roman" w:hAnsi="Narkisim" w:cs="Narkisim"/>
          <w:sz w:val="28"/>
          <w:szCs w:val="28"/>
          <w:rtl/>
        </w:rPr>
      </w:pPr>
      <w:proofErr w:type="spellStart"/>
      <w:r w:rsidRPr="007868A9">
        <w:rPr>
          <w:rFonts w:ascii="Narkisim" w:eastAsia="Times New Roman" w:hAnsi="Narkisim" w:cs="Narkisim"/>
          <w:color w:val="000000"/>
          <w:sz w:val="24"/>
          <w:szCs w:val="24"/>
          <w:rtl/>
        </w:rPr>
        <w:t>בתרצ"ג</w:t>
      </w:r>
      <w:proofErr w:type="spellEnd"/>
      <w:r w:rsidRPr="007868A9">
        <w:rPr>
          <w:rFonts w:ascii="Narkisim" w:eastAsia="Times New Roman" w:hAnsi="Narkisim" w:cs="Narkisim"/>
          <w:color w:val="000000"/>
          <w:sz w:val="24"/>
          <w:szCs w:val="24"/>
          <w:rtl/>
        </w:rPr>
        <w:t xml:space="preserve"> (1933) יצא בגפו </w:t>
      </w:r>
      <w:proofErr w:type="spellStart"/>
      <w:r w:rsidRPr="007868A9">
        <w:rPr>
          <w:rFonts w:ascii="Narkisim" w:eastAsia="Times New Roman" w:hAnsi="Narkisim" w:cs="Narkisim"/>
          <w:color w:val="000000"/>
          <w:sz w:val="24"/>
          <w:szCs w:val="24"/>
          <w:rtl/>
        </w:rPr>
        <w:t>בנציון</w:t>
      </w:r>
      <w:proofErr w:type="spellEnd"/>
      <w:r w:rsidRPr="007868A9">
        <w:rPr>
          <w:rFonts w:ascii="Narkisim" w:eastAsia="Times New Roman" w:hAnsi="Narkisim" w:cs="Narkisim"/>
          <w:color w:val="000000"/>
          <w:sz w:val="24"/>
          <w:szCs w:val="24"/>
          <w:rtl/>
        </w:rPr>
        <w:t xml:space="preserve"> ישראלי, חבר קבוצת כִּנרת, להביא חוטרים מעיראק כשבכיסו 17 לא"י מארתור </w:t>
      </w:r>
      <w:proofErr w:type="spellStart"/>
      <w:r w:rsidRPr="007868A9">
        <w:rPr>
          <w:rFonts w:ascii="Narkisim" w:eastAsia="Times New Roman" w:hAnsi="Narkisim" w:cs="Narkisim"/>
          <w:color w:val="000000"/>
          <w:sz w:val="24"/>
          <w:szCs w:val="24"/>
          <w:rtl/>
        </w:rPr>
        <w:t>רופין</w:t>
      </w:r>
      <w:proofErr w:type="spellEnd"/>
      <w:r w:rsidRPr="007868A9">
        <w:rPr>
          <w:rFonts w:ascii="Narkisim" w:eastAsia="Times New Roman" w:hAnsi="Narkisim" w:cs="Narkisim"/>
          <w:color w:val="000000"/>
          <w:sz w:val="24"/>
          <w:szCs w:val="24"/>
          <w:rtl/>
        </w:rPr>
        <w:t xml:space="preserve"> ויוסף וייץ. את החוטרים נטע ב'גן רחל' שהוקם לזכר רחל המשוררת שהתחנכה בחוות העלמות של חנה </w:t>
      </w:r>
      <w:proofErr w:type="spellStart"/>
      <w:r w:rsidRPr="007868A9">
        <w:rPr>
          <w:rFonts w:ascii="Narkisim" w:eastAsia="Times New Roman" w:hAnsi="Narkisim" w:cs="Narkisim"/>
          <w:color w:val="000000"/>
          <w:sz w:val="24"/>
          <w:szCs w:val="24"/>
          <w:rtl/>
        </w:rPr>
        <w:t>מייזל</w:t>
      </w:r>
      <w:proofErr w:type="spellEnd"/>
      <w:r w:rsidRPr="007868A9">
        <w:rPr>
          <w:rFonts w:ascii="Narkisim" w:eastAsia="Times New Roman" w:hAnsi="Narkisim" w:cs="Narkisim"/>
          <w:color w:val="000000"/>
          <w:sz w:val="24"/>
          <w:szCs w:val="24"/>
          <w:rtl/>
        </w:rPr>
        <w:t xml:space="preserve"> בכִנרת ונפטרה </w:t>
      </w:r>
      <w:proofErr w:type="spellStart"/>
      <w:r w:rsidRPr="007868A9">
        <w:rPr>
          <w:rFonts w:ascii="Narkisim" w:eastAsia="Times New Roman" w:hAnsi="Narkisim" w:cs="Narkisim"/>
          <w:color w:val="000000"/>
          <w:sz w:val="24"/>
          <w:szCs w:val="24"/>
          <w:rtl/>
        </w:rPr>
        <w:t>בתרצ"א</w:t>
      </w:r>
      <w:proofErr w:type="spellEnd"/>
      <w:r w:rsidRPr="007868A9">
        <w:rPr>
          <w:rFonts w:ascii="Narkisim" w:eastAsia="Times New Roman" w:hAnsi="Narkisim" w:cs="Narkisim"/>
          <w:color w:val="000000"/>
          <w:sz w:val="24"/>
          <w:szCs w:val="24"/>
          <w:rtl/>
        </w:rPr>
        <w:t xml:space="preserve"> (1931). במשתלת 'גן רחל' הוקם לראשונה מטע של </w:t>
      </w:r>
      <w:proofErr w:type="spellStart"/>
      <w:r w:rsidRPr="007868A9">
        <w:rPr>
          <w:rFonts w:ascii="Narkisim" w:eastAsia="Times New Roman" w:hAnsi="Narkisim" w:cs="Narkisim"/>
          <w:color w:val="000000"/>
          <w:sz w:val="24"/>
          <w:szCs w:val="24"/>
          <w:rtl/>
        </w:rPr>
        <w:t>אִמהות-תמרים</w:t>
      </w:r>
      <w:proofErr w:type="spellEnd"/>
      <w:r w:rsidRPr="007868A9">
        <w:rPr>
          <w:rFonts w:ascii="Narkisim" w:eastAsia="Times New Roman" w:hAnsi="Narkisim" w:cs="Narkisim"/>
          <w:color w:val="000000"/>
          <w:sz w:val="24"/>
          <w:szCs w:val="24"/>
          <w:rtl/>
        </w:rPr>
        <w:t xml:space="preserve"> לגידול חוטרים שהופצו עד סדום. לאחר קום המדינה הוקמה חוות תמרים בצמח ו'חוות עדן' בבית-שאן.</w:t>
      </w:r>
    </w:p>
    <w:p w14:paraId="0E7DF303" w14:textId="77777777" w:rsidR="007868A9" w:rsidRPr="007868A9" w:rsidRDefault="007868A9" w:rsidP="007868A9">
      <w:pPr>
        <w:bidi/>
        <w:spacing w:after="0" w:line="360" w:lineRule="auto"/>
        <w:rPr>
          <w:rFonts w:ascii="Narkisim" w:eastAsia="Times New Roman" w:hAnsi="Narkisim" w:cs="Narkisim"/>
          <w:sz w:val="28"/>
          <w:szCs w:val="28"/>
          <w:rtl/>
        </w:rPr>
      </w:pPr>
      <w:proofErr w:type="spellStart"/>
      <w:r w:rsidRPr="007868A9">
        <w:rPr>
          <w:rFonts w:ascii="Narkisim" w:eastAsia="Times New Roman" w:hAnsi="Narkisim" w:cs="Narkisim"/>
          <w:color w:val="1E6EB3"/>
          <w:sz w:val="24"/>
          <w:szCs w:val="24"/>
          <w:rtl/>
        </w:rPr>
        <w:t>בנציון</w:t>
      </w:r>
      <w:proofErr w:type="spellEnd"/>
      <w:r w:rsidRPr="007868A9">
        <w:rPr>
          <w:rFonts w:ascii="Narkisim" w:eastAsia="Times New Roman" w:hAnsi="Narkisim" w:cs="Narkisim"/>
          <w:color w:val="1E6EB3"/>
          <w:sz w:val="24"/>
          <w:szCs w:val="24"/>
          <w:rtl/>
        </w:rPr>
        <w:t xml:space="preserve"> ישראלי </w:t>
      </w:r>
      <w:r w:rsidRPr="007868A9">
        <w:rPr>
          <w:rFonts w:ascii="Narkisim" w:eastAsia="Times New Roman" w:hAnsi="Narkisim" w:cs="Narkisim"/>
          <w:color w:val="000000"/>
          <w:sz w:val="24"/>
          <w:szCs w:val="24"/>
          <w:rtl/>
        </w:rPr>
        <w:t>חבר קבוצת כִּנרת (1887–1954, נספה באסון מעגן) היה ראש וראשון למחדשי ענף התמר בארץ. "</w:t>
      </w:r>
      <w:r w:rsidRPr="007868A9">
        <w:rPr>
          <w:rFonts w:ascii="Narkisim" w:eastAsia="Times New Roman" w:hAnsi="Narkisim" w:cs="Narkisim"/>
          <w:color w:val="608010"/>
          <w:sz w:val="24"/>
          <w:szCs w:val="24"/>
          <w:rtl/>
        </w:rPr>
        <w:t>משאת נפשו הייתה לו – השבת גידול התמר לארץ ישראל</w:t>
      </w:r>
      <w:r w:rsidRPr="007868A9">
        <w:rPr>
          <w:rFonts w:ascii="Narkisim" w:eastAsia="Times New Roman" w:hAnsi="Narkisim" w:cs="Narkisim"/>
          <w:color w:val="000000"/>
          <w:sz w:val="24"/>
          <w:szCs w:val="24"/>
          <w:rtl/>
        </w:rPr>
        <w:t xml:space="preserve">", כתב עליו </w:t>
      </w:r>
      <w:proofErr w:type="spellStart"/>
      <w:r w:rsidRPr="007868A9">
        <w:rPr>
          <w:rFonts w:ascii="Narkisim" w:eastAsia="Times New Roman" w:hAnsi="Narkisim" w:cs="Narkisim"/>
          <w:color w:val="000000"/>
          <w:sz w:val="24"/>
          <w:szCs w:val="24"/>
          <w:rtl/>
        </w:rPr>
        <w:t>סטולר</w:t>
      </w:r>
      <w:proofErr w:type="spellEnd"/>
      <w:r w:rsidRPr="007868A9">
        <w:rPr>
          <w:rFonts w:ascii="Narkisim" w:eastAsia="Times New Roman" w:hAnsi="Narkisim" w:cs="Narkisim"/>
          <w:color w:val="000000"/>
          <w:sz w:val="24"/>
          <w:szCs w:val="24"/>
          <w:rtl/>
        </w:rPr>
        <w:t xml:space="preserve">. ישראלי ערך מסעות רבים בארצות המזרח התיכון, ובחיפושיו אחר התמרים המשובחים התוודע לקהילות היהודיות והביא אליהן את בשורת התחייה הציונית (מפורסמת אִגרתו של הרב יוסף פתחי </w:t>
      </w:r>
      <w:proofErr w:type="spellStart"/>
      <w:r w:rsidRPr="007868A9">
        <w:rPr>
          <w:rFonts w:ascii="Narkisim" w:eastAsia="Times New Roman" w:hAnsi="Narkisim" w:cs="Narkisim"/>
          <w:color w:val="000000"/>
          <w:sz w:val="24"/>
          <w:szCs w:val="24"/>
          <w:rtl/>
        </w:rPr>
        <w:t>סחייק</w:t>
      </w:r>
      <w:proofErr w:type="spellEnd"/>
      <w:r w:rsidRPr="007868A9">
        <w:rPr>
          <w:rFonts w:ascii="Narkisim" w:eastAsia="Times New Roman" w:hAnsi="Narkisim" w:cs="Narkisim"/>
          <w:color w:val="000000"/>
          <w:sz w:val="24"/>
          <w:szCs w:val="24"/>
          <w:rtl/>
        </w:rPr>
        <w:t xml:space="preserve"> לאחר המִפגש עם ישראלי). ב-1934 נכבש ישראלי בקסמה של יהדות בבל ויצא ממוסול ובגדד לפזורות ישראל </w:t>
      </w:r>
      <w:proofErr w:type="spellStart"/>
      <w:r w:rsidRPr="007868A9">
        <w:rPr>
          <w:rFonts w:ascii="Narkisim" w:eastAsia="Times New Roman" w:hAnsi="Narkisim" w:cs="Narkisim"/>
          <w:color w:val="000000"/>
          <w:sz w:val="24"/>
          <w:szCs w:val="24"/>
          <w:rtl/>
        </w:rPr>
        <w:t>בסולימנייה</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חלבגיה</w:t>
      </w:r>
      <w:proofErr w:type="spellEnd"/>
      <w:r w:rsidRPr="007868A9">
        <w:rPr>
          <w:rFonts w:ascii="Narkisim" w:eastAsia="Times New Roman" w:hAnsi="Narkisim" w:cs="Narkisim"/>
          <w:color w:val="000000"/>
          <w:sz w:val="24"/>
          <w:szCs w:val="24"/>
          <w:rtl/>
        </w:rPr>
        <w:t xml:space="preserve"> וכורדיסטן ופקד את קבר הנביא דניאל </w:t>
      </w:r>
      <w:proofErr w:type="spellStart"/>
      <w:r w:rsidRPr="007868A9">
        <w:rPr>
          <w:rFonts w:ascii="Narkisim" w:eastAsia="Times New Roman" w:hAnsi="Narkisim" w:cs="Narkisim"/>
          <w:color w:val="000000"/>
          <w:sz w:val="24"/>
          <w:szCs w:val="24"/>
          <w:rtl/>
        </w:rPr>
        <w:t>בכירכוך</w:t>
      </w:r>
      <w:proofErr w:type="spellEnd"/>
      <w:r w:rsidRPr="007868A9">
        <w:rPr>
          <w:rFonts w:ascii="Narkisim" w:eastAsia="Times New Roman" w:hAnsi="Narkisim" w:cs="Narkisim"/>
          <w:color w:val="000000"/>
          <w:sz w:val="24"/>
          <w:szCs w:val="24"/>
          <w:rtl/>
        </w:rPr>
        <w:t xml:space="preserve">. כששב ב-1935 מכורדיסטן החל להרעיש עולמות בארץ להעלאת יהודי עיראק ואיראן. ועוד רבו נפלאות עלילותיו בביירות, במצרים, </w:t>
      </w:r>
      <w:proofErr w:type="spellStart"/>
      <w:r w:rsidRPr="007868A9">
        <w:rPr>
          <w:rFonts w:ascii="Narkisim" w:eastAsia="Times New Roman" w:hAnsi="Narkisim" w:cs="Narkisim"/>
          <w:color w:val="000000"/>
          <w:sz w:val="24"/>
          <w:szCs w:val="24"/>
          <w:rtl/>
        </w:rPr>
        <w:t>ובחוזיסטן</w:t>
      </w:r>
      <w:proofErr w:type="spellEnd"/>
      <w:r w:rsidRPr="007868A9">
        <w:rPr>
          <w:rFonts w:ascii="Narkisim" w:eastAsia="Times New Roman" w:hAnsi="Narkisim" w:cs="Narkisim"/>
          <w:color w:val="000000"/>
          <w:sz w:val="24"/>
          <w:szCs w:val="24"/>
          <w:rtl/>
        </w:rPr>
        <w:t xml:space="preserve"> באיראן, ובקיבוצים היהודיים הנידחים ואצל האנוסים שם התקבל כמשיח בן-ציון. </w:t>
      </w:r>
    </w:p>
    <w:p w14:paraId="10E078A8" w14:textId="77777777" w:rsidR="007868A9" w:rsidRPr="007868A9" w:rsidRDefault="007868A9" w:rsidP="007868A9">
      <w:pPr>
        <w:spacing w:after="0" w:line="360" w:lineRule="auto"/>
        <w:rPr>
          <w:rFonts w:ascii="Narkisim" w:eastAsia="Times New Roman" w:hAnsi="Narkisim" w:cs="Narkisim"/>
          <w:sz w:val="28"/>
          <w:szCs w:val="28"/>
          <w:rtl/>
        </w:rPr>
      </w:pPr>
    </w:p>
    <w:p w14:paraId="0E819236" w14:textId="77777777" w:rsidR="007868A9" w:rsidRPr="007868A9" w:rsidRDefault="007868A9" w:rsidP="007868A9">
      <w:pPr>
        <w:bidi/>
        <w:spacing w:after="0" w:line="360" w:lineRule="auto"/>
        <w:rPr>
          <w:rFonts w:ascii="Narkisim" w:eastAsia="Times New Roman" w:hAnsi="Narkisim" w:cs="Narkisim"/>
          <w:sz w:val="28"/>
          <w:szCs w:val="28"/>
        </w:rPr>
      </w:pPr>
      <w:r w:rsidRPr="007868A9">
        <w:rPr>
          <w:rFonts w:ascii="Narkisim" w:eastAsia="Times New Roman" w:hAnsi="Narkisim" w:cs="Narkisim"/>
          <w:color w:val="000000"/>
          <w:sz w:val="24"/>
          <w:szCs w:val="24"/>
          <w:rtl/>
        </w:rPr>
        <w:t xml:space="preserve">ב-1938 נתקל ישראלי בהתנגדות חריפה של ראשי המשק הלאומי נוכח הסירוב התקיף בארצות המוצא לייצא חוטרים ליישוב העברי ונוכח החשש מחוסר התוחלת הכלכלית של ענף התמרים בארץ. הוא ניהל מאבק יחיד, בסיועו של יהודה </w:t>
      </w:r>
      <w:proofErr w:type="spellStart"/>
      <w:r w:rsidRPr="007868A9">
        <w:rPr>
          <w:rFonts w:ascii="Narkisim" w:eastAsia="Times New Roman" w:hAnsi="Narkisim" w:cs="Narkisim"/>
          <w:color w:val="000000"/>
          <w:sz w:val="24"/>
          <w:szCs w:val="24"/>
          <w:rtl/>
        </w:rPr>
        <w:t>גרינקר</w:t>
      </w:r>
      <w:proofErr w:type="spellEnd"/>
      <w:r w:rsidRPr="007868A9">
        <w:rPr>
          <w:rFonts w:ascii="Narkisim" w:eastAsia="Times New Roman" w:hAnsi="Narkisim" w:cs="Narkisim"/>
          <w:color w:val="000000"/>
          <w:sz w:val="24"/>
          <w:szCs w:val="24"/>
          <w:rtl/>
        </w:rPr>
        <w:t xml:space="preserve"> איש 'תנובה' מנהלל, להברחת חוטרים ממצרים דרך אל-עריש. 7,000 חוטרים הצליח ישראלי להעלות ארצה. כמחציתם קמלו בתלאות הדרך והנטיעה, ומהנותרים נפסלו רבים בשל אי-התאמה חקלאית ושיווקית. שארית הפליטה היוותה יסוד מוסד לענף התמרים בארץ. </w:t>
      </w:r>
    </w:p>
    <w:p w14:paraId="1BD2D88B" w14:textId="77777777" w:rsidR="007868A9" w:rsidRPr="007868A9" w:rsidRDefault="007868A9" w:rsidP="007868A9">
      <w:pPr>
        <w:spacing w:after="0" w:line="360" w:lineRule="auto"/>
        <w:rPr>
          <w:rFonts w:ascii="Narkisim" w:eastAsia="Times New Roman" w:hAnsi="Narkisim" w:cs="Narkisim"/>
          <w:sz w:val="28"/>
          <w:szCs w:val="28"/>
          <w:rtl/>
        </w:rPr>
      </w:pPr>
    </w:p>
    <w:p w14:paraId="02CA0572" w14:textId="77777777" w:rsidR="007868A9" w:rsidRPr="007868A9" w:rsidRDefault="007868A9" w:rsidP="007868A9">
      <w:pPr>
        <w:bidi/>
        <w:spacing w:after="0" w:line="360" w:lineRule="auto"/>
        <w:rPr>
          <w:rFonts w:ascii="Narkisim" w:eastAsia="Times New Roman" w:hAnsi="Narkisim" w:cs="Narkisim"/>
          <w:sz w:val="28"/>
          <w:szCs w:val="28"/>
        </w:rPr>
      </w:pPr>
      <w:r w:rsidRPr="007868A9">
        <w:rPr>
          <w:rFonts w:ascii="Narkisim" w:eastAsia="Times New Roman" w:hAnsi="Narkisim" w:cs="Narkisim"/>
          <w:color w:val="1E6EB3"/>
          <w:sz w:val="24"/>
          <w:szCs w:val="24"/>
          <w:rtl/>
        </w:rPr>
        <w:t xml:space="preserve">ב-1954 יצא ישראלי עם </w:t>
      </w:r>
      <w:proofErr w:type="spellStart"/>
      <w:r w:rsidRPr="007868A9">
        <w:rPr>
          <w:rFonts w:ascii="Narkisim" w:eastAsia="Times New Roman" w:hAnsi="Narkisim" w:cs="Narkisim"/>
          <w:color w:val="1E6EB3"/>
          <w:sz w:val="24"/>
          <w:szCs w:val="24"/>
          <w:rtl/>
        </w:rPr>
        <w:t>יאני</w:t>
      </w:r>
      <w:proofErr w:type="spellEnd"/>
      <w:r w:rsidRPr="007868A9">
        <w:rPr>
          <w:rFonts w:ascii="Narkisim" w:eastAsia="Times New Roman" w:hAnsi="Narkisim" w:cs="Narkisim"/>
          <w:color w:val="1E6EB3"/>
          <w:sz w:val="24"/>
          <w:szCs w:val="24"/>
          <w:rtl/>
        </w:rPr>
        <w:t xml:space="preserve"> </w:t>
      </w:r>
      <w:proofErr w:type="spellStart"/>
      <w:r w:rsidRPr="007868A9">
        <w:rPr>
          <w:rFonts w:ascii="Narkisim" w:eastAsia="Times New Roman" w:hAnsi="Narkisim" w:cs="Narkisim"/>
          <w:color w:val="1E6EB3"/>
          <w:sz w:val="24"/>
          <w:szCs w:val="24"/>
          <w:rtl/>
        </w:rPr>
        <w:t>אבידוב</w:t>
      </w:r>
      <w:proofErr w:type="spellEnd"/>
      <w:r w:rsidRPr="007868A9">
        <w:rPr>
          <w:rFonts w:ascii="Narkisim" w:eastAsia="Times New Roman" w:hAnsi="Narkisim" w:cs="Narkisim"/>
          <w:color w:val="000000"/>
          <w:sz w:val="24"/>
          <w:szCs w:val="24"/>
          <w:rtl/>
        </w:rPr>
        <w:t xml:space="preserve"> מנהלל לאיראן להביא 30,000 חוטרים לערבה בתמיכת שר הקיצוב (הצנע) ד"ר דב יוסף. עד גבול פקיסטן הגיעו ונאלצו לדחות את המשלוח בגלל חום הקיץ הכבד. לאחר מותו של ישראלי המשיך </w:t>
      </w:r>
      <w:proofErr w:type="spellStart"/>
      <w:r w:rsidRPr="007868A9">
        <w:rPr>
          <w:rFonts w:ascii="Narkisim" w:eastAsia="Times New Roman" w:hAnsi="Narkisim" w:cs="Narkisim"/>
          <w:color w:val="000000"/>
          <w:sz w:val="24"/>
          <w:szCs w:val="24"/>
          <w:rtl/>
        </w:rPr>
        <w:t>יאני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אבידוב</w:t>
      </w:r>
      <w:proofErr w:type="spellEnd"/>
      <w:r w:rsidRPr="007868A9">
        <w:rPr>
          <w:rFonts w:ascii="Narkisim" w:eastAsia="Times New Roman" w:hAnsi="Narkisim" w:cs="Narkisim"/>
          <w:color w:val="000000"/>
          <w:sz w:val="24"/>
          <w:szCs w:val="24"/>
          <w:rtl/>
        </w:rPr>
        <w:t xml:space="preserve"> בַּמִפעל. ב-1955 הבריח ארצה 62,000 חוטרים (</w:t>
      </w:r>
      <w:proofErr w:type="spellStart"/>
      <w:r w:rsidRPr="007868A9">
        <w:rPr>
          <w:rFonts w:ascii="Narkisim" w:eastAsia="Times New Roman" w:hAnsi="Narkisim" w:cs="Narkisim"/>
          <w:color w:val="000000"/>
          <w:sz w:val="24"/>
          <w:szCs w:val="24"/>
          <w:rtl/>
        </w:rPr>
        <w:t>חדראווי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זהידי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ברהי</w:t>
      </w:r>
      <w:proofErr w:type="spellEnd"/>
      <w:r w:rsidRPr="007868A9">
        <w:rPr>
          <w:rFonts w:ascii="Narkisim" w:eastAsia="Times New Roman" w:hAnsi="Narkisim" w:cs="Narkisim"/>
          <w:color w:val="000000"/>
          <w:sz w:val="24"/>
          <w:szCs w:val="24"/>
          <w:rtl/>
        </w:rPr>
        <w:t xml:space="preserve"> </w:t>
      </w:r>
      <w:proofErr w:type="spellStart"/>
      <w:r w:rsidRPr="007868A9">
        <w:rPr>
          <w:rFonts w:ascii="Narkisim" w:eastAsia="Times New Roman" w:hAnsi="Narkisim" w:cs="Narkisim"/>
          <w:color w:val="000000"/>
          <w:sz w:val="24"/>
          <w:szCs w:val="24"/>
          <w:rtl/>
        </w:rPr>
        <w:t>וחאלווי</w:t>
      </w:r>
      <w:proofErr w:type="spellEnd"/>
      <w:r w:rsidRPr="007868A9">
        <w:rPr>
          <w:rFonts w:ascii="Narkisim" w:eastAsia="Times New Roman" w:hAnsi="Narkisim" w:cs="Narkisim"/>
          <w:color w:val="000000"/>
          <w:sz w:val="24"/>
          <w:szCs w:val="24"/>
          <w:rtl/>
        </w:rPr>
        <w:t>) מבצרה דרך נמל מצִדו האיראני של השאט אל-ערבּ בספינה שהגיעה לנמל חיפה. </w:t>
      </w:r>
    </w:p>
    <w:p w14:paraId="1B3F9BB1" w14:textId="77777777" w:rsidR="007868A9" w:rsidRPr="007868A9" w:rsidRDefault="007868A9" w:rsidP="007868A9">
      <w:pPr>
        <w:bidi/>
        <w:spacing w:after="0" w:line="360" w:lineRule="auto"/>
        <w:rPr>
          <w:rFonts w:ascii="Narkisim" w:eastAsia="Times New Roman" w:hAnsi="Narkisim" w:cs="Narkisim"/>
          <w:sz w:val="28"/>
          <w:szCs w:val="28"/>
          <w:rtl/>
        </w:rPr>
      </w:pPr>
      <w:r w:rsidRPr="007868A9">
        <w:rPr>
          <w:rFonts w:ascii="Narkisim" w:eastAsia="Times New Roman" w:hAnsi="Narkisim" w:cs="Narkisim"/>
          <w:color w:val="000000"/>
          <w:sz w:val="24"/>
          <w:szCs w:val="24"/>
          <w:rtl/>
        </w:rPr>
        <w:t xml:space="preserve">בשנות השִשים הוקמה חוות </w:t>
      </w:r>
      <w:proofErr w:type="spellStart"/>
      <w:r w:rsidRPr="007868A9">
        <w:rPr>
          <w:rFonts w:ascii="Narkisim" w:eastAsia="Times New Roman" w:hAnsi="Narkisim" w:cs="Narkisim"/>
          <w:color w:val="000000"/>
          <w:sz w:val="24"/>
          <w:szCs w:val="24"/>
          <w:rtl/>
        </w:rPr>
        <w:t>הנִסיונות</w:t>
      </w:r>
      <w:proofErr w:type="spellEnd"/>
      <w:r w:rsidRPr="007868A9">
        <w:rPr>
          <w:rFonts w:ascii="Narkisim" w:eastAsia="Times New Roman" w:hAnsi="Narkisim" w:cs="Narkisim"/>
          <w:color w:val="000000"/>
          <w:sz w:val="24"/>
          <w:szCs w:val="24"/>
          <w:rtl/>
        </w:rPr>
        <w:t xml:space="preserve"> 'נאות </w:t>
      </w:r>
      <w:proofErr w:type="spellStart"/>
      <w:r w:rsidRPr="007868A9">
        <w:rPr>
          <w:rFonts w:ascii="Narkisim" w:eastAsia="Times New Roman" w:hAnsi="Narkisim" w:cs="Narkisim"/>
          <w:color w:val="000000"/>
          <w:sz w:val="24"/>
          <w:szCs w:val="24"/>
          <w:rtl/>
        </w:rPr>
        <w:t>בנציון</w:t>
      </w:r>
      <w:proofErr w:type="spellEnd"/>
      <w:r w:rsidRPr="007868A9">
        <w:rPr>
          <w:rFonts w:ascii="Narkisim" w:eastAsia="Times New Roman" w:hAnsi="Narkisim" w:cs="Narkisim"/>
          <w:color w:val="000000"/>
          <w:sz w:val="24"/>
          <w:szCs w:val="24"/>
          <w:rtl/>
        </w:rPr>
        <w:t xml:space="preserve">' במטעי </w:t>
      </w:r>
      <w:proofErr w:type="spellStart"/>
      <w:r w:rsidRPr="007868A9">
        <w:rPr>
          <w:rFonts w:ascii="Narkisim" w:eastAsia="Times New Roman" w:hAnsi="Narkisim" w:cs="Narkisim"/>
          <w:color w:val="000000"/>
          <w:sz w:val="24"/>
          <w:szCs w:val="24"/>
          <w:rtl/>
        </w:rPr>
        <w:t>יטבתה</w:t>
      </w:r>
      <w:proofErr w:type="spellEnd"/>
      <w:r w:rsidRPr="007868A9">
        <w:rPr>
          <w:rFonts w:ascii="Narkisim" w:eastAsia="Times New Roman" w:hAnsi="Narkisim" w:cs="Narkisim"/>
          <w:color w:val="000000"/>
          <w:sz w:val="24"/>
          <w:szCs w:val="24"/>
          <w:rtl/>
        </w:rPr>
        <w:t xml:space="preserve"> בערבה לזכר </w:t>
      </w:r>
      <w:proofErr w:type="spellStart"/>
      <w:r w:rsidRPr="007868A9">
        <w:rPr>
          <w:rFonts w:ascii="Narkisim" w:eastAsia="Times New Roman" w:hAnsi="Narkisim" w:cs="Narkisim"/>
          <w:color w:val="000000"/>
          <w:sz w:val="24"/>
          <w:szCs w:val="24"/>
          <w:rtl/>
        </w:rPr>
        <w:t>בנציון</w:t>
      </w:r>
      <w:proofErr w:type="spellEnd"/>
      <w:r w:rsidRPr="007868A9">
        <w:rPr>
          <w:rFonts w:ascii="Narkisim" w:eastAsia="Times New Roman" w:hAnsi="Narkisim" w:cs="Narkisim"/>
          <w:color w:val="000000"/>
          <w:sz w:val="24"/>
          <w:szCs w:val="24"/>
          <w:rtl/>
        </w:rPr>
        <w:t xml:space="preserve"> ישראלי, ושם </w:t>
      </w:r>
      <w:proofErr w:type="spellStart"/>
      <w:r w:rsidRPr="007868A9">
        <w:rPr>
          <w:rFonts w:ascii="Narkisim" w:eastAsia="Times New Roman" w:hAnsi="Narkisim" w:cs="Narkisim"/>
          <w:color w:val="000000"/>
          <w:sz w:val="24"/>
          <w:szCs w:val="24"/>
          <w:rtl/>
        </w:rPr>
        <w:t>אוקלמו</w:t>
      </w:r>
      <w:proofErr w:type="spellEnd"/>
      <w:r w:rsidRPr="007868A9">
        <w:rPr>
          <w:rFonts w:ascii="Narkisim" w:eastAsia="Times New Roman" w:hAnsi="Narkisim" w:cs="Narkisim"/>
          <w:color w:val="000000"/>
          <w:sz w:val="24"/>
          <w:szCs w:val="24"/>
          <w:rtl/>
        </w:rPr>
        <w:t xml:space="preserve"> חוטרי דקל נוּר </w:t>
      </w:r>
      <w:proofErr w:type="spellStart"/>
      <w:r w:rsidRPr="007868A9">
        <w:rPr>
          <w:rFonts w:ascii="Narkisim" w:eastAsia="Times New Roman" w:hAnsi="Narkisim" w:cs="Narkisim"/>
          <w:color w:val="000000"/>
          <w:sz w:val="24"/>
          <w:szCs w:val="24"/>
          <w:rtl/>
        </w:rPr>
        <w:t>ומג'וּל</w:t>
      </w:r>
      <w:proofErr w:type="spellEnd"/>
      <w:r w:rsidRPr="007868A9">
        <w:rPr>
          <w:rFonts w:ascii="Narkisim" w:eastAsia="Times New Roman" w:hAnsi="Narkisim" w:cs="Narkisim"/>
          <w:color w:val="000000"/>
          <w:sz w:val="24"/>
          <w:szCs w:val="24"/>
          <w:rtl/>
        </w:rPr>
        <w:t xml:space="preserve"> מקליפורניה </w:t>
      </w:r>
      <w:proofErr w:type="spellStart"/>
      <w:r w:rsidRPr="007868A9">
        <w:rPr>
          <w:rFonts w:ascii="Narkisim" w:eastAsia="Times New Roman" w:hAnsi="Narkisim" w:cs="Narkisim"/>
          <w:color w:val="000000"/>
          <w:sz w:val="24"/>
          <w:szCs w:val="24"/>
          <w:rtl/>
        </w:rPr>
        <w:t>והספינכּס</w:t>
      </w:r>
      <w:proofErr w:type="spellEnd"/>
      <w:r w:rsidRPr="007868A9">
        <w:rPr>
          <w:rFonts w:ascii="Narkisim" w:eastAsia="Times New Roman" w:hAnsi="Narkisim" w:cs="Narkisim"/>
          <w:color w:val="000000"/>
          <w:sz w:val="24"/>
          <w:szCs w:val="24"/>
          <w:rtl/>
        </w:rPr>
        <w:t xml:space="preserve"> מאריזונה. </w:t>
      </w:r>
    </w:p>
    <w:p w14:paraId="72448E65" w14:textId="77777777" w:rsidR="007868A9" w:rsidRPr="007868A9" w:rsidRDefault="007868A9" w:rsidP="007868A9">
      <w:pPr>
        <w:spacing w:after="0" w:line="360" w:lineRule="auto"/>
        <w:rPr>
          <w:rFonts w:ascii="Narkisim" w:eastAsia="Times New Roman" w:hAnsi="Narkisim" w:cs="Narkisim"/>
          <w:sz w:val="28"/>
          <w:szCs w:val="28"/>
          <w:rtl/>
        </w:rPr>
      </w:pPr>
    </w:p>
    <w:p w14:paraId="2FF4AC7B" w14:textId="77777777" w:rsidR="00FE40E9" w:rsidRPr="007868A9" w:rsidRDefault="00FE40E9" w:rsidP="00FE40E9">
      <w:pPr>
        <w:bidi/>
        <w:rPr>
          <w:rFonts w:ascii="Narkisim" w:hAnsi="Narkisim" w:cs="Narkisim" w:hint="cs"/>
          <w:noProof/>
          <w:sz w:val="28"/>
          <w:szCs w:val="28"/>
          <w:rtl/>
        </w:rPr>
      </w:pPr>
      <w:bookmarkStart w:id="0" w:name="_GoBack"/>
      <w:bookmarkEnd w:id="0"/>
    </w:p>
    <w:p w14:paraId="5889ADAB" w14:textId="77777777" w:rsidR="00FE40E9" w:rsidRPr="00F8105E" w:rsidRDefault="00FE40E9" w:rsidP="00FE40E9">
      <w:pPr>
        <w:pStyle w:val="a7"/>
        <w:numPr>
          <w:ilvl w:val="0"/>
          <w:numId w:val="1"/>
        </w:numPr>
        <w:bidi/>
        <w:rPr>
          <w:rFonts w:ascii="Narkisim" w:hAnsi="Narkisim" w:cs="Narkisim"/>
          <w:noProof/>
          <w:sz w:val="28"/>
          <w:szCs w:val="28"/>
        </w:rPr>
      </w:pPr>
      <w:r w:rsidRPr="00F8105E">
        <w:rPr>
          <w:rFonts w:ascii="Narkisim" w:hAnsi="Narkisim" w:cs="Narkisim"/>
          <w:noProof/>
          <w:sz w:val="28"/>
          <w:szCs w:val="28"/>
          <w:rtl/>
        </w:rPr>
        <w:t>חידון חקר התמר במטע התמרים-</w:t>
      </w:r>
    </w:p>
    <w:p w14:paraId="34D861CC" w14:textId="77777777" w:rsidR="00FE40E9" w:rsidRPr="00F8105E" w:rsidRDefault="00AD1C93" w:rsidP="00FE40E9">
      <w:pPr>
        <w:bidi/>
        <w:ind w:left="360"/>
        <w:rPr>
          <w:rFonts w:ascii="Narkisim" w:hAnsi="Narkisim" w:cs="Narkisim"/>
          <w:sz w:val="28"/>
          <w:szCs w:val="28"/>
          <w:rtl/>
        </w:rPr>
      </w:pPr>
      <w:hyperlink r:id="rId7" w:history="1">
        <w:r w:rsidR="00FE40E9" w:rsidRPr="00F8105E">
          <w:rPr>
            <w:rFonts w:ascii="Narkisim" w:hAnsi="Narkisim" w:cs="Narkisim"/>
            <w:color w:val="0000FF"/>
            <w:sz w:val="28"/>
            <w:szCs w:val="28"/>
            <w:u w:val="single"/>
          </w:rPr>
          <w:t>https://docs.google.com/forms/d/e/1FAIpQLSePyGH5XodHhYkDmizv37H-DwWHeWT6DLJ403Q2bZbnYgIXQg/viewform</w:t>
        </w:r>
      </w:hyperlink>
    </w:p>
    <w:p w14:paraId="6C2C9F6E" w14:textId="77777777" w:rsidR="00CA1242" w:rsidRPr="00F8105E" w:rsidRDefault="00CA1242" w:rsidP="00CA1242">
      <w:pPr>
        <w:bidi/>
        <w:rPr>
          <w:rFonts w:ascii="Narkisim" w:hAnsi="Narkisim" w:cs="Narkisim"/>
          <w:noProof/>
          <w:sz w:val="28"/>
          <w:szCs w:val="28"/>
          <w:rtl/>
        </w:rPr>
      </w:pPr>
    </w:p>
    <w:p w14:paraId="06ED3461" w14:textId="77777777" w:rsidR="00CA1242" w:rsidRPr="00F8105E" w:rsidRDefault="00CA1242">
      <w:pPr>
        <w:rPr>
          <w:rFonts w:ascii="Narkisim" w:hAnsi="Narkisim" w:cs="Narkisim"/>
          <w:noProof/>
          <w:sz w:val="28"/>
          <w:szCs w:val="28"/>
        </w:rPr>
      </w:pPr>
      <w:r w:rsidRPr="00F8105E">
        <w:rPr>
          <w:rFonts w:ascii="Narkisim" w:hAnsi="Narkisim" w:cs="Narkisim"/>
          <w:noProof/>
          <w:sz w:val="28"/>
          <w:szCs w:val="28"/>
          <w:rtl/>
        </w:rPr>
        <w:br w:type="page"/>
      </w:r>
    </w:p>
    <w:p w14:paraId="54FF12A0" w14:textId="77777777" w:rsidR="00CA1242" w:rsidRPr="00F8105E" w:rsidRDefault="00CA1242" w:rsidP="00CA1242">
      <w:pPr>
        <w:bidi/>
        <w:rPr>
          <w:rFonts w:ascii="Narkisim" w:hAnsi="Narkisim" w:cs="Narkisim"/>
          <w:noProof/>
          <w:sz w:val="28"/>
          <w:szCs w:val="28"/>
          <w:rtl/>
        </w:rPr>
      </w:pPr>
    </w:p>
    <w:p w14:paraId="634B6065" w14:textId="4BDDB252" w:rsidR="00387260" w:rsidRPr="00F8105E" w:rsidRDefault="00387260" w:rsidP="00387260">
      <w:pPr>
        <w:pStyle w:val="a7"/>
        <w:numPr>
          <w:ilvl w:val="0"/>
          <w:numId w:val="1"/>
        </w:numPr>
        <w:bidi/>
        <w:spacing w:after="0" w:line="360" w:lineRule="auto"/>
        <w:rPr>
          <w:rFonts w:ascii="Narkisim" w:eastAsia="Times New Roman" w:hAnsi="Narkisim" w:cs="Narkisim"/>
          <w:b/>
          <w:bCs/>
          <w:color w:val="000000"/>
          <w:sz w:val="28"/>
          <w:szCs w:val="28"/>
          <w:u w:val="single"/>
        </w:rPr>
      </w:pPr>
      <w:r w:rsidRPr="00F8105E">
        <w:rPr>
          <w:rFonts w:ascii="Narkisim" w:eastAsia="Times New Roman" w:hAnsi="Narkisim" w:cs="Narkisim"/>
          <w:b/>
          <w:bCs/>
          <w:color w:val="000000"/>
          <w:sz w:val="28"/>
          <w:szCs w:val="28"/>
          <w:u w:val="single"/>
          <w:rtl/>
        </w:rPr>
        <w:t>דף עבודה חלקי עץ התמר</w:t>
      </w:r>
    </w:p>
    <w:p w14:paraId="733972DD" w14:textId="78A20A7D" w:rsidR="00387260" w:rsidRPr="00F8105E" w:rsidRDefault="00387260" w:rsidP="00F8105E">
      <w:pPr>
        <w:pStyle w:val="a7"/>
        <w:bidi/>
        <w:spacing w:after="0" w:line="360" w:lineRule="auto"/>
        <w:rPr>
          <w:rFonts w:ascii="Narkisim" w:eastAsia="Times New Roman" w:hAnsi="Narkisim" w:cs="Narkisim"/>
          <w:b/>
          <w:bCs/>
          <w:color w:val="000000"/>
          <w:sz w:val="28"/>
          <w:szCs w:val="28"/>
          <w:u w:val="single"/>
        </w:rPr>
      </w:pPr>
      <w:r w:rsidRPr="00F8105E">
        <w:rPr>
          <w:rFonts w:ascii="Narkisim" w:eastAsia="Times New Roman" w:hAnsi="Narkisim" w:cs="Narkisim"/>
          <w:b/>
          <w:bCs/>
          <w:noProof/>
          <w:color w:val="000000"/>
          <w:sz w:val="28"/>
          <w:szCs w:val="28"/>
          <w:u w:val="single"/>
        </w:rPr>
        <w:lastRenderedPageBreak/>
        <w:drawing>
          <wp:inline distT="0" distB="0" distL="0" distR="0" wp14:anchorId="001CC50A" wp14:editId="764E92DD">
            <wp:extent cx="5817235" cy="8229600"/>
            <wp:effectExtent l="0" t="0" r="0" b="0"/>
            <wp:docPr id="1" name="תמונה 1" descr="תמונה שמכילה טקסט, מפ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לקי העץ.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817235" cy="8229600"/>
                    </a:xfrm>
                    <a:prstGeom prst="rect">
                      <a:avLst/>
                    </a:prstGeom>
                  </pic:spPr>
                </pic:pic>
              </a:graphicData>
            </a:graphic>
          </wp:inline>
        </w:drawing>
      </w:r>
      <w:r w:rsidR="00F8105E" w:rsidRPr="00F8105E">
        <w:rPr>
          <w:rFonts w:ascii="Narkisim" w:eastAsia="Times New Roman" w:hAnsi="Narkisim" w:cs="Narkisim"/>
          <w:b/>
          <w:bCs/>
          <w:noProof/>
          <w:color w:val="000000"/>
          <w:sz w:val="28"/>
          <w:szCs w:val="28"/>
          <w:u w:val="single"/>
        </w:rPr>
        <w:lastRenderedPageBreak/>
        <w:drawing>
          <wp:inline distT="0" distB="0" distL="0" distR="0" wp14:anchorId="60BE1419" wp14:editId="66CE91FE">
            <wp:extent cx="5817235" cy="8229600"/>
            <wp:effectExtent l="0" t="0" r="0" b="0"/>
            <wp:docPr id="19" name="תמונה 19" descr="תמונה שמכילה שמים, חוץ&#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עץ התמר.jpeg.jpeg"/>
                    <pic:cNvPicPr/>
                  </pic:nvPicPr>
                  <pic:blipFill>
                    <a:blip r:embed="rId9" cstate="print">
                      <a:extLst>
                        <a:ext uri="{28A0092B-C50C-407E-A947-70E740481C1C}">
                          <a14:useLocalDpi xmlns:a14="http://schemas.microsoft.com/office/drawing/2010/main" val="0"/>
                        </a:ext>
                      </a:extLst>
                    </a:blip>
                    <a:stretch>
                      <a:fillRect/>
                    </a:stretch>
                  </pic:blipFill>
                  <pic:spPr>
                    <a:xfrm rot="10800000">
                      <a:off x="0" y="0"/>
                      <a:ext cx="5817235" cy="8229600"/>
                    </a:xfrm>
                    <a:prstGeom prst="rect">
                      <a:avLst/>
                    </a:prstGeom>
                  </pic:spPr>
                </pic:pic>
              </a:graphicData>
            </a:graphic>
          </wp:inline>
        </w:drawing>
      </w:r>
    </w:p>
    <w:p w14:paraId="3FDE7482" w14:textId="77777777" w:rsidR="00387260" w:rsidRPr="00F8105E" w:rsidRDefault="00387260" w:rsidP="00387260">
      <w:pPr>
        <w:pStyle w:val="a7"/>
        <w:bidi/>
        <w:spacing w:after="0" w:line="360" w:lineRule="auto"/>
        <w:rPr>
          <w:rFonts w:ascii="Narkisim" w:eastAsia="Times New Roman" w:hAnsi="Narkisim" w:cs="Narkisim"/>
          <w:b/>
          <w:bCs/>
          <w:color w:val="000000"/>
          <w:sz w:val="28"/>
          <w:szCs w:val="28"/>
          <w:u w:val="single"/>
        </w:rPr>
      </w:pPr>
    </w:p>
    <w:p w14:paraId="587A7677" w14:textId="29880C44" w:rsidR="00CA1242" w:rsidRPr="00F8105E" w:rsidRDefault="00CA1242" w:rsidP="00387260">
      <w:pPr>
        <w:pStyle w:val="a7"/>
        <w:numPr>
          <w:ilvl w:val="0"/>
          <w:numId w:val="1"/>
        </w:numPr>
        <w:bidi/>
        <w:spacing w:after="0" w:line="360" w:lineRule="auto"/>
        <w:rPr>
          <w:rFonts w:ascii="Narkisim" w:eastAsia="Times New Roman" w:hAnsi="Narkisim" w:cs="Narkisim"/>
          <w:b/>
          <w:bCs/>
          <w:color w:val="000000"/>
          <w:sz w:val="28"/>
          <w:szCs w:val="28"/>
          <w:u w:val="single"/>
        </w:rPr>
      </w:pPr>
      <w:r w:rsidRPr="00F8105E">
        <w:rPr>
          <w:rFonts w:ascii="Narkisim" w:eastAsia="Times New Roman" w:hAnsi="Narkisim" w:cs="Narkisim"/>
          <w:b/>
          <w:bCs/>
          <w:color w:val="000000"/>
          <w:sz w:val="28"/>
          <w:szCs w:val="28"/>
          <w:u w:val="single"/>
          <w:rtl/>
        </w:rPr>
        <w:t>מעבדת חקר זרעים</w:t>
      </w:r>
    </w:p>
    <w:p w14:paraId="6D1F941C" w14:textId="77777777" w:rsidR="00CA1242" w:rsidRPr="00F8105E" w:rsidRDefault="00CA1242" w:rsidP="00CA1242">
      <w:pPr>
        <w:spacing w:after="0" w:line="360" w:lineRule="auto"/>
        <w:rPr>
          <w:rFonts w:ascii="Narkisim" w:eastAsia="Times New Roman" w:hAnsi="Narkisim" w:cs="Narkisim"/>
          <w:sz w:val="28"/>
          <w:szCs w:val="28"/>
          <w:rtl/>
        </w:rPr>
      </w:pPr>
    </w:p>
    <w:p w14:paraId="6F81F10D"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לפניכם מספר זרעי תמר, תירס, ומש.</w:t>
      </w:r>
    </w:p>
    <w:p w14:paraId="67097BBA" w14:textId="77777777" w:rsidR="00CA1242" w:rsidRPr="00F8105E" w:rsidRDefault="00CA1242" w:rsidP="00CA1242">
      <w:pPr>
        <w:spacing w:after="0" w:line="360" w:lineRule="auto"/>
        <w:rPr>
          <w:rFonts w:ascii="Narkisim" w:eastAsia="Times New Roman" w:hAnsi="Narkisim" w:cs="Narkisim"/>
          <w:sz w:val="28"/>
          <w:szCs w:val="28"/>
          <w:rtl/>
        </w:rPr>
      </w:pPr>
    </w:p>
    <w:p w14:paraId="71DC8015"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t>סדרו את הזרעים לפי הגודל על גבי הצלחת, ורשמו את אשר קיבלתם בטבלה המסכמת כאשר 1- הגדול ביותר.</w:t>
      </w:r>
    </w:p>
    <w:p w14:paraId="332AACF3"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בדקו עם זכוכית מגדלת את שקיפות הגרעין, ורשמו בטבלה המסכמת כאשר 1- שקוף.</w:t>
      </w:r>
    </w:p>
    <w:p w14:paraId="0739C1EB"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הכניסו את הזרעים למבחנה עם מים. בדקו היכן נמצא כל זרע, ורשמו בטבלה המסכמת, כאשר 1- שקע.</w:t>
      </w:r>
    </w:p>
    <w:p w14:paraId="4DD10D77"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הכניסו את הזרעים למבחנה עם שמן. בדקו היכן נמצא כל זרע, ורשמו בטבלה המסכמת, כאשר 1- שקע.</w:t>
      </w:r>
    </w:p>
    <w:p w14:paraId="67FE77CD" w14:textId="77777777" w:rsidR="00CA1242" w:rsidRPr="00F8105E" w:rsidRDefault="00CA1242" w:rsidP="00CA1242">
      <w:pPr>
        <w:numPr>
          <w:ilvl w:val="0"/>
          <w:numId w:val="2"/>
        </w:numPr>
        <w:bidi/>
        <w:spacing w:after="0" w:line="36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בחרו קריטריון נוסף להשוואה בין הזרעים.</w:t>
      </w:r>
    </w:p>
    <w:p w14:paraId="2846F10E" w14:textId="77777777" w:rsidR="00CA1242" w:rsidRPr="00F8105E" w:rsidRDefault="00CA1242" w:rsidP="00CA1242">
      <w:pPr>
        <w:spacing w:after="240" w:line="360" w:lineRule="auto"/>
        <w:rPr>
          <w:rFonts w:ascii="Narkisim" w:eastAsia="Times New Roman" w:hAnsi="Narkisim" w:cs="Narkisim"/>
          <w:sz w:val="28"/>
          <w:szCs w:val="28"/>
          <w:rtl/>
        </w:rPr>
      </w:pPr>
      <w:r w:rsidRPr="00F8105E">
        <w:rPr>
          <w:rFonts w:ascii="Narkisim" w:eastAsia="Times New Roman" w:hAnsi="Narkisim" w:cs="Narkisim"/>
          <w:sz w:val="28"/>
          <w:szCs w:val="28"/>
        </w:rPr>
        <w:br/>
      </w:r>
      <w:r w:rsidRPr="00F8105E">
        <w:rPr>
          <w:rFonts w:ascii="Narkisim" w:eastAsia="Times New Roman" w:hAnsi="Narkisim" w:cs="Narkisim"/>
          <w:sz w:val="28"/>
          <w:szCs w:val="28"/>
        </w:rPr>
        <w:br/>
      </w:r>
    </w:p>
    <w:tbl>
      <w:tblPr>
        <w:bidiVisual/>
        <w:tblW w:w="9026" w:type="dxa"/>
        <w:jc w:val="right"/>
        <w:tblCellMar>
          <w:top w:w="15" w:type="dxa"/>
          <w:left w:w="15" w:type="dxa"/>
          <w:bottom w:w="15" w:type="dxa"/>
          <w:right w:w="15" w:type="dxa"/>
        </w:tblCellMar>
        <w:tblLook w:val="04A0" w:firstRow="1" w:lastRow="0" w:firstColumn="1" w:lastColumn="0" w:noHBand="0" w:noVBand="1"/>
      </w:tblPr>
      <w:tblGrid>
        <w:gridCol w:w="3736"/>
        <w:gridCol w:w="1019"/>
        <w:gridCol w:w="1141"/>
        <w:gridCol w:w="846"/>
        <w:gridCol w:w="2284"/>
      </w:tblGrid>
      <w:tr w:rsidR="00CA1242" w:rsidRPr="00F8105E" w14:paraId="500E88A0"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9A6A0C"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שמות הזרעים</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E31E88"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תמר</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172EE3"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תירס</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E6819"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מש</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9C524F" w14:textId="77777777" w:rsidR="00CA1242" w:rsidRPr="00F8105E" w:rsidRDefault="00CA1242" w:rsidP="00CA1242">
            <w:pPr>
              <w:spacing w:after="0" w:line="360" w:lineRule="auto"/>
              <w:rPr>
                <w:rFonts w:ascii="Narkisim" w:eastAsia="Times New Roman" w:hAnsi="Narkisim" w:cs="Narkisim"/>
                <w:sz w:val="28"/>
                <w:szCs w:val="28"/>
                <w:rtl/>
              </w:rPr>
            </w:pPr>
          </w:p>
        </w:tc>
      </w:tr>
      <w:tr w:rsidR="00CA1242" w:rsidRPr="00F8105E" w14:paraId="45BC3CC3"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9C397D" w14:textId="77777777" w:rsidR="00CA1242" w:rsidRPr="00F8105E" w:rsidRDefault="00CA1242" w:rsidP="00CA1242">
            <w:pPr>
              <w:bidi/>
              <w:spacing w:after="0" w:line="360" w:lineRule="auto"/>
              <w:rPr>
                <w:rFonts w:ascii="Narkisim" w:eastAsia="Times New Roman" w:hAnsi="Narkisim" w:cs="Narkisim"/>
                <w:sz w:val="28"/>
                <w:szCs w:val="28"/>
              </w:rPr>
            </w:pPr>
            <w:r w:rsidRPr="00F8105E">
              <w:rPr>
                <w:rFonts w:ascii="Narkisim" w:eastAsia="Times New Roman" w:hAnsi="Narkisim" w:cs="Narkisim"/>
                <w:color w:val="000000"/>
                <w:sz w:val="28"/>
                <w:szCs w:val="28"/>
                <w:rtl/>
              </w:rPr>
              <w:t>הכי גדול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5668AB"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FA566B"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D208BC"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A5E12D" w14:textId="77777777" w:rsidR="00CA1242" w:rsidRPr="00F8105E" w:rsidRDefault="00CA1242" w:rsidP="00CA1242">
            <w:pPr>
              <w:bidi/>
              <w:spacing w:after="0" w:line="360" w:lineRule="auto"/>
              <w:rPr>
                <w:rFonts w:ascii="Narkisim" w:eastAsia="Times New Roman" w:hAnsi="Narkisim" w:cs="Narkisim"/>
                <w:sz w:val="28"/>
                <w:szCs w:val="28"/>
              </w:rPr>
            </w:pPr>
            <w:r w:rsidRPr="00F8105E">
              <w:rPr>
                <w:rFonts w:ascii="Narkisim" w:eastAsia="Times New Roman" w:hAnsi="Narkisim" w:cs="Narkisim"/>
                <w:color w:val="000000"/>
                <w:sz w:val="28"/>
                <w:szCs w:val="28"/>
                <w:rtl/>
              </w:rPr>
              <w:t>הכי קטן (3)</w:t>
            </w:r>
          </w:p>
        </w:tc>
      </w:tr>
      <w:tr w:rsidR="00CA1242" w:rsidRPr="00F8105E" w14:paraId="62B6C569"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73CE45"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שקיפות הכי שקוף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BD0735"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CA4370"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9E898"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ACDEF2" w14:textId="77777777" w:rsidR="00CA1242" w:rsidRPr="00F8105E" w:rsidRDefault="00CA1242" w:rsidP="00CA1242">
            <w:pPr>
              <w:bidi/>
              <w:spacing w:after="0" w:line="360" w:lineRule="auto"/>
              <w:rPr>
                <w:rFonts w:ascii="Narkisim" w:eastAsia="Times New Roman" w:hAnsi="Narkisim" w:cs="Narkisim"/>
                <w:sz w:val="28"/>
                <w:szCs w:val="28"/>
              </w:rPr>
            </w:pPr>
            <w:r w:rsidRPr="00F8105E">
              <w:rPr>
                <w:rFonts w:ascii="Narkisim" w:eastAsia="Times New Roman" w:hAnsi="Narkisim" w:cs="Narkisim"/>
                <w:color w:val="000000"/>
                <w:sz w:val="28"/>
                <w:szCs w:val="28"/>
                <w:rtl/>
              </w:rPr>
              <w:t>אטימות</w:t>
            </w:r>
          </w:p>
          <w:p w14:paraId="45F1A794"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הכי אטום(3)</w:t>
            </w:r>
          </w:p>
        </w:tc>
      </w:tr>
      <w:tr w:rsidR="00CA1242" w:rsidRPr="00F8105E" w14:paraId="3CA7D027"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C03586"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שקע במים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D20A22"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DB7386"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EBA5DB"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6BC05" w14:textId="77777777" w:rsidR="00CA1242" w:rsidRPr="00F8105E" w:rsidRDefault="00CA1242" w:rsidP="00CA1242">
            <w:pPr>
              <w:bidi/>
              <w:spacing w:after="0" w:line="360" w:lineRule="auto"/>
              <w:rPr>
                <w:rFonts w:ascii="Narkisim" w:eastAsia="Times New Roman" w:hAnsi="Narkisim" w:cs="Narkisim"/>
                <w:sz w:val="28"/>
                <w:szCs w:val="28"/>
              </w:rPr>
            </w:pPr>
            <w:r w:rsidRPr="00F8105E">
              <w:rPr>
                <w:rFonts w:ascii="Narkisim" w:eastAsia="Times New Roman" w:hAnsi="Narkisim" w:cs="Narkisim"/>
                <w:color w:val="000000"/>
                <w:sz w:val="28"/>
                <w:szCs w:val="28"/>
                <w:rtl/>
              </w:rPr>
              <w:t>צף במים (3)</w:t>
            </w:r>
          </w:p>
        </w:tc>
      </w:tr>
      <w:tr w:rsidR="00CA1242" w:rsidRPr="00F8105E" w14:paraId="36D58953"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E934D3"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שקע בשמן(1)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9C2F28"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CA0DB0"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7BF1F5"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FDEF63" w14:textId="77777777" w:rsidR="00CA1242" w:rsidRPr="00F8105E" w:rsidRDefault="00CA1242" w:rsidP="00CA1242">
            <w:pPr>
              <w:bidi/>
              <w:spacing w:after="0" w:line="36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צף בשמן (3)</w:t>
            </w:r>
          </w:p>
        </w:tc>
      </w:tr>
      <w:tr w:rsidR="00CA1242" w:rsidRPr="00F8105E" w14:paraId="24253E9E" w14:textId="77777777" w:rsidTr="00CA124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01FF42" w14:textId="77777777" w:rsidR="00CA1242" w:rsidRPr="00F8105E" w:rsidRDefault="00CA1242" w:rsidP="00CA1242">
            <w:pPr>
              <w:spacing w:after="0" w:line="360" w:lineRule="auto"/>
              <w:rPr>
                <w:rFonts w:ascii="Narkisim" w:eastAsia="Times New Roman" w:hAnsi="Narkisim" w:cs="Narkisim"/>
                <w:sz w:val="28"/>
                <w:szCs w:val="28"/>
                <w:rt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AA531B"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42FB44"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AE2BFC" w14:textId="77777777" w:rsidR="00CA1242" w:rsidRPr="00F8105E" w:rsidRDefault="00CA1242" w:rsidP="00CA1242">
            <w:pPr>
              <w:spacing w:after="0" w:line="360" w:lineRule="auto"/>
              <w:rPr>
                <w:rFonts w:ascii="Narkisim" w:eastAsia="Times New Roman" w:hAnsi="Narkisim" w:cs="Narkisim"/>
                <w:sz w:val="28"/>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DA1294" w14:textId="77777777" w:rsidR="00CA1242" w:rsidRPr="00F8105E" w:rsidRDefault="00CA1242" w:rsidP="00CA1242">
            <w:pPr>
              <w:spacing w:after="0" w:line="360" w:lineRule="auto"/>
              <w:rPr>
                <w:rFonts w:ascii="Narkisim" w:eastAsia="Times New Roman" w:hAnsi="Narkisim" w:cs="Narkisim"/>
                <w:sz w:val="28"/>
                <w:szCs w:val="28"/>
              </w:rPr>
            </w:pPr>
          </w:p>
          <w:p w14:paraId="72077BCC" w14:textId="77777777" w:rsidR="00CA1242" w:rsidRPr="00F8105E" w:rsidRDefault="00CA1242" w:rsidP="00CA1242">
            <w:pPr>
              <w:spacing w:after="0" w:line="360" w:lineRule="auto"/>
              <w:rPr>
                <w:rFonts w:ascii="Narkisim" w:eastAsia="Times New Roman" w:hAnsi="Narkisim" w:cs="Narkisim"/>
                <w:sz w:val="28"/>
                <w:szCs w:val="28"/>
              </w:rPr>
            </w:pPr>
          </w:p>
        </w:tc>
      </w:tr>
    </w:tbl>
    <w:p w14:paraId="43DFF077" w14:textId="77777777" w:rsidR="00CA1242" w:rsidRPr="00F8105E" w:rsidRDefault="00CA1242" w:rsidP="00CA1242">
      <w:pPr>
        <w:bidi/>
        <w:spacing w:line="360" w:lineRule="auto"/>
        <w:rPr>
          <w:rFonts w:ascii="Narkisim" w:hAnsi="Narkisim" w:cs="Narkisim"/>
          <w:noProof/>
          <w:sz w:val="28"/>
          <w:szCs w:val="28"/>
        </w:rPr>
      </w:pPr>
      <w:r w:rsidRPr="00F8105E">
        <w:rPr>
          <w:rFonts w:ascii="Narkisim" w:eastAsia="Times New Roman" w:hAnsi="Narkisim" w:cs="Narkisim"/>
          <w:sz w:val="28"/>
          <w:szCs w:val="28"/>
        </w:rPr>
        <w:br/>
      </w:r>
    </w:p>
    <w:p w14:paraId="0118E07F" w14:textId="77777777" w:rsidR="00FE40E9" w:rsidRPr="00F8105E" w:rsidRDefault="00FE40E9" w:rsidP="00FE40E9">
      <w:pPr>
        <w:pStyle w:val="a7"/>
        <w:bidi/>
        <w:rPr>
          <w:rFonts w:ascii="Narkisim" w:hAnsi="Narkisim" w:cs="Narkisim"/>
          <w:noProof/>
          <w:sz w:val="28"/>
          <w:szCs w:val="28"/>
          <w:rtl/>
        </w:rPr>
      </w:pPr>
    </w:p>
    <w:p w14:paraId="326924C1" w14:textId="77777777" w:rsidR="00FE40E9" w:rsidRPr="00F8105E" w:rsidRDefault="00FE40E9" w:rsidP="00FE40E9">
      <w:pPr>
        <w:pStyle w:val="a7"/>
        <w:bidi/>
        <w:rPr>
          <w:rFonts w:ascii="Narkisim" w:hAnsi="Narkisim" w:cs="Narkisim"/>
          <w:noProof/>
          <w:sz w:val="28"/>
          <w:szCs w:val="28"/>
          <w:rtl/>
        </w:rPr>
      </w:pPr>
    </w:p>
    <w:p w14:paraId="06B3D7EF" w14:textId="77777777" w:rsidR="00660487" w:rsidRPr="00F8105E" w:rsidRDefault="00660487">
      <w:pPr>
        <w:rPr>
          <w:rFonts w:ascii="Narkisim" w:hAnsi="Narkisim" w:cs="Narkisim"/>
          <w:sz w:val="28"/>
          <w:szCs w:val="28"/>
        </w:rPr>
      </w:pPr>
    </w:p>
    <w:p w14:paraId="3C6FA64E" w14:textId="77777777" w:rsidR="00CA1242" w:rsidRPr="00F8105E" w:rsidRDefault="00CA1242" w:rsidP="00CA1242">
      <w:pPr>
        <w:pStyle w:val="a7"/>
        <w:numPr>
          <w:ilvl w:val="0"/>
          <w:numId w:val="3"/>
        </w:numPr>
        <w:bidi/>
        <w:spacing w:after="0" w:line="240" w:lineRule="auto"/>
        <w:jc w:val="center"/>
        <w:rPr>
          <w:rFonts w:ascii="Narkisim" w:eastAsia="Times New Roman" w:hAnsi="Narkisim" w:cs="Narkisim"/>
          <w:sz w:val="28"/>
          <w:szCs w:val="28"/>
        </w:rPr>
      </w:pPr>
      <w:r w:rsidRPr="00F8105E">
        <w:rPr>
          <w:rFonts w:ascii="Narkisim" w:eastAsia="Times New Roman" w:hAnsi="Narkisim" w:cs="Narkisim"/>
          <w:b/>
          <w:bCs/>
          <w:color w:val="000000"/>
          <w:sz w:val="28"/>
          <w:szCs w:val="28"/>
          <w:rtl/>
        </w:rPr>
        <w:t>תחנת אומנות- הכנת ציפור מלולבים</w:t>
      </w:r>
    </w:p>
    <w:p w14:paraId="224BE28E" w14:textId="77777777" w:rsidR="00CA1242" w:rsidRPr="00F8105E" w:rsidRDefault="00CA1242" w:rsidP="00CA1242">
      <w:pPr>
        <w:spacing w:after="0" w:line="240" w:lineRule="auto"/>
        <w:rPr>
          <w:rFonts w:ascii="Narkisim" w:eastAsia="Times New Roman" w:hAnsi="Narkisim" w:cs="Narkisim"/>
          <w:sz w:val="28"/>
          <w:szCs w:val="28"/>
          <w:rtl/>
        </w:rPr>
      </w:pPr>
    </w:p>
    <w:p w14:paraId="543F2612"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ציוד: לולבים, כלי מים, מספריים, שדכנים, חוט לתליית הציפור</w:t>
      </w:r>
    </w:p>
    <w:p w14:paraId="15A45B21"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שלבי עבודה:</w:t>
      </w:r>
    </w:p>
    <w:p w14:paraId="5D48CB9E" w14:textId="77777777" w:rsidR="00CA1242" w:rsidRPr="00F8105E" w:rsidRDefault="00CA1242" w:rsidP="00CA1242">
      <w:pPr>
        <w:numPr>
          <w:ilvl w:val="0"/>
          <w:numId w:val="4"/>
        </w:numPr>
        <w:bidi/>
        <w:spacing w:after="0" w:line="24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תולשים חמישה עלעלים מהלולב</w:t>
      </w:r>
    </w:p>
    <w:p w14:paraId="4CB842F1"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49F1133F" wp14:editId="407C2DF0">
            <wp:extent cx="2171700" cy="2263140"/>
            <wp:effectExtent l="0" t="0" r="0" b="381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71700" cy="2263140"/>
                    </a:xfrm>
                    <a:prstGeom prst="rect">
                      <a:avLst/>
                    </a:prstGeom>
                    <a:noFill/>
                    <a:ln>
                      <a:noFill/>
                    </a:ln>
                  </pic:spPr>
                </pic:pic>
              </a:graphicData>
            </a:graphic>
          </wp:inline>
        </w:drawing>
      </w:r>
    </w:p>
    <w:p w14:paraId="53ECE985" w14:textId="77777777" w:rsidR="00CA1242" w:rsidRPr="00F8105E" w:rsidRDefault="00CA1242" w:rsidP="00CA1242">
      <w:pPr>
        <w:numPr>
          <w:ilvl w:val="0"/>
          <w:numId w:val="5"/>
        </w:numPr>
        <w:bidi/>
        <w:spacing w:after="0" w:line="24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מפצלים כל עלעל לשניים, הם מפתחים באמצע כמו ספר</w:t>
      </w:r>
    </w:p>
    <w:p w14:paraId="42C78894" w14:textId="77777777" w:rsidR="00CA1242" w:rsidRPr="00F8105E" w:rsidRDefault="00CA1242" w:rsidP="00CA1242">
      <w:pPr>
        <w:spacing w:after="0" w:line="240" w:lineRule="auto"/>
        <w:ind w:left="720"/>
        <w:jc w:val="right"/>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76FB26CD" wp14:editId="1C0C85C7">
            <wp:extent cx="1440180" cy="2545080"/>
            <wp:effectExtent l="0" t="0" r="7620" b="762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180" cy="2545080"/>
                    </a:xfrm>
                    <a:prstGeom prst="rect">
                      <a:avLst/>
                    </a:prstGeom>
                    <a:noFill/>
                    <a:ln>
                      <a:noFill/>
                    </a:ln>
                  </pic:spPr>
                </pic:pic>
              </a:graphicData>
            </a:graphic>
          </wp:inline>
        </w:drawing>
      </w:r>
    </w:p>
    <w:p w14:paraId="7BCF79DE" w14:textId="77777777" w:rsidR="00CA1242" w:rsidRPr="00F8105E" w:rsidRDefault="00CA1242" w:rsidP="00CA1242">
      <w:pPr>
        <w:numPr>
          <w:ilvl w:val="0"/>
          <w:numId w:val="6"/>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t>עכשיו יש 10 עלעלים, משרים אותם מספר דקות במים</w:t>
      </w:r>
    </w:p>
    <w:p w14:paraId="61832D43" w14:textId="77777777" w:rsidR="00CA1242" w:rsidRPr="00F8105E" w:rsidRDefault="00CA1242" w:rsidP="00CA1242">
      <w:pPr>
        <w:bidi/>
        <w:spacing w:after="0" w:line="240" w:lineRule="auto"/>
        <w:ind w:left="720"/>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2774EE26" wp14:editId="4BE0ECE3">
            <wp:extent cx="2476500" cy="1402080"/>
            <wp:effectExtent l="0" t="0" r="0" b="762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76500" cy="1402080"/>
                    </a:xfrm>
                    <a:prstGeom prst="rect">
                      <a:avLst/>
                    </a:prstGeom>
                    <a:noFill/>
                    <a:ln>
                      <a:noFill/>
                    </a:ln>
                  </pic:spPr>
                </pic:pic>
              </a:graphicData>
            </a:graphic>
          </wp:inline>
        </w:drawing>
      </w:r>
    </w:p>
    <w:p w14:paraId="006C47AC" w14:textId="77777777" w:rsidR="00CA1242" w:rsidRPr="00F8105E" w:rsidRDefault="00CA1242" w:rsidP="00CA1242">
      <w:pPr>
        <w:spacing w:after="240" w:line="240" w:lineRule="auto"/>
        <w:rPr>
          <w:rFonts w:ascii="Narkisim" w:eastAsia="Times New Roman" w:hAnsi="Narkisim" w:cs="Narkisim"/>
          <w:sz w:val="28"/>
          <w:szCs w:val="28"/>
          <w:rtl/>
        </w:rPr>
      </w:pPr>
    </w:p>
    <w:p w14:paraId="55064D47" w14:textId="77777777" w:rsidR="00CA1242" w:rsidRPr="00F8105E" w:rsidRDefault="00CA1242" w:rsidP="00CA1242">
      <w:pPr>
        <w:numPr>
          <w:ilvl w:val="0"/>
          <w:numId w:val="7"/>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lastRenderedPageBreak/>
        <w:t>מסדרים 5 עלעלים על השולחן בכיוון אחד ועוד 5 בצד.</w:t>
      </w:r>
    </w:p>
    <w:p w14:paraId="6DCF74AF" w14:textId="77777777" w:rsidR="00CA1242" w:rsidRPr="00F8105E" w:rsidRDefault="00CA1242" w:rsidP="00CA1242">
      <w:pPr>
        <w:bidi/>
        <w:spacing w:after="0" w:line="240" w:lineRule="auto"/>
        <w:ind w:left="720"/>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0EECAC71" wp14:editId="28A014B6">
            <wp:extent cx="1973580" cy="3505200"/>
            <wp:effectExtent l="0" t="0" r="762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73580" cy="3505200"/>
                    </a:xfrm>
                    <a:prstGeom prst="rect">
                      <a:avLst/>
                    </a:prstGeom>
                    <a:noFill/>
                    <a:ln>
                      <a:noFill/>
                    </a:ln>
                  </pic:spPr>
                </pic:pic>
              </a:graphicData>
            </a:graphic>
          </wp:inline>
        </w:drawing>
      </w:r>
    </w:p>
    <w:p w14:paraId="4ABC4559" w14:textId="77777777" w:rsidR="00CA1242" w:rsidRPr="00F8105E" w:rsidRDefault="00CA1242" w:rsidP="00CA1242">
      <w:pPr>
        <w:numPr>
          <w:ilvl w:val="0"/>
          <w:numId w:val="8"/>
        </w:numPr>
        <w:bidi/>
        <w:spacing w:after="0" w:line="24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קולעים שתי וערב של 5 על 5</w:t>
      </w:r>
    </w:p>
    <w:p w14:paraId="33BD5733" w14:textId="77777777" w:rsidR="00CA1242" w:rsidRPr="00F8105E" w:rsidRDefault="00CA1242" w:rsidP="00CA1242">
      <w:pPr>
        <w:bidi/>
        <w:spacing w:after="0" w:line="240" w:lineRule="auto"/>
        <w:ind w:left="720"/>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204763A9" wp14:editId="6DC70031">
            <wp:extent cx="2362200" cy="1325880"/>
            <wp:effectExtent l="0" t="0" r="0" b="762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62200" cy="1325880"/>
                    </a:xfrm>
                    <a:prstGeom prst="rect">
                      <a:avLst/>
                    </a:prstGeom>
                    <a:noFill/>
                    <a:ln>
                      <a:noFill/>
                    </a:ln>
                  </pic:spPr>
                </pic:pic>
              </a:graphicData>
            </a:graphic>
          </wp:inline>
        </w:drawing>
      </w:r>
    </w:p>
    <w:p w14:paraId="01C720A3" w14:textId="77777777" w:rsidR="00CA1242" w:rsidRPr="00F8105E" w:rsidRDefault="00CA1242" w:rsidP="00CA1242">
      <w:pPr>
        <w:numPr>
          <w:ilvl w:val="0"/>
          <w:numId w:val="9"/>
        </w:numPr>
        <w:bidi/>
        <w:spacing w:after="0" w:line="240" w:lineRule="auto"/>
        <w:textAlignment w:val="baseline"/>
        <w:rPr>
          <w:rFonts w:ascii="Narkisim" w:eastAsia="Times New Roman" w:hAnsi="Narkisim" w:cs="Narkisim"/>
          <w:color w:val="000000"/>
          <w:sz w:val="28"/>
          <w:szCs w:val="28"/>
          <w:rtl/>
        </w:rPr>
      </w:pPr>
      <w:r w:rsidRPr="00F8105E">
        <w:rPr>
          <w:rFonts w:ascii="Narkisim" w:eastAsia="Times New Roman" w:hAnsi="Narkisim" w:cs="Narkisim"/>
          <w:color w:val="000000"/>
          <w:sz w:val="28"/>
          <w:szCs w:val="28"/>
          <w:rtl/>
        </w:rPr>
        <w:t>משדכים את פינות המשטח</w:t>
      </w:r>
    </w:p>
    <w:p w14:paraId="4F3BD046" w14:textId="77777777" w:rsidR="00CA1242" w:rsidRPr="00F8105E" w:rsidRDefault="00CA1242" w:rsidP="00CA1242">
      <w:pPr>
        <w:bidi/>
        <w:spacing w:after="0" w:line="240" w:lineRule="auto"/>
        <w:ind w:left="720"/>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065F41AE" wp14:editId="0F6756A7">
            <wp:extent cx="2301240" cy="1303020"/>
            <wp:effectExtent l="0" t="0" r="381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01240" cy="1303020"/>
                    </a:xfrm>
                    <a:prstGeom prst="rect">
                      <a:avLst/>
                    </a:prstGeom>
                    <a:noFill/>
                    <a:ln>
                      <a:noFill/>
                    </a:ln>
                  </pic:spPr>
                </pic:pic>
              </a:graphicData>
            </a:graphic>
          </wp:inline>
        </w:drawing>
      </w:r>
    </w:p>
    <w:p w14:paraId="44B1FD13" w14:textId="77777777" w:rsidR="00CA1242" w:rsidRPr="00F8105E" w:rsidRDefault="00CA1242" w:rsidP="00CA1242">
      <w:pPr>
        <w:spacing w:after="240" w:line="240" w:lineRule="auto"/>
        <w:rPr>
          <w:rFonts w:ascii="Narkisim" w:eastAsia="Times New Roman" w:hAnsi="Narkisim" w:cs="Narkisim"/>
          <w:sz w:val="28"/>
          <w:szCs w:val="28"/>
          <w:rtl/>
        </w:rPr>
      </w:pP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p>
    <w:p w14:paraId="7B46A51B" w14:textId="77777777" w:rsidR="00CA1242" w:rsidRPr="00F8105E" w:rsidRDefault="00CA1242" w:rsidP="00CA1242">
      <w:pPr>
        <w:numPr>
          <w:ilvl w:val="0"/>
          <w:numId w:val="10"/>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lastRenderedPageBreak/>
        <w:t>משלוש פאות מכינים מניפות</w:t>
      </w:r>
    </w:p>
    <w:p w14:paraId="6038E987" w14:textId="77777777" w:rsidR="00CA1242" w:rsidRPr="00F8105E" w:rsidRDefault="00CA1242" w:rsidP="00CA1242">
      <w:pPr>
        <w:spacing w:after="0" w:line="240" w:lineRule="auto"/>
        <w:rPr>
          <w:rFonts w:ascii="Narkisim" w:eastAsia="Times New Roman" w:hAnsi="Narkisim" w:cs="Narkisim"/>
          <w:sz w:val="28"/>
          <w:szCs w:val="28"/>
          <w:rtl/>
        </w:rPr>
      </w:pPr>
    </w:p>
    <w:p w14:paraId="0263CF77" w14:textId="77777777" w:rsidR="00CA1242" w:rsidRPr="00F8105E" w:rsidRDefault="00CA1242" w:rsidP="00CA1242">
      <w:pPr>
        <w:bidi/>
        <w:spacing w:after="0" w:line="240" w:lineRule="auto"/>
        <w:rPr>
          <w:rFonts w:ascii="Narkisim" w:eastAsia="Times New Roman" w:hAnsi="Narkisim" w:cs="Narkisim"/>
          <w:sz w:val="28"/>
          <w:szCs w:val="28"/>
        </w:rPr>
      </w:pPr>
      <w:r w:rsidRPr="00F8105E">
        <w:rPr>
          <w:rFonts w:ascii="Narkisim" w:eastAsia="Times New Roman" w:hAnsi="Narkisim" w:cs="Narkisim"/>
          <w:noProof/>
          <w:color w:val="000000"/>
          <w:sz w:val="28"/>
          <w:szCs w:val="28"/>
          <w:bdr w:val="none" w:sz="0" w:space="0" w:color="auto" w:frame="1"/>
        </w:rPr>
        <w:drawing>
          <wp:inline distT="0" distB="0" distL="0" distR="0" wp14:anchorId="0A73FF1E" wp14:editId="1F0EC917">
            <wp:extent cx="1790700" cy="3192780"/>
            <wp:effectExtent l="0" t="0" r="0" b="762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90700" cy="3192780"/>
                    </a:xfrm>
                    <a:prstGeom prst="rect">
                      <a:avLst/>
                    </a:prstGeom>
                    <a:noFill/>
                    <a:ln>
                      <a:noFill/>
                    </a:ln>
                  </pic:spPr>
                </pic:pic>
              </a:graphicData>
            </a:graphic>
          </wp:inline>
        </w:drawing>
      </w:r>
      <w:r w:rsidRPr="00F8105E">
        <w:rPr>
          <w:rFonts w:ascii="Narkisim" w:eastAsia="Times New Roman" w:hAnsi="Narkisim" w:cs="Narkisim"/>
          <w:noProof/>
          <w:color w:val="000000"/>
          <w:sz w:val="28"/>
          <w:szCs w:val="28"/>
          <w:bdr w:val="none" w:sz="0" w:space="0" w:color="auto" w:frame="1"/>
        </w:rPr>
        <w:drawing>
          <wp:inline distT="0" distB="0" distL="0" distR="0" wp14:anchorId="15452AC2" wp14:editId="19861F2F">
            <wp:extent cx="1524000" cy="271272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24000" cy="2712720"/>
                    </a:xfrm>
                    <a:prstGeom prst="rect">
                      <a:avLst/>
                    </a:prstGeom>
                    <a:noFill/>
                    <a:ln>
                      <a:noFill/>
                    </a:ln>
                  </pic:spPr>
                </pic:pic>
              </a:graphicData>
            </a:graphic>
          </wp:inline>
        </w:drawing>
      </w:r>
    </w:p>
    <w:p w14:paraId="4A1ABF87" w14:textId="77777777" w:rsidR="00CA1242" w:rsidRPr="00F8105E" w:rsidRDefault="00CA1242" w:rsidP="00CA1242">
      <w:pPr>
        <w:spacing w:after="0" w:line="240" w:lineRule="auto"/>
        <w:rPr>
          <w:rFonts w:ascii="Narkisim" w:eastAsia="Times New Roman" w:hAnsi="Narkisim" w:cs="Narkisim"/>
          <w:sz w:val="28"/>
          <w:szCs w:val="28"/>
          <w:rtl/>
        </w:rPr>
      </w:pPr>
    </w:p>
    <w:p w14:paraId="7F3279D4" w14:textId="77777777" w:rsidR="00CA1242" w:rsidRPr="00F8105E" w:rsidRDefault="00CA1242" w:rsidP="00CA1242">
      <w:pPr>
        <w:numPr>
          <w:ilvl w:val="0"/>
          <w:numId w:val="11"/>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t>מהפאה הרביעית מכינים מקור על ידי קשירה</w:t>
      </w:r>
    </w:p>
    <w:p w14:paraId="4E78BE6A"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49670539" wp14:editId="10402990">
            <wp:extent cx="1478280" cy="2621280"/>
            <wp:effectExtent l="0" t="0" r="7620" b="762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78280" cy="2621280"/>
                    </a:xfrm>
                    <a:prstGeom prst="rect">
                      <a:avLst/>
                    </a:prstGeom>
                    <a:noFill/>
                    <a:ln>
                      <a:noFill/>
                    </a:ln>
                  </pic:spPr>
                </pic:pic>
              </a:graphicData>
            </a:graphic>
          </wp:inline>
        </w:drawing>
      </w:r>
      <w:r w:rsidRPr="00F8105E">
        <w:rPr>
          <w:rFonts w:ascii="Narkisim" w:eastAsia="Times New Roman" w:hAnsi="Narkisim" w:cs="Narkisim"/>
          <w:noProof/>
          <w:color w:val="000000"/>
          <w:sz w:val="28"/>
          <w:szCs w:val="28"/>
          <w:bdr w:val="none" w:sz="0" w:space="0" w:color="auto" w:frame="1"/>
        </w:rPr>
        <w:drawing>
          <wp:inline distT="0" distB="0" distL="0" distR="0" wp14:anchorId="0887223A" wp14:editId="4338C54A">
            <wp:extent cx="1470660" cy="2606040"/>
            <wp:effectExtent l="0" t="0" r="0" b="381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70660" cy="2606040"/>
                    </a:xfrm>
                    <a:prstGeom prst="rect">
                      <a:avLst/>
                    </a:prstGeom>
                    <a:noFill/>
                    <a:ln>
                      <a:noFill/>
                    </a:ln>
                  </pic:spPr>
                </pic:pic>
              </a:graphicData>
            </a:graphic>
          </wp:inline>
        </w:drawing>
      </w:r>
      <w:r w:rsidRPr="00F8105E">
        <w:rPr>
          <w:rFonts w:ascii="Narkisim" w:eastAsia="Times New Roman" w:hAnsi="Narkisim" w:cs="Narkisim"/>
          <w:noProof/>
          <w:color w:val="000000"/>
          <w:sz w:val="28"/>
          <w:szCs w:val="28"/>
          <w:bdr w:val="none" w:sz="0" w:space="0" w:color="auto" w:frame="1"/>
        </w:rPr>
        <w:drawing>
          <wp:inline distT="0" distB="0" distL="0" distR="0" wp14:anchorId="73F586E4" wp14:editId="2D44BEF5">
            <wp:extent cx="2667000" cy="150876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67000" cy="1508760"/>
                    </a:xfrm>
                    <a:prstGeom prst="rect">
                      <a:avLst/>
                    </a:prstGeom>
                    <a:noFill/>
                    <a:ln>
                      <a:noFill/>
                    </a:ln>
                  </pic:spPr>
                </pic:pic>
              </a:graphicData>
            </a:graphic>
          </wp:inline>
        </w:drawing>
      </w:r>
    </w:p>
    <w:p w14:paraId="092DC0DA" w14:textId="77777777" w:rsidR="00CA1242" w:rsidRPr="00F8105E" w:rsidRDefault="00CA1242" w:rsidP="00CA1242">
      <w:pPr>
        <w:spacing w:after="240" w:line="240" w:lineRule="auto"/>
        <w:rPr>
          <w:rFonts w:ascii="Narkisim" w:eastAsia="Times New Roman" w:hAnsi="Narkisim" w:cs="Narkisim"/>
          <w:sz w:val="28"/>
          <w:szCs w:val="28"/>
          <w:rtl/>
        </w:rPr>
      </w:pP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p>
    <w:p w14:paraId="3B4C2497" w14:textId="77777777" w:rsidR="00CA1242" w:rsidRPr="00F8105E" w:rsidRDefault="00CA1242" w:rsidP="00CA1242">
      <w:pPr>
        <w:numPr>
          <w:ilvl w:val="0"/>
          <w:numId w:val="12"/>
        </w:numPr>
        <w:bidi/>
        <w:spacing w:after="0" w:line="240" w:lineRule="auto"/>
        <w:textAlignment w:val="baseline"/>
        <w:rPr>
          <w:rFonts w:ascii="Narkisim" w:eastAsia="Times New Roman" w:hAnsi="Narkisim" w:cs="Narkisim"/>
          <w:color w:val="000000"/>
          <w:sz w:val="28"/>
          <w:szCs w:val="28"/>
        </w:rPr>
      </w:pPr>
      <w:r w:rsidRPr="00F8105E">
        <w:rPr>
          <w:rFonts w:ascii="Narkisim" w:eastAsia="Times New Roman" w:hAnsi="Narkisim" w:cs="Narkisim"/>
          <w:color w:val="000000"/>
          <w:sz w:val="28"/>
          <w:szCs w:val="28"/>
          <w:rtl/>
        </w:rPr>
        <w:lastRenderedPageBreak/>
        <w:t>עם מספריים מסדרים את הכנפיים וקצת את המקור</w:t>
      </w:r>
    </w:p>
    <w:p w14:paraId="732493F0" w14:textId="77777777" w:rsidR="00CA1242" w:rsidRPr="00F8105E" w:rsidRDefault="00CA1242" w:rsidP="00CA1242">
      <w:pPr>
        <w:spacing w:after="0" w:line="240" w:lineRule="auto"/>
        <w:rPr>
          <w:rFonts w:ascii="Narkisim" w:eastAsia="Times New Roman" w:hAnsi="Narkisim" w:cs="Narkisim"/>
          <w:sz w:val="28"/>
          <w:szCs w:val="28"/>
          <w:rtl/>
        </w:rPr>
      </w:pPr>
    </w:p>
    <w:p w14:paraId="5D4C4B48" w14:textId="77777777" w:rsidR="00CA1242" w:rsidRPr="00F8105E" w:rsidRDefault="00CA1242" w:rsidP="00CA1242">
      <w:pPr>
        <w:bidi/>
        <w:spacing w:after="0" w:line="240" w:lineRule="auto"/>
        <w:ind w:left="720"/>
        <w:rPr>
          <w:rFonts w:ascii="Narkisim" w:eastAsia="Times New Roman" w:hAnsi="Narkisim" w:cs="Narkisim"/>
          <w:sz w:val="28"/>
          <w:szCs w:val="28"/>
        </w:rPr>
      </w:pPr>
      <w:r w:rsidRPr="00F8105E">
        <w:rPr>
          <w:rFonts w:ascii="Narkisim" w:eastAsia="Times New Roman" w:hAnsi="Narkisim" w:cs="Narkisim"/>
          <w:noProof/>
          <w:color w:val="000000"/>
          <w:sz w:val="28"/>
          <w:szCs w:val="28"/>
          <w:bdr w:val="none" w:sz="0" w:space="0" w:color="auto" w:frame="1"/>
        </w:rPr>
        <w:drawing>
          <wp:inline distT="0" distB="0" distL="0" distR="0" wp14:anchorId="415E86A9" wp14:editId="6260CA13">
            <wp:extent cx="1645920" cy="289560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45920" cy="2895600"/>
                    </a:xfrm>
                    <a:prstGeom prst="rect">
                      <a:avLst/>
                    </a:prstGeom>
                    <a:noFill/>
                    <a:ln>
                      <a:noFill/>
                    </a:ln>
                  </pic:spPr>
                </pic:pic>
              </a:graphicData>
            </a:graphic>
          </wp:inline>
        </w:drawing>
      </w:r>
    </w:p>
    <w:p w14:paraId="52F0F4FA"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color w:val="000000"/>
          <w:sz w:val="28"/>
          <w:szCs w:val="28"/>
          <w:rtl/>
        </w:rPr>
        <w:t>.10.  הציפור מוכנה, אפשר לחבר חוט תליה במרכז שתי הכנפיים</w:t>
      </w:r>
    </w:p>
    <w:p w14:paraId="00F30346" w14:textId="77777777" w:rsidR="00CA1242" w:rsidRPr="00F8105E" w:rsidRDefault="00CA1242" w:rsidP="00CA1242">
      <w:pPr>
        <w:bidi/>
        <w:spacing w:after="0" w:line="240" w:lineRule="auto"/>
        <w:rPr>
          <w:rFonts w:ascii="Narkisim" w:eastAsia="Times New Roman" w:hAnsi="Narkisim" w:cs="Narkisim"/>
          <w:sz w:val="28"/>
          <w:szCs w:val="28"/>
          <w:rtl/>
        </w:rPr>
      </w:pPr>
      <w:r w:rsidRPr="00F8105E">
        <w:rPr>
          <w:rFonts w:ascii="Narkisim" w:eastAsia="Times New Roman" w:hAnsi="Narkisim" w:cs="Narkisim"/>
          <w:noProof/>
          <w:color w:val="000000"/>
          <w:sz w:val="28"/>
          <w:szCs w:val="28"/>
          <w:bdr w:val="none" w:sz="0" w:space="0" w:color="auto" w:frame="1"/>
        </w:rPr>
        <w:drawing>
          <wp:inline distT="0" distB="0" distL="0" distR="0" wp14:anchorId="36351C16" wp14:editId="2E834206">
            <wp:extent cx="5730240" cy="3230880"/>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0240" cy="3230880"/>
                    </a:xfrm>
                    <a:prstGeom prst="rect">
                      <a:avLst/>
                    </a:prstGeom>
                    <a:noFill/>
                    <a:ln>
                      <a:noFill/>
                    </a:ln>
                  </pic:spPr>
                </pic:pic>
              </a:graphicData>
            </a:graphic>
          </wp:inline>
        </w:drawing>
      </w:r>
    </w:p>
    <w:p w14:paraId="05D14FDA" w14:textId="77777777" w:rsidR="00660487" w:rsidRPr="00F8105E" w:rsidRDefault="00CA1242" w:rsidP="00CA1242">
      <w:pPr>
        <w:pStyle w:val="a7"/>
        <w:numPr>
          <w:ilvl w:val="0"/>
          <w:numId w:val="3"/>
        </w:numPr>
        <w:bidi/>
        <w:rPr>
          <w:rFonts w:ascii="Narkisim" w:hAnsi="Narkisim" w:cs="Narkisim"/>
          <w:sz w:val="28"/>
          <w:szCs w:val="28"/>
          <w:rtl/>
        </w:rPr>
      </w:pP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r w:rsidRPr="00F8105E">
        <w:rPr>
          <w:rFonts w:ascii="Narkisim" w:eastAsia="Times New Roman" w:hAnsi="Narkisim" w:cs="Narkisim"/>
          <w:sz w:val="28"/>
          <w:szCs w:val="28"/>
        </w:rPr>
        <w:br/>
      </w:r>
    </w:p>
    <w:sectPr w:rsidR="00660487" w:rsidRPr="00F8105E">
      <w:headerReference w:type="default" r:id="rId23"/>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2D7BF1" w14:textId="77777777" w:rsidR="00AD1C93" w:rsidRDefault="00AD1C93" w:rsidP="00660487">
      <w:pPr>
        <w:spacing w:after="0" w:line="240" w:lineRule="auto"/>
      </w:pPr>
      <w:r>
        <w:separator/>
      </w:r>
    </w:p>
  </w:endnote>
  <w:endnote w:type="continuationSeparator" w:id="0">
    <w:p w14:paraId="681F6FF8" w14:textId="77777777" w:rsidR="00AD1C93" w:rsidRDefault="00AD1C93" w:rsidP="006604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A02BCA" w14:textId="77777777" w:rsidR="00660487" w:rsidRDefault="00660487" w:rsidP="00660487">
    <w:pPr>
      <w:pStyle w:val="a5"/>
      <w:jc w:val="center"/>
      <w:rPr>
        <w:rtl/>
      </w:rPr>
    </w:pPr>
    <w:r>
      <w:rPr>
        <w:rFonts w:hint="cs"/>
        <w:rtl/>
      </w:rPr>
      <w:t xml:space="preserve">"האדמה היא מקור החיים והיצירה והתרבות והעצמאות האמיתית" </w:t>
    </w:r>
    <w:r>
      <w:rPr>
        <w:rtl/>
      </w:rPr>
      <w:t>–</w:t>
    </w:r>
    <w:r>
      <w:rPr>
        <w:rFonts w:hint="cs"/>
        <w:rtl/>
      </w:rPr>
      <w:t>א.ד. גורדון-</w:t>
    </w:r>
  </w:p>
  <w:p w14:paraId="17BCB276" w14:textId="77777777" w:rsidR="00660487" w:rsidRDefault="00AD1C93" w:rsidP="00660487">
    <w:pPr>
      <w:pStyle w:val="a5"/>
      <w:jc w:val="center"/>
    </w:pPr>
    <w:hyperlink r:id="rId1" w:history="1">
      <w:r w:rsidR="00660487" w:rsidRPr="00055A54">
        <w:rPr>
          <w:rStyle w:val="Hyperlink"/>
        </w:rPr>
        <w:t>zemachbereshit@gmail.com</w:t>
      </w:r>
    </w:hyperlink>
    <w:r w:rsidR="00660487">
      <w:t xml:space="preserve">   04-8865923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2913F3" w14:textId="77777777" w:rsidR="00AD1C93" w:rsidRDefault="00AD1C93" w:rsidP="00660487">
      <w:pPr>
        <w:spacing w:after="0" w:line="240" w:lineRule="auto"/>
      </w:pPr>
      <w:r>
        <w:separator/>
      </w:r>
    </w:p>
  </w:footnote>
  <w:footnote w:type="continuationSeparator" w:id="0">
    <w:p w14:paraId="2997B594" w14:textId="77777777" w:rsidR="00AD1C93" w:rsidRDefault="00AD1C93" w:rsidP="006604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BAB9AE" w14:textId="77777777" w:rsidR="00660487" w:rsidRDefault="00660487">
    <w:pPr>
      <w:pStyle w:val="a3"/>
    </w:pPr>
    <w:r w:rsidRPr="00660487">
      <w:rPr>
        <w:noProof/>
      </w:rPr>
      <w:drawing>
        <wp:anchor distT="0" distB="0" distL="114300" distR="114300" simplePos="0" relativeHeight="251662336" behindDoc="1" locked="0" layoutInCell="1" allowOverlap="1" wp14:anchorId="30A74AE1" wp14:editId="1CF0754E">
          <wp:simplePos x="0" y="0"/>
          <wp:positionH relativeFrom="column">
            <wp:posOffset>190500</wp:posOffset>
          </wp:positionH>
          <wp:positionV relativeFrom="paragraph">
            <wp:posOffset>-229235</wp:posOffset>
          </wp:positionV>
          <wp:extent cx="1447800" cy="685800"/>
          <wp:effectExtent l="0" t="0" r="0" b="0"/>
          <wp:wrapNone/>
          <wp:docPr id="22" name="Picture 17" descr="×¦×× ××¤×¢××× ××××¨×××">
            <a:extLst xmlns:a="http://schemas.openxmlformats.org/drawingml/2006/main">
              <a:ext uri="{FF2B5EF4-FFF2-40B4-BE49-F238E27FC236}">
                <a16:creationId xmlns:a16="http://schemas.microsoft.com/office/drawing/2014/main" id="{8154505E-5734-40F3-B24C-0B34B8356362}"/>
              </a:ext>
            </a:extLst>
          </wp:docPr>
          <wp:cNvGraphicFramePr/>
          <a:graphic xmlns:a="http://schemas.openxmlformats.org/drawingml/2006/main">
            <a:graphicData uri="http://schemas.openxmlformats.org/drawingml/2006/picture">
              <pic:pic xmlns:pic="http://schemas.openxmlformats.org/drawingml/2006/picture">
                <pic:nvPicPr>
                  <pic:cNvPr id="22" name="Picture 17" descr="×¦×× ××¤×¢××× ××××¨×××">
                    <a:extLst>
                      <a:ext uri="{FF2B5EF4-FFF2-40B4-BE49-F238E27FC236}">
                        <a16:creationId xmlns:a16="http://schemas.microsoft.com/office/drawing/2014/main" id="{8154505E-5734-40F3-B24C-0B34B8356362}"/>
                      </a:ext>
                    </a:extLst>
                  </pic:cNvPr>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7800" cy="685800"/>
                  </a:xfrm>
                  <a:prstGeom prst="rect">
                    <a:avLst/>
                  </a:prstGeom>
                  <a:noFill/>
                </pic:spPr>
              </pic:pic>
            </a:graphicData>
          </a:graphic>
        </wp:anchor>
      </w:drawing>
    </w:r>
    <w:r w:rsidRPr="00660487">
      <w:rPr>
        <w:noProof/>
      </w:rPr>
      <w:drawing>
        <wp:anchor distT="0" distB="0" distL="114300" distR="114300" simplePos="0" relativeHeight="251659264" behindDoc="0" locked="0" layoutInCell="1" hidden="0" allowOverlap="1" wp14:anchorId="4FD0E376" wp14:editId="1BB31391">
          <wp:simplePos x="0" y="0"/>
          <wp:positionH relativeFrom="column">
            <wp:posOffset>2238375</wp:posOffset>
          </wp:positionH>
          <wp:positionV relativeFrom="paragraph">
            <wp:posOffset>-271780</wp:posOffset>
          </wp:positionV>
          <wp:extent cx="635635" cy="731520"/>
          <wp:effectExtent l="0" t="0" r="0" b="0"/>
          <wp:wrapSquare wrapText="bothSides" distT="0" distB="0" distL="114300" distR="114300"/>
          <wp:docPr id="3" name="image4.png" descr="×ª××× × ×§×©××¨×"/>
          <wp:cNvGraphicFramePr/>
          <a:graphic xmlns:a="http://schemas.openxmlformats.org/drawingml/2006/main">
            <a:graphicData uri="http://schemas.openxmlformats.org/drawingml/2006/picture">
              <pic:pic xmlns:pic="http://schemas.openxmlformats.org/drawingml/2006/picture">
                <pic:nvPicPr>
                  <pic:cNvPr id="0" name="image4.png" descr="×ª××× × ×§×©××¨×"/>
                  <pic:cNvPicPr preferRelativeResize="0"/>
                </pic:nvPicPr>
                <pic:blipFill>
                  <a:blip r:embed="rId2"/>
                  <a:srcRect/>
                  <a:stretch>
                    <a:fillRect/>
                  </a:stretch>
                </pic:blipFill>
                <pic:spPr>
                  <a:xfrm>
                    <a:off x="0" y="0"/>
                    <a:ext cx="635635" cy="731520"/>
                  </a:xfrm>
                  <a:prstGeom prst="rect">
                    <a:avLst/>
                  </a:prstGeom>
                  <a:ln/>
                </pic:spPr>
              </pic:pic>
            </a:graphicData>
          </a:graphic>
        </wp:anchor>
      </w:drawing>
    </w:r>
    <w:r w:rsidRPr="00660487">
      <w:rPr>
        <w:noProof/>
      </w:rPr>
      <w:drawing>
        <wp:anchor distT="0" distB="0" distL="114300" distR="114300" simplePos="0" relativeHeight="251660288" behindDoc="0" locked="0" layoutInCell="1" hidden="0" allowOverlap="1" wp14:anchorId="40025228" wp14:editId="34169004">
          <wp:simplePos x="0" y="0"/>
          <wp:positionH relativeFrom="column">
            <wp:posOffset>3481070</wp:posOffset>
          </wp:positionH>
          <wp:positionV relativeFrom="paragraph">
            <wp:posOffset>-273685</wp:posOffset>
          </wp:positionV>
          <wp:extent cx="784860" cy="784860"/>
          <wp:effectExtent l="0" t="0" r="0" b="0"/>
          <wp:wrapSquare wrapText="bothSides" distT="0" distB="0" distL="114300" distR="114300"/>
          <wp:docPr id="6" name="image2.png" descr="https://scontent.fsdv3-1.fna.fbcdn.net/v/t1.0-1/18199524_1426921757372609_8607979999849298982_n.png?_nc_cat=0&amp;oh=975e1160177609714dddea1516bfa476&amp;oe=5BFB65DA"/>
          <wp:cNvGraphicFramePr/>
          <a:graphic xmlns:a="http://schemas.openxmlformats.org/drawingml/2006/main">
            <a:graphicData uri="http://schemas.openxmlformats.org/drawingml/2006/picture">
              <pic:pic xmlns:pic="http://schemas.openxmlformats.org/drawingml/2006/picture">
                <pic:nvPicPr>
                  <pic:cNvPr id="0" name="image2.png" descr="https://scontent.fsdv3-1.fna.fbcdn.net/v/t1.0-1/18199524_1426921757372609_8607979999849298982_n.png?_nc_cat=0&amp;oh=975e1160177609714dddea1516bfa476&amp;oe=5BFB65DA"/>
                  <pic:cNvPicPr preferRelativeResize="0"/>
                </pic:nvPicPr>
                <pic:blipFill>
                  <a:blip r:embed="rId3"/>
                  <a:srcRect/>
                  <a:stretch>
                    <a:fillRect/>
                  </a:stretch>
                </pic:blipFill>
                <pic:spPr>
                  <a:xfrm>
                    <a:off x="0" y="0"/>
                    <a:ext cx="784860" cy="784860"/>
                  </a:xfrm>
                  <a:prstGeom prst="rect">
                    <a:avLst/>
                  </a:prstGeom>
                  <a:ln/>
                </pic:spPr>
              </pic:pic>
            </a:graphicData>
          </a:graphic>
        </wp:anchor>
      </w:drawing>
    </w:r>
    <w:r w:rsidRPr="00660487">
      <w:rPr>
        <w:noProof/>
      </w:rPr>
      <w:drawing>
        <wp:anchor distT="0" distB="0" distL="114300" distR="114300" simplePos="0" relativeHeight="251661312" behindDoc="1" locked="0" layoutInCell="1" allowOverlap="1" wp14:anchorId="609FA7DE" wp14:editId="67F7D540">
          <wp:simplePos x="0" y="0"/>
          <wp:positionH relativeFrom="column">
            <wp:posOffset>4829175</wp:posOffset>
          </wp:positionH>
          <wp:positionV relativeFrom="paragraph">
            <wp:posOffset>-323850</wp:posOffset>
          </wp:positionV>
          <wp:extent cx="800100" cy="882714"/>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800100" cy="882714"/>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87E45"/>
    <w:multiLevelType w:val="multilevel"/>
    <w:tmpl w:val="F5F41D9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1304C9"/>
    <w:multiLevelType w:val="hybridMultilevel"/>
    <w:tmpl w:val="66CCFD04"/>
    <w:lvl w:ilvl="0" w:tplc="FEDABDD6">
      <w:start w:val="2"/>
      <w:numFmt w:val="hebrew1"/>
      <w:lvlText w:val="%1."/>
      <w:lvlJc w:val="left"/>
      <w:pPr>
        <w:ind w:left="1080" w:hanging="360"/>
      </w:pPr>
      <w:rPr>
        <w:rFonts w:hint="default"/>
        <w:b/>
        <w:color w:val="000000"/>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8F82798"/>
    <w:multiLevelType w:val="multilevel"/>
    <w:tmpl w:val="59B864F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E5810DB"/>
    <w:multiLevelType w:val="multilevel"/>
    <w:tmpl w:val="8A4C0B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0C65510"/>
    <w:multiLevelType w:val="multilevel"/>
    <w:tmpl w:val="042ED3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5EA0B47"/>
    <w:multiLevelType w:val="multilevel"/>
    <w:tmpl w:val="B7888C9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C2757A5"/>
    <w:multiLevelType w:val="multilevel"/>
    <w:tmpl w:val="2508E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9755C0F"/>
    <w:multiLevelType w:val="hybridMultilevel"/>
    <w:tmpl w:val="357EAB8A"/>
    <w:lvl w:ilvl="0" w:tplc="BB2C0E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B949D5"/>
    <w:multiLevelType w:val="multilevel"/>
    <w:tmpl w:val="54B04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BF86A15"/>
    <w:multiLevelType w:val="multilevel"/>
    <w:tmpl w:val="DE2AAF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C6F2F02"/>
    <w:multiLevelType w:val="multilevel"/>
    <w:tmpl w:val="32568CA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8BC1AF7"/>
    <w:multiLevelType w:val="multilevel"/>
    <w:tmpl w:val="5416596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8"/>
  </w:num>
  <w:num w:numId="3">
    <w:abstractNumId w:val="1"/>
  </w:num>
  <w:num w:numId="4">
    <w:abstractNumId w:val="6"/>
  </w:num>
  <w:num w:numId="5">
    <w:abstractNumId w:val="3"/>
    <w:lvlOverride w:ilvl="0">
      <w:lvl w:ilvl="0">
        <w:numFmt w:val="decimal"/>
        <w:lvlText w:val="%1."/>
        <w:lvlJc w:val="left"/>
      </w:lvl>
    </w:lvlOverride>
  </w:num>
  <w:num w:numId="6">
    <w:abstractNumId w:val="0"/>
    <w:lvlOverride w:ilvl="0">
      <w:lvl w:ilvl="0">
        <w:numFmt w:val="decimal"/>
        <w:lvlText w:val="%1."/>
        <w:lvlJc w:val="left"/>
      </w:lvl>
    </w:lvlOverride>
  </w:num>
  <w:num w:numId="7">
    <w:abstractNumId w:val="9"/>
    <w:lvlOverride w:ilvl="0">
      <w:lvl w:ilvl="0">
        <w:numFmt w:val="decimal"/>
        <w:lvlText w:val="%1."/>
        <w:lvlJc w:val="left"/>
      </w:lvl>
    </w:lvlOverride>
  </w:num>
  <w:num w:numId="8">
    <w:abstractNumId w:val="4"/>
    <w:lvlOverride w:ilvl="0">
      <w:lvl w:ilvl="0">
        <w:numFmt w:val="decimal"/>
        <w:lvlText w:val="%1."/>
        <w:lvlJc w:val="left"/>
      </w:lvl>
    </w:lvlOverride>
  </w:num>
  <w:num w:numId="9">
    <w:abstractNumId w:val="11"/>
    <w:lvlOverride w:ilvl="0">
      <w:lvl w:ilvl="0">
        <w:numFmt w:val="decimal"/>
        <w:lvlText w:val="%1."/>
        <w:lvlJc w:val="left"/>
      </w:lvl>
    </w:lvlOverride>
  </w:num>
  <w:num w:numId="10">
    <w:abstractNumId w:val="5"/>
    <w:lvlOverride w:ilvl="0">
      <w:lvl w:ilvl="0">
        <w:numFmt w:val="decimal"/>
        <w:lvlText w:val="%1."/>
        <w:lvlJc w:val="left"/>
      </w:lvl>
    </w:lvlOverride>
  </w:num>
  <w:num w:numId="11">
    <w:abstractNumId w:val="2"/>
    <w:lvlOverride w:ilvl="0">
      <w:lvl w:ilvl="0">
        <w:numFmt w:val="decimal"/>
        <w:lvlText w:val="%1."/>
        <w:lvlJc w:val="left"/>
      </w:lvl>
    </w:lvlOverride>
  </w:num>
  <w:num w:numId="12">
    <w:abstractNumId w:val="10"/>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B55"/>
    <w:rsid w:val="00153FFA"/>
    <w:rsid w:val="00387260"/>
    <w:rsid w:val="00660487"/>
    <w:rsid w:val="007868A9"/>
    <w:rsid w:val="00910849"/>
    <w:rsid w:val="00926B55"/>
    <w:rsid w:val="009D61F3"/>
    <w:rsid w:val="00AD1C93"/>
    <w:rsid w:val="00BA5FCB"/>
    <w:rsid w:val="00C541EC"/>
    <w:rsid w:val="00CA1242"/>
    <w:rsid w:val="00E25F11"/>
    <w:rsid w:val="00F8105E"/>
    <w:rsid w:val="00FE40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4F9DA"/>
  <w15:chartTrackingRefBased/>
  <w15:docId w15:val="{B9E43322-3EBF-46CD-970F-D47EC3CBF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60487"/>
    <w:pPr>
      <w:tabs>
        <w:tab w:val="center" w:pos="4680"/>
        <w:tab w:val="right" w:pos="9360"/>
      </w:tabs>
      <w:spacing w:after="0" w:line="240" w:lineRule="auto"/>
    </w:pPr>
  </w:style>
  <w:style w:type="character" w:customStyle="1" w:styleId="a4">
    <w:name w:val="כותרת עליונה תו"/>
    <w:basedOn w:val="a0"/>
    <w:link w:val="a3"/>
    <w:uiPriority w:val="99"/>
    <w:rsid w:val="00660487"/>
  </w:style>
  <w:style w:type="paragraph" w:styleId="a5">
    <w:name w:val="footer"/>
    <w:basedOn w:val="a"/>
    <w:link w:val="a6"/>
    <w:uiPriority w:val="99"/>
    <w:unhideWhenUsed/>
    <w:rsid w:val="00660487"/>
    <w:pPr>
      <w:tabs>
        <w:tab w:val="center" w:pos="4680"/>
        <w:tab w:val="right" w:pos="9360"/>
      </w:tabs>
      <w:spacing w:after="0" w:line="240" w:lineRule="auto"/>
    </w:pPr>
  </w:style>
  <w:style w:type="character" w:customStyle="1" w:styleId="a6">
    <w:name w:val="כותרת תחתונה תו"/>
    <w:basedOn w:val="a0"/>
    <w:link w:val="a5"/>
    <w:uiPriority w:val="99"/>
    <w:rsid w:val="00660487"/>
  </w:style>
  <w:style w:type="character" w:styleId="Hyperlink">
    <w:name w:val="Hyperlink"/>
    <w:basedOn w:val="a0"/>
    <w:uiPriority w:val="99"/>
    <w:unhideWhenUsed/>
    <w:rsid w:val="00660487"/>
    <w:rPr>
      <w:color w:val="0563C1" w:themeColor="hyperlink"/>
      <w:u w:val="single"/>
    </w:rPr>
  </w:style>
  <w:style w:type="paragraph" w:styleId="a7">
    <w:name w:val="List Paragraph"/>
    <w:basedOn w:val="a"/>
    <w:uiPriority w:val="34"/>
    <w:qFormat/>
    <w:rsid w:val="00FE40E9"/>
    <w:pPr>
      <w:ind w:left="720"/>
      <w:contextualSpacing/>
    </w:pPr>
  </w:style>
  <w:style w:type="paragraph" w:styleId="NormalWeb">
    <w:name w:val="Normal (Web)"/>
    <w:basedOn w:val="a"/>
    <w:uiPriority w:val="99"/>
    <w:semiHidden/>
    <w:unhideWhenUsed/>
    <w:rsid w:val="00CA124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589157">
      <w:bodyDiv w:val="1"/>
      <w:marLeft w:val="0"/>
      <w:marRight w:val="0"/>
      <w:marTop w:val="0"/>
      <w:marBottom w:val="0"/>
      <w:divBdr>
        <w:top w:val="none" w:sz="0" w:space="0" w:color="auto"/>
        <w:left w:val="none" w:sz="0" w:space="0" w:color="auto"/>
        <w:bottom w:val="none" w:sz="0" w:space="0" w:color="auto"/>
        <w:right w:val="none" w:sz="0" w:space="0" w:color="auto"/>
      </w:divBdr>
    </w:div>
    <w:div w:id="416949851">
      <w:bodyDiv w:val="1"/>
      <w:marLeft w:val="0"/>
      <w:marRight w:val="0"/>
      <w:marTop w:val="0"/>
      <w:marBottom w:val="0"/>
      <w:divBdr>
        <w:top w:val="none" w:sz="0" w:space="0" w:color="auto"/>
        <w:left w:val="none" w:sz="0" w:space="0" w:color="auto"/>
        <w:bottom w:val="none" w:sz="0" w:space="0" w:color="auto"/>
        <w:right w:val="none" w:sz="0" w:space="0" w:color="auto"/>
      </w:divBdr>
    </w:div>
    <w:div w:id="15316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hyperlink" Target="https://docs.google.com/forms/d/e/1FAIpQLSePyGH5XodHhYkDmizv37H-DwWHeWT6DLJ403Q2bZbnYgIXQg/viewform" TargetMode="Externa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s>
</file>

<file path=word/_rels/footer1.xml.rels><?xml version="1.0" encoding="UTF-8" standalone="yes"?>
<Relationships xmlns="http://schemas.openxmlformats.org/package/2006/relationships"><Relationship Id="rId1" Type="http://schemas.openxmlformats.org/officeDocument/2006/relationships/hyperlink" Target="mailto:zemachbereshit@gmail.com"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image" Target="media/image17.png"/><Relationship Id="rId1" Type="http://schemas.openxmlformats.org/officeDocument/2006/relationships/image" Target="media/image16.png"/><Relationship Id="rId4" Type="http://schemas.openxmlformats.org/officeDocument/2006/relationships/image" Target="media/image19.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1514;&#1489;&#1504;&#1497;&#1493;&#1514;%20&#1502;&#1493;&#1514;&#1488;&#1502;&#1493;&#1514;%20&#1488;&#1497;&#1513;&#1497;&#1514;%20&#1513;&#1500;%20Office\&#1496;&#1502;&#1508;&#1500;&#1496;%20&#1495;&#1493;&#1493;&#1492;%201.4.19.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טמפלט חווה 1.4.19</Template>
  <TotalTime>17</TotalTime>
  <Pages>10</Pages>
  <Words>632</Words>
  <Characters>3163</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תלם אלוני</cp:lastModifiedBy>
  <cp:revision>6</cp:revision>
  <dcterms:created xsi:type="dcterms:W3CDTF">2020-02-17T12:29:00Z</dcterms:created>
  <dcterms:modified xsi:type="dcterms:W3CDTF">2020-02-20T07:58:00Z</dcterms:modified>
</cp:coreProperties>
</file>