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8B" w:rsidRDefault="0019368B" w:rsidP="0019368B">
      <w:pPr>
        <w:jc w:val="center"/>
        <w:rPr>
          <w:rFonts w:ascii="Tahoma" w:hAnsi="Tahoma" w:cs="Tahoma"/>
          <w:b/>
          <w:bCs/>
          <w:sz w:val="32"/>
          <w:szCs w:val="32"/>
          <w:rtl/>
        </w:rPr>
      </w:pPr>
      <w:r w:rsidRPr="0019368B">
        <w:rPr>
          <w:rFonts w:ascii="Tahoma" w:hAnsi="Tahoma" w:cs="Tahoma"/>
          <w:b/>
          <w:bCs/>
          <w:sz w:val="32"/>
          <w:szCs w:val="32"/>
          <w:rtl/>
        </w:rPr>
        <w:t>כלכלה</w:t>
      </w:r>
    </w:p>
    <w:p w:rsidR="0019368B" w:rsidRPr="0019368B" w:rsidRDefault="0019368B" w:rsidP="0019368B">
      <w:pPr>
        <w:jc w:val="center"/>
        <w:rPr>
          <w:rFonts w:ascii="Tahoma" w:hAnsi="Tahoma" w:cs="Tahoma"/>
          <w:b/>
          <w:bCs/>
          <w:sz w:val="32"/>
          <w:szCs w:val="32"/>
          <w:rtl/>
        </w:rPr>
      </w:pPr>
    </w:p>
    <w:p w:rsidR="0019368B" w:rsidRPr="0019368B" w:rsidRDefault="0019368B" w:rsidP="0019368B">
      <w:pPr>
        <w:spacing w:after="0" w:line="360" w:lineRule="auto"/>
        <w:rPr>
          <w:rFonts w:ascii="Tahoma" w:hAnsi="Tahoma" w:cs="Tahoma"/>
          <w:b/>
          <w:bCs/>
          <w:rtl/>
        </w:rPr>
      </w:pPr>
      <w:r w:rsidRPr="0019368B">
        <w:rPr>
          <w:rFonts w:ascii="Tahoma" w:hAnsi="Tahoma" w:cs="Tahoma"/>
          <w:b/>
          <w:bCs/>
          <w:rtl/>
        </w:rPr>
        <w:t>הקובץ, שנכתב על ידי אשר ורד עוסק בנושאים הבאים:</w:t>
      </w:r>
    </w:p>
    <w:p w:rsidR="0019368B" w:rsidRPr="0019368B" w:rsidRDefault="0019368B" w:rsidP="0019368B">
      <w:pPr>
        <w:spacing w:after="0" w:line="360" w:lineRule="auto"/>
        <w:rPr>
          <w:rFonts w:ascii="Tahoma" w:hAnsi="Tahoma" w:cs="Tahoma"/>
          <w:b/>
          <w:bCs/>
          <w:rtl/>
        </w:rPr>
      </w:pPr>
      <w:r w:rsidRPr="0019368B">
        <w:rPr>
          <w:rFonts w:ascii="Tahoma" w:hAnsi="Tahoma" w:cs="Tahoma"/>
          <w:b/>
          <w:bCs/>
          <w:rtl/>
        </w:rPr>
        <w:t>שימו לב, המידע לא עבר עריכה לשונית ומדעית.</w:t>
      </w:r>
    </w:p>
    <w:p w:rsidR="001441FE" w:rsidRPr="0019368B" w:rsidRDefault="00A5755A" w:rsidP="00B16F1A">
      <w:pPr>
        <w:spacing w:after="0" w:line="360" w:lineRule="auto"/>
        <w:rPr>
          <w:rFonts w:ascii="Tahoma" w:hAnsi="Tahoma" w:cs="Tahoma"/>
          <w:rtl/>
        </w:rPr>
      </w:pPr>
      <w:r w:rsidRPr="0019368B">
        <w:rPr>
          <w:rFonts w:ascii="Tahoma" w:hAnsi="Tahoma" w:cs="Tahoma"/>
          <w:b/>
          <w:bCs/>
          <w:rtl/>
        </w:rPr>
        <w:t>כלכלת המשק החקלאי</w:t>
      </w:r>
      <w:r w:rsidRPr="0019368B">
        <w:rPr>
          <w:rFonts w:ascii="Tahoma" w:hAnsi="Tahoma" w:cs="Tahoma"/>
          <w:rtl/>
        </w:rPr>
        <w:t xml:space="preserve"> </w:t>
      </w:r>
      <w:r w:rsidRPr="0019368B">
        <w:rPr>
          <w:rFonts w:ascii="Tahoma" w:hAnsi="Tahoma" w:cs="Tahoma"/>
          <w:b/>
          <w:bCs/>
          <w:rtl/>
        </w:rPr>
        <w:t>:</w:t>
      </w:r>
      <w:r w:rsidRPr="0019368B">
        <w:rPr>
          <w:rFonts w:ascii="Tahoma" w:hAnsi="Tahoma" w:cs="Tahoma"/>
          <w:rtl/>
        </w:rPr>
        <w:t xml:space="preserve"> כלכלה - כלכלה אקולוגית -  החקלאות בכלכלת ישראל</w:t>
      </w:r>
      <w:r w:rsidRPr="0019368B">
        <w:rPr>
          <w:rFonts w:ascii="Tahoma" w:hAnsi="Tahoma" w:cs="Tahoma"/>
          <w:rtl/>
          <w:lang w:eastAsia="he-IL"/>
        </w:rPr>
        <w:t xml:space="preserve"> - </w:t>
      </w:r>
      <w:r w:rsidRPr="0019368B">
        <w:rPr>
          <w:rFonts w:ascii="Tahoma" w:hAnsi="Tahoma" w:cs="Tahoma"/>
          <w:rtl/>
        </w:rPr>
        <w:t>גורמי תשומה מרכזיים בענף החקלאי - ההשפעה על יכולת הפעלת הענף ועל הפעלתו הכלכלית</w:t>
      </w:r>
      <w:r w:rsidRPr="0019368B">
        <w:rPr>
          <w:rFonts w:ascii="Tahoma" w:hAnsi="Tahoma" w:cs="Tahoma"/>
          <w:color w:val="800000"/>
          <w:rtl/>
        </w:rPr>
        <w:t xml:space="preserve"> - </w:t>
      </w:r>
      <w:r w:rsidRPr="0019368B">
        <w:rPr>
          <w:rFonts w:ascii="Tahoma" w:hAnsi="Tahoma" w:cs="Tahoma"/>
          <w:rtl/>
        </w:rPr>
        <w:t>גורמים אפשריים לעליית וירידת מחירים</w:t>
      </w:r>
      <w:r w:rsidRPr="0019368B">
        <w:rPr>
          <w:rFonts w:ascii="Tahoma" w:hAnsi="Tahoma" w:cs="Tahoma"/>
          <w:rtl/>
          <w:lang w:eastAsia="he-IL"/>
        </w:rPr>
        <w:t xml:space="preserve"> - </w:t>
      </w:r>
      <w:r w:rsidRPr="0019368B">
        <w:rPr>
          <w:rFonts w:ascii="Tahoma" w:hAnsi="Tahoma" w:cs="Tahoma"/>
          <w:rtl/>
        </w:rPr>
        <w:t>גורמים  ליציבות  מחירים - דרכים למניעת חוסר יציבות במחירי התוצרת החקלאית - השפעת העודפים של תוצרת חקלאית על מחירי התוצרת -</w:t>
      </w:r>
      <w:r w:rsidRPr="0019368B">
        <w:rPr>
          <w:rFonts w:ascii="Tahoma" w:hAnsi="Tahoma" w:cs="Tahoma"/>
          <w:b/>
          <w:bCs/>
          <w:rtl/>
        </w:rPr>
        <w:t xml:space="preserve"> </w:t>
      </w:r>
      <w:r w:rsidRPr="0019368B">
        <w:rPr>
          <w:rFonts w:ascii="Tahoma" w:hAnsi="Tahoma" w:cs="Tahoma"/>
          <w:rtl/>
        </w:rPr>
        <w:t>תמיכות</w:t>
      </w:r>
      <w:r w:rsidRPr="0019368B">
        <w:rPr>
          <w:rFonts w:ascii="Tahoma" w:hAnsi="Tahoma" w:cs="Tahoma"/>
        </w:rPr>
        <w:t xml:space="preserve"> </w:t>
      </w:r>
      <w:r w:rsidRPr="0019368B">
        <w:rPr>
          <w:rFonts w:ascii="Tahoma" w:hAnsi="Tahoma" w:cs="Tahoma"/>
          <w:rtl/>
        </w:rPr>
        <w:t>המדינה בייצור</w:t>
      </w:r>
      <w:r w:rsidRPr="0019368B">
        <w:rPr>
          <w:rFonts w:ascii="Tahoma" w:hAnsi="Tahoma" w:cs="Tahoma"/>
        </w:rPr>
        <w:t xml:space="preserve"> </w:t>
      </w:r>
      <w:r w:rsidRPr="0019368B">
        <w:rPr>
          <w:rFonts w:ascii="Tahoma" w:hAnsi="Tahoma" w:cs="Tahoma"/>
          <w:rtl/>
        </w:rPr>
        <w:t>החקלאי - סחר</w:t>
      </w:r>
      <w:r w:rsidRPr="0019368B">
        <w:rPr>
          <w:rFonts w:ascii="Tahoma" w:hAnsi="Tahoma" w:cs="Tahoma"/>
        </w:rPr>
        <w:t xml:space="preserve"> </w:t>
      </w:r>
      <w:r w:rsidRPr="0019368B">
        <w:rPr>
          <w:rFonts w:ascii="Tahoma" w:hAnsi="Tahoma" w:cs="Tahoma"/>
          <w:rtl/>
        </w:rPr>
        <w:t>בינלאומי - צמצום או ביטול הסובסידיה - דרכים לשיפור רמת הרווחיות -אמצעים לשימור תוצרת חקלאית " חיי - מדף " - משק מתמחה - שינויים טכנולוגיים</w:t>
      </w:r>
      <w:r w:rsidRPr="0019368B">
        <w:rPr>
          <w:rFonts w:ascii="Tahoma" w:hAnsi="Tahoma" w:cs="Tahoma"/>
        </w:rPr>
        <w:t xml:space="preserve"> </w:t>
      </w:r>
      <w:r w:rsidRPr="0019368B">
        <w:rPr>
          <w:rFonts w:ascii="Tahoma" w:hAnsi="Tahoma" w:cs="Tahoma"/>
          <w:rtl/>
        </w:rPr>
        <w:t>שהביאו</w:t>
      </w:r>
      <w:r w:rsidRPr="0019368B">
        <w:rPr>
          <w:rFonts w:ascii="Tahoma" w:hAnsi="Tahoma" w:cs="Tahoma"/>
        </w:rPr>
        <w:t xml:space="preserve"> </w:t>
      </w:r>
      <w:r w:rsidRPr="0019368B">
        <w:rPr>
          <w:rFonts w:ascii="Tahoma" w:hAnsi="Tahoma" w:cs="Tahoma"/>
          <w:rtl/>
        </w:rPr>
        <w:t xml:space="preserve">לתפוקה גבוהה ולגיוון בחקלאות הישראלית - שיווק התוצרת - יצוא - יבוא - הסגר צמחים - תהליכים בחקלאות הישראלית - אמצעים להובלת התוצרת החקלאית - עודפי תוצרת חקלאית - השמדת תוצרת חקלאית - </w:t>
      </w:r>
    </w:p>
    <w:p w:rsidR="00F008A7" w:rsidRPr="0019368B" w:rsidRDefault="00F008A7" w:rsidP="0019368B">
      <w:pPr>
        <w:spacing w:after="0" w:line="360" w:lineRule="auto"/>
        <w:jc w:val="both"/>
        <w:rPr>
          <w:rFonts w:ascii="Tahoma" w:hAnsi="Tahoma" w:cs="Tahoma"/>
          <w:lang w:eastAsia="he-IL"/>
        </w:rPr>
      </w:pPr>
      <w:r w:rsidRPr="0019368B">
        <w:rPr>
          <w:rFonts w:ascii="Tahoma" w:hAnsi="Tahoma" w:cs="Tahoma"/>
          <w:b/>
          <w:bCs/>
          <w:rtl/>
        </w:rPr>
        <w:t>פרקים בכלכלה</w:t>
      </w:r>
      <w:r w:rsidRPr="0019368B">
        <w:rPr>
          <w:rFonts w:ascii="Tahoma" w:hAnsi="Tahoma" w:cs="Tahoma"/>
          <w:rtl/>
        </w:rPr>
        <w:t>: הכלכלה כמדע - מיקרו כלכלה ומקרו כלכלה - כלכלה חדשה  -חשיבה כלכלית - צמיחה כלכלית - נסיגה כלכלית - מוצר כלכלי - מוצר לא כלכלי - מחסור</w:t>
      </w:r>
      <w:r w:rsidRPr="0019368B">
        <w:rPr>
          <w:rFonts w:ascii="Tahoma" w:hAnsi="Tahoma" w:cs="Tahoma"/>
          <w:rtl/>
          <w:lang w:eastAsia="he-IL"/>
        </w:rPr>
        <w:t xml:space="preserve"> </w:t>
      </w:r>
    </w:p>
    <w:p w:rsidR="00F008A7" w:rsidRPr="0019368B" w:rsidRDefault="0019368B" w:rsidP="0019368B">
      <w:pPr>
        <w:spacing w:after="0" w:line="360" w:lineRule="auto"/>
        <w:rPr>
          <w:rFonts w:ascii="Tahoma" w:hAnsi="Tahoma" w:cs="Tahoma"/>
          <w:rtl/>
        </w:rPr>
      </w:pPr>
      <w:r w:rsidRPr="0019368B">
        <w:rPr>
          <w:rFonts w:ascii="Tahoma" w:hAnsi="Tahoma" w:cs="Tahoma"/>
          <w:b/>
          <w:bCs/>
          <w:rtl/>
        </w:rPr>
        <w:t>גורמי היצור</w:t>
      </w:r>
      <w:r w:rsidRPr="0019368B">
        <w:rPr>
          <w:rFonts w:ascii="Tahoma" w:hAnsi="Tahoma" w:cs="Tahoma"/>
          <w:b/>
          <w:bCs/>
          <w:rtl/>
          <w:lang w:eastAsia="he-IL"/>
        </w:rPr>
        <w:t xml:space="preserve"> </w:t>
      </w:r>
      <w:r w:rsidRPr="0019368B">
        <w:rPr>
          <w:rFonts w:ascii="Tahoma" w:hAnsi="Tahoma" w:cs="Tahoma"/>
          <w:b/>
          <w:bCs/>
          <w:rtl/>
        </w:rPr>
        <w:t>במשק הכלכלי</w:t>
      </w:r>
      <w:r w:rsidRPr="0019368B">
        <w:rPr>
          <w:rFonts w:ascii="Tahoma" w:hAnsi="Tahoma" w:cs="Tahoma"/>
          <w:rtl/>
        </w:rPr>
        <w:t xml:space="preserve"> - פיתוח גורמי ייצור - חומר גלם - מוצרי השקעה</w:t>
      </w:r>
      <w:r w:rsidRPr="0019368B">
        <w:rPr>
          <w:rFonts w:ascii="Tahoma" w:hAnsi="Tahoma" w:cs="Tahoma"/>
          <w:rtl/>
          <w:lang w:eastAsia="he-IL"/>
        </w:rPr>
        <w:t xml:space="preserve"> - </w:t>
      </w:r>
      <w:r w:rsidRPr="0019368B">
        <w:rPr>
          <w:rFonts w:ascii="Tahoma" w:hAnsi="Tahoma" w:cs="Tahoma"/>
          <w:rtl/>
        </w:rPr>
        <w:t>נכסי השקעה - מוצרי צריכה - מוצר הון</w:t>
      </w:r>
      <w:r w:rsidRPr="0019368B">
        <w:rPr>
          <w:rFonts w:ascii="Tahoma" w:hAnsi="Tahoma" w:cs="Tahoma"/>
          <w:rtl/>
          <w:lang w:eastAsia="he-IL"/>
        </w:rPr>
        <w:t xml:space="preserve">  </w:t>
      </w:r>
      <w:r w:rsidRPr="0019368B">
        <w:rPr>
          <w:rFonts w:ascii="Tahoma" w:hAnsi="Tahoma" w:cs="Tahoma"/>
          <w:rtl/>
        </w:rPr>
        <w:t>(נכס הון) - סוגי משטר כלכלי חברתי - כלכלה פוזיטיבית</w:t>
      </w:r>
      <w:r w:rsidRPr="0019368B">
        <w:rPr>
          <w:rFonts w:ascii="Tahoma" w:hAnsi="Tahoma" w:cs="Tahoma"/>
          <w:rtl/>
          <w:lang w:eastAsia="he-IL"/>
        </w:rPr>
        <w:t xml:space="preserve"> </w:t>
      </w:r>
      <w:r w:rsidRPr="0019368B">
        <w:rPr>
          <w:rFonts w:ascii="Tahoma" w:hAnsi="Tahoma" w:cs="Tahoma"/>
          <w:rtl/>
        </w:rPr>
        <w:t>וכלכלה נורמטיבית - שיטות תכנון כלכלי - מיתון - היצע וביקוש ומנגנון השוק - הגורמים המשפיעים על תנודות הביקוש -</w:t>
      </w:r>
      <w:r w:rsidRPr="0019368B">
        <w:rPr>
          <w:rFonts w:ascii="Tahoma" w:hAnsi="Tahoma" w:cs="Tahoma"/>
          <w:b/>
          <w:bCs/>
          <w:rtl/>
        </w:rPr>
        <w:t xml:space="preserve"> </w:t>
      </w:r>
      <w:r w:rsidRPr="0019368B">
        <w:rPr>
          <w:rFonts w:ascii="Tahoma" w:hAnsi="Tahoma" w:cs="Tahoma"/>
          <w:rtl/>
        </w:rPr>
        <w:t>הגורמים המשפיעים על תנודות רמת ההיצע - עקומת התמורה - תוצר לאומי וצמיחה כלכלית - שיווי משקל בשוק תחרותי - תחרות חופשית - כשל שוק - 'תעסוקה' -שיעור</w:t>
      </w:r>
      <w:r w:rsidRPr="0019368B">
        <w:rPr>
          <w:rFonts w:ascii="Tahoma" w:hAnsi="Tahoma" w:cs="Tahoma"/>
          <w:rtl/>
          <w:lang w:eastAsia="he-IL"/>
        </w:rPr>
        <w:t xml:space="preserve"> </w:t>
      </w:r>
      <w:r w:rsidRPr="0019368B">
        <w:rPr>
          <w:rFonts w:ascii="Tahoma" w:hAnsi="Tahoma" w:cs="Tahoma"/>
          <w:rtl/>
        </w:rPr>
        <w:t>ההשתתפות בכוח העבודה - אבטלה - סוגי</w:t>
      </w:r>
      <w:r w:rsidRPr="0019368B">
        <w:rPr>
          <w:rFonts w:ascii="Tahoma" w:hAnsi="Tahoma" w:cs="Tahoma"/>
          <w:rtl/>
          <w:lang w:eastAsia="he-IL"/>
        </w:rPr>
        <w:t xml:space="preserve"> </w:t>
      </w:r>
      <w:r w:rsidRPr="0019368B">
        <w:rPr>
          <w:rFonts w:ascii="Tahoma" w:hAnsi="Tahoma" w:cs="Tahoma"/>
          <w:rtl/>
        </w:rPr>
        <w:t>אבטלה - הון אנושי וצמיחה - אינפלציה</w:t>
      </w:r>
      <w:r w:rsidRPr="0019368B">
        <w:rPr>
          <w:rFonts w:ascii="Tahoma" w:hAnsi="Tahoma" w:cs="Tahoma"/>
          <w:rtl/>
          <w:lang w:eastAsia="he-IL"/>
        </w:rPr>
        <w:t xml:space="preserve"> </w:t>
      </w:r>
      <w:r w:rsidRPr="0019368B">
        <w:rPr>
          <w:rFonts w:ascii="Tahoma" w:hAnsi="Tahoma" w:cs="Tahoma"/>
          <w:rtl/>
        </w:rPr>
        <w:t>ודיפלציה -מדד מחירים לצרכן - הבנק המרכזי</w:t>
      </w:r>
      <w:r w:rsidRPr="0019368B">
        <w:rPr>
          <w:rFonts w:ascii="Tahoma" w:hAnsi="Tahoma" w:cs="Tahoma"/>
          <w:rtl/>
          <w:lang w:eastAsia="he-IL"/>
        </w:rPr>
        <w:t xml:space="preserve"> / </w:t>
      </w:r>
      <w:r w:rsidRPr="0019368B">
        <w:rPr>
          <w:rFonts w:ascii="Tahoma" w:hAnsi="Tahoma" w:cs="Tahoma"/>
          <w:rtl/>
        </w:rPr>
        <w:t>בנק ישראל - בנק מסחרי - אמצעי תשלום - תקציב המדינה</w:t>
      </w:r>
      <w:r w:rsidRPr="0019368B">
        <w:rPr>
          <w:rFonts w:ascii="Tahoma" w:hAnsi="Tahoma" w:cs="Tahoma"/>
          <w:rtl/>
          <w:lang w:eastAsia="he-IL"/>
        </w:rPr>
        <w:t xml:space="preserve"> </w:t>
      </w:r>
      <w:r w:rsidRPr="0019368B">
        <w:rPr>
          <w:rFonts w:ascii="Tahoma" w:hAnsi="Tahoma" w:cs="Tahoma"/>
          <w:rtl/>
        </w:rPr>
        <w:t>(הממשלה) - מדיניות פיסקאלית/תקציבית - מדיניות מוניטרית - הכנסות הממשלה ממיסים - מיסוי עירוני</w:t>
      </w:r>
      <w:r w:rsidRPr="0019368B">
        <w:rPr>
          <w:rFonts w:ascii="Tahoma" w:hAnsi="Tahoma" w:cs="Tahoma"/>
          <w:rtl/>
          <w:lang w:eastAsia="he-IL"/>
        </w:rPr>
        <w:t xml:space="preserve"> /</w:t>
      </w:r>
      <w:r w:rsidRPr="0019368B">
        <w:rPr>
          <w:rFonts w:ascii="Tahoma" w:hAnsi="Tahoma" w:cs="Tahoma"/>
          <w:rtl/>
        </w:rPr>
        <w:t>"מיסוי מוניציפאלי" - הבורסה</w:t>
      </w:r>
      <w:r w:rsidRPr="0019368B">
        <w:rPr>
          <w:rFonts w:ascii="Tahoma" w:hAnsi="Tahoma" w:cs="Tahoma"/>
          <w:rtl/>
          <w:lang w:eastAsia="he-IL"/>
        </w:rPr>
        <w:t xml:space="preserve"> </w:t>
      </w:r>
      <w:r w:rsidRPr="0019368B">
        <w:rPr>
          <w:rFonts w:ascii="Tahoma" w:hAnsi="Tahoma" w:cs="Tahoma"/>
          <w:rtl/>
        </w:rPr>
        <w:t>לניירות ערך - הגדרת הביטחון הלאומי- כלכלת ישראל ומערכת הביטחון - ביטחון אנרגטי.</w:t>
      </w:r>
    </w:p>
    <w:p w:rsidR="0019368B" w:rsidRDefault="0019368B" w:rsidP="0019368B">
      <w:pPr>
        <w:spacing w:after="0" w:line="360" w:lineRule="auto"/>
        <w:rPr>
          <w:rFonts w:ascii="Tahoma" w:hAnsi="Tahoma" w:cs="Tahoma"/>
          <w:b/>
          <w:bCs/>
          <w:rtl/>
        </w:rPr>
      </w:pPr>
      <w:r w:rsidRPr="0019368B">
        <w:rPr>
          <w:rFonts w:ascii="Tahoma" w:hAnsi="Tahoma" w:cs="Tahoma"/>
          <w:b/>
          <w:bCs/>
          <w:rtl/>
        </w:rPr>
        <w:t>מושגי יסוד בכלכלה</w:t>
      </w:r>
    </w:p>
    <w:p w:rsidR="00F91F2C" w:rsidRDefault="00F91F2C" w:rsidP="0019368B">
      <w:pPr>
        <w:spacing w:after="0" w:line="360" w:lineRule="auto"/>
        <w:rPr>
          <w:rFonts w:ascii="Tahoma" w:hAnsi="Tahoma" w:cs="Tahoma"/>
          <w:b/>
          <w:bCs/>
          <w:rtl/>
        </w:rPr>
      </w:pPr>
    </w:p>
    <w:p w:rsidR="00F91F2C" w:rsidRDefault="00F91F2C" w:rsidP="0019368B">
      <w:pPr>
        <w:spacing w:after="0" w:line="360" w:lineRule="auto"/>
        <w:rPr>
          <w:rFonts w:ascii="Tahoma" w:hAnsi="Tahoma" w:cs="Tahoma"/>
          <w:b/>
          <w:bCs/>
          <w:rtl/>
        </w:rPr>
      </w:pPr>
    </w:p>
    <w:tbl>
      <w:tblPr>
        <w:bidiVisual/>
        <w:tblW w:w="10266" w:type="dxa"/>
        <w:tblInd w:w="-514" w:type="dxa"/>
        <w:tblLook w:val="01E0" w:firstRow="1" w:lastRow="1" w:firstColumn="1" w:lastColumn="1" w:noHBand="0" w:noVBand="0"/>
      </w:tblPr>
      <w:tblGrid>
        <w:gridCol w:w="1800"/>
        <w:gridCol w:w="8466"/>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כלכלה</w:t>
            </w:r>
          </w:p>
        </w:tc>
        <w:tc>
          <w:tcPr>
            <w:tcW w:w="8466"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תורת הכלכלה היא מדע העוסק בניתוח הבעיות שבהן מתלבטת החברה האנושית ובדרכים שבהן היא מנסה להתמודד אתן – בבואה לנצל את המשאבים או את המקורות המוגבלים שברשותה, לצורך השגת מוצרים ושירותים המספקים צרכים אנושיים.</w:t>
            </w:r>
          </w:p>
          <w:p w:rsidR="00F91F2C" w:rsidRPr="00F91F2C" w:rsidRDefault="00F91F2C" w:rsidP="00F91F2C">
            <w:r w:rsidRPr="00F91F2C">
              <w:rPr>
                <w:rFonts w:hint="cs"/>
                <w:rtl/>
              </w:rPr>
              <w:lastRenderedPageBreak/>
              <w:t xml:space="preserve">כלכלה הוא תחום הפעולה האנושית המכוון להשגת האמצעים החומריים הדרושים לאדם לצורך קיומו ורווחתו. </w:t>
            </w:r>
          </w:p>
          <w:p w:rsidR="00F91F2C" w:rsidRPr="00F91F2C" w:rsidRDefault="00F91F2C" w:rsidP="00F91F2C">
            <w:pPr>
              <w:rPr>
                <w:rFonts w:hint="cs"/>
                <w:rtl/>
              </w:rPr>
            </w:pPr>
            <w:r w:rsidRPr="00F91F2C">
              <w:rPr>
                <w:rFonts w:hint="cs"/>
                <w:rtl/>
              </w:rPr>
              <w:t xml:space="preserve">כלכלה היא גם תחום מחקר העוסק ביחסים האנושיים והחברתיים הקשורים בהשגת אמצעים חומריים, והחוקים והיחסים החברתיים הנוגעים לייצורו וחלוקתו של קניין המשמש לצורכי אדם. </w:t>
            </w:r>
          </w:p>
          <w:p w:rsidR="00F91F2C" w:rsidRPr="00F91F2C" w:rsidRDefault="00F91F2C" w:rsidP="00F91F2C">
            <w:pPr>
              <w:rPr>
                <w:rtl/>
              </w:rPr>
            </w:pPr>
            <w:r w:rsidRPr="00F91F2C">
              <w:rPr>
                <w:rFonts w:hint="cs"/>
                <w:rtl/>
              </w:rPr>
              <w:t xml:space="preserve">קיימות מספר הגדרות חליפיות לכלכלה. </w:t>
            </w:r>
          </w:p>
          <w:p w:rsidR="00F91F2C" w:rsidRPr="00F91F2C" w:rsidRDefault="00F91F2C" w:rsidP="00F91F2C">
            <w:pPr>
              <w:rPr>
                <w:rFonts w:hint="cs"/>
                <w:rtl/>
              </w:rPr>
            </w:pPr>
            <w:r w:rsidRPr="00F91F2C">
              <w:rPr>
                <w:rFonts w:hint="cs"/>
                <w:rtl/>
              </w:rPr>
              <w:t>1. כלכלה היא "המדע החוקר את העושר, חקר הייצור, ההפצה והחליפין של עושר".</w:t>
            </w:r>
          </w:p>
          <w:p w:rsidR="00F91F2C" w:rsidRPr="00F91F2C" w:rsidRDefault="00F91F2C" w:rsidP="00F91F2C">
            <w:pPr>
              <w:rPr>
                <w:rFonts w:hint="cs"/>
                <w:rtl/>
              </w:rPr>
            </w:pPr>
            <w:r w:rsidRPr="00F91F2C">
              <w:rPr>
                <w:rFonts w:hint="cs"/>
                <w:rtl/>
              </w:rPr>
              <w:t>(על פי אדם סמית', מי שנחשב לאבי הכלכלה המודרנית).</w:t>
            </w:r>
          </w:p>
          <w:p w:rsidR="00F91F2C" w:rsidRPr="00F91F2C" w:rsidRDefault="00F91F2C" w:rsidP="00F91F2C">
            <w:pPr>
              <w:rPr>
                <w:rFonts w:hint="cs"/>
                <w:rtl/>
              </w:rPr>
            </w:pPr>
            <w:r w:rsidRPr="00F91F2C">
              <w:rPr>
                <w:rFonts w:hint="cs"/>
                <w:rtl/>
              </w:rPr>
              <w:t>2. "המדע המעשי של ייצור והפצת עושר", כאשר העושר לעניין זה מוגדר כ"מלאי הדברים השימושיים".( על פי ג'ון סטיוארט מיל )</w:t>
            </w:r>
          </w:p>
          <w:p w:rsidR="00F91F2C" w:rsidRPr="00F91F2C" w:rsidRDefault="00F91F2C" w:rsidP="00F91F2C">
            <w:pPr>
              <w:rPr>
                <w:rFonts w:hint="cs"/>
                <w:rtl/>
              </w:rPr>
            </w:pPr>
            <w:r w:rsidRPr="00F91F2C">
              <w:rPr>
                <w:rFonts w:hint="cs"/>
                <w:rtl/>
              </w:rPr>
              <w:t>3. פעילות כלכלית שאינה בהכרח קשורה לכסף או מתכות יקרות, אלא , כלכלה העוסקת במכלול ההיבטים החומריים של החיים והפעילות החברתית המשפיעים על רווחתו ותועלתו של האדם. ( על פי אלפרד מרשל)</w:t>
            </w:r>
          </w:p>
          <w:p w:rsidR="00F91F2C" w:rsidRPr="00F91F2C" w:rsidRDefault="00F91F2C" w:rsidP="00F91F2C">
            <w:pPr>
              <w:rPr>
                <w:rFonts w:hint="cs"/>
                <w:rtl/>
              </w:rPr>
            </w:pPr>
            <w:r w:rsidRPr="00F91F2C">
              <w:rPr>
                <w:rFonts w:hint="cs"/>
                <w:rtl/>
              </w:rPr>
              <w:t>4. הכלכלה עוסקת בחקר המחסור, כלומר חקר השימוש האנושי באמצעים הנתונים במחסור שיכולים לשמש למטרות שונות. ( על פי ליונל רובינס )</w:t>
            </w:r>
            <w:r w:rsidRPr="00F91F2C">
              <w:rPr>
                <w:rFonts w:hint="cs"/>
              </w:rPr>
              <w:t xml:space="preserve"> </w:t>
            </w:r>
          </w:p>
          <w:p w:rsidR="00F91F2C" w:rsidRPr="00F91F2C" w:rsidRDefault="00F91F2C" w:rsidP="00F91F2C">
            <w:pPr>
              <w:rPr>
                <w:rtl/>
              </w:rPr>
            </w:pPr>
            <w:r w:rsidRPr="00F91F2C">
              <w:rPr>
                <w:rFonts w:hint="cs"/>
                <w:rtl/>
              </w:rPr>
              <w:t xml:space="preserve">* כל שיטה כלכלית מתמקדת בראש ובראשונה במוצרים (או תוצרים)-  חומרים שעובדו באופן כלשהו ביד אדם. </w:t>
            </w:r>
          </w:p>
          <w:p w:rsidR="00F91F2C" w:rsidRPr="00F91F2C" w:rsidRDefault="00F91F2C" w:rsidP="00F91F2C">
            <w:pPr>
              <w:rPr>
                <w:rFonts w:hint="cs"/>
                <w:rtl/>
              </w:rPr>
            </w:pPr>
            <w:r w:rsidRPr="00F91F2C">
              <w:rPr>
                <w:rFonts w:hint="cs"/>
                <w:rtl/>
              </w:rPr>
              <w:t xml:space="preserve">המכנה המשותף לכל המוצרים הכלכליים הוא, שכולם נוצרו בעקבות מאמץ אנושי מכוון ליצירתם, ויש להם ערך כלשהו עבור היוצר או עבור בני אדם אחרים הצורכים את המוצר. </w:t>
            </w:r>
          </w:p>
          <w:p w:rsidR="00F91F2C" w:rsidRPr="00F91F2C" w:rsidRDefault="00F91F2C" w:rsidP="00F91F2C">
            <w:pPr>
              <w:rPr>
                <w:rFonts w:hint="cs"/>
                <w:rtl/>
              </w:rPr>
            </w:pPr>
            <w:r w:rsidRPr="00F91F2C">
              <w:rPr>
                <w:rFonts w:hint="cs"/>
                <w:rtl/>
              </w:rPr>
              <w:t xml:space="preserve">המאמץ האנושי המכוון מודרך על ידי השאיפה להקנות ערך למוצר. כאשר קיים מאמץ כזה ולמוצר יש ערך בעיני יוצרו או בעיני אחרים, ניתן לומר שהוא עבר "כִּילְכּוּל" או "אקונומיזציה" הוא הפך מעצם למוצר כלכלי. </w:t>
            </w:r>
          </w:p>
          <w:p w:rsidR="00F91F2C" w:rsidRPr="00F91F2C" w:rsidRDefault="00F91F2C" w:rsidP="00F91F2C">
            <w:pPr>
              <w:rPr>
                <w:rtl/>
              </w:rPr>
            </w:pPr>
            <w:r w:rsidRPr="00F91F2C">
              <w:rPr>
                <w:rFonts w:hint="cs"/>
                <w:rtl/>
              </w:rPr>
              <w:t>סך כל המוצרים והשירותים שאנו צורכים מהווה את הרווחה שלנו, מההיבט הכלכלי.</w:t>
            </w:r>
            <w:r w:rsidRPr="00F91F2C">
              <w:rPr>
                <w:rtl/>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כלכלה אקולוגית</w:t>
            </w:r>
          </w:p>
        </w:tc>
        <w:tc>
          <w:tcPr>
            <w:tcW w:w="84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כלכלה אקולוגית היא תחום ידע המנסה לנתח ולכוון את יחסי הגומלין בין הפעילות האנושית לטבע. </w:t>
            </w:r>
          </w:p>
          <w:p w:rsidR="00F91F2C" w:rsidRPr="00F91F2C" w:rsidRDefault="00F91F2C" w:rsidP="00F91F2C">
            <w:r w:rsidRPr="00F91F2C">
              <w:rPr>
                <w:rFonts w:hint="cs"/>
                <w:rtl/>
              </w:rPr>
              <w:t>להבדיל מהכלכלה הנאו-קלאסית, העוסקת בשוק הכלכלי במנותק מהעולם הטבעי, או מהכלכלה הסביבתית, המפנימה את הקישור לעולם אך ורק דרך ניצול משאבים, רואה הכלכלה האקולוגית את הפעילות הכלכלית, הפעילות החברתית והמכלול הטבעי כמערכת אחת גדולה ומורכבת, בעלת השפעות הדדיות רבות ומגוונות.</w:t>
            </w:r>
          </w:p>
          <w:p w:rsidR="00F91F2C" w:rsidRPr="00F91F2C" w:rsidRDefault="00F91F2C" w:rsidP="00F91F2C">
            <w:pPr>
              <w:rPr>
                <w:rFonts w:hint="cs"/>
                <w:rtl/>
              </w:rPr>
            </w:pPr>
            <w:r w:rsidRPr="00F91F2C">
              <w:rPr>
                <w:rFonts w:hint="cs"/>
                <w:rtl/>
              </w:rPr>
              <w:t xml:space="preserve">כלכלה אקולוגית היא כלכלה שמאפשרת אורח חיים בר קיימא, כלומר אורח חיים שיתמוך ביכולת של המין האנושי להמשיך להתקיים גם בדורות הבאים. </w:t>
            </w:r>
          </w:p>
          <w:p w:rsidR="00F91F2C" w:rsidRPr="00F91F2C" w:rsidRDefault="00F91F2C" w:rsidP="00F91F2C">
            <w:pPr>
              <w:rPr>
                <w:rFonts w:hint="cs"/>
                <w:rtl/>
              </w:rPr>
            </w:pPr>
            <w:r w:rsidRPr="00F91F2C">
              <w:rPr>
                <w:rFonts w:hint="cs"/>
                <w:rtl/>
              </w:rPr>
              <w:t xml:space="preserve">הכלכלה האקולוגית מציינת שתי מגבלות: </w:t>
            </w:r>
          </w:p>
          <w:p w:rsidR="00F91F2C" w:rsidRPr="00F91F2C" w:rsidRDefault="00F91F2C" w:rsidP="00F91F2C">
            <w:pPr>
              <w:rPr>
                <w:rFonts w:hint="cs"/>
                <w:rtl/>
              </w:rPr>
            </w:pPr>
            <w:r w:rsidRPr="00F91F2C">
              <w:rPr>
                <w:rFonts w:hint="cs"/>
                <w:rtl/>
              </w:rPr>
              <w:t>1.מגבלת חומרי הגלם - מים, אדמה, עצים, נפט ועוד.</w:t>
            </w:r>
          </w:p>
          <w:p w:rsidR="00F91F2C" w:rsidRPr="00F91F2C" w:rsidRDefault="00F91F2C" w:rsidP="00F91F2C">
            <w:pPr>
              <w:rPr>
                <w:rFonts w:hint="cs"/>
                <w:rtl/>
              </w:rPr>
            </w:pPr>
            <w:r w:rsidRPr="00F91F2C">
              <w:rPr>
                <w:rFonts w:hint="cs"/>
                <w:rtl/>
              </w:rPr>
              <w:t>2.הגבלה בקצב ייצור הפסולת שאנו מייצרים כתוצאה מהפעילות הכלכלית.</w:t>
            </w:r>
          </w:p>
          <w:p w:rsidR="00F91F2C" w:rsidRPr="00F91F2C" w:rsidRDefault="00F91F2C" w:rsidP="00F91F2C">
            <w:pPr>
              <w:rPr>
                <w:rFonts w:hint="cs"/>
                <w:rtl/>
              </w:rPr>
            </w:pPr>
            <w:r w:rsidRPr="00F91F2C">
              <w:rPr>
                <w:rFonts w:hint="cs"/>
                <w:rtl/>
              </w:rPr>
              <w:t xml:space="preserve">צמיחה כלכלית צריכה לקחת בחשבון שתי מגבלות אלו. לכן, כלכלה בת קיימא תעמוד בתנאים הבאים: </w:t>
            </w:r>
          </w:p>
          <w:p w:rsidR="00F91F2C" w:rsidRPr="00F91F2C" w:rsidRDefault="00F91F2C" w:rsidP="00F91F2C">
            <w:pPr>
              <w:rPr>
                <w:rFonts w:hint="cs"/>
                <w:rtl/>
              </w:rPr>
            </w:pPr>
            <w:r w:rsidRPr="00F91F2C">
              <w:rPr>
                <w:rFonts w:hint="cs"/>
                <w:rtl/>
              </w:rPr>
              <w:t xml:space="preserve">•קצב ייצור הפסולת (לדוגמה, פליטת פחמן דו חמצני) חייב להיות קטן יותר מהיכולת של המערכת האקולוגית לטפל בפסולת זו. אחרת, יופר האיזון האקולוגי (לדוגמה, התחממות כדור-הארץ). </w:t>
            </w:r>
          </w:p>
          <w:p w:rsidR="00F91F2C" w:rsidRPr="00F91F2C" w:rsidRDefault="00F91F2C" w:rsidP="00F91F2C">
            <w:pPr>
              <w:rPr>
                <w:rFonts w:hint="cs"/>
                <w:rtl/>
              </w:rPr>
            </w:pPr>
            <w:r w:rsidRPr="00F91F2C">
              <w:rPr>
                <w:rFonts w:hint="cs"/>
                <w:rtl/>
              </w:rPr>
              <w:lastRenderedPageBreak/>
              <w:t xml:space="preserve">•קצב ניצול המשאבים המתחדשים צריך להיות נמוך מקצב ההתחדשות שלהם. לדוגמה, אם היער מתחדש במאתיים עצים בשנה, מספר העצים שנכרות מאותו יער בכל שנה צריך להיות נמוך ממאתיים. </w:t>
            </w:r>
          </w:p>
          <w:p w:rsidR="00F91F2C" w:rsidRPr="00F91F2C" w:rsidRDefault="00F91F2C" w:rsidP="00F91F2C">
            <w:pPr>
              <w:rPr>
                <w:rFonts w:hint="cs"/>
                <w:rtl/>
              </w:rPr>
            </w:pPr>
            <w:r w:rsidRPr="00F91F2C">
              <w:rPr>
                <w:rFonts w:hint="cs"/>
                <w:rtl/>
              </w:rPr>
              <w:t xml:space="preserve">•קצב ניצול המשאבים המתכלים (למשל נפט) צריך להיות נמוך מהקצב שבו מפתחים תחליפים מתחדשים למשאבים אלו.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466"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Fonts w:hint="cs"/>
          <w:rtl/>
        </w:rPr>
      </w:pPr>
      <w:r w:rsidRPr="00F91F2C">
        <w:rPr>
          <w:rFonts w:hint="cs"/>
          <w:rtl/>
        </w:rPr>
        <w:t>כלכלת המשק החקלאי</w:t>
      </w:r>
    </w:p>
    <w:tbl>
      <w:tblPr>
        <w:bidiVisual/>
        <w:tblW w:w="10353" w:type="dxa"/>
        <w:tblInd w:w="113" w:type="dxa"/>
        <w:tblLook w:val="01E0" w:firstRow="1" w:lastRow="1" w:firstColumn="1" w:lastColumn="1" w:noHBand="0" w:noVBand="0"/>
      </w:tblPr>
      <w:tblGrid>
        <w:gridCol w:w="1893"/>
        <w:gridCol w:w="8460"/>
      </w:tblGrid>
      <w:tr w:rsidR="00F91F2C" w:rsidRPr="00F91F2C" w:rsidTr="00A412FA">
        <w:tc>
          <w:tcPr>
            <w:tcW w:w="189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9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החקלאות בכלכלת ישראל</w:t>
            </w:r>
          </w:p>
        </w:tc>
        <w:tc>
          <w:tcPr>
            <w:tcW w:w="846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החקלאות בכלכלת ישראל</w:t>
            </w:r>
          </w:p>
          <w:p w:rsidR="00F91F2C" w:rsidRPr="00F91F2C" w:rsidRDefault="00F91F2C" w:rsidP="00F91F2C">
            <w:r w:rsidRPr="00F91F2C">
              <w:rPr>
                <w:rFonts w:hint="cs"/>
                <w:rtl/>
              </w:rPr>
              <w:t>בשנות החמישים, החקלאות הייתה עניין מרכזי בהתיישבות היהודית ובהגשמת הציונות.,  במשך השנים הייתה אחד מהענפים החשובים בישראל .</w:t>
            </w:r>
          </w:p>
          <w:p w:rsidR="00F91F2C" w:rsidRPr="00F91F2C" w:rsidRDefault="00F91F2C" w:rsidP="00F91F2C">
            <w:pPr>
              <w:rPr>
                <w:rFonts w:hint="cs"/>
                <w:rtl/>
              </w:rPr>
            </w:pPr>
            <w:r w:rsidRPr="00F91F2C">
              <w:rPr>
                <w:rFonts w:hint="cs"/>
                <w:rtl/>
              </w:rPr>
              <w:t>הרחבת הייצור החקלאי מעמידה את החקלאים בפני בעיות של עודפים , ולכן יש לפעול להגדלת הביקוש ועידוד הצריכה ופיתוח היצוא .</w:t>
            </w:r>
          </w:p>
          <w:p w:rsidR="00F91F2C" w:rsidRPr="00F91F2C" w:rsidRDefault="00F91F2C" w:rsidP="00F91F2C">
            <w:r w:rsidRPr="00F91F2C">
              <w:rPr>
                <w:rFonts w:hint="cs"/>
                <w:rtl/>
              </w:rPr>
              <w:t>היתרון הגדול של  ישראל הוא בטכנולוגיה המאפשרת יצוא מוצרים ייחודיים ובאיכות גבוהה .</w:t>
            </w:r>
          </w:p>
          <w:p w:rsidR="00F91F2C" w:rsidRPr="00F91F2C" w:rsidRDefault="00F91F2C" w:rsidP="00F91F2C">
            <w:pPr>
              <w:rPr>
                <w:rFonts w:hint="cs"/>
                <w:rtl/>
              </w:rPr>
            </w:pPr>
            <w:r w:rsidRPr="00F91F2C">
              <w:rPr>
                <w:rFonts w:hint="cs"/>
                <w:rtl/>
              </w:rPr>
              <w:t>התחרות עם מדינות אחרות על יצוא מוצרים צמחיים היא תחרות קשה , כדי לעמוד בתחרות זו ולאפשר חדירה  לשווקים בחוץ לארץ , על החקלאים לגדל תוצרת מטיב מעולה ומסוגים מתאימים לביקוש הקיים בשווקים אלה במחירים תחרותיים , לדאוג לפיתוח זנים חדשים והכנסת גידולים חדשים במגוון מוצרים - באמצעות מחקר מתמיד, להחדיר לענפי החקלאות שיטות עתירות ידע ושימוש בטכנולוגיות מתקדמות החוסכות בהוצאות יצור ובכוח אדם, לשכלל כלים חקלאיים , להגביר המיכון ואת התאמתו באופן ספציפי לגידולים השונים, לשפר את שיטות ההשקיה , הדישון , הדברת העשבים והמחלות , וכן להרחיב את שיתוף הפעולה בין החקלאים בשיווק משותף , בעיבוד תוצרת , בפרסום , בהובלה , ובהתקשרויות עם ספקים וקניינים , דבר שיוזיל את ההוצאות ויגדיל את הרווחיות.</w:t>
            </w:r>
          </w:p>
          <w:p w:rsidR="00F91F2C" w:rsidRPr="00F91F2C" w:rsidRDefault="00F91F2C" w:rsidP="00F91F2C">
            <w:pPr>
              <w:rPr>
                <w:rFonts w:hint="cs"/>
                <w:rtl/>
              </w:rPr>
            </w:pPr>
            <w:r w:rsidRPr="00F91F2C">
              <w:rPr>
                <w:rFonts w:hint="cs"/>
                <w:rtl/>
              </w:rPr>
              <w:t xml:space="preserve">מצד שני על הממשלה להשקיע בתשתיות , במחקר ובפיתוח טכנולוגיות מתקדמות שהחקלאי הבודד אינו מסוגל לבצע בכספו , וכן להבטיח למגדל מחירי מינימום על ידי תשלום סובסידיה , שתאפשר התחרות עם מגדלים אחרים בשוק החופשי . </w:t>
            </w:r>
          </w:p>
        </w:tc>
      </w:tr>
      <w:tr w:rsidR="00F91F2C" w:rsidRPr="00F91F2C" w:rsidTr="00A412FA">
        <w:tc>
          <w:tcPr>
            <w:tcW w:w="189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9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גורמי תשומה מרכזיים </w:t>
            </w:r>
          </w:p>
          <w:p w:rsidR="00F91F2C" w:rsidRPr="00F91F2C" w:rsidRDefault="00F91F2C" w:rsidP="00F91F2C">
            <w:r w:rsidRPr="00F91F2C">
              <w:rPr>
                <w:rFonts w:hint="cs"/>
                <w:rtl/>
              </w:rPr>
              <w:t>בענף החקלאי</w:t>
            </w: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 xml:space="preserve">מבנים : </w:t>
            </w:r>
          </w:p>
          <w:p w:rsidR="00F91F2C" w:rsidRPr="00F91F2C" w:rsidRDefault="00F91F2C" w:rsidP="00F91F2C">
            <w:r w:rsidRPr="00F91F2C">
              <w:rPr>
                <w:rFonts w:hint="cs"/>
                <w:rtl/>
              </w:rPr>
              <w:t>הקמת מבנים לגידול בעלי חיים , הקמת חממות . מחסנים ובתי אריזה .</w:t>
            </w:r>
          </w:p>
          <w:p w:rsidR="00F91F2C" w:rsidRPr="00F91F2C" w:rsidRDefault="00F91F2C" w:rsidP="00F91F2C">
            <w:pPr>
              <w:rPr>
                <w:rFonts w:hint="cs"/>
                <w:rtl/>
              </w:rPr>
            </w:pPr>
            <w:r w:rsidRPr="00F91F2C">
              <w:rPr>
                <w:rFonts w:hint="cs"/>
                <w:rtl/>
              </w:rPr>
              <w:t xml:space="preserve">כלים חקלאיים : </w:t>
            </w:r>
          </w:p>
          <w:p w:rsidR="00F91F2C" w:rsidRPr="00F91F2C" w:rsidRDefault="00F91F2C" w:rsidP="00F91F2C">
            <w:pPr>
              <w:rPr>
                <w:rFonts w:hint="cs"/>
                <w:rtl/>
              </w:rPr>
            </w:pPr>
            <w:r w:rsidRPr="00F91F2C">
              <w:rPr>
                <w:rFonts w:hint="cs"/>
                <w:rtl/>
              </w:rPr>
              <w:t>רכישת טרקטור וכלי עיבוד חקלאיים .</w:t>
            </w:r>
          </w:p>
          <w:p w:rsidR="00F91F2C" w:rsidRPr="00F91F2C" w:rsidRDefault="00F91F2C" w:rsidP="00F91F2C">
            <w:pPr>
              <w:rPr>
                <w:rFonts w:hint="cs"/>
                <w:rtl/>
              </w:rPr>
            </w:pPr>
            <w:r w:rsidRPr="00F91F2C">
              <w:rPr>
                <w:rFonts w:hint="cs"/>
                <w:rtl/>
              </w:rPr>
              <w:t xml:space="preserve">הוצאות ייצור : </w:t>
            </w:r>
          </w:p>
          <w:p w:rsidR="00F91F2C" w:rsidRPr="00F91F2C" w:rsidRDefault="00F91F2C" w:rsidP="00F91F2C">
            <w:r w:rsidRPr="00F91F2C">
              <w:rPr>
                <w:rFonts w:hint="cs"/>
                <w:rtl/>
              </w:rPr>
              <w:t xml:space="preserve">כוללות את העלויות של כל גורמי היצור , כגון : זרעים , שתילים , מים , דלק , זבלים ודשנים , חומרי הדברה , כלי עיבוד , דמי חכירת קרקעות , דמי שימוש בקרקעות או במבנים , מסים , ריבית , מימון ביניים , עלות הון חוזר, שכר עבודה לעובדים קבועים, שכירת עובדים זמניים , פרסום , הובלת התוצרת  , יצוא , איסום התוצרת . </w:t>
            </w:r>
          </w:p>
          <w:p w:rsidR="00F91F2C" w:rsidRPr="00F91F2C" w:rsidRDefault="00F91F2C" w:rsidP="00F91F2C">
            <w:pPr>
              <w:rPr>
                <w:rFonts w:hint="cs"/>
                <w:rtl/>
              </w:rPr>
            </w:pPr>
          </w:p>
        </w:tc>
      </w:tr>
      <w:tr w:rsidR="00F91F2C" w:rsidRPr="00F91F2C" w:rsidTr="00A412FA">
        <w:tc>
          <w:tcPr>
            <w:tcW w:w="189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9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lastRenderedPageBreak/>
              <w:t xml:space="preserve">ההשפעה </w:t>
            </w:r>
          </w:p>
          <w:p w:rsidR="00F91F2C" w:rsidRPr="00F91F2C" w:rsidRDefault="00F91F2C" w:rsidP="00F91F2C">
            <w:r w:rsidRPr="00F91F2C">
              <w:rPr>
                <w:rFonts w:hint="cs"/>
                <w:rtl/>
              </w:rPr>
              <w:t>על יכולת הפעלת הענף ועל הפעלתו הכלכלית</w:t>
            </w:r>
          </w:p>
          <w:p w:rsidR="00F91F2C" w:rsidRPr="00F91F2C" w:rsidRDefault="00F91F2C" w:rsidP="00F91F2C">
            <w:pPr>
              <w:rPr>
                <w:rFonts w:hint="cs"/>
                <w:rtl/>
              </w:rPr>
            </w:pPr>
          </w:p>
          <w:p w:rsidR="00F91F2C" w:rsidRPr="00F91F2C" w:rsidRDefault="00F91F2C" w:rsidP="00F91F2C">
            <w:pPr>
              <w:rPr>
                <w:rFonts w:hint="cs"/>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ענפים חקלאיים עתירי ידיים עובדות :</w:t>
            </w:r>
          </w:p>
          <w:p w:rsidR="00F91F2C" w:rsidRPr="00F91F2C" w:rsidRDefault="00F91F2C" w:rsidP="00F91F2C">
            <w:r w:rsidRPr="00F91F2C">
              <w:rPr>
                <w:rFonts w:hint="cs"/>
                <w:rtl/>
              </w:rPr>
              <w:t>ענפים כמו : פרחים , ירקות , פרי הדר ומסיק זיתים , דורשים כוח עבודה זול , דבר שהביא להעסקת פועלים מהשטחים ופועלים זרים, עם כל הבעיות הנלוות לכך .</w:t>
            </w:r>
          </w:p>
          <w:p w:rsidR="00F91F2C" w:rsidRPr="00F91F2C" w:rsidRDefault="00F91F2C" w:rsidP="00F91F2C">
            <w:pPr>
              <w:rPr>
                <w:rFonts w:hint="cs"/>
                <w:rtl/>
              </w:rPr>
            </w:pPr>
            <w:r w:rsidRPr="00F91F2C">
              <w:rPr>
                <w:rFonts w:hint="cs"/>
                <w:rtl/>
              </w:rPr>
              <w:t>נוכחות גדולה של עובדים זרים בישראל מבטאת את הגלובליזציה החלקית של שווקי עבודה בעולם. הניסיון במדינות מפותחות מלמד כי העובדים הזרים החוקיים אינם בעלי השפעה שלילית על הצמיחה, ולעיתים -להיפך ,הם מחליפים עובדים אשר אינם מתאימים לעבודה בתעשייה או בשירותים מסורתיים. בהקשרים אחרים, במדינות מתפתחות, מביאים עמם חלק מן העובדים הזרים הון אנושי בתחומים הנדסאים, רפואיים ואף בספורט. החשיפה של ישראל לשוק העבודה הבינלאומי נעשתה בהיקפים גדולים במיוחד, בצורה לא מתוכננת ומבלי חשיבה מערכתית על ההשלכות. מסיבה זו מחיר  עבודת פועלים זרים במונחי הורדת שיעור ההשתתפות ותפיסת משרות של קבוצות חלשות גדול עד כדי פגיעה בצמיחה ובהתחלקות ההכנסה.</w:t>
            </w:r>
          </w:p>
          <w:p w:rsidR="00F91F2C" w:rsidRPr="00F91F2C" w:rsidRDefault="00F91F2C" w:rsidP="00F91F2C">
            <w:pPr>
              <w:rPr>
                <w:rFonts w:hint="cs"/>
                <w:rtl/>
              </w:rPr>
            </w:pPr>
            <w:r w:rsidRPr="00F91F2C">
              <w:rPr>
                <w:rFonts w:hint="cs"/>
                <w:rtl/>
              </w:rPr>
              <w:t xml:space="preserve">ענפים חקלאיים המופעלים באמצעות טכנולוגיות מתקדמות : </w:t>
            </w:r>
          </w:p>
          <w:p w:rsidR="00F91F2C" w:rsidRPr="00F91F2C" w:rsidRDefault="00F91F2C" w:rsidP="00F91F2C">
            <w:r w:rsidRPr="00F91F2C">
              <w:rPr>
                <w:rFonts w:hint="cs"/>
                <w:rtl/>
              </w:rPr>
              <w:t xml:space="preserve">קטיף מכני באמצעות מיכון חקלאי שמחליף את עבודת האדם כמו : קטיף מכני של עגבניות מזן </w:t>
            </w:r>
          </w:p>
          <w:p w:rsidR="00F91F2C" w:rsidRPr="00F91F2C" w:rsidRDefault="00F91F2C" w:rsidP="00F91F2C">
            <w:r w:rsidRPr="00F91F2C">
              <w:rPr>
                <w:rFonts w:hint="cs"/>
                <w:rtl/>
              </w:rPr>
              <w:t xml:space="preserve">" תמר " המשמשים לתעשיית הרסק והמיצים , מכונות לקטיף כותנה , אסיף תפוחי אדמה , גזר ובוטנים . </w:t>
            </w:r>
          </w:p>
          <w:p w:rsidR="00F91F2C" w:rsidRPr="00F91F2C" w:rsidRDefault="00F91F2C" w:rsidP="00F91F2C">
            <w:pPr>
              <w:rPr>
                <w:rFonts w:hint="cs"/>
                <w:rtl/>
              </w:rPr>
            </w:pPr>
            <w:r w:rsidRPr="00F91F2C">
              <w:rPr>
                <w:rFonts w:hint="cs"/>
                <w:rtl/>
              </w:rPr>
              <w:t>* הגדלת הרווחיות וכושר התחרות של חקלאי ישראל עם יצרנים בעלי אמצעי ייצור זולים יותר</w:t>
            </w:r>
            <w:r w:rsidRPr="00F91F2C">
              <w:rPr>
                <w:rFonts w:hint="cs"/>
              </w:rPr>
              <w:t xml:space="preserve"> </w:t>
            </w:r>
            <w:r w:rsidRPr="00F91F2C">
              <w:rPr>
                <w:rFonts w:hint="cs"/>
                <w:rtl/>
              </w:rPr>
              <w:t>ו/או בעלי קירבה לשוקי היעד, על ידי שימוש בבתי גידול והקניית תנאי גידול</w:t>
            </w:r>
            <w:r w:rsidRPr="00F91F2C">
              <w:rPr>
                <w:rFonts w:hint="cs"/>
              </w:rPr>
              <w:t xml:space="preserve"> </w:t>
            </w:r>
            <w:r w:rsidRPr="00F91F2C">
              <w:rPr>
                <w:rFonts w:hint="cs"/>
                <w:rtl/>
              </w:rPr>
              <w:t>מבוקרים המקנים בקרה מיטבית של תהליכי</w:t>
            </w:r>
            <w:r w:rsidRPr="00F91F2C">
              <w:rPr>
                <w:rFonts w:hint="cs"/>
              </w:rPr>
              <w:t xml:space="preserve"> </w:t>
            </w:r>
            <w:r w:rsidRPr="00F91F2C">
              <w:rPr>
                <w:rFonts w:hint="cs"/>
                <w:rtl/>
              </w:rPr>
              <w:t xml:space="preserve">הייצור והגנה מרבית מפני פגעי הטבע, שמובילים ליבולים גבוהים ואיכותיים, לחיסכון ניכר באמצעי היצור ועמידה בלוח זמנים . </w:t>
            </w:r>
          </w:p>
          <w:p w:rsidR="00F91F2C" w:rsidRPr="00F91F2C" w:rsidRDefault="00F91F2C" w:rsidP="00F91F2C">
            <w:pPr>
              <w:rPr>
                <w:rtl/>
              </w:rPr>
            </w:pPr>
          </w:p>
        </w:tc>
      </w:tr>
      <w:tr w:rsidR="00F91F2C" w:rsidRPr="00F91F2C" w:rsidTr="00A412FA">
        <w:tc>
          <w:tcPr>
            <w:tcW w:w="189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204" w:type="dxa"/>
        <w:tblInd w:w="-452" w:type="dxa"/>
        <w:tblLook w:val="01E0" w:firstRow="1" w:lastRow="1" w:firstColumn="1" w:lastColumn="1" w:noHBand="0" w:noVBand="0"/>
      </w:tblPr>
      <w:tblGrid>
        <w:gridCol w:w="1701"/>
        <w:gridCol w:w="8503"/>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היצע וביקוש ומנגנון השוק</w:t>
            </w:r>
          </w:p>
        </w:tc>
        <w:tc>
          <w:tcPr>
            <w:tcW w:w="850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היצע וביקוש הם כוחות המשפיעים על מחירו של מוצר בשוק ועל הכמות הנקנית ונמכרת ממוצר זה.</w:t>
            </w:r>
          </w:p>
          <w:p w:rsidR="00F91F2C" w:rsidRPr="00F91F2C" w:rsidRDefault="00F91F2C" w:rsidP="00F91F2C">
            <w:r w:rsidRPr="00F91F2C">
              <w:rPr>
                <w:rFonts w:hint="cs"/>
                <w:rtl/>
              </w:rPr>
              <w:t>ההיצע מתאר את הכמות שמציעים המוכרים בכל מחיר נתון. (כמות התוצרת שהיצרן מייצר ומעוניין לשווק), והביקוש (החלטת הצרכן כמה ואיזה מוצר הוא ירכוש) מתאר את הכמות אותה מבקשים הקונים בכל מחיר נתון. שיווי המשקל בין השניים הוא המחיר בפועל- לכוחות ההיצע והביקוש חשיבות רבה בכלכלת שוק.</w:t>
            </w:r>
          </w:p>
          <w:p w:rsidR="00F91F2C" w:rsidRPr="00F91F2C" w:rsidRDefault="00F91F2C" w:rsidP="00F91F2C">
            <w:pPr>
              <w:rPr>
                <w:rtl/>
              </w:rPr>
            </w:pPr>
            <w:r w:rsidRPr="00F91F2C">
              <w:rPr>
                <w:rFonts w:hint="cs"/>
                <w:rtl/>
              </w:rPr>
              <w:t>חוק הביקוש : (ביקוש (למוצר) = רצון לרכוש מוצר כלשהו).</w:t>
            </w:r>
          </w:p>
          <w:p w:rsidR="00F91F2C" w:rsidRPr="00F91F2C" w:rsidRDefault="00F91F2C" w:rsidP="00F91F2C">
            <w:r w:rsidRPr="00F91F2C">
              <w:rPr>
                <w:rFonts w:hint="cs"/>
                <w:rtl/>
              </w:rPr>
              <w:t xml:space="preserve">חוק הביקוש מתאר את הקשר ההפוך שבין מחיר מוצר לבין הכמות המבוקשת ממנו.    </w:t>
            </w:r>
          </w:p>
          <w:p w:rsidR="00F91F2C" w:rsidRPr="00F91F2C" w:rsidRDefault="00F91F2C" w:rsidP="00F91F2C">
            <w:pPr>
              <w:rPr>
                <w:rFonts w:hint="cs"/>
                <w:rtl/>
              </w:rPr>
            </w:pPr>
            <w:r w:rsidRPr="00F91F2C">
              <w:rPr>
                <w:rFonts w:hint="cs"/>
                <w:rtl/>
              </w:rPr>
              <w:t xml:space="preserve">כאשר מחיר מוצר גבוה , הכמות המבוקשת ממנו נמוכה, כאשר מחיר מוצר נמוך, הכמות המבוקשת ממנו גבוהה.                                          </w:t>
            </w:r>
          </w:p>
          <w:p w:rsidR="00F91F2C" w:rsidRPr="00F91F2C" w:rsidRDefault="00F91F2C" w:rsidP="00F91F2C">
            <w:pPr>
              <w:rPr>
                <w:rFonts w:hint="cs"/>
                <w:rtl/>
              </w:rPr>
            </w:pPr>
            <w:r w:rsidRPr="00F91F2C">
              <w:rPr>
                <w:rFonts w:hint="cs"/>
                <w:rtl/>
              </w:rPr>
              <w:t>עקומת הביקוש</w:t>
            </w:r>
          </w:p>
          <w:p w:rsidR="00F91F2C" w:rsidRPr="00F91F2C" w:rsidRDefault="00F91F2C" w:rsidP="00F91F2C">
            <w:pPr>
              <w:rPr>
                <w:rFonts w:hint="cs"/>
                <w:rtl/>
              </w:rPr>
            </w:pPr>
            <w:r w:rsidRPr="00F91F2C">
              <w:rPr>
                <w:rFonts w:hint="cs"/>
                <w:rtl/>
              </w:rPr>
              <w:t>עקומת הביקוש משמעותה נכונות הצרכנים  לרכוש כמויות מסוימות  מהמוצר לכל מחיר נתון, קשר זה הוא קשר שלילי, ככל שהמחיר עולה הכמות המבוקשת יורדת.</w:t>
            </w:r>
          </w:p>
          <w:p w:rsidR="00F91F2C" w:rsidRPr="00F91F2C" w:rsidRDefault="00F91F2C" w:rsidP="00F91F2C">
            <w:pPr>
              <w:rPr>
                <w:rFonts w:hint="cs"/>
                <w:rtl/>
              </w:rPr>
            </w:pPr>
            <w:r w:rsidRPr="00F91F2C">
              <w:rPr>
                <w:rFonts w:hint="cs"/>
                <w:rtl/>
              </w:rPr>
              <w:t>גורמים המשפיעים על הביקוש</w:t>
            </w:r>
          </w:p>
          <w:p w:rsidR="00F91F2C" w:rsidRPr="00F91F2C" w:rsidRDefault="00F91F2C" w:rsidP="00F91F2C">
            <w:r w:rsidRPr="00F91F2C">
              <w:rPr>
                <w:rFonts w:hint="cs"/>
                <w:rtl/>
              </w:rPr>
              <w:t>הכנסת הצרכן, מוצרים תחליפים, מוצרים משלימים, מערכת הטעמים של הצרכן.</w:t>
            </w:r>
          </w:p>
          <w:p w:rsidR="00F91F2C" w:rsidRPr="00F91F2C" w:rsidRDefault="00F91F2C" w:rsidP="00F91F2C">
            <w:r w:rsidRPr="00F91F2C">
              <w:rPr>
                <w:rFonts w:hint="cs"/>
                <w:rtl/>
              </w:rPr>
              <w:t>ביקוש קשיח :</w:t>
            </w:r>
          </w:p>
          <w:p w:rsidR="00F91F2C" w:rsidRPr="00F91F2C" w:rsidRDefault="00F91F2C" w:rsidP="00F91F2C">
            <w:pPr>
              <w:rPr>
                <w:rFonts w:hint="cs"/>
                <w:rtl/>
              </w:rPr>
            </w:pPr>
            <w:r w:rsidRPr="00F91F2C">
              <w:rPr>
                <w:rFonts w:hint="cs"/>
                <w:rtl/>
              </w:rPr>
              <w:lastRenderedPageBreak/>
              <w:t>יצרן תמיד ישאף שלמוצריו תהיה גמישות קשיחה, שכן אם ירצה להעלות את מחיר מוצריו הוא יידע שכל שנוי במחיר כמעט ולא יגרור שנוי בכמות המבוקשת, שכן מדובר בביקוש קשיח.</w:t>
            </w:r>
          </w:p>
          <w:p w:rsidR="00F91F2C" w:rsidRPr="00F91F2C" w:rsidRDefault="00F91F2C" w:rsidP="00F91F2C">
            <w:pPr>
              <w:rPr>
                <w:rFonts w:hint="cs"/>
                <w:rtl/>
              </w:rPr>
            </w:pPr>
            <w:r w:rsidRPr="00F91F2C">
              <w:rPr>
                <w:rFonts w:hint="cs"/>
                <w:rtl/>
              </w:rPr>
              <w:t>ביקוש מצרפי :</w:t>
            </w:r>
          </w:p>
          <w:p w:rsidR="00F91F2C" w:rsidRPr="00F91F2C" w:rsidRDefault="00F91F2C" w:rsidP="00F91F2C">
            <w:r w:rsidRPr="00F91F2C">
              <w:rPr>
                <w:rFonts w:hint="cs"/>
                <w:rtl/>
              </w:rPr>
              <w:t xml:space="preserve">סך הביקוש הקיים למוצר כלשהו. הביקוש המצרפי נובע הן מאנשים פרטיים (משקי בית) והן מפירמות. הביקוש המצרפי מתקבל מצירוף כלל הביקושים בשוק למוצר כלשהו. </w:t>
            </w:r>
          </w:p>
          <w:p w:rsidR="00F91F2C" w:rsidRPr="00F91F2C" w:rsidRDefault="00F91F2C" w:rsidP="00F91F2C">
            <w:pPr>
              <w:rPr>
                <w:rFonts w:hint="cs"/>
                <w:rtl/>
              </w:rPr>
            </w:pPr>
            <w:r w:rsidRPr="00F91F2C">
              <w:rPr>
                <w:rFonts w:hint="cs"/>
                <w:rtl/>
              </w:rPr>
              <w:t>ירידה בביקוש</w:t>
            </w:r>
          </w:p>
          <w:p w:rsidR="00F91F2C" w:rsidRPr="00F91F2C" w:rsidRDefault="00F91F2C" w:rsidP="00F91F2C">
            <w:pPr>
              <w:rPr>
                <w:rFonts w:hint="cs"/>
                <w:rtl/>
              </w:rPr>
            </w:pPr>
            <w:r w:rsidRPr="00F91F2C">
              <w:rPr>
                <w:rFonts w:hint="cs"/>
                <w:rtl/>
              </w:rPr>
              <w:t>ירידה בהכנסות תגרום לירידה בביקוש, דבר שיביא בהמשך לירידת מחירים ולהקטנת הכמות המוצעת.</w:t>
            </w:r>
          </w:p>
          <w:p w:rsidR="00F91F2C" w:rsidRPr="00F91F2C" w:rsidRDefault="00F91F2C" w:rsidP="00F91F2C">
            <w:pPr>
              <w:rPr>
                <w:rFonts w:hint="cs"/>
                <w:rtl/>
              </w:rPr>
            </w:pPr>
            <w:r w:rsidRPr="00F91F2C">
              <w:rPr>
                <w:rFonts w:hint="cs"/>
                <w:rtl/>
              </w:rPr>
              <w:t>היצע : (היצע  (למוצר) רצון או יכולת של יצרנים למכור מוצר או שרות כלשהו).</w:t>
            </w:r>
          </w:p>
          <w:p w:rsidR="00F91F2C" w:rsidRPr="00F91F2C" w:rsidRDefault="00F91F2C" w:rsidP="00F91F2C">
            <w:r w:rsidRPr="00F91F2C">
              <w:rPr>
                <w:rFonts w:hint="cs"/>
                <w:rtl/>
              </w:rPr>
              <w:t>ההיצע מתאר את הכמות שמציעים המוכרים בכל מחיר נתון. (כמות התוצרת שהיצרן מייצר ומעוניין לשווק), והביקוש (החלטת הצרכן כמה ואיזה מוצר הוא ירכוש) מתאר את הכמות אותה מבקשים הקונים בכל מחיר נתון. שיווי המשקל בין השניים הוא המחיר בפועל- לכוחות ההיצע והביקוש חשיבות רבה בכלכלת שוק.</w:t>
            </w:r>
          </w:p>
          <w:p w:rsidR="00F91F2C" w:rsidRPr="00F91F2C" w:rsidRDefault="00F91F2C" w:rsidP="00F91F2C">
            <w:pPr>
              <w:rPr>
                <w:rFonts w:hint="cs"/>
                <w:rtl/>
              </w:rPr>
            </w:pPr>
            <w:r w:rsidRPr="00F91F2C">
              <w:rPr>
                <w:rFonts w:hint="cs"/>
                <w:rtl/>
              </w:rPr>
              <w:t>בהתאם לחוק ההיצע – כאשר מחיר המוצר בשוק יהיה גבוה --- היצרנים ישאפו להגדיל את תפוקת התאגיד.</w:t>
            </w:r>
          </w:p>
          <w:p w:rsidR="00F91F2C" w:rsidRPr="00F91F2C" w:rsidRDefault="00F91F2C" w:rsidP="00F91F2C">
            <w:r w:rsidRPr="00F91F2C">
              <w:rPr>
                <w:rFonts w:hint="cs"/>
                <w:rtl/>
              </w:rPr>
              <w:t>היצע גמיש : שימוש בטכנולוגיות של אחסון, או  הכוונת מועדי פריחה המאפשרות לחקלאי לתמרן במועד השיווק , ובכך להימנע מהצפת השוק בתוצרת , דבר המביא לירידת מחירים .</w:t>
            </w:r>
          </w:p>
          <w:p w:rsidR="00F91F2C" w:rsidRPr="00F91F2C" w:rsidRDefault="00F91F2C" w:rsidP="00F91F2C">
            <w:pPr>
              <w:rPr>
                <w:rFonts w:hint="cs"/>
                <w:rtl/>
              </w:rPr>
            </w:pPr>
            <w:r w:rsidRPr="00F91F2C">
              <w:rPr>
                <w:rFonts w:hint="cs"/>
                <w:rtl/>
              </w:rPr>
              <w:t>היצע קשיח :  סך כל התוצרת שחקלאי החליט לייצר בתחילת עונת הגידול , מבלי שתהיה לו תמונה כוללת על רמת ההיצע והביקוש בזמן השיווק</w:t>
            </w:r>
          </w:p>
          <w:p w:rsidR="00F91F2C" w:rsidRPr="00F91F2C" w:rsidRDefault="00F91F2C" w:rsidP="00F91F2C">
            <w:pPr>
              <w:rPr>
                <w:rFonts w:hint="cs"/>
                <w:rtl/>
              </w:rPr>
            </w:pPr>
            <w:r w:rsidRPr="00F91F2C">
              <w:rPr>
                <w:rFonts w:hint="cs"/>
                <w:rtl/>
              </w:rPr>
              <w:t>היצע מצרפי : סך ההיצע של כלל היצרנים במוצר כלשהו.</w:t>
            </w:r>
          </w:p>
          <w:p w:rsidR="00F91F2C" w:rsidRPr="00F91F2C" w:rsidRDefault="00F91F2C" w:rsidP="00F91F2C">
            <w:pPr>
              <w:rPr>
                <w:rFonts w:hint="cs"/>
                <w:rtl/>
              </w:rPr>
            </w:pPr>
            <w:r w:rsidRPr="00F91F2C">
              <w:rPr>
                <w:rFonts w:hint="cs"/>
                <w:rtl/>
              </w:rPr>
              <w:t>גורמים לגידול ההיצע:</w:t>
            </w:r>
          </w:p>
          <w:p w:rsidR="00F91F2C" w:rsidRPr="00F91F2C" w:rsidRDefault="00F91F2C" w:rsidP="00F91F2C">
            <w:pPr>
              <w:rPr>
                <w:rFonts w:hint="cs"/>
                <w:rtl/>
              </w:rPr>
            </w:pPr>
            <w:r w:rsidRPr="00F91F2C">
              <w:rPr>
                <w:rFonts w:hint="cs"/>
                <w:rtl/>
              </w:rPr>
              <w:t xml:space="preserve">* מחיר גורמי הייצור ועלויות ייצור. </w:t>
            </w:r>
          </w:p>
          <w:p w:rsidR="00F91F2C" w:rsidRPr="00F91F2C" w:rsidRDefault="00F91F2C" w:rsidP="00F91F2C">
            <w:pPr>
              <w:rPr>
                <w:rFonts w:hint="cs"/>
                <w:rtl/>
              </w:rPr>
            </w:pPr>
            <w:r w:rsidRPr="00F91F2C">
              <w:rPr>
                <w:rFonts w:hint="cs"/>
                <w:rtl/>
              </w:rPr>
              <w:t>כאשר יש גידול בעלויות הייצור, עלייה בשכר עבודה, חשמל, מים, וחומרי גלם , עלויות הייצור עולות. כל יחידה לייצור יקרה יותר ואילו מחיר השוק נותר ללא שינוי ולכן היצרן במצב כזה ייצר פחות, ולהיפך, במקרה שיש הוזלה בעלויות הייצור כל יחידה לייצור זולה יותר ואילו מחיר השוק נותר ללא שינוי, ולכן היצרן במצב כזה ייצר יותר.</w:t>
            </w:r>
          </w:p>
          <w:p w:rsidR="00F91F2C" w:rsidRPr="00F91F2C" w:rsidRDefault="00F91F2C" w:rsidP="00F91F2C">
            <w:r w:rsidRPr="00F91F2C">
              <w:rPr>
                <w:rFonts w:hint="cs"/>
                <w:rtl/>
              </w:rPr>
              <w:t xml:space="preserve">היצע ענף </w:t>
            </w:r>
          </w:p>
          <w:p w:rsidR="00F91F2C" w:rsidRPr="00F91F2C" w:rsidRDefault="00F91F2C" w:rsidP="00F91F2C">
            <w:pPr>
              <w:rPr>
                <w:rFonts w:hint="cs"/>
                <w:rtl/>
              </w:rPr>
            </w:pPr>
            <w:r w:rsidRPr="00F91F2C">
              <w:rPr>
                <w:rFonts w:hint="cs"/>
                <w:rtl/>
              </w:rPr>
              <w:t>– נוצר מחיבור כל הכמויות המוצעות על ידי כל היצרנים בענף בכל מחיר ומחיר. ולכן כאשר נכנסים יצרנים חדשים היצע הענף גדל, ואילו בעיתות מיתון כלכלי ומשבר יש מצב הפוך של פשיטת רגל של פירמות, הן יוצאות מן הענף ולכן היצע הענף קטן.</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tl/>
        </w:rPr>
      </w:pPr>
      <w:r w:rsidRPr="00F91F2C">
        <w:rPr>
          <w:rFonts w:hint="cs"/>
          <w:rtl/>
        </w:rPr>
        <w:t>כלכלת המשק החקלאי</w:t>
      </w:r>
    </w:p>
    <w:tbl>
      <w:tblPr>
        <w:bidiVisual/>
        <w:tblW w:w="10209" w:type="dxa"/>
        <w:tblInd w:w="113" w:type="dxa"/>
        <w:tblLayout w:type="fixed"/>
        <w:tblLook w:val="01E0" w:firstRow="1" w:lastRow="1" w:firstColumn="1" w:lastColumn="1" w:noHBand="0" w:noVBand="0"/>
      </w:tblPr>
      <w:tblGrid>
        <w:gridCol w:w="1713"/>
        <w:gridCol w:w="8496"/>
      </w:tblGrid>
      <w:tr w:rsidR="00F91F2C" w:rsidRPr="00F91F2C" w:rsidTr="00A412FA">
        <w:tc>
          <w:tcPr>
            <w:tcW w:w="17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496"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הגורמים המשפיעים </w:t>
            </w:r>
          </w:p>
          <w:p w:rsidR="00F91F2C" w:rsidRPr="00F91F2C" w:rsidRDefault="00F91F2C" w:rsidP="00F91F2C">
            <w:r w:rsidRPr="00F91F2C">
              <w:rPr>
                <w:rFonts w:hint="cs"/>
                <w:rtl/>
              </w:rPr>
              <w:t xml:space="preserve">על </w:t>
            </w:r>
          </w:p>
          <w:p w:rsidR="00F91F2C" w:rsidRPr="00F91F2C" w:rsidRDefault="00F91F2C" w:rsidP="00F91F2C">
            <w:pPr>
              <w:rPr>
                <w:rFonts w:hint="cs"/>
                <w:rtl/>
              </w:rPr>
            </w:pPr>
            <w:r w:rsidRPr="00F91F2C">
              <w:rPr>
                <w:rFonts w:hint="cs"/>
                <w:rtl/>
              </w:rPr>
              <w:lastRenderedPageBreak/>
              <w:t>תנודות הביקוש</w:t>
            </w:r>
          </w:p>
        </w:tc>
        <w:tc>
          <w:tcPr>
            <w:tcW w:w="849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 xml:space="preserve">הגורמים המשפיעים על תנודות הביקוש : </w:t>
            </w:r>
          </w:p>
          <w:p w:rsidR="00F91F2C" w:rsidRPr="00F91F2C" w:rsidRDefault="00F91F2C" w:rsidP="00F91F2C">
            <w:r w:rsidRPr="00F91F2C">
              <w:rPr>
                <w:rFonts w:hint="cs"/>
                <w:rtl/>
              </w:rPr>
              <w:t xml:space="preserve">א . רמת חיים גבוהה : </w:t>
            </w:r>
          </w:p>
          <w:p w:rsidR="00F91F2C" w:rsidRPr="00F91F2C" w:rsidRDefault="00F91F2C" w:rsidP="00F91F2C">
            <w:pPr>
              <w:rPr>
                <w:rFonts w:hint="cs"/>
                <w:rtl/>
              </w:rPr>
            </w:pPr>
            <w:r w:rsidRPr="00F91F2C">
              <w:rPr>
                <w:rFonts w:hint="cs"/>
                <w:rtl/>
              </w:rPr>
              <w:lastRenderedPageBreak/>
              <w:t>כאשר ישנה עלייה בהכנסות הצרכנים יש לקונים  יותר כסף והם מבזבזים יותר על צריכה ,  ובעקבותיה חלה עלייה במחירי התוצרת.</w:t>
            </w:r>
          </w:p>
          <w:p w:rsidR="00F91F2C" w:rsidRPr="00F91F2C" w:rsidRDefault="00F91F2C" w:rsidP="00F91F2C">
            <w:pPr>
              <w:rPr>
                <w:rFonts w:hint="cs"/>
                <w:rtl/>
              </w:rPr>
            </w:pPr>
            <w:r w:rsidRPr="00F91F2C">
              <w:rPr>
                <w:rFonts w:hint="cs"/>
                <w:rtl/>
              </w:rPr>
              <w:t xml:space="preserve">ב . פרסומת : </w:t>
            </w:r>
          </w:p>
          <w:p w:rsidR="00F91F2C" w:rsidRPr="00F91F2C" w:rsidRDefault="00F91F2C" w:rsidP="00F91F2C">
            <w:r w:rsidRPr="00F91F2C">
              <w:rPr>
                <w:rFonts w:hint="cs"/>
                <w:rtl/>
              </w:rPr>
              <w:t>שיטות פרסומת יעילות משפיעות על הצרכן ומסתמנת עליה בביקוש .</w:t>
            </w:r>
          </w:p>
          <w:p w:rsidR="00F91F2C" w:rsidRPr="00F91F2C" w:rsidRDefault="00F91F2C" w:rsidP="00F91F2C">
            <w:pPr>
              <w:rPr>
                <w:rFonts w:hint="cs"/>
                <w:rtl/>
              </w:rPr>
            </w:pPr>
            <w:r w:rsidRPr="00F91F2C">
              <w:rPr>
                <w:rFonts w:hint="cs"/>
                <w:rtl/>
              </w:rPr>
              <w:t xml:space="preserve">ג . מחסור : </w:t>
            </w:r>
          </w:p>
          <w:p w:rsidR="00F91F2C" w:rsidRPr="00F91F2C" w:rsidRDefault="00F91F2C" w:rsidP="00F91F2C">
            <w:pPr>
              <w:rPr>
                <w:rFonts w:hint="cs"/>
                <w:rtl/>
              </w:rPr>
            </w:pPr>
            <w:r w:rsidRPr="00F91F2C">
              <w:rPr>
                <w:rFonts w:hint="cs"/>
                <w:rtl/>
              </w:rPr>
              <w:t xml:space="preserve">כאשר מסתמן מחסור או נוצרת תחושת מחסור במוצר מסויים , עולה הביקוש </w:t>
            </w:r>
          </w:p>
          <w:p w:rsidR="00F91F2C" w:rsidRPr="00F91F2C" w:rsidRDefault="00F91F2C" w:rsidP="00F91F2C">
            <w:pPr>
              <w:rPr>
                <w:rFonts w:hint="cs"/>
                <w:rtl/>
              </w:rPr>
            </w:pPr>
            <w:r w:rsidRPr="00F91F2C">
              <w:rPr>
                <w:rFonts w:hint="cs"/>
                <w:rtl/>
              </w:rPr>
              <w:t>ד . הרגלי הצרכנים :</w:t>
            </w:r>
          </w:p>
          <w:p w:rsidR="00F91F2C" w:rsidRPr="00F91F2C" w:rsidRDefault="00F91F2C" w:rsidP="00F91F2C">
            <w:pPr>
              <w:rPr>
                <w:rFonts w:hint="cs"/>
                <w:rtl/>
              </w:rPr>
            </w:pPr>
            <w:r w:rsidRPr="00F91F2C">
              <w:rPr>
                <w:rFonts w:hint="cs"/>
                <w:rtl/>
              </w:rPr>
              <w:t>שינויים בהרגלי הצריכה של קהל יעד  שמגלה עדיפות למוצר מסויים בהתאם להרגליו , גורמים לעליה בביקוש ובעקבותיה חלה עלייה במחירי התוצרת.</w:t>
            </w:r>
          </w:p>
          <w:p w:rsidR="00F91F2C" w:rsidRPr="00F91F2C" w:rsidRDefault="00F91F2C" w:rsidP="00F91F2C">
            <w:pPr>
              <w:rPr>
                <w:rFonts w:hint="cs"/>
                <w:rtl/>
              </w:rPr>
            </w:pPr>
            <w:r w:rsidRPr="00F91F2C">
              <w:rPr>
                <w:rFonts w:hint="cs"/>
                <w:rtl/>
              </w:rPr>
              <w:t xml:space="preserve">ה . אירועים מיוחדים או ימי שבת וחג : </w:t>
            </w:r>
          </w:p>
          <w:p w:rsidR="00F91F2C" w:rsidRPr="00F91F2C" w:rsidRDefault="00F91F2C" w:rsidP="00F91F2C">
            <w:pPr>
              <w:rPr>
                <w:rFonts w:hint="cs"/>
                <w:rtl/>
              </w:rPr>
            </w:pPr>
            <w:r w:rsidRPr="00F91F2C">
              <w:rPr>
                <w:rFonts w:hint="cs"/>
                <w:rtl/>
              </w:rPr>
              <w:t>בימים אלה קיים ביקוש למוצרים שאינם נצרכים בימים רגילים .</w:t>
            </w:r>
          </w:p>
          <w:p w:rsidR="00F91F2C" w:rsidRPr="00F91F2C" w:rsidRDefault="00F91F2C" w:rsidP="00F91F2C">
            <w:pPr>
              <w:rPr>
                <w:rFonts w:hint="cs"/>
                <w:rtl/>
              </w:rPr>
            </w:pPr>
            <w:r w:rsidRPr="00F91F2C">
              <w:rPr>
                <w:rFonts w:hint="cs"/>
                <w:rtl/>
              </w:rPr>
              <w:t xml:space="preserve">ו . שיקולים דתיים : </w:t>
            </w:r>
          </w:p>
          <w:p w:rsidR="00F91F2C" w:rsidRPr="00F91F2C" w:rsidRDefault="00F91F2C" w:rsidP="00F91F2C">
            <w:pPr>
              <w:rPr>
                <w:rFonts w:hint="cs"/>
                <w:rtl/>
              </w:rPr>
            </w:pPr>
            <w:r w:rsidRPr="00F91F2C">
              <w:rPr>
                <w:rFonts w:hint="cs"/>
                <w:rtl/>
              </w:rPr>
              <w:t>צרכנים שומרי מסורת מעדיפים מוצרים כשרים או בהכשרים מיוחדים .</w:t>
            </w:r>
          </w:p>
          <w:p w:rsidR="00F91F2C" w:rsidRPr="00F91F2C" w:rsidRDefault="00F91F2C" w:rsidP="00F91F2C">
            <w:pPr>
              <w:rPr>
                <w:rFonts w:hint="cs"/>
                <w:rtl/>
              </w:rPr>
            </w:pPr>
            <w:r w:rsidRPr="00F91F2C">
              <w:rPr>
                <w:rFonts w:hint="cs"/>
                <w:rtl/>
              </w:rPr>
              <w:t>ז . שיקולי בריאות :</w:t>
            </w:r>
          </w:p>
          <w:p w:rsidR="00F91F2C" w:rsidRPr="00F91F2C" w:rsidRDefault="00F91F2C" w:rsidP="00F91F2C">
            <w:pPr>
              <w:rPr>
                <w:rFonts w:hint="cs"/>
                <w:rtl/>
              </w:rPr>
            </w:pPr>
            <w:r w:rsidRPr="00F91F2C">
              <w:rPr>
                <w:rFonts w:hint="cs"/>
                <w:rtl/>
              </w:rPr>
              <w:t>קיים ביקוש למוצרי בריאות כמו ירקות ופירות אורגאניים שאינם מכילים שאיריות של חומרי הדברה  , וכן למוצרים דייאטטים</w:t>
            </w:r>
          </w:p>
          <w:p w:rsidR="00F91F2C" w:rsidRPr="00F91F2C" w:rsidRDefault="00F91F2C" w:rsidP="00F91F2C">
            <w:pPr>
              <w:rPr>
                <w:rFonts w:hint="cs"/>
                <w:rtl/>
              </w:rPr>
            </w:pPr>
            <w:r w:rsidRPr="00F91F2C">
              <w:rPr>
                <w:rFonts w:hint="cs"/>
                <w:rtl/>
              </w:rPr>
              <w:t xml:space="preserve">ח . גידול באוכלוסייה : </w:t>
            </w:r>
          </w:p>
          <w:p w:rsidR="00F91F2C" w:rsidRPr="00F91F2C" w:rsidRDefault="00F91F2C" w:rsidP="00F91F2C">
            <w:pPr>
              <w:rPr>
                <w:rFonts w:hint="cs"/>
                <w:rtl/>
              </w:rPr>
            </w:pPr>
            <w:r w:rsidRPr="00F91F2C">
              <w:rPr>
                <w:rFonts w:hint="cs"/>
                <w:rtl/>
              </w:rPr>
              <w:t>גידול באוכלוסייה משפיע על עלייה בביקוש ובעקבותיה חלה עלייה במחירי התוצרת.</w:t>
            </w:r>
          </w:p>
          <w:p w:rsidR="00F91F2C" w:rsidRPr="00F91F2C" w:rsidRDefault="00F91F2C" w:rsidP="00F91F2C">
            <w:pPr>
              <w:rPr>
                <w:rFonts w:hint="cs"/>
                <w:rtl/>
              </w:rPr>
            </w:pPr>
            <w:r w:rsidRPr="00F91F2C">
              <w:rPr>
                <w:rFonts w:hint="cs"/>
                <w:rtl/>
              </w:rPr>
              <w:t xml:space="preserve">ט . הרכב אתני: </w:t>
            </w:r>
          </w:p>
          <w:p w:rsidR="00F91F2C" w:rsidRPr="00F91F2C" w:rsidRDefault="00F91F2C" w:rsidP="00F91F2C">
            <w:pPr>
              <w:rPr>
                <w:rFonts w:hint="cs"/>
                <w:rtl/>
              </w:rPr>
            </w:pPr>
            <w:r w:rsidRPr="00F91F2C">
              <w:rPr>
                <w:rFonts w:hint="cs"/>
                <w:rtl/>
              </w:rPr>
              <w:t>ארצות נבדלות זו מזו בהרכבן האתני. - (בישראל ובארה"ב, חיים בני עמים רבים , לכל קבוצה מערך נבדל של צרכים והרגלי קנייה ).</w:t>
            </w:r>
          </w:p>
          <w:p w:rsidR="00F91F2C" w:rsidRPr="00F91F2C" w:rsidRDefault="00F91F2C" w:rsidP="00F91F2C">
            <w:pPr>
              <w:rPr>
                <w:rFonts w:hint="cs"/>
                <w:rtl/>
              </w:rPr>
            </w:pPr>
            <w:r w:rsidRPr="00F91F2C">
              <w:rPr>
                <w:rFonts w:hint="cs"/>
                <w:rtl/>
              </w:rPr>
              <w:t xml:space="preserve">י . תזוזות גיאוגרפיות של אוכלוסייה : </w:t>
            </w:r>
          </w:p>
          <w:p w:rsidR="00F91F2C" w:rsidRPr="00F91F2C" w:rsidRDefault="00F91F2C" w:rsidP="00F91F2C">
            <w:pPr>
              <w:rPr>
                <w:rFonts w:hint="cs"/>
                <w:rtl/>
              </w:rPr>
            </w:pPr>
            <w:r w:rsidRPr="00F91F2C">
              <w:rPr>
                <w:rFonts w:hint="cs"/>
                <w:rtl/>
              </w:rPr>
              <w:t>תנועות נדידה גדולות של אוכלוסין מתרחשת בין מדינות , כמו העלייה הרוסית לישראל בתחילת שנות התשעים והעלייה האתיופית . לכל קבוצה מערך נבדל של צרכים והרגלי קנייה. על היצרנים ומשווקים להביא בחשבון את הצרכים וההעדפות של אוכלוסיות אלה .</w:t>
            </w:r>
          </w:p>
          <w:p w:rsidR="00F91F2C" w:rsidRPr="00F91F2C" w:rsidRDefault="00F91F2C" w:rsidP="00F91F2C">
            <w:pPr>
              <w:rPr>
                <w:rFonts w:hint="cs"/>
                <w:rtl/>
              </w:rPr>
            </w:pPr>
            <w:r w:rsidRPr="00F91F2C">
              <w:rPr>
                <w:rFonts w:hint="cs"/>
                <w:rtl/>
              </w:rPr>
              <w:t xml:space="preserve">יא . אריזה : </w:t>
            </w:r>
          </w:p>
          <w:p w:rsidR="00F91F2C" w:rsidRPr="00F91F2C" w:rsidRDefault="00F91F2C" w:rsidP="00F91F2C">
            <w:r w:rsidRPr="00F91F2C">
              <w:rPr>
                <w:rFonts w:hint="cs"/>
                <w:rtl/>
              </w:rPr>
              <w:t xml:space="preserve">לאריזה יש חשיבות בכל הקשור להצלחה הכלכלית של הגידול החקלאי. </w:t>
            </w:r>
          </w:p>
          <w:p w:rsidR="00F91F2C" w:rsidRPr="00F91F2C" w:rsidRDefault="00F91F2C" w:rsidP="00F91F2C">
            <w:pPr>
              <w:rPr>
                <w:rFonts w:hint="cs"/>
                <w:rtl/>
              </w:rPr>
            </w:pPr>
            <w:r w:rsidRPr="00F91F2C">
              <w:rPr>
                <w:rFonts w:hint="cs"/>
                <w:rtl/>
              </w:rPr>
              <w:t>גורמים כגון: אריזה נאה , חזות נאה של האריזה, צבעוניות, אפשרות לנשיאה קלה ובטוחה לבית הקונה , יכולים לקדם מכירות של תוצרת חקלאית .</w:t>
            </w:r>
          </w:p>
          <w:p w:rsidR="00F91F2C" w:rsidRPr="00F91F2C" w:rsidRDefault="00F91F2C" w:rsidP="00F91F2C">
            <w:pPr>
              <w:rPr>
                <w:rFonts w:hint="cs"/>
                <w:rtl/>
              </w:rPr>
            </w:pPr>
            <w:r w:rsidRPr="00F91F2C">
              <w:rPr>
                <w:rFonts w:hint="cs"/>
                <w:rtl/>
              </w:rPr>
              <w:t>השקעה כספית גבוהה באריזה , מוצדקת מבחינה כלכלית  כאשר היא נעשית בפירות, פרחים או צמחים יקרים  או  המיועדים ליצוא  , או משווקים במקומות יוקרתיים. וכן  בפירות בעלי קליפה עדינה , ופרחים או צמחים עדינים הנפגעים בקלות מטלטולי הדרך.</w:t>
            </w:r>
          </w:p>
        </w:tc>
      </w:tr>
      <w:tr w:rsidR="00F91F2C" w:rsidRPr="00F91F2C" w:rsidTr="00A412FA">
        <w:tc>
          <w:tcPr>
            <w:tcW w:w="17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49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הגורמים המשפיעים </w:t>
            </w:r>
          </w:p>
          <w:p w:rsidR="00F91F2C" w:rsidRPr="00F91F2C" w:rsidRDefault="00F91F2C" w:rsidP="00F91F2C">
            <w:r w:rsidRPr="00F91F2C">
              <w:rPr>
                <w:rFonts w:hint="cs"/>
                <w:rtl/>
              </w:rPr>
              <w:lastRenderedPageBreak/>
              <w:t xml:space="preserve">על תנודות </w:t>
            </w:r>
          </w:p>
          <w:p w:rsidR="00F91F2C" w:rsidRPr="00F91F2C" w:rsidRDefault="00F91F2C" w:rsidP="00F91F2C">
            <w:pPr>
              <w:rPr>
                <w:rFonts w:hint="cs"/>
                <w:rtl/>
              </w:rPr>
            </w:pPr>
            <w:r w:rsidRPr="00F91F2C">
              <w:rPr>
                <w:rFonts w:hint="cs"/>
                <w:rtl/>
              </w:rPr>
              <w:t>רמת ההיצע</w:t>
            </w:r>
          </w:p>
        </w:tc>
        <w:tc>
          <w:tcPr>
            <w:tcW w:w="849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lastRenderedPageBreak/>
              <w:t>הגורמים המשפיעים על תנודות רמת ההיצע :</w:t>
            </w:r>
          </w:p>
          <w:p w:rsidR="00F91F2C" w:rsidRPr="00F91F2C" w:rsidRDefault="00F91F2C" w:rsidP="00F91F2C">
            <w:r w:rsidRPr="00F91F2C">
              <w:rPr>
                <w:rFonts w:hint="cs"/>
                <w:rtl/>
              </w:rPr>
              <w:t>(היצע = " כמות התוצרת שהיצרן מייצר ומעוניין לשווק ")</w:t>
            </w:r>
          </w:p>
          <w:p w:rsidR="00F91F2C" w:rsidRPr="00F91F2C" w:rsidRDefault="00F91F2C" w:rsidP="00F91F2C">
            <w:pPr>
              <w:rPr>
                <w:rFonts w:hint="cs"/>
                <w:rtl/>
              </w:rPr>
            </w:pPr>
            <w:r w:rsidRPr="00F91F2C">
              <w:rPr>
                <w:rFonts w:hint="cs"/>
                <w:rtl/>
              </w:rPr>
              <w:lastRenderedPageBreak/>
              <w:t xml:space="preserve">עודפי היצע  הם בין הגורמים לירידת מחירים , עודפי היצע יכולים להיווצר כאשר היבולים גבוהים , או כשמתרחשת הבשלת אונס , וכן על ידי יבוא מתחרה וכניסת מגדלים חדשים לענף. </w:t>
            </w:r>
          </w:p>
          <w:p w:rsidR="00F91F2C" w:rsidRPr="00F91F2C" w:rsidRDefault="00F91F2C" w:rsidP="00F91F2C">
            <w:pPr>
              <w:rPr>
                <w:rFonts w:hint="cs"/>
                <w:rtl/>
              </w:rPr>
            </w:pPr>
            <w:r w:rsidRPr="00F91F2C">
              <w:rPr>
                <w:rFonts w:hint="cs"/>
                <w:rtl/>
              </w:rPr>
              <w:t xml:space="preserve">א . גורמי אקלים : </w:t>
            </w:r>
          </w:p>
          <w:p w:rsidR="00F91F2C" w:rsidRPr="00F91F2C" w:rsidRDefault="00F91F2C" w:rsidP="00F91F2C">
            <w:r w:rsidRPr="00F91F2C">
              <w:rPr>
                <w:rFonts w:hint="cs"/>
                <w:rtl/>
              </w:rPr>
              <w:t>פגעי קרה , ברד או בצורת , הפוגעים בגידולים גורמים להקטנת ההיצע והמחיר עולה - חמסין גורם להקדמת ההבשלה ולהגדלת ההיצע , והמחיר יורד .</w:t>
            </w:r>
          </w:p>
          <w:p w:rsidR="00F91F2C" w:rsidRPr="00F91F2C" w:rsidRDefault="00F91F2C" w:rsidP="00F91F2C">
            <w:pPr>
              <w:rPr>
                <w:rFonts w:hint="cs"/>
                <w:rtl/>
              </w:rPr>
            </w:pPr>
            <w:r w:rsidRPr="00F91F2C">
              <w:rPr>
                <w:rFonts w:hint="cs"/>
                <w:rtl/>
              </w:rPr>
              <w:t>ב . גורמי מחלות ומזיקים :</w:t>
            </w:r>
          </w:p>
          <w:p w:rsidR="00F91F2C" w:rsidRPr="00F91F2C" w:rsidRDefault="00F91F2C" w:rsidP="00F91F2C">
            <w:pPr>
              <w:rPr>
                <w:rFonts w:hint="cs"/>
                <w:rtl/>
              </w:rPr>
            </w:pPr>
            <w:r w:rsidRPr="00F91F2C">
              <w:rPr>
                <w:rFonts w:hint="cs"/>
                <w:rtl/>
              </w:rPr>
              <w:t>התפרצות גורמי מחלות ומזיקים גורמת לפגיעה בגידולים ולהקטנת ההיצע , והמחיר עולה .</w:t>
            </w:r>
          </w:p>
          <w:p w:rsidR="00F91F2C" w:rsidRPr="00F91F2C" w:rsidRDefault="00F91F2C" w:rsidP="00F91F2C">
            <w:pPr>
              <w:rPr>
                <w:rFonts w:hint="cs"/>
                <w:rtl/>
              </w:rPr>
            </w:pPr>
            <w:r w:rsidRPr="00F91F2C">
              <w:rPr>
                <w:rFonts w:hint="cs"/>
                <w:rtl/>
              </w:rPr>
              <w:t>ג . עלייה בהוצאות הייצור :</w:t>
            </w:r>
          </w:p>
          <w:p w:rsidR="00F91F2C" w:rsidRPr="00F91F2C" w:rsidRDefault="00F91F2C" w:rsidP="00F91F2C">
            <w:pPr>
              <w:rPr>
                <w:rFonts w:hint="cs"/>
                <w:rtl/>
              </w:rPr>
            </w:pPr>
            <w:r w:rsidRPr="00F91F2C">
              <w:rPr>
                <w:rFonts w:hint="cs"/>
                <w:rtl/>
              </w:rPr>
              <w:t>עלייה במחיר המים , הדלק , שכר עבודה , ריבית , ירידה בשער הדולר , מקשים על החקלאי , והוא מייצר פחות וההיצע יורד .</w:t>
            </w:r>
          </w:p>
          <w:p w:rsidR="00F91F2C" w:rsidRPr="00F91F2C" w:rsidRDefault="00F91F2C" w:rsidP="00F91F2C">
            <w:pPr>
              <w:rPr>
                <w:rFonts w:hint="cs"/>
                <w:rtl/>
              </w:rPr>
            </w:pPr>
            <w:r w:rsidRPr="00F91F2C">
              <w:rPr>
                <w:rFonts w:hint="cs"/>
                <w:rtl/>
              </w:rPr>
              <w:t xml:space="preserve">ד . התמחות ושיפורים טכנולוגיים : גורמים לרמת יבול גבוהה ולהגדלת ההיצע , והמחיר יורד </w:t>
            </w:r>
          </w:p>
        </w:tc>
      </w:tr>
      <w:tr w:rsidR="00F91F2C" w:rsidRPr="00F91F2C" w:rsidTr="00A412FA">
        <w:tc>
          <w:tcPr>
            <w:tcW w:w="17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9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064" w:type="dxa"/>
        <w:tblInd w:w="-452" w:type="dxa"/>
        <w:tblLook w:val="01E0" w:firstRow="1" w:lastRow="1" w:firstColumn="1" w:lastColumn="1" w:noHBand="0" w:noVBand="0"/>
      </w:tblPr>
      <w:tblGrid>
        <w:gridCol w:w="1701"/>
        <w:gridCol w:w="8363"/>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גורמים אפשריים לעליית מחירים</w:t>
            </w:r>
          </w:p>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עליית מחירים יכולה להיגרם עקב מחסור בתוצרת , מחסור בתוצרת יכול להיגרם עקב מחסור עונתי , פגעי טבע , פגעי אקלים , מכת מחלות ומזיקים , תכנון לקוי  ועזיבת הענף על ידי חקלאים כתוצאה מהפסדים בעונות קודמות , עלייה בביקוש עקב גידול באוכלוסייה , גידול ביצוא על חשבון  השוק המקומי , וחיי מדף קצרים .</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גורמים  אפשריים  לירידת מחירים</w:t>
            </w:r>
          </w:p>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מחירי תוצרת חקלאית ידועים באי יציבותם, המתבטאת בעליות ובירידות תלולות.</w:t>
            </w:r>
          </w:p>
          <w:p w:rsidR="00F91F2C" w:rsidRPr="00F91F2C" w:rsidRDefault="00F91F2C" w:rsidP="00F91F2C">
            <w:r w:rsidRPr="00F91F2C">
              <w:rPr>
                <w:rFonts w:hint="cs"/>
                <w:rtl/>
              </w:rPr>
              <w:t>ירידה במחירי התוצרת החקלאית יכולה לחול במקרים הבאים :</w:t>
            </w:r>
          </w:p>
          <w:p w:rsidR="00F91F2C" w:rsidRPr="00F91F2C" w:rsidRDefault="00F91F2C" w:rsidP="00F91F2C">
            <w:r w:rsidRPr="00F91F2C">
              <w:rPr>
                <w:rFonts w:hint="cs"/>
                <w:rtl/>
              </w:rPr>
              <w:t xml:space="preserve">* רמת יבולים גבוהה שנגרמת עקב טמפרטורות גבוהות מהממוצע  ותנאי אקלים נוחים לגידול שיביאו להבשלה מהירה ( הבשלת אונס ) ולרמת יבולים גבוהה . </w:t>
            </w:r>
          </w:p>
          <w:p w:rsidR="00F91F2C" w:rsidRPr="00F91F2C" w:rsidRDefault="00F91F2C" w:rsidP="00F91F2C">
            <w:pPr>
              <w:rPr>
                <w:rFonts w:hint="cs"/>
                <w:rtl/>
              </w:rPr>
            </w:pPr>
            <w:r w:rsidRPr="00F91F2C">
              <w:rPr>
                <w:rFonts w:hint="cs"/>
                <w:rtl/>
              </w:rPr>
              <w:t>* יבוא מתחרה .</w:t>
            </w:r>
          </w:p>
          <w:p w:rsidR="00F91F2C" w:rsidRPr="00F91F2C" w:rsidRDefault="00F91F2C" w:rsidP="00F91F2C">
            <w:pPr>
              <w:rPr>
                <w:rFonts w:hint="cs"/>
                <w:rtl/>
              </w:rPr>
            </w:pPr>
            <w:r w:rsidRPr="00F91F2C">
              <w:rPr>
                <w:rFonts w:hint="cs"/>
                <w:rtl/>
              </w:rPr>
              <w:t xml:space="preserve">* כניסת חקלאים רבים למערך הגידול והייצור , שיביאו להיווצרות עודפים רבים.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גורמים   אפשריים  ליציבות  מחירים</w:t>
            </w:r>
          </w:p>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 כדי לשמור על יציבות מחירים ועל אספקה סדירה של פירות לשוק, נהוג לאחסן עודפי פירות ולשחררם בתקופות מחסור.</w:t>
            </w:r>
          </w:p>
          <w:p w:rsidR="00F91F2C" w:rsidRPr="00F91F2C" w:rsidRDefault="00F91F2C" w:rsidP="00F91F2C">
            <w:r w:rsidRPr="00F91F2C">
              <w:rPr>
                <w:rFonts w:hint="cs"/>
                <w:rtl/>
              </w:rPr>
              <w:t>כושר אחסון תוצרת חקלאית מאפשר בקרה מסוימת על כמות הפירות בשוק, ושחרור של תוצרת מהמחסן בתקופת מחסור , דבר זה מונע תנודות חריפות במחירי הפרי.</w:t>
            </w:r>
          </w:p>
          <w:p w:rsidR="00F91F2C" w:rsidRPr="00F91F2C" w:rsidRDefault="00F91F2C" w:rsidP="00F91F2C">
            <w:r w:rsidRPr="00F91F2C">
              <w:rPr>
                <w:rFonts w:hint="cs"/>
                <w:rtl/>
              </w:rPr>
              <w:t xml:space="preserve">* ניתן למנוע חוסר יציבות , במחירי התוצרת החקלאית בשוק הישראלי על ידי  תכנון גידולים והקצבת מכסות ייצור בענפים שבהם קיימות מכסות , גידול באזורי אקלים שונים ,  מניעת חדירה של תוצרת חקלאית זולה מארצות שכנות שלא באישור , או יבוא תוצרת טרייה , וכן באמצעות סבסוד החקלאים בתקופות של עודפי תוצרת וירידת מחירים כדי שהם לא יעזבו את הענף הלא </w:t>
            </w:r>
            <w:r w:rsidRPr="00F91F2C">
              <w:rPr>
                <w:rFonts w:hint="cs"/>
                <w:rtl/>
              </w:rPr>
              <w:lastRenderedPageBreak/>
              <w:t xml:space="preserve">רווחי בגלל התחרות והעודפים , ועל ידי כך למנוע מחסור בתוצרת חקלאית בעתיד , דבר הגורם שוב לעליית מחירים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דרכים למניעת חוסר יציבות במחירי התוצרת החקלאית</w:t>
            </w:r>
          </w:p>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 תכנון גידולים והקצבת מכסות ייצור בענפים שבהם קיימות מכסות.</w:t>
            </w:r>
          </w:p>
          <w:p w:rsidR="00F91F2C" w:rsidRPr="00F91F2C" w:rsidRDefault="00F91F2C" w:rsidP="00F91F2C">
            <w:r w:rsidRPr="00F91F2C">
              <w:rPr>
                <w:rFonts w:hint="cs"/>
                <w:rtl/>
              </w:rPr>
              <w:t>* מניעת חדירה של תוצרת חקלאית זולה מארצות שכנות שלא באישור.</w:t>
            </w:r>
          </w:p>
          <w:p w:rsidR="00F91F2C" w:rsidRPr="00F91F2C" w:rsidRDefault="00F91F2C" w:rsidP="00F91F2C">
            <w:pPr>
              <w:rPr>
                <w:rFonts w:hint="cs"/>
                <w:rtl/>
              </w:rPr>
            </w:pPr>
            <w:r w:rsidRPr="00F91F2C">
              <w:rPr>
                <w:rFonts w:hint="cs"/>
                <w:rtl/>
              </w:rPr>
              <w:t xml:space="preserve">* סבסוד החקלאים בתקופות של עודפי תוצרת וירידת מחירים ,כדי שהם לא יעזבו את הענף , ועל ידי כך למנוע מחסור בתוצרת החקלאות בעתיד.   </w:t>
            </w:r>
          </w:p>
          <w:p w:rsidR="00F91F2C" w:rsidRPr="00F91F2C" w:rsidRDefault="00F91F2C" w:rsidP="00F91F2C">
            <w:r w:rsidRPr="00F91F2C">
              <w:rPr>
                <w:rFonts w:hint="cs"/>
                <w:rtl/>
              </w:rPr>
              <w:t>*  אחסון תוצרת חקלאית לתקופות מחסור.</w:t>
            </w:r>
          </w:p>
          <w:p w:rsidR="00F91F2C" w:rsidRPr="00F91F2C" w:rsidRDefault="00F91F2C" w:rsidP="00F91F2C">
            <w:pPr>
              <w:rPr>
                <w:rFonts w:hint="cs"/>
                <w:rtl/>
              </w:rPr>
            </w:pPr>
            <w:r w:rsidRPr="00F91F2C">
              <w:rPr>
                <w:rFonts w:hint="cs"/>
                <w:rtl/>
              </w:rPr>
              <w:t xml:space="preserve">*  גידול בתנאים מבוקרים .וגידול באזורי אקלים שונים </w:t>
            </w:r>
          </w:p>
          <w:p w:rsidR="00F91F2C" w:rsidRPr="00F91F2C" w:rsidRDefault="00F91F2C" w:rsidP="00F91F2C">
            <w:pPr>
              <w:rPr>
                <w:rFonts w:hint="cs"/>
                <w:rtl/>
              </w:rPr>
            </w:pPr>
            <w:r w:rsidRPr="00F91F2C">
              <w:rPr>
                <w:rFonts w:hint="cs"/>
                <w:rtl/>
              </w:rPr>
              <w:t xml:space="preserve">* יבוא תוצרת טרייה . </w:t>
            </w:r>
          </w:p>
          <w:p w:rsidR="00F91F2C" w:rsidRPr="00F91F2C" w:rsidRDefault="00F91F2C" w:rsidP="00F91F2C">
            <w:pPr>
              <w:rPr>
                <w:rFonts w:hint="cs"/>
                <w:rtl/>
              </w:rPr>
            </w:pPr>
            <w:r w:rsidRPr="00F91F2C">
              <w:rPr>
                <w:rFonts w:hint="cs"/>
                <w:rtl/>
              </w:rPr>
              <w:t xml:space="preserve">* פיתוח זנים שעונתם ארוכה  ושימוש במבחר זנים (מקדימים, אמצע עונה ואפילים) </w:t>
            </w:r>
          </w:p>
          <w:p w:rsidR="00F91F2C" w:rsidRPr="00F91F2C" w:rsidRDefault="00F91F2C" w:rsidP="00F91F2C">
            <w:pPr>
              <w:rPr>
                <w:rFonts w:hint="cs"/>
                <w:rtl/>
              </w:rPr>
            </w:pPr>
            <w:r w:rsidRPr="00F91F2C">
              <w:rPr>
                <w:rFonts w:hint="cs"/>
                <w:rtl/>
              </w:rPr>
              <w:t>* שימוש בחומרים הורמונליים לעיכוב או להקדמת הבשלה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 xml:space="preserve">השפעת עודפי תוצרת חקלאית </w:t>
            </w:r>
          </w:p>
          <w:p w:rsidR="00F91F2C" w:rsidRPr="00F91F2C" w:rsidRDefault="00F91F2C" w:rsidP="00F91F2C">
            <w:pPr>
              <w:rPr>
                <w:rFonts w:hint="cs"/>
                <w:rtl/>
              </w:rPr>
            </w:pPr>
            <w:r w:rsidRPr="00F91F2C">
              <w:rPr>
                <w:rFonts w:hint="cs"/>
                <w:rtl/>
              </w:rPr>
              <w:t>על מחירי התוצרת</w:t>
            </w:r>
          </w:p>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 ירידה במחירי התוצרת בגלל התחרות .</w:t>
            </w:r>
          </w:p>
          <w:p w:rsidR="00F91F2C" w:rsidRPr="00F91F2C" w:rsidRDefault="00F91F2C" w:rsidP="00F91F2C">
            <w:r w:rsidRPr="00F91F2C">
              <w:rPr>
                <w:rFonts w:hint="cs"/>
                <w:rtl/>
              </w:rPr>
              <w:t>* יציאת חקלאים מהענף כתוצאה מההפסדים.</w:t>
            </w:r>
          </w:p>
          <w:p w:rsidR="00F91F2C" w:rsidRPr="00F91F2C" w:rsidRDefault="00F91F2C" w:rsidP="00F91F2C">
            <w:pPr>
              <w:rPr>
                <w:rFonts w:hint="cs"/>
                <w:rtl/>
              </w:rPr>
            </w:pPr>
            <w:r w:rsidRPr="00F91F2C">
              <w:rPr>
                <w:rFonts w:hint="cs"/>
                <w:rtl/>
              </w:rPr>
              <w:t>* השמדת עודפים : כדי למנוע ירידת מחירים או שמירה על רמת מחירים סבירה , נוהגים להשמיד כמויות גדולות של ירקות טובים וראויים למאכל .</w:t>
            </w:r>
          </w:p>
          <w:p w:rsidR="00F91F2C" w:rsidRPr="00F91F2C" w:rsidRDefault="00F91F2C" w:rsidP="00F91F2C">
            <w:pPr>
              <w:rPr>
                <w:rFonts w:hint="cs"/>
                <w:rtl/>
              </w:rPr>
            </w:pPr>
          </w:p>
          <w:p w:rsidR="00F91F2C" w:rsidRPr="00F91F2C" w:rsidRDefault="00F91F2C" w:rsidP="00F91F2C">
            <w:pPr>
              <w:rPr>
                <w:rFonts w:hint="cs"/>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התערבות ממשלתית</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להתערבות ממשלתית עשויה להיות הצדקה כלכלית גם במשק בתחרות משוכללת. הצדקות כאלה קיימות לגבי:</w:t>
            </w:r>
          </w:p>
          <w:p w:rsidR="00F91F2C" w:rsidRPr="00F91F2C" w:rsidRDefault="00F91F2C" w:rsidP="00F91F2C">
            <w:r w:rsidRPr="00F91F2C">
              <w:rPr>
                <w:rFonts w:hint="cs"/>
                <w:rtl/>
              </w:rPr>
              <w:t>1. מוצרים ציבוריים - כגון: בטחון וחינוך,  אשר נזק להם, עקב מנגנון היד הנעלמה, עלול להיות בלתי נסבל.</w:t>
            </w:r>
          </w:p>
          <w:p w:rsidR="00F91F2C" w:rsidRPr="00F91F2C" w:rsidRDefault="00F91F2C" w:rsidP="00F91F2C">
            <w:pPr>
              <w:rPr>
                <w:rFonts w:hint="cs"/>
                <w:rtl/>
              </w:rPr>
            </w:pPr>
            <w:r w:rsidRPr="00F91F2C">
              <w:rPr>
                <w:rFonts w:hint="cs"/>
                <w:rtl/>
              </w:rPr>
              <w:t>מוצרים בעלי השפעה חיצונית:</w:t>
            </w:r>
          </w:p>
          <w:p w:rsidR="00F91F2C" w:rsidRPr="00F91F2C" w:rsidRDefault="00F91F2C" w:rsidP="00F91F2C">
            <w:r w:rsidRPr="00F91F2C">
              <w:rPr>
                <w:rFonts w:hint="cs"/>
                <w:rtl/>
              </w:rPr>
              <w:t>חיובית – מוצרים שעל מנת לדאוג לתועלת החברה בכללותה יש לדאוג שהצרכנים יצרכו, כגון פנסיה.</w:t>
            </w:r>
          </w:p>
          <w:p w:rsidR="00F91F2C" w:rsidRPr="00F91F2C" w:rsidRDefault="00F91F2C" w:rsidP="00F91F2C">
            <w:pPr>
              <w:rPr>
                <w:rFonts w:hint="cs"/>
                <w:rtl/>
              </w:rPr>
            </w:pPr>
            <w:r w:rsidRPr="00F91F2C">
              <w:rPr>
                <w:rFonts w:hint="cs"/>
                <w:rtl/>
              </w:rPr>
              <w:t>שלילית - מוצרים שעל מנת לדאוג לתועלת החברה בכללותה יש לדאוג שהצרכנים לא יצרכו, כגון סיגריות.</w:t>
            </w:r>
            <w:r w:rsidRPr="00F91F2C">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065" w:type="dxa"/>
        <w:tblInd w:w="254" w:type="dxa"/>
        <w:tblLayout w:type="fixed"/>
        <w:tblLook w:val="01E0" w:firstRow="1" w:lastRow="1" w:firstColumn="1" w:lastColumn="1" w:noHBand="0" w:noVBand="0"/>
      </w:tblPr>
      <w:tblGrid>
        <w:gridCol w:w="1700"/>
        <w:gridCol w:w="8365"/>
      </w:tblGrid>
      <w:tr w:rsidR="00F91F2C" w:rsidRPr="00F91F2C" w:rsidTr="00A412FA">
        <w:tc>
          <w:tcPr>
            <w:tcW w:w="17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5"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lastRenderedPageBreak/>
              <w:t xml:space="preserve">התערבות ממשלתית </w:t>
            </w:r>
          </w:p>
          <w:p w:rsidR="00F91F2C" w:rsidRPr="00F91F2C" w:rsidRDefault="00F91F2C" w:rsidP="00F91F2C">
            <w:r w:rsidRPr="00F91F2C">
              <w:rPr>
                <w:rFonts w:hint="cs"/>
                <w:rtl/>
              </w:rPr>
              <w:t>המשך</w:t>
            </w:r>
          </w:p>
          <w:p w:rsidR="00F91F2C" w:rsidRPr="00F91F2C" w:rsidRDefault="00F91F2C" w:rsidP="00F91F2C">
            <w:pPr>
              <w:rPr>
                <w:rFonts w:hint="cs"/>
                <w:rtl/>
              </w:rPr>
            </w:pPr>
          </w:p>
        </w:tc>
        <w:tc>
          <w:tcPr>
            <w:tcW w:w="836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התערבות הממשלה עשויה להיות:</w:t>
            </w:r>
          </w:p>
          <w:p w:rsidR="00F91F2C" w:rsidRPr="00F91F2C" w:rsidRDefault="00F91F2C" w:rsidP="00F91F2C">
            <w:r w:rsidRPr="00F91F2C">
              <w:rPr>
                <w:rFonts w:hint="cs"/>
                <w:rtl/>
              </w:rPr>
              <w:t>התערבות לא פעילה – הנחיות, תקנות וחוקים. כגון איסור עישון במקומות ציבוריים.</w:t>
            </w:r>
          </w:p>
          <w:p w:rsidR="00F91F2C" w:rsidRPr="00F91F2C" w:rsidRDefault="00F91F2C" w:rsidP="00F91F2C">
            <w:r w:rsidRPr="00F91F2C">
              <w:rPr>
                <w:rFonts w:hint="cs"/>
                <w:rtl/>
              </w:rPr>
              <w:t>התערבות פעילה – השתתפות במסחר בשוק. קניה של מוצרים ע"מ להעלות את הביקוש ולהוריד את המחיר. - ברוב המקרים, התערבות לא פעילה (כגון מחירי מקסימום) תצריך התערבות פעילה ע"מ לשמר את המצב הרצוי ע"י הממשלה.</w:t>
            </w:r>
          </w:p>
        </w:tc>
      </w:tr>
      <w:tr w:rsidR="00F91F2C" w:rsidRPr="00F91F2C" w:rsidTr="00A412FA">
        <w:tc>
          <w:tcPr>
            <w:tcW w:w="17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תמיכות</w:t>
            </w:r>
            <w:r w:rsidRPr="00F91F2C">
              <w:rPr>
                <w:rFonts w:hint="cs"/>
              </w:rPr>
              <w:t xml:space="preserve"> </w:t>
            </w:r>
            <w:r w:rsidRPr="00F91F2C">
              <w:rPr>
                <w:rFonts w:hint="cs"/>
                <w:rtl/>
              </w:rPr>
              <w:t xml:space="preserve">המדינה </w:t>
            </w:r>
          </w:p>
          <w:p w:rsidR="00F91F2C" w:rsidRPr="00F91F2C" w:rsidRDefault="00F91F2C" w:rsidP="00F91F2C">
            <w:r w:rsidRPr="00F91F2C">
              <w:rPr>
                <w:rFonts w:hint="cs"/>
                <w:rtl/>
              </w:rPr>
              <w:t>בייצור</w:t>
            </w:r>
            <w:r w:rsidRPr="00F91F2C">
              <w:rPr>
                <w:rFonts w:hint="cs"/>
              </w:rPr>
              <w:t xml:space="preserve"> </w:t>
            </w:r>
            <w:r w:rsidRPr="00F91F2C">
              <w:rPr>
                <w:rFonts w:hint="cs"/>
                <w:rtl/>
              </w:rPr>
              <w:t>החקלאי</w:t>
            </w:r>
          </w:p>
          <w:p w:rsidR="00F91F2C" w:rsidRPr="00F91F2C" w:rsidRDefault="00F91F2C" w:rsidP="00F91F2C">
            <w:pPr>
              <w:rPr>
                <w:rFonts w:hint="cs"/>
                <w:rtl/>
              </w:rPr>
            </w:pPr>
          </w:p>
        </w:tc>
        <w:tc>
          <w:tcPr>
            <w:tcW w:w="836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 xml:space="preserve">בגלל החיוניות של מוצרי החקלאות נוהגות ממשלות להתערב בענפי החקלאות , על ידי כך מבטיחה הממשלה מחיר סביר לצרכן , אספקה סדירה של תוצרת חקלאית  ומבטיחה למגדל ולנותן השרות מחיר מינימום מובטח . </w:t>
            </w:r>
          </w:p>
          <w:p w:rsidR="00F91F2C" w:rsidRPr="00F91F2C" w:rsidRDefault="00F91F2C" w:rsidP="00F91F2C">
            <w:r w:rsidRPr="00F91F2C">
              <w:rPr>
                <w:rFonts w:hint="cs"/>
                <w:rtl/>
              </w:rPr>
              <w:t xml:space="preserve">א . השקעה בתשתיות : </w:t>
            </w:r>
          </w:p>
          <w:p w:rsidR="00F91F2C" w:rsidRPr="00F91F2C" w:rsidRDefault="00F91F2C" w:rsidP="00F91F2C">
            <w:pPr>
              <w:rPr>
                <w:rFonts w:hint="cs"/>
                <w:rtl/>
              </w:rPr>
            </w:pPr>
            <w:r w:rsidRPr="00F91F2C">
              <w:rPr>
                <w:rFonts w:hint="cs"/>
                <w:rtl/>
              </w:rPr>
              <w:t>הממשלה תומכת בפיתוח תשתיות וטכנולוגיות מתקדמות שהחקלאי הבודד אינו מסוגל לבצע בכספו , או במקרים בהם היא רוצה  לעודד פיתוח של מוצר מסוים .</w:t>
            </w:r>
          </w:p>
          <w:p w:rsidR="00F91F2C" w:rsidRPr="00F91F2C" w:rsidRDefault="00F91F2C" w:rsidP="00F91F2C">
            <w:pPr>
              <w:rPr>
                <w:rFonts w:hint="cs"/>
                <w:rtl/>
              </w:rPr>
            </w:pPr>
            <w:r w:rsidRPr="00F91F2C">
              <w:rPr>
                <w:rFonts w:hint="cs"/>
                <w:rtl/>
              </w:rPr>
              <w:t>ב . השקעה במחקר ובפיתוח :</w:t>
            </w:r>
          </w:p>
          <w:p w:rsidR="00F91F2C" w:rsidRPr="00F91F2C" w:rsidRDefault="00F91F2C" w:rsidP="00F91F2C">
            <w:pPr>
              <w:rPr>
                <w:rFonts w:hint="cs"/>
                <w:rtl/>
              </w:rPr>
            </w:pPr>
            <w:r w:rsidRPr="00F91F2C">
              <w:rPr>
                <w:rFonts w:hint="cs"/>
                <w:rtl/>
              </w:rPr>
              <w:t>הממשלה תומכת</w:t>
            </w:r>
            <w:r w:rsidRPr="00F91F2C">
              <w:rPr>
                <w:rFonts w:hint="cs"/>
              </w:rPr>
              <w:t xml:space="preserve"> </w:t>
            </w:r>
            <w:r w:rsidRPr="00F91F2C">
              <w:rPr>
                <w:rFonts w:hint="cs"/>
                <w:rtl/>
              </w:rPr>
              <w:t>במרכזי</w:t>
            </w:r>
            <w:r w:rsidRPr="00F91F2C">
              <w:rPr>
                <w:rFonts w:hint="cs"/>
              </w:rPr>
              <w:t xml:space="preserve"> </w:t>
            </w:r>
            <w:r w:rsidRPr="00F91F2C">
              <w:rPr>
                <w:rFonts w:hint="cs"/>
                <w:rtl/>
              </w:rPr>
              <w:t>מחקר</w:t>
            </w:r>
            <w:r w:rsidRPr="00F91F2C">
              <w:rPr>
                <w:rFonts w:hint="cs"/>
              </w:rPr>
              <w:t xml:space="preserve"> </w:t>
            </w:r>
            <w:r w:rsidRPr="00F91F2C">
              <w:rPr>
                <w:rFonts w:hint="cs"/>
                <w:rtl/>
              </w:rPr>
              <w:t>ופיתוח</w:t>
            </w:r>
            <w:r w:rsidRPr="00F91F2C">
              <w:rPr>
                <w:rFonts w:hint="cs"/>
              </w:rPr>
              <w:t xml:space="preserve"> </w:t>
            </w:r>
            <w:r w:rsidRPr="00F91F2C">
              <w:rPr>
                <w:rFonts w:hint="cs"/>
                <w:rtl/>
              </w:rPr>
              <w:t>חקלאיים</w:t>
            </w:r>
            <w:r w:rsidRPr="00F91F2C">
              <w:rPr>
                <w:rFonts w:hint="cs"/>
              </w:rPr>
              <w:t xml:space="preserve"> </w:t>
            </w:r>
            <w:r w:rsidRPr="00F91F2C">
              <w:rPr>
                <w:rFonts w:hint="cs"/>
                <w:rtl/>
              </w:rPr>
              <w:t>,</w:t>
            </w:r>
            <w:r w:rsidRPr="00F91F2C">
              <w:rPr>
                <w:rFonts w:hint="cs"/>
              </w:rPr>
              <w:t xml:space="preserve"> </w:t>
            </w:r>
            <w:r w:rsidRPr="00F91F2C">
              <w:rPr>
                <w:rFonts w:hint="cs"/>
                <w:rtl/>
              </w:rPr>
              <w:t>מתוך הכרה</w:t>
            </w:r>
            <w:r w:rsidRPr="00F91F2C">
              <w:rPr>
                <w:rFonts w:hint="cs"/>
              </w:rPr>
              <w:t xml:space="preserve"> </w:t>
            </w:r>
            <w:r w:rsidRPr="00F91F2C">
              <w:rPr>
                <w:rFonts w:hint="cs"/>
                <w:rtl/>
              </w:rPr>
              <w:t>בחשיבותם</w:t>
            </w:r>
            <w:r w:rsidRPr="00F91F2C">
              <w:rPr>
                <w:rFonts w:hint="cs"/>
              </w:rPr>
              <w:t xml:space="preserve"> </w:t>
            </w:r>
            <w:r w:rsidRPr="00F91F2C">
              <w:rPr>
                <w:rFonts w:hint="cs"/>
                <w:rtl/>
              </w:rPr>
              <w:t>לפיתוח</w:t>
            </w:r>
            <w:r w:rsidRPr="00F91F2C">
              <w:rPr>
                <w:rFonts w:hint="cs"/>
              </w:rPr>
              <w:t xml:space="preserve"> </w:t>
            </w:r>
            <w:r w:rsidRPr="00F91F2C">
              <w:rPr>
                <w:rFonts w:hint="cs"/>
                <w:rtl/>
              </w:rPr>
              <w:t>החקלאות, ושמירה</w:t>
            </w:r>
            <w:r w:rsidRPr="00F91F2C">
              <w:rPr>
                <w:rFonts w:hint="cs"/>
              </w:rPr>
              <w:t xml:space="preserve"> </w:t>
            </w:r>
            <w:r w:rsidRPr="00F91F2C">
              <w:rPr>
                <w:rFonts w:hint="cs"/>
                <w:rtl/>
              </w:rPr>
              <w:t>על</w:t>
            </w:r>
            <w:r w:rsidRPr="00F91F2C">
              <w:rPr>
                <w:rFonts w:hint="cs"/>
              </w:rPr>
              <w:t xml:space="preserve"> </w:t>
            </w:r>
            <w:r w:rsidRPr="00F91F2C">
              <w:rPr>
                <w:rFonts w:hint="cs"/>
                <w:rtl/>
              </w:rPr>
              <w:t>כושר</w:t>
            </w:r>
            <w:r w:rsidRPr="00F91F2C">
              <w:rPr>
                <w:rFonts w:hint="cs"/>
              </w:rPr>
              <w:t xml:space="preserve"> </w:t>
            </w:r>
            <w:r w:rsidRPr="00F91F2C">
              <w:rPr>
                <w:rFonts w:hint="cs"/>
                <w:rtl/>
              </w:rPr>
              <w:t>התחרות עם ארצות אחרות</w:t>
            </w:r>
            <w:r w:rsidRPr="00F91F2C">
              <w:t>,</w:t>
            </w:r>
            <w:r w:rsidRPr="00F91F2C">
              <w:rPr>
                <w:rFonts w:hint="cs"/>
                <w:rtl/>
              </w:rPr>
              <w:t xml:space="preserve"> ודאגה לפרנסת</w:t>
            </w:r>
            <w:r w:rsidRPr="00F91F2C">
              <w:rPr>
                <w:rFonts w:hint="cs"/>
              </w:rPr>
              <w:t xml:space="preserve"> </w:t>
            </w:r>
            <w:r w:rsidRPr="00F91F2C">
              <w:rPr>
                <w:rFonts w:hint="cs"/>
                <w:rtl/>
              </w:rPr>
              <w:t>החקלאים</w:t>
            </w:r>
          </w:p>
          <w:p w:rsidR="00F91F2C" w:rsidRPr="00F91F2C" w:rsidRDefault="00F91F2C" w:rsidP="00F91F2C">
            <w:pPr>
              <w:rPr>
                <w:rFonts w:hint="cs"/>
                <w:rtl/>
              </w:rPr>
            </w:pPr>
            <w:r w:rsidRPr="00F91F2C">
              <w:rPr>
                <w:rFonts w:hint="cs"/>
                <w:rtl/>
              </w:rPr>
              <w:t>ג . סובסידיה</w:t>
            </w:r>
          </w:p>
          <w:p w:rsidR="00F91F2C" w:rsidRPr="00F91F2C" w:rsidRDefault="00F91F2C" w:rsidP="00F91F2C">
            <w:pPr>
              <w:rPr>
                <w:rFonts w:hint="cs"/>
                <w:rtl/>
              </w:rPr>
            </w:pPr>
            <w:r w:rsidRPr="00F91F2C">
              <w:rPr>
                <w:rFonts w:hint="cs"/>
                <w:rtl/>
              </w:rPr>
              <w:t>הסובסידיה היא צורת תמיכה במוצר או ביצרן אותו הממשלה מעוניינת לעודד או לפקח על מחירו.</w:t>
            </w:r>
          </w:p>
          <w:p w:rsidR="00F91F2C" w:rsidRPr="00F91F2C" w:rsidRDefault="00F91F2C" w:rsidP="00F91F2C">
            <w:pPr>
              <w:rPr>
                <w:rFonts w:hint="cs"/>
                <w:rtl/>
              </w:rPr>
            </w:pPr>
            <w:r w:rsidRPr="00F91F2C">
              <w:rPr>
                <w:rFonts w:hint="cs"/>
                <w:rtl/>
              </w:rPr>
              <w:t>כאשר הממשלה מעוניינת לפקח על מחירים של שירותים ומוצרים חיוניים , היא משלמת ליצרן או לנותן השרות את הפרש המחיר בין העלות האמיתית של השרות או המוצר , לבין עלות המוצר לצרכן .</w:t>
            </w:r>
          </w:p>
          <w:p w:rsidR="00F91F2C" w:rsidRPr="00F91F2C" w:rsidRDefault="00F91F2C" w:rsidP="00F91F2C">
            <w:pPr>
              <w:rPr>
                <w:rFonts w:hint="cs"/>
                <w:rtl/>
              </w:rPr>
            </w:pPr>
            <w:r w:rsidRPr="00F91F2C">
              <w:rPr>
                <w:rFonts w:hint="cs"/>
                <w:rtl/>
              </w:rPr>
              <w:t xml:space="preserve">כאשר הממשלה משלמת ליצרן </w:t>
            </w:r>
            <w:r w:rsidRPr="00F91F2C">
              <w:t>X</w:t>
            </w:r>
            <w:r w:rsidRPr="00F91F2C">
              <w:rPr>
                <w:rFonts w:hint="cs"/>
                <w:rtl/>
              </w:rPr>
              <w:t xml:space="preserve"> שקלים על כל יחידה מיוצרת, ההוצאה השולית של היצרן קטנה, וההיצע גדל.</w:t>
            </w:r>
          </w:p>
          <w:p w:rsidR="00F91F2C" w:rsidRPr="00F91F2C" w:rsidRDefault="00F91F2C" w:rsidP="00F91F2C">
            <w:pPr>
              <w:rPr>
                <w:rFonts w:hint="cs"/>
                <w:rtl/>
              </w:rPr>
            </w:pPr>
            <w:r w:rsidRPr="00F91F2C">
              <w:rPr>
                <w:rFonts w:hint="cs"/>
                <w:rtl/>
              </w:rPr>
              <w:t xml:space="preserve">סובסידיה של היצרן עלולה לגרום לבזבוז, בו לא כל מה שייוצר יצרך. ניתן לפתור בזבוז זה ע"י סבסוד הצרכן באופן ישיר, ולא את היצרן. </w:t>
            </w:r>
          </w:p>
          <w:p w:rsidR="00F91F2C" w:rsidRPr="00F91F2C" w:rsidRDefault="00F91F2C" w:rsidP="00F91F2C">
            <w:pPr>
              <w:rPr>
                <w:rFonts w:hint="cs"/>
                <w:rtl/>
              </w:rPr>
            </w:pPr>
            <w:r w:rsidRPr="00F91F2C">
              <w:rPr>
                <w:rFonts w:hint="cs"/>
                <w:rtl/>
              </w:rPr>
              <w:t xml:space="preserve">ד . הטלת מכסי - מגן : </w:t>
            </w:r>
          </w:p>
          <w:p w:rsidR="00F91F2C" w:rsidRPr="00F91F2C" w:rsidRDefault="00F91F2C" w:rsidP="00F91F2C">
            <w:r w:rsidRPr="00F91F2C">
              <w:rPr>
                <w:rFonts w:hint="cs"/>
                <w:rtl/>
              </w:rPr>
              <w:t>הממשלה מטילה מכסי - מגן על מוצרים מיובאים כדי לתת עדיפות לתוצרת המקומית .</w:t>
            </w:r>
          </w:p>
          <w:p w:rsidR="00F91F2C" w:rsidRPr="00F91F2C" w:rsidRDefault="00F91F2C" w:rsidP="00F91F2C">
            <w:pPr>
              <w:rPr>
                <w:rFonts w:hint="cs"/>
                <w:rtl/>
              </w:rPr>
            </w:pPr>
            <w:r w:rsidRPr="00F91F2C">
              <w:rPr>
                <w:rFonts w:hint="cs"/>
                <w:rtl/>
              </w:rPr>
              <w:t xml:space="preserve">ה . קביעת מכסות יצור : </w:t>
            </w:r>
          </w:p>
          <w:p w:rsidR="00F91F2C" w:rsidRPr="00F91F2C" w:rsidRDefault="00F91F2C" w:rsidP="00F91F2C">
            <w:pPr>
              <w:rPr>
                <w:rFonts w:hint="cs"/>
                <w:rtl/>
              </w:rPr>
            </w:pPr>
            <w:r w:rsidRPr="00F91F2C">
              <w:rPr>
                <w:rFonts w:hint="cs"/>
                <w:rtl/>
              </w:rPr>
              <w:t xml:space="preserve">כאשר הממשלה מעוניינת להגביל את הכמות המשווקת כדי למנוע עודפים ולשמור על רמת מחירים, היא קובעת למגדלים מכסות יצור . </w:t>
            </w:r>
          </w:p>
          <w:p w:rsidR="00F91F2C" w:rsidRPr="00F91F2C" w:rsidRDefault="00F91F2C" w:rsidP="00F91F2C">
            <w:pPr>
              <w:rPr>
                <w:rFonts w:hint="cs"/>
                <w:rtl/>
              </w:rPr>
            </w:pPr>
            <w:r w:rsidRPr="00F91F2C">
              <w:rPr>
                <w:rFonts w:hint="cs"/>
              </w:rPr>
              <w:t xml:space="preserve"> </w:t>
            </w:r>
            <w:r w:rsidRPr="00F91F2C">
              <w:rPr>
                <w:rFonts w:hint="cs"/>
                <w:rtl/>
              </w:rPr>
              <w:t xml:space="preserve">ו . פיצוי על אסונות טבע : </w:t>
            </w:r>
          </w:p>
          <w:p w:rsidR="00F91F2C" w:rsidRPr="00F91F2C" w:rsidRDefault="00F91F2C" w:rsidP="00F91F2C">
            <w:pPr>
              <w:rPr>
                <w:rFonts w:hint="cs"/>
                <w:rtl/>
              </w:rPr>
            </w:pPr>
            <w:r w:rsidRPr="00F91F2C">
              <w:rPr>
                <w:rFonts w:hint="cs"/>
                <w:rtl/>
              </w:rPr>
              <w:t>הממשלה באמצעות הקרן</w:t>
            </w:r>
            <w:r w:rsidRPr="00F91F2C">
              <w:rPr>
                <w:rFonts w:hint="cs"/>
              </w:rPr>
              <w:t xml:space="preserve"> </w:t>
            </w:r>
            <w:r w:rsidRPr="00F91F2C">
              <w:rPr>
                <w:rFonts w:hint="cs"/>
                <w:rtl/>
              </w:rPr>
              <w:t>לביטוח</w:t>
            </w:r>
            <w:r w:rsidRPr="00F91F2C">
              <w:rPr>
                <w:rFonts w:hint="cs"/>
              </w:rPr>
              <w:t xml:space="preserve"> </w:t>
            </w:r>
            <w:r w:rsidRPr="00F91F2C">
              <w:rPr>
                <w:rFonts w:hint="cs"/>
                <w:rtl/>
              </w:rPr>
              <w:t>מפני</w:t>
            </w:r>
            <w:r w:rsidRPr="00F91F2C">
              <w:rPr>
                <w:rFonts w:hint="cs"/>
              </w:rPr>
              <w:t xml:space="preserve"> </w:t>
            </w:r>
            <w:r w:rsidRPr="00F91F2C">
              <w:rPr>
                <w:rFonts w:hint="cs"/>
                <w:rtl/>
              </w:rPr>
              <w:t>נזקי</w:t>
            </w:r>
            <w:r w:rsidRPr="00F91F2C">
              <w:rPr>
                <w:rFonts w:hint="cs"/>
              </w:rPr>
              <w:t xml:space="preserve"> </w:t>
            </w:r>
            <w:r w:rsidRPr="00F91F2C">
              <w:rPr>
                <w:rFonts w:hint="cs"/>
                <w:rtl/>
              </w:rPr>
              <w:t>טבע , מסבסדת את פרמיות</w:t>
            </w:r>
            <w:r w:rsidRPr="00F91F2C">
              <w:rPr>
                <w:rFonts w:hint="cs"/>
              </w:rPr>
              <w:t xml:space="preserve"> </w:t>
            </w:r>
            <w:r w:rsidRPr="00F91F2C">
              <w:rPr>
                <w:rFonts w:hint="cs"/>
                <w:rtl/>
              </w:rPr>
              <w:t>הביטוח של החקלאים מפני</w:t>
            </w:r>
            <w:r w:rsidRPr="00F91F2C">
              <w:rPr>
                <w:rFonts w:hint="cs"/>
              </w:rPr>
              <w:t xml:space="preserve"> </w:t>
            </w:r>
            <w:r w:rsidRPr="00F91F2C">
              <w:rPr>
                <w:rFonts w:hint="cs"/>
                <w:rtl/>
              </w:rPr>
              <w:t>סיכוני</w:t>
            </w:r>
            <w:r w:rsidRPr="00F91F2C">
              <w:rPr>
                <w:rFonts w:hint="cs"/>
              </w:rPr>
              <w:t xml:space="preserve"> </w:t>
            </w:r>
            <w:r w:rsidRPr="00F91F2C">
              <w:rPr>
                <w:rFonts w:hint="cs"/>
                <w:rtl/>
              </w:rPr>
              <w:t>טבע</w:t>
            </w:r>
            <w:r w:rsidRPr="00F91F2C">
              <w:rPr>
                <w:rFonts w:hint="cs"/>
              </w:rPr>
              <w:t xml:space="preserve"> </w:t>
            </w:r>
            <w:r w:rsidRPr="00F91F2C">
              <w:rPr>
                <w:rFonts w:hint="cs"/>
                <w:rtl/>
              </w:rPr>
              <w:t>וכנגד</w:t>
            </w:r>
            <w:r w:rsidRPr="00F91F2C">
              <w:rPr>
                <w:rFonts w:hint="cs"/>
              </w:rPr>
              <w:t xml:space="preserve"> </w:t>
            </w:r>
            <w:r w:rsidRPr="00F91F2C">
              <w:rPr>
                <w:rFonts w:hint="cs"/>
                <w:rtl/>
              </w:rPr>
              <w:t>נזקי</w:t>
            </w:r>
            <w:r w:rsidRPr="00F91F2C">
              <w:rPr>
                <w:rFonts w:hint="cs"/>
              </w:rPr>
              <w:t xml:space="preserve"> </w:t>
            </w:r>
            <w:r w:rsidRPr="00F91F2C">
              <w:rPr>
                <w:rFonts w:hint="cs"/>
                <w:rtl/>
              </w:rPr>
              <w:t>טבע , ומפצה חקלאים שגידוליהם נפגעו באסונות טבע , כדי למנוע בריחת חקלאים מהענף.</w:t>
            </w:r>
          </w:p>
          <w:p w:rsidR="00F91F2C" w:rsidRPr="00F91F2C" w:rsidRDefault="00F91F2C" w:rsidP="00F91F2C">
            <w:pPr>
              <w:rPr>
                <w:rFonts w:hint="cs"/>
                <w:rtl/>
              </w:rPr>
            </w:pPr>
            <w:r w:rsidRPr="00F91F2C">
              <w:rPr>
                <w:rFonts w:hint="cs"/>
                <w:rtl/>
              </w:rPr>
              <w:t>ז . תמיכה במגדלים באזורי עדיפות לאומית :</w:t>
            </w:r>
          </w:p>
          <w:p w:rsidR="00F91F2C" w:rsidRPr="00F91F2C" w:rsidRDefault="00F91F2C" w:rsidP="00F91F2C">
            <w:pPr>
              <w:rPr>
                <w:rFonts w:hint="cs"/>
                <w:rtl/>
              </w:rPr>
            </w:pPr>
            <w:r w:rsidRPr="00F91F2C">
              <w:rPr>
                <w:rFonts w:hint="cs"/>
                <w:rtl/>
              </w:rPr>
              <w:t>* הממשלה תומכת במגדלים באזורי עדיפות לאומית כדי להבטיח את ההיאחזות בקרקע במקומות שבהן המדינה מעוניינת בכך , או כדי למנוע השתלטות על אדמות מדינה על ידי גורמים שונים. -  הממשלה</w:t>
            </w:r>
            <w:r w:rsidRPr="00F91F2C">
              <w:rPr>
                <w:rFonts w:hint="cs"/>
              </w:rPr>
              <w:t xml:space="preserve"> </w:t>
            </w:r>
            <w:r w:rsidRPr="00F91F2C">
              <w:rPr>
                <w:rFonts w:hint="cs"/>
                <w:rtl/>
              </w:rPr>
              <w:t>על</w:t>
            </w:r>
            <w:r w:rsidRPr="00F91F2C">
              <w:rPr>
                <w:rFonts w:hint="cs"/>
              </w:rPr>
              <w:t xml:space="preserve"> </w:t>
            </w:r>
            <w:r w:rsidRPr="00F91F2C">
              <w:rPr>
                <w:rFonts w:hint="cs"/>
                <w:rtl/>
              </w:rPr>
              <w:t>פי</w:t>
            </w:r>
            <w:r w:rsidRPr="00F91F2C">
              <w:rPr>
                <w:rFonts w:hint="cs"/>
              </w:rPr>
              <w:t xml:space="preserve"> </w:t>
            </w:r>
            <w:r w:rsidRPr="00F91F2C">
              <w:rPr>
                <w:rFonts w:hint="cs"/>
                <w:rtl/>
              </w:rPr>
              <w:t>חוק</w:t>
            </w:r>
            <w:r w:rsidRPr="00F91F2C">
              <w:rPr>
                <w:rFonts w:hint="cs"/>
              </w:rPr>
              <w:t xml:space="preserve"> </w:t>
            </w:r>
            <w:r w:rsidRPr="00F91F2C">
              <w:rPr>
                <w:rFonts w:hint="cs"/>
                <w:rtl/>
              </w:rPr>
              <w:t>הגליל</w:t>
            </w:r>
            <w:r w:rsidRPr="00F91F2C">
              <w:t xml:space="preserve">, </w:t>
            </w:r>
            <w:r w:rsidRPr="00F91F2C">
              <w:rPr>
                <w:rFonts w:hint="cs"/>
                <w:rtl/>
              </w:rPr>
              <w:t>תומכת</w:t>
            </w:r>
            <w:r w:rsidRPr="00F91F2C">
              <w:rPr>
                <w:rFonts w:hint="cs"/>
              </w:rPr>
              <w:t xml:space="preserve"> </w:t>
            </w:r>
            <w:r w:rsidRPr="00F91F2C">
              <w:rPr>
                <w:rFonts w:hint="cs"/>
                <w:rtl/>
              </w:rPr>
              <w:t>באופן</w:t>
            </w:r>
            <w:r w:rsidRPr="00F91F2C">
              <w:rPr>
                <w:rFonts w:hint="cs"/>
              </w:rPr>
              <w:t xml:space="preserve"> </w:t>
            </w:r>
            <w:r w:rsidRPr="00F91F2C">
              <w:rPr>
                <w:rFonts w:hint="cs"/>
                <w:rtl/>
              </w:rPr>
              <w:t>ישיר</w:t>
            </w:r>
            <w:r w:rsidRPr="00F91F2C">
              <w:rPr>
                <w:rFonts w:hint="cs"/>
              </w:rPr>
              <w:t xml:space="preserve"> </w:t>
            </w:r>
            <w:r w:rsidRPr="00F91F2C">
              <w:rPr>
                <w:rFonts w:hint="cs"/>
                <w:rtl/>
              </w:rPr>
              <w:t>בחקלאי</w:t>
            </w:r>
            <w:r w:rsidRPr="00F91F2C">
              <w:rPr>
                <w:rFonts w:hint="cs"/>
              </w:rPr>
              <w:t xml:space="preserve"> </w:t>
            </w:r>
            <w:r w:rsidRPr="00F91F2C">
              <w:rPr>
                <w:rFonts w:hint="cs"/>
                <w:rtl/>
              </w:rPr>
              <w:t>הגליל</w:t>
            </w:r>
            <w:r w:rsidRPr="00F91F2C">
              <w:rPr>
                <w:rFonts w:hint="cs"/>
              </w:rPr>
              <w:t xml:space="preserve"> </w:t>
            </w:r>
            <w:r w:rsidRPr="00F91F2C">
              <w:rPr>
                <w:rFonts w:hint="cs"/>
                <w:rtl/>
              </w:rPr>
              <w:t>העוסקים בייצור</w:t>
            </w:r>
            <w:r w:rsidRPr="00F91F2C">
              <w:rPr>
                <w:rFonts w:hint="cs"/>
              </w:rPr>
              <w:t xml:space="preserve"> </w:t>
            </w:r>
            <w:r w:rsidRPr="00F91F2C">
              <w:rPr>
                <w:rFonts w:hint="cs"/>
                <w:rtl/>
              </w:rPr>
              <w:t>ביצים</w:t>
            </w:r>
            <w:r w:rsidRPr="00F91F2C">
              <w:rPr>
                <w:rFonts w:hint="cs"/>
              </w:rPr>
              <w:t xml:space="preserve"> </w:t>
            </w:r>
            <w:r w:rsidRPr="00F91F2C">
              <w:rPr>
                <w:rFonts w:hint="cs"/>
                <w:rtl/>
              </w:rPr>
              <w:t>ופטמים</w:t>
            </w:r>
            <w:r w:rsidRPr="00F91F2C">
              <w:t>.</w:t>
            </w:r>
          </w:p>
          <w:p w:rsidR="00F91F2C" w:rsidRPr="00F91F2C" w:rsidRDefault="00F91F2C" w:rsidP="00F91F2C">
            <w:pPr>
              <w:rPr>
                <w:rFonts w:hint="cs"/>
                <w:rtl/>
              </w:rPr>
            </w:pPr>
            <w:r w:rsidRPr="00F91F2C">
              <w:rPr>
                <w:rFonts w:hint="cs"/>
                <w:rtl/>
              </w:rPr>
              <w:lastRenderedPageBreak/>
              <w:t xml:space="preserve">ח. פיצויי בצורת : </w:t>
            </w:r>
          </w:p>
          <w:p w:rsidR="00F91F2C" w:rsidRPr="00F91F2C" w:rsidRDefault="00F91F2C" w:rsidP="00F91F2C">
            <w:pPr>
              <w:rPr>
                <w:rFonts w:hint="cs"/>
                <w:rtl/>
              </w:rPr>
            </w:pPr>
            <w:r w:rsidRPr="00F91F2C">
              <w:rPr>
                <w:rFonts w:hint="cs"/>
                <w:rtl/>
              </w:rPr>
              <w:t>* חוק הבצורת : -  חוק הקובע כי בשנת בצורת, בה ישנם מעט משקעים (שנה המוכרזת רשמית כשנת בצורת ע"י משרד החקלאות), יפוצו חקלאים הנמצאים מדרום לקו רוחב עליו הוחלט מראש .למשל : הממשלה משלמת פיצויים למגדלי החיטה בנגב שנפגעו מבצורת ,  פיצויי הבצורת מוענקים כדי להבטיח המשכיות בזריעת חיטה גם בשטחים שבהם רמת הסיכון גבוהה והכדאיות הכלכלית נמוכה , וגם כדי להבטיח הספקה עצמית של חיטה לתקופות שבהן המדינה לא תוכל לקבל חיטה מארצות אחרות מסיבות שונות .</w:t>
            </w:r>
          </w:p>
          <w:p w:rsidR="00F91F2C" w:rsidRPr="00F91F2C" w:rsidRDefault="00F91F2C" w:rsidP="00F91F2C">
            <w:pPr>
              <w:rPr>
                <w:rFonts w:hint="cs"/>
                <w:rtl/>
              </w:rPr>
            </w:pPr>
            <w:r w:rsidRPr="00F91F2C">
              <w:rPr>
                <w:rFonts w:hint="cs"/>
                <w:rtl/>
              </w:rPr>
              <w:t>ט . פיצויים</w:t>
            </w:r>
            <w:r w:rsidRPr="00F91F2C">
              <w:rPr>
                <w:rFonts w:hint="cs"/>
              </w:rPr>
              <w:t xml:space="preserve"> </w:t>
            </w:r>
            <w:r w:rsidRPr="00F91F2C">
              <w:rPr>
                <w:rFonts w:hint="cs"/>
                <w:rtl/>
              </w:rPr>
              <w:t>בגין</w:t>
            </w:r>
            <w:r w:rsidRPr="00F91F2C">
              <w:rPr>
                <w:rFonts w:hint="cs"/>
              </w:rPr>
              <w:t xml:space="preserve"> </w:t>
            </w:r>
            <w:r w:rsidRPr="00F91F2C">
              <w:rPr>
                <w:rFonts w:hint="cs"/>
                <w:rtl/>
              </w:rPr>
              <w:t>השמדות</w:t>
            </w:r>
            <w:r w:rsidRPr="00F91F2C">
              <w:rPr>
                <w:rFonts w:hint="cs"/>
              </w:rPr>
              <w:t xml:space="preserve"> </w:t>
            </w:r>
            <w:r w:rsidRPr="00F91F2C">
              <w:rPr>
                <w:rFonts w:hint="cs"/>
                <w:rtl/>
              </w:rPr>
              <w:t>על</w:t>
            </w:r>
            <w:r w:rsidRPr="00F91F2C">
              <w:rPr>
                <w:rFonts w:hint="cs"/>
              </w:rPr>
              <w:t xml:space="preserve"> </w:t>
            </w:r>
            <w:r w:rsidRPr="00F91F2C">
              <w:rPr>
                <w:rFonts w:hint="cs"/>
                <w:rtl/>
              </w:rPr>
              <w:t>פי</w:t>
            </w:r>
            <w:r w:rsidRPr="00F91F2C">
              <w:rPr>
                <w:rFonts w:hint="cs"/>
              </w:rPr>
              <w:t xml:space="preserve"> </w:t>
            </w:r>
            <w:r w:rsidRPr="00F91F2C">
              <w:rPr>
                <w:rFonts w:hint="cs"/>
                <w:rtl/>
              </w:rPr>
              <w:t>פקודת</w:t>
            </w:r>
            <w:r w:rsidRPr="00F91F2C">
              <w:rPr>
                <w:rFonts w:hint="cs"/>
              </w:rPr>
              <w:t xml:space="preserve"> </w:t>
            </w:r>
            <w:r w:rsidRPr="00F91F2C">
              <w:rPr>
                <w:rFonts w:hint="cs"/>
                <w:rtl/>
              </w:rPr>
              <w:t>מחלות</w:t>
            </w:r>
            <w:r w:rsidRPr="00F91F2C">
              <w:rPr>
                <w:rFonts w:hint="cs"/>
              </w:rPr>
              <w:t xml:space="preserve"> </w:t>
            </w:r>
            <w:r w:rsidRPr="00F91F2C">
              <w:rPr>
                <w:rFonts w:hint="cs"/>
                <w:rtl/>
              </w:rPr>
              <w:t>בעלי</w:t>
            </w:r>
            <w:r w:rsidRPr="00F91F2C">
              <w:rPr>
                <w:rFonts w:hint="cs"/>
              </w:rPr>
              <w:t xml:space="preserve"> </w:t>
            </w:r>
            <w:r w:rsidRPr="00F91F2C">
              <w:rPr>
                <w:rFonts w:hint="cs"/>
                <w:rtl/>
              </w:rPr>
              <w:t>חיים.</w:t>
            </w:r>
          </w:p>
          <w:p w:rsidR="00F91F2C" w:rsidRPr="00F91F2C" w:rsidRDefault="00F91F2C" w:rsidP="00F91F2C">
            <w:pPr>
              <w:rPr>
                <w:rFonts w:hint="cs"/>
                <w:rtl/>
              </w:rPr>
            </w:pPr>
            <w:r w:rsidRPr="00F91F2C">
              <w:rPr>
                <w:rFonts w:hint="cs"/>
                <w:rtl/>
              </w:rPr>
              <w:t xml:space="preserve"> ממשלת ישראל נותנת פיצוי למגדלי תוצרת חקלאית, במידה וישנו צורך להשמיד תוצרת זו, בשל התפרצות של מחלות שונות, דוגמת : ניוקסל,  שפעת העופות ,  ועוד.</w:t>
            </w:r>
            <w:r w:rsidRPr="00F91F2C">
              <w:rPr>
                <w:rFonts w:hint="cs"/>
              </w:rPr>
              <w:t xml:space="preserve"> </w:t>
            </w:r>
          </w:p>
        </w:tc>
      </w:tr>
      <w:tr w:rsidR="00F91F2C" w:rsidRPr="00F91F2C" w:rsidTr="00A412FA">
        <w:tc>
          <w:tcPr>
            <w:tcW w:w="17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תמיכות</w:t>
            </w:r>
            <w:r w:rsidRPr="00F91F2C">
              <w:rPr>
                <w:rFonts w:hint="cs"/>
              </w:rPr>
              <w:t xml:space="preserve"> </w:t>
            </w:r>
            <w:r w:rsidRPr="00F91F2C">
              <w:rPr>
                <w:rFonts w:hint="cs"/>
                <w:rtl/>
              </w:rPr>
              <w:t xml:space="preserve">המדינה </w:t>
            </w:r>
          </w:p>
          <w:p w:rsidR="00F91F2C" w:rsidRPr="00F91F2C" w:rsidRDefault="00F91F2C" w:rsidP="00F91F2C">
            <w:r w:rsidRPr="00F91F2C">
              <w:rPr>
                <w:rFonts w:hint="cs"/>
                <w:rtl/>
              </w:rPr>
              <w:t>בייצור</w:t>
            </w:r>
            <w:r w:rsidRPr="00F91F2C">
              <w:rPr>
                <w:rFonts w:hint="cs"/>
              </w:rPr>
              <w:t xml:space="preserve"> </w:t>
            </w:r>
            <w:r w:rsidRPr="00F91F2C">
              <w:rPr>
                <w:rFonts w:hint="cs"/>
                <w:rtl/>
              </w:rPr>
              <w:t>החקלאי</w:t>
            </w:r>
          </w:p>
          <w:p w:rsidR="00F91F2C" w:rsidRPr="00F91F2C" w:rsidRDefault="00F91F2C" w:rsidP="00F91F2C">
            <w:pPr>
              <w:rPr>
                <w:rtl/>
              </w:rPr>
            </w:pPr>
            <w:r w:rsidRPr="00F91F2C">
              <w:rPr>
                <w:rFonts w:hint="cs"/>
                <w:rtl/>
              </w:rPr>
              <w:t>המשך</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י . קביעת מחירי מינימום :</w:t>
            </w:r>
          </w:p>
          <w:p w:rsidR="00F91F2C" w:rsidRPr="00F91F2C" w:rsidRDefault="00F91F2C" w:rsidP="00F91F2C">
            <w:r w:rsidRPr="00F91F2C">
              <w:rPr>
                <w:rFonts w:hint="cs"/>
                <w:rtl/>
              </w:rPr>
              <w:t>הממשלה גם תומכת בחקלאים בתקופה שיש בה עודפים של תוצרת חקלאית, שבה מחירי התוצרת יורדים מתחת למחיר המינימום ועלולים להגיע לרמה כזו שהחקלאי יפסיד.</w:t>
            </w:r>
          </w:p>
          <w:p w:rsidR="00F91F2C" w:rsidRPr="00F91F2C" w:rsidRDefault="00F91F2C" w:rsidP="00F91F2C">
            <w:r w:rsidRPr="00F91F2C">
              <w:rPr>
                <w:rFonts w:hint="cs"/>
                <w:rtl/>
              </w:rPr>
              <w:t>מדיניות תמיכה בחקלאי בתקופה כזו, תאפשר לו לעבור בשלום תקופה קשה זאת, כדי שהוא לא יעזוב את הענף , וימשיך לגדל גם בעונות הבאות , על ידי -כך תובטח אספקה סדירה של התוצרת החקלאית לאורך זמן .</w:t>
            </w:r>
          </w:p>
          <w:p w:rsidR="00F91F2C" w:rsidRPr="00F91F2C" w:rsidRDefault="00F91F2C" w:rsidP="00F91F2C">
            <w:pPr>
              <w:rPr>
                <w:rFonts w:hint="cs"/>
                <w:rtl/>
              </w:rPr>
            </w:pPr>
            <w:r w:rsidRPr="00F91F2C">
              <w:rPr>
                <w:rFonts w:hint="cs"/>
                <w:rtl/>
              </w:rPr>
              <w:t>יא . תמיכה</w:t>
            </w:r>
            <w:r w:rsidRPr="00F91F2C">
              <w:rPr>
                <w:rFonts w:hint="cs"/>
              </w:rPr>
              <w:t xml:space="preserve"> </w:t>
            </w:r>
            <w:r w:rsidRPr="00F91F2C">
              <w:rPr>
                <w:rFonts w:hint="cs"/>
                <w:rtl/>
              </w:rPr>
              <w:t>בחקלאות</w:t>
            </w:r>
            <w:r w:rsidRPr="00F91F2C">
              <w:rPr>
                <w:rFonts w:hint="cs"/>
              </w:rPr>
              <w:t xml:space="preserve"> </w:t>
            </w:r>
            <w:r w:rsidRPr="00F91F2C">
              <w:rPr>
                <w:rFonts w:hint="cs"/>
                <w:rtl/>
              </w:rPr>
              <w:t>בשנת</w:t>
            </w:r>
            <w:r w:rsidRPr="00F91F2C">
              <w:rPr>
                <w:rFonts w:hint="cs"/>
              </w:rPr>
              <w:t xml:space="preserve"> </w:t>
            </w:r>
            <w:r w:rsidRPr="00F91F2C">
              <w:rPr>
                <w:rFonts w:hint="cs"/>
                <w:rtl/>
              </w:rPr>
              <w:t>השמיטה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תמיכת</w:t>
            </w:r>
            <w:r w:rsidRPr="00F91F2C">
              <w:rPr>
                <w:rFonts w:hint="cs"/>
              </w:rPr>
              <w:t xml:space="preserve"> </w:t>
            </w:r>
            <w:r w:rsidRPr="00F91F2C">
              <w:rPr>
                <w:rFonts w:hint="cs"/>
                <w:rtl/>
              </w:rPr>
              <w:t xml:space="preserve">המדינה </w:t>
            </w:r>
          </w:p>
          <w:p w:rsidR="00F91F2C" w:rsidRPr="00F91F2C" w:rsidRDefault="00F91F2C" w:rsidP="00F91F2C">
            <w:r w:rsidRPr="00F91F2C">
              <w:rPr>
                <w:rFonts w:hint="cs"/>
                <w:rtl/>
              </w:rPr>
              <w:t>בייצוא</w:t>
            </w:r>
            <w:r w:rsidRPr="00F91F2C">
              <w:rPr>
                <w:rFonts w:hint="cs"/>
              </w:rPr>
              <w:t xml:space="preserve"> </w:t>
            </w:r>
            <w:r w:rsidRPr="00F91F2C">
              <w:rPr>
                <w:rFonts w:hint="cs"/>
                <w:rtl/>
              </w:rPr>
              <w:t>החקלאי</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1 . הממשלה מסבסדת</w:t>
            </w:r>
            <w:r w:rsidRPr="00F91F2C">
              <w:rPr>
                <w:rFonts w:hint="cs"/>
              </w:rPr>
              <w:t xml:space="preserve"> </w:t>
            </w:r>
            <w:r w:rsidRPr="00F91F2C">
              <w:rPr>
                <w:rFonts w:hint="cs"/>
                <w:rtl/>
              </w:rPr>
              <w:t>מחקרים</w:t>
            </w:r>
            <w:r w:rsidRPr="00F91F2C">
              <w:rPr>
                <w:rFonts w:hint="cs"/>
              </w:rPr>
              <w:t xml:space="preserve"> </w:t>
            </w:r>
            <w:r w:rsidRPr="00F91F2C">
              <w:rPr>
                <w:rFonts w:hint="cs"/>
                <w:rtl/>
              </w:rPr>
              <w:t>והשקעות</w:t>
            </w:r>
            <w:r w:rsidRPr="00F91F2C">
              <w:rPr>
                <w:rFonts w:hint="cs"/>
              </w:rPr>
              <w:t xml:space="preserve"> </w:t>
            </w:r>
            <w:r w:rsidRPr="00F91F2C">
              <w:rPr>
                <w:rFonts w:hint="cs"/>
                <w:rtl/>
              </w:rPr>
              <w:t>הון</w:t>
            </w:r>
            <w:r w:rsidRPr="00F91F2C">
              <w:rPr>
                <w:rFonts w:hint="cs"/>
              </w:rPr>
              <w:t xml:space="preserve"> </w:t>
            </w:r>
            <w:r w:rsidRPr="00F91F2C">
              <w:rPr>
                <w:rFonts w:hint="cs"/>
                <w:rtl/>
              </w:rPr>
              <w:t>המיועדים</w:t>
            </w:r>
            <w:r w:rsidRPr="00F91F2C">
              <w:rPr>
                <w:rFonts w:hint="cs"/>
              </w:rPr>
              <w:t xml:space="preserve"> </w:t>
            </w:r>
            <w:r w:rsidRPr="00F91F2C">
              <w:rPr>
                <w:rFonts w:hint="cs"/>
                <w:rtl/>
              </w:rPr>
              <w:t>להגדלת</w:t>
            </w:r>
            <w:r w:rsidRPr="00F91F2C">
              <w:rPr>
                <w:rFonts w:hint="cs"/>
              </w:rPr>
              <w:t xml:space="preserve"> </w:t>
            </w:r>
            <w:r w:rsidRPr="00F91F2C">
              <w:rPr>
                <w:rFonts w:hint="cs"/>
                <w:rtl/>
              </w:rPr>
              <w:t>הייצוא</w:t>
            </w:r>
            <w:r w:rsidRPr="00F91F2C">
              <w:t>.</w:t>
            </w:r>
          </w:p>
          <w:p w:rsidR="00F91F2C" w:rsidRPr="00F91F2C" w:rsidRDefault="00F91F2C" w:rsidP="00F91F2C">
            <w:r w:rsidRPr="00F91F2C">
              <w:rPr>
                <w:rFonts w:hint="cs"/>
                <w:rtl/>
              </w:rPr>
              <w:t>2 . הממשלה תומכת ביצוא החקלאי על ידי  מתן מחירי מינימום לחקלאים בעבור תוצרת שיוצאה.</w:t>
            </w:r>
          </w:p>
          <w:p w:rsidR="00F91F2C" w:rsidRPr="00F91F2C" w:rsidRDefault="00F91F2C" w:rsidP="00F91F2C">
            <w:pPr>
              <w:rPr>
                <w:rFonts w:hint="cs"/>
                <w:rtl/>
              </w:rPr>
            </w:pPr>
            <w:r w:rsidRPr="00F91F2C">
              <w:rPr>
                <w:rFonts w:hint="cs"/>
                <w:rtl/>
              </w:rPr>
              <w:t>3 . הממשלה תומכת ביצוא החקלאי ומשתתפת</w:t>
            </w:r>
            <w:r w:rsidRPr="00F91F2C">
              <w:rPr>
                <w:rFonts w:hint="cs"/>
              </w:rPr>
              <w:t xml:space="preserve"> </w:t>
            </w:r>
            <w:r w:rsidRPr="00F91F2C">
              <w:rPr>
                <w:rFonts w:hint="cs"/>
                <w:rtl/>
              </w:rPr>
              <w:t>בסבסוד</w:t>
            </w:r>
            <w:r w:rsidRPr="00F91F2C">
              <w:rPr>
                <w:rFonts w:hint="cs"/>
              </w:rPr>
              <w:t xml:space="preserve"> </w:t>
            </w:r>
            <w:r w:rsidRPr="00F91F2C">
              <w:rPr>
                <w:rFonts w:hint="cs"/>
                <w:rtl/>
              </w:rPr>
              <w:t>של</w:t>
            </w:r>
            <w:r w:rsidRPr="00F91F2C">
              <w:rPr>
                <w:rFonts w:hint="cs"/>
              </w:rPr>
              <w:t xml:space="preserve"> </w:t>
            </w:r>
            <w:r w:rsidRPr="00F91F2C">
              <w:rPr>
                <w:rFonts w:hint="cs"/>
                <w:rtl/>
              </w:rPr>
              <w:t>פעילות</w:t>
            </w:r>
            <w:r w:rsidRPr="00F91F2C">
              <w:rPr>
                <w:rFonts w:hint="cs"/>
              </w:rPr>
              <w:t xml:space="preserve"> </w:t>
            </w:r>
            <w:r w:rsidRPr="00F91F2C">
              <w:rPr>
                <w:rFonts w:hint="cs"/>
                <w:rtl/>
              </w:rPr>
              <w:t>קידום</w:t>
            </w:r>
            <w:r w:rsidRPr="00F91F2C">
              <w:rPr>
                <w:rFonts w:hint="cs"/>
              </w:rPr>
              <w:t xml:space="preserve"> </w:t>
            </w:r>
            <w:r w:rsidRPr="00F91F2C">
              <w:rPr>
                <w:rFonts w:hint="cs"/>
                <w:rtl/>
              </w:rPr>
              <w:t>מכירות</w:t>
            </w:r>
            <w:r w:rsidRPr="00F91F2C">
              <w:rPr>
                <w:rFonts w:hint="cs"/>
              </w:rPr>
              <w:t xml:space="preserve"> </w:t>
            </w:r>
            <w:r w:rsidRPr="00F91F2C">
              <w:rPr>
                <w:rFonts w:hint="cs"/>
                <w:rtl/>
              </w:rPr>
              <w:t>המתבצעת</w:t>
            </w:r>
            <w:r w:rsidRPr="00F91F2C">
              <w:rPr>
                <w:rFonts w:hint="cs"/>
              </w:rPr>
              <w:t xml:space="preserve"> </w:t>
            </w:r>
            <w:r w:rsidRPr="00F91F2C">
              <w:rPr>
                <w:rFonts w:hint="cs"/>
                <w:rtl/>
              </w:rPr>
              <w:t>על</w:t>
            </w:r>
            <w:r w:rsidRPr="00F91F2C">
              <w:rPr>
                <w:rFonts w:hint="cs"/>
              </w:rPr>
              <w:t xml:space="preserve"> </w:t>
            </w:r>
            <w:r w:rsidRPr="00F91F2C">
              <w:rPr>
                <w:rFonts w:hint="cs"/>
                <w:rtl/>
              </w:rPr>
              <w:t>ידי</w:t>
            </w:r>
            <w:r w:rsidRPr="00F91F2C">
              <w:rPr>
                <w:rFonts w:hint="cs"/>
              </w:rPr>
              <w:t xml:space="preserve"> </w:t>
            </w:r>
            <w:r w:rsidRPr="00F91F2C">
              <w:rPr>
                <w:rFonts w:hint="cs"/>
                <w:rtl/>
              </w:rPr>
              <w:t>היצואנים בשווקים</w:t>
            </w:r>
            <w:r w:rsidRPr="00F91F2C">
              <w:rPr>
                <w:rFonts w:hint="cs"/>
              </w:rPr>
              <w:t xml:space="preserve"> </w:t>
            </w:r>
            <w:r w:rsidRPr="00F91F2C">
              <w:rPr>
                <w:rFonts w:hint="cs"/>
                <w:rtl/>
              </w:rPr>
              <w:t>בחו</w:t>
            </w:r>
            <w:r w:rsidRPr="00F91F2C">
              <w:t>"</w:t>
            </w:r>
            <w:r w:rsidRPr="00F91F2C">
              <w:rPr>
                <w:rFonts w:hint="cs"/>
                <w:rtl/>
              </w:rPr>
              <w:t>ל</w:t>
            </w:r>
            <w:r w:rsidRPr="00F91F2C">
              <w:t>.</w:t>
            </w:r>
          </w:p>
          <w:p w:rsidR="00F91F2C" w:rsidRPr="00F91F2C" w:rsidRDefault="00F91F2C" w:rsidP="00F91F2C">
            <w:pPr>
              <w:rPr>
                <w:rFonts w:hint="cs"/>
                <w:rtl/>
              </w:rPr>
            </w:pPr>
            <w:r w:rsidRPr="00F91F2C">
              <w:rPr>
                <w:rFonts w:hint="cs"/>
                <w:rtl/>
              </w:rPr>
              <w:t>4 . הממשלה תומכת ביצואנים  כדי שיוכלו להתחרות עם מגדלים אחרים מרחבי העולם,  וכדי להגדיל את יתרות המטבע הזר של המדינה . תוספת מחיר זו מעלה את הכמות המוצעת ע"י היצרן, ומגדילה את סך היצוא.</w:t>
            </w:r>
          </w:p>
          <w:p w:rsidR="00F91F2C" w:rsidRPr="00F91F2C" w:rsidRDefault="00F91F2C" w:rsidP="00F91F2C">
            <w:pPr>
              <w:rPr>
                <w:rFonts w:hint="cs"/>
                <w:rtl/>
              </w:rPr>
            </w:pPr>
            <w:r w:rsidRPr="00F91F2C">
              <w:rPr>
                <w:rFonts w:hint="cs"/>
                <w:rtl/>
              </w:rPr>
              <w:t>5 . הממשלה תומכת ביצואנים  כדי שיוכלו להתמודד</w:t>
            </w:r>
            <w:r w:rsidRPr="00F91F2C">
              <w:rPr>
                <w:rFonts w:hint="cs"/>
              </w:rPr>
              <w:t xml:space="preserve"> </w:t>
            </w:r>
            <w:r w:rsidRPr="00F91F2C">
              <w:rPr>
                <w:rFonts w:hint="cs"/>
                <w:rtl/>
              </w:rPr>
              <w:t>עם</w:t>
            </w:r>
            <w:r w:rsidRPr="00F91F2C">
              <w:rPr>
                <w:rFonts w:hint="cs"/>
              </w:rPr>
              <w:t xml:space="preserve"> </w:t>
            </w:r>
            <w:r w:rsidRPr="00F91F2C">
              <w:rPr>
                <w:rFonts w:hint="cs"/>
                <w:rtl/>
              </w:rPr>
              <w:t>השחיקה</w:t>
            </w:r>
            <w:r w:rsidRPr="00F91F2C">
              <w:rPr>
                <w:rFonts w:hint="cs"/>
              </w:rPr>
              <w:t xml:space="preserve"> </w:t>
            </w:r>
            <w:r w:rsidRPr="00F91F2C">
              <w:rPr>
                <w:rFonts w:hint="cs"/>
                <w:rtl/>
              </w:rPr>
              <w:t>הנובעת</w:t>
            </w:r>
            <w:r w:rsidRPr="00F91F2C">
              <w:rPr>
                <w:rFonts w:hint="cs"/>
              </w:rPr>
              <w:t xml:space="preserve"> </w:t>
            </w:r>
            <w:r w:rsidRPr="00F91F2C">
              <w:rPr>
                <w:rFonts w:hint="cs"/>
                <w:rtl/>
              </w:rPr>
              <w:t>משערי החליפין</w:t>
            </w:r>
            <w:r w:rsidRPr="00F91F2C">
              <w:t xml:space="preserve">. </w:t>
            </w:r>
          </w:p>
          <w:p w:rsidR="00F91F2C" w:rsidRPr="00F91F2C" w:rsidRDefault="00F91F2C" w:rsidP="00F91F2C">
            <w:r w:rsidRPr="00F91F2C">
              <w:rPr>
                <w:rFonts w:hint="cs"/>
                <w:rtl/>
              </w:rPr>
              <w:t>6 . הממשלה מטילה</w:t>
            </w:r>
            <w:r w:rsidRPr="00F91F2C">
              <w:rPr>
                <w:rFonts w:hint="cs"/>
              </w:rPr>
              <w:t xml:space="preserve"> </w:t>
            </w:r>
            <w:r w:rsidRPr="00F91F2C">
              <w:rPr>
                <w:rFonts w:hint="cs"/>
                <w:rtl/>
              </w:rPr>
              <w:t>מגבלות</w:t>
            </w:r>
            <w:r w:rsidRPr="00F91F2C">
              <w:rPr>
                <w:rFonts w:hint="cs"/>
              </w:rPr>
              <w:t xml:space="preserve"> </w:t>
            </w:r>
            <w:r w:rsidRPr="00F91F2C">
              <w:rPr>
                <w:rFonts w:hint="cs"/>
                <w:rtl/>
              </w:rPr>
              <w:t>על</w:t>
            </w:r>
            <w:r w:rsidRPr="00F91F2C">
              <w:rPr>
                <w:rFonts w:hint="cs"/>
              </w:rPr>
              <w:t xml:space="preserve"> </w:t>
            </w:r>
            <w:r w:rsidRPr="00F91F2C">
              <w:rPr>
                <w:rFonts w:hint="cs"/>
                <w:rtl/>
              </w:rPr>
              <w:t>יצוא</w:t>
            </w:r>
            <w:r w:rsidRPr="00F91F2C">
              <w:rPr>
                <w:rFonts w:hint="cs"/>
              </w:rPr>
              <w:t xml:space="preserve"> </w:t>
            </w:r>
            <w:r w:rsidRPr="00F91F2C">
              <w:rPr>
                <w:rFonts w:hint="cs"/>
                <w:rtl/>
              </w:rPr>
              <w:t>ידע</w:t>
            </w:r>
            <w:r w:rsidRPr="00F91F2C">
              <w:rPr>
                <w:rFonts w:hint="cs"/>
              </w:rPr>
              <w:t xml:space="preserve"> </w:t>
            </w:r>
            <w:r w:rsidRPr="00F91F2C">
              <w:rPr>
                <w:rFonts w:hint="cs"/>
                <w:rtl/>
              </w:rPr>
              <w:t>לארצות</w:t>
            </w:r>
            <w:r w:rsidRPr="00F91F2C">
              <w:rPr>
                <w:rFonts w:hint="cs"/>
              </w:rPr>
              <w:t xml:space="preserve"> </w:t>
            </w:r>
            <w:r w:rsidRPr="00F91F2C">
              <w:rPr>
                <w:rFonts w:hint="cs"/>
                <w:rtl/>
              </w:rPr>
              <w:t>מתחרות</w:t>
            </w:r>
            <w:r w:rsidRPr="00F91F2C">
              <w:rPr>
                <w:rFonts w:hint="cs"/>
              </w:rPr>
              <w:t xml:space="preserve"> </w:t>
            </w:r>
            <w:r w:rsidRPr="00F91F2C">
              <w:rPr>
                <w:rFonts w:hint="cs"/>
                <w:rtl/>
              </w:rPr>
              <w:t>, אודות זנים וגידולים</w:t>
            </w:r>
            <w:r w:rsidRPr="00F91F2C">
              <w:rPr>
                <w:rFonts w:hint="cs"/>
              </w:rPr>
              <w:t xml:space="preserve"> </w:t>
            </w:r>
            <w:r w:rsidRPr="00F91F2C">
              <w:rPr>
                <w:rFonts w:hint="cs"/>
                <w:rtl/>
              </w:rPr>
              <w:t>חדשים,</w:t>
            </w:r>
            <w:r w:rsidRPr="00F91F2C">
              <w:rPr>
                <w:rFonts w:hint="cs"/>
              </w:rPr>
              <w:t xml:space="preserve"> </w:t>
            </w:r>
            <w:r w:rsidRPr="00F91F2C">
              <w:rPr>
                <w:rFonts w:hint="cs"/>
                <w:rtl/>
              </w:rPr>
              <w:t>או</w:t>
            </w:r>
            <w:r w:rsidRPr="00F91F2C">
              <w:rPr>
                <w:rFonts w:hint="cs"/>
              </w:rPr>
              <w:t xml:space="preserve"> </w:t>
            </w:r>
            <w:r w:rsidRPr="00F91F2C">
              <w:rPr>
                <w:rFonts w:hint="cs"/>
                <w:rtl/>
              </w:rPr>
              <w:t>הכנסת</w:t>
            </w:r>
            <w:r w:rsidRPr="00F91F2C">
              <w:rPr>
                <w:rFonts w:hint="cs"/>
              </w:rPr>
              <w:t xml:space="preserve"> </w:t>
            </w:r>
            <w:r w:rsidRPr="00F91F2C">
              <w:rPr>
                <w:rFonts w:hint="cs"/>
                <w:rtl/>
              </w:rPr>
              <w:t>שיטות טיפול</w:t>
            </w:r>
            <w:r w:rsidRPr="00F91F2C">
              <w:rPr>
                <w:rFonts w:hint="cs"/>
              </w:rPr>
              <w:t xml:space="preserve"> </w:t>
            </w:r>
            <w:r w:rsidRPr="00F91F2C">
              <w:rPr>
                <w:rFonts w:hint="cs"/>
                <w:rtl/>
              </w:rPr>
              <w:t>ואיסום</w:t>
            </w:r>
            <w:r w:rsidRPr="00F91F2C">
              <w:rPr>
                <w:rFonts w:hint="cs"/>
              </w:rPr>
              <w:t xml:space="preserve"> </w:t>
            </w:r>
            <w:r w:rsidRPr="00F91F2C">
              <w:rPr>
                <w:rFonts w:hint="cs"/>
                <w:rtl/>
              </w:rPr>
              <w:t>חדישות</w:t>
            </w:r>
            <w:r w:rsidRPr="00F91F2C">
              <w:t>.</w:t>
            </w:r>
          </w:p>
          <w:p w:rsidR="00F91F2C" w:rsidRPr="00F91F2C" w:rsidRDefault="00F91F2C" w:rsidP="00F91F2C">
            <w:pPr>
              <w:rPr>
                <w:rFonts w:hint="cs"/>
                <w:rtl/>
              </w:rPr>
            </w:pPr>
            <w:r w:rsidRPr="00F91F2C">
              <w:rPr>
                <w:rFonts w:hint="cs"/>
                <w:rtl/>
              </w:rPr>
              <w:t>7 . שיפוי</w:t>
            </w:r>
            <w:r w:rsidRPr="00F91F2C">
              <w:rPr>
                <w:rFonts w:hint="cs"/>
              </w:rPr>
              <w:t xml:space="preserve"> </w:t>
            </w:r>
            <w:r w:rsidRPr="00F91F2C">
              <w:rPr>
                <w:rFonts w:hint="cs"/>
                <w:rtl/>
              </w:rPr>
              <w:t>יצואנים</w:t>
            </w:r>
            <w:r w:rsidRPr="00F91F2C">
              <w:rPr>
                <w:rFonts w:hint="cs"/>
              </w:rPr>
              <w:t xml:space="preserve"> </w:t>
            </w:r>
            <w:r w:rsidRPr="00F91F2C">
              <w:rPr>
                <w:rFonts w:hint="cs"/>
                <w:rtl/>
              </w:rPr>
              <w:t>מעבר</w:t>
            </w:r>
            <w:r w:rsidRPr="00F91F2C">
              <w:rPr>
                <w:rFonts w:hint="cs"/>
              </w:rPr>
              <w:t xml:space="preserve"> </w:t>
            </w:r>
            <w:r w:rsidRPr="00F91F2C">
              <w:rPr>
                <w:rFonts w:hint="cs"/>
                <w:rtl/>
              </w:rPr>
              <w:t>לקו</w:t>
            </w:r>
            <w:r w:rsidRPr="00F91F2C">
              <w:rPr>
                <w:rFonts w:hint="cs"/>
              </w:rPr>
              <w:t xml:space="preserve"> </w:t>
            </w:r>
            <w:r w:rsidRPr="00F91F2C">
              <w:rPr>
                <w:rFonts w:hint="cs"/>
                <w:rtl/>
              </w:rPr>
              <w:t>הירוק</w:t>
            </w:r>
            <w:r w:rsidRPr="00F91F2C">
              <w:rPr>
                <w:rFonts w:hint="cs"/>
              </w:rPr>
              <w:t xml:space="preserve"> </w:t>
            </w:r>
            <w:r w:rsidRPr="00F91F2C">
              <w:rPr>
                <w:rFonts w:hint="cs"/>
                <w:rtl/>
              </w:rPr>
              <w:t>- בשנים</w:t>
            </w:r>
            <w:r w:rsidRPr="00F91F2C">
              <w:rPr>
                <w:rFonts w:hint="cs"/>
              </w:rPr>
              <w:t xml:space="preserve"> </w:t>
            </w:r>
            <w:r w:rsidRPr="00F91F2C">
              <w:rPr>
                <w:rFonts w:hint="cs"/>
                <w:rtl/>
              </w:rPr>
              <w:t>האחרונות</w:t>
            </w:r>
            <w:r w:rsidRPr="00F91F2C">
              <w:t xml:space="preserve">, </w:t>
            </w:r>
            <w:r w:rsidRPr="00F91F2C">
              <w:rPr>
                <w:rFonts w:hint="cs"/>
                <w:rtl/>
              </w:rPr>
              <w:t>החליטו</w:t>
            </w:r>
            <w:r w:rsidRPr="00F91F2C">
              <w:rPr>
                <w:rFonts w:hint="cs"/>
              </w:rPr>
              <w:t xml:space="preserve"> </w:t>
            </w:r>
            <w:r w:rsidRPr="00F91F2C">
              <w:rPr>
                <w:rFonts w:hint="cs"/>
                <w:rtl/>
              </w:rPr>
              <w:t>מדינות האיחוד</w:t>
            </w:r>
            <w:r w:rsidRPr="00F91F2C">
              <w:rPr>
                <w:rFonts w:hint="cs"/>
              </w:rPr>
              <w:t xml:space="preserve"> </w:t>
            </w:r>
            <w:r w:rsidRPr="00F91F2C">
              <w:rPr>
                <w:rFonts w:hint="cs"/>
                <w:rtl/>
              </w:rPr>
              <w:t>האירופאי מסיבות</w:t>
            </w:r>
            <w:r w:rsidRPr="00F91F2C">
              <w:rPr>
                <w:rFonts w:hint="cs"/>
              </w:rPr>
              <w:t xml:space="preserve"> </w:t>
            </w:r>
            <w:r w:rsidRPr="00F91F2C">
              <w:rPr>
                <w:rFonts w:hint="cs"/>
                <w:rtl/>
              </w:rPr>
              <w:t>פוליטיות,</w:t>
            </w:r>
            <w:r w:rsidRPr="00F91F2C">
              <w:t xml:space="preserve">  </w:t>
            </w:r>
            <w:r w:rsidRPr="00F91F2C">
              <w:rPr>
                <w:rFonts w:hint="cs"/>
                <w:rtl/>
              </w:rPr>
              <w:t>לא</w:t>
            </w:r>
            <w:r w:rsidRPr="00F91F2C">
              <w:rPr>
                <w:rFonts w:hint="cs"/>
              </w:rPr>
              <w:t xml:space="preserve"> </w:t>
            </w:r>
            <w:r w:rsidRPr="00F91F2C">
              <w:rPr>
                <w:rFonts w:hint="cs"/>
                <w:rtl/>
              </w:rPr>
              <w:t>להכיר</w:t>
            </w:r>
            <w:r w:rsidRPr="00F91F2C">
              <w:rPr>
                <w:rFonts w:hint="cs"/>
              </w:rPr>
              <w:t xml:space="preserve"> </w:t>
            </w:r>
            <w:r w:rsidRPr="00F91F2C">
              <w:rPr>
                <w:rFonts w:hint="cs"/>
                <w:rtl/>
              </w:rPr>
              <w:t>בתוצרת</w:t>
            </w:r>
            <w:r w:rsidRPr="00F91F2C">
              <w:rPr>
                <w:rFonts w:hint="cs"/>
              </w:rPr>
              <w:t xml:space="preserve"> </w:t>
            </w:r>
            <w:r w:rsidRPr="00F91F2C">
              <w:rPr>
                <w:rFonts w:hint="cs"/>
                <w:rtl/>
              </w:rPr>
              <w:t>המיוצרת</w:t>
            </w:r>
            <w:r w:rsidRPr="00F91F2C">
              <w:rPr>
                <w:rFonts w:hint="cs"/>
              </w:rPr>
              <w:t xml:space="preserve"> </w:t>
            </w:r>
            <w:r w:rsidRPr="00F91F2C">
              <w:rPr>
                <w:rFonts w:hint="cs"/>
                <w:rtl/>
              </w:rPr>
              <w:t>מעבר</w:t>
            </w:r>
            <w:r w:rsidRPr="00F91F2C">
              <w:rPr>
                <w:rFonts w:hint="cs"/>
              </w:rPr>
              <w:t xml:space="preserve"> </w:t>
            </w:r>
            <w:r w:rsidRPr="00F91F2C">
              <w:rPr>
                <w:rFonts w:hint="cs"/>
                <w:rtl/>
              </w:rPr>
              <w:t>לקו</w:t>
            </w:r>
            <w:r w:rsidRPr="00F91F2C">
              <w:rPr>
                <w:rFonts w:hint="cs"/>
              </w:rPr>
              <w:t xml:space="preserve"> </w:t>
            </w:r>
            <w:r w:rsidRPr="00F91F2C">
              <w:rPr>
                <w:rFonts w:hint="cs"/>
                <w:rtl/>
              </w:rPr>
              <w:t>הירוק</w:t>
            </w:r>
            <w:r w:rsidRPr="00F91F2C">
              <w:rPr>
                <w:rFonts w:hint="cs"/>
              </w:rPr>
              <w:t xml:space="preserve"> </w:t>
            </w:r>
            <w:r w:rsidRPr="00F91F2C">
              <w:rPr>
                <w:rFonts w:hint="cs"/>
                <w:rtl/>
              </w:rPr>
              <w:t>כתוצרת</w:t>
            </w:r>
            <w:r w:rsidRPr="00F91F2C">
              <w:rPr>
                <w:rFonts w:hint="cs"/>
              </w:rPr>
              <w:t xml:space="preserve"> </w:t>
            </w:r>
            <w:r w:rsidRPr="00F91F2C">
              <w:rPr>
                <w:rFonts w:hint="cs"/>
                <w:rtl/>
              </w:rPr>
              <w:t>ישראלית</w:t>
            </w:r>
            <w:r w:rsidRPr="00F91F2C">
              <w:rPr>
                <w:rFonts w:hint="cs"/>
              </w:rPr>
              <w:t xml:space="preserve"> </w:t>
            </w:r>
            <w:r w:rsidRPr="00F91F2C">
              <w:rPr>
                <w:rFonts w:hint="cs"/>
                <w:rtl/>
              </w:rPr>
              <w:t>המזכה</w:t>
            </w:r>
            <w:r w:rsidRPr="00F91F2C">
              <w:rPr>
                <w:rFonts w:hint="cs"/>
              </w:rPr>
              <w:t xml:space="preserve"> </w:t>
            </w:r>
            <w:r w:rsidRPr="00F91F2C">
              <w:rPr>
                <w:rFonts w:hint="cs"/>
                <w:rtl/>
              </w:rPr>
              <w:t>את המגדלים</w:t>
            </w:r>
            <w:r w:rsidRPr="00F91F2C">
              <w:rPr>
                <w:rFonts w:hint="cs"/>
              </w:rPr>
              <w:t xml:space="preserve"> </w:t>
            </w:r>
            <w:r w:rsidRPr="00F91F2C">
              <w:rPr>
                <w:rFonts w:hint="cs"/>
                <w:rtl/>
              </w:rPr>
              <w:t>בהפחתת</w:t>
            </w:r>
            <w:r w:rsidRPr="00F91F2C">
              <w:rPr>
                <w:rFonts w:hint="cs"/>
              </w:rPr>
              <w:t xml:space="preserve"> </w:t>
            </w:r>
            <w:r w:rsidRPr="00F91F2C">
              <w:rPr>
                <w:rFonts w:hint="cs"/>
                <w:rtl/>
              </w:rPr>
              <w:t>מכסים</w:t>
            </w:r>
            <w:r w:rsidRPr="00F91F2C">
              <w:rPr>
                <w:rFonts w:hint="cs"/>
              </w:rPr>
              <w:t xml:space="preserve"> </w:t>
            </w:r>
            <w:r w:rsidRPr="00F91F2C">
              <w:rPr>
                <w:rFonts w:hint="cs"/>
                <w:rtl/>
              </w:rPr>
              <w:t>לפי</w:t>
            </w:r>
            <w:r w:rsidRPr="00F91F2C">
              <w:rPr>
                <w:rFonts w:hint="cs"/>
              </w:rPr>
              <w:t xml:space="preserve"> </w:t>
            </w:r>
            <w:r w:rsidRPr="00F91F2C">
              <w:rPr>
                <w:rFonts w:hint="cs"/>
                <w:rtl/>
              </w:rPr>
              <w:t>ההסכם</w:t>
            </w:r>
            <w:r w:rsidRPr="00F91F2C">
              <w:rPr>
                <w:rFonts w:hint="cs"/>
              </w:rPr>
              <w:t xml:space="preserve"> </w:t>
            </w:r>
            <w:r w:rsidRPr="00F91F2C">
              <w:rPr>
                <w:rFonts w:hint="cs"/>
                <w:rtl/>
              </w:rPr>
              <w:t>של</w:t>
            </w:r>
            <w:r w:rsidRPr="00F91F2C">
              <w:rPr>
                <w:rFonts w:hint="cs"/>
              </w:rPr>
              <w:t xml:space="preserve"> </w:t>
            </w:r>
            <w:r w:rsidRPr="00F91F2C">
              <w:rPr>
                <w:rFonts w:hint="cs"/>
                <w:rtl/>
              </w:rPr>
              <w:t>ישראל</w:t>
            </w:r>
            <w:r w:rsidRPr="00F91F2C">
              <w:rPr>
                <w:rFonts w:hint="cs"/>
              </w:rPr>
              <w:t xml:space="preserve"> </w:t>
            </w:r>
            <w:r w:rsidRPr="00F91F2C">
              <w:rPr>
                <w:rFonts w:hint="cs"/>
                <w:rtl/>
              </w:rPr>
              <w:t>עם</w:t>
            </w:r>
            <w:r w:rsidRPr="00F91F2C">
              <w:rPr>
                <w:rFonts w:hint="cs"/>
              </w:rPr>
              <w:t xml:space="preserve"> </w:t>
            </w:r>
            <w:r w:rsidRPr="00F91F2C">
              <w:rPr>
                <w:rFonts w:hint="cs"/>
                <w:rtl/>
              </w:rPr>
              <w:t>האיחוד</w:t>
            </w:r>
            <w:r w:rsidRPr="00F91F2C">
              <w:rPr>
                <w:rFonts w:hint="cs"/>
              </w:rPr>
              <w:t xml:space="preserve"> </w:t>
            </w:r>
            <w:r w:rsidRPr="00F91F2C">
              <w:rPr>
                <w:rFonts w:hint="cs"/>
                <w:rtl/>
              </w:rPr>
              <w:t>האירופאי</w:t>
            </w:r>
            <w:r w:rsidRPr="00F91F2C">
              <w:t xml:space="preserve">- </w:t>
            </w:r>
            <w:r w:rsidRPr="00F91F2C">
              <w:rPr>
                <w:rFonts w:hint="cs"/>
                <w:rtl/>
              </w:rPr>
              <w:t xml:space="preserve"> מסיבה</w:t>
            </w:r>
            <w:r w:rsidRPr="00F91F2C">
              <w:rPr>
                <w:rFonts w:hint="cs"/>
              </w:rPr>
              <w:t xml:space="preserve"> </w:t>
            </w:r>
            <w:r w:rsidRPr="00F91F2C">
              <w:rPr>
                <w:rFonts w:hint="cs"/>
                <w:rtl/>
              </w:rPr>
              <w:t>זו</w:t>
            </w:r>
            <w:r w:rsidRPr="00F91F2C">
              <w:rPr>
                <w:rFonts w:hint="cs"/>
              </w:rPr>
              <w:t xml:space="preserve"> </w:t>
            </w:r>
            <w:r w:rsidRPr="00F91F2C">
              <w:rPr>
                <w:rFonts w:hint="cs"/>
                <w:rtl/>
              </w:rPr>
              <w:t>ממשלת</w:t>
            </w:r>
            <w:r w:rsidRPr="00F91F2C">
              <w:rPr>
                <w:rFonts w:hint="cs"/>
              </w:rPr>
              <w:t xml:space="preserve"> </w:t>
            </w:r>
            <w:r w:rsidRPr="00F91F2C">
              <w:rPr>
                <w:rFonts w:hint="cs"/>
                <w:rtl/>
              </w:rPr>
              <w:t>ישראל</w:t>
            </w:r>
            <w:r w:rsidRPr="00F91F2C">
              <w:rPr>
                <w:rFonts w:hint="cs"/>
              </w:rPr>
              <w:t xml:space="preserve"> </w:t>
            </w:r>
            <w:r w:rsidRPr="00F91F2C">
              <w:rPr>
                <w:rFonts w:hint="cs"/>
                <w:rtl/>
              </w:rPr>
              <w:t>משפה</w:t>
            </w:r>
            <w:r w:rsidRPr="00F91F2C">
              <w:rPr>
                <w:rFonts w:hint="cs"/>
              </w:rPr>
              <w:t xml:space="preserve"> </w:t>
            </w:r>
            <w:r w:rsidRPr="00F91F2C">
              <w:rPr>
                <w:rFonts w:hint="cs"/>
                <w:rtl/>
              </w:rPr>
              <w:t>את החקלאים</w:t>
            </w:r>
            <w:r w:rsidRPr="00F91F2C">
              <w:rPr>
                <w:rFonts w:hint="cs"/>
              </w:rPr>
              <w:t xml:space="preserve"> </w:t>
            </w:r>
            <w:r w:rsidRPr="00F91F2C">
              <w:rPr>
                <w:rFonts w:hint="cs"/>
                <w:rtl/>
              </w:rPr>
              <w:t>והתעשיינים</w:t>
            </w:r>
            <w:r w:rsidRPr="00F91F2C">
              <w:rPr>
                <w:rFonts w:hint="cs"/>
              </w:rPr>
              <w:t xml:space="preserve"> </w:t>
            </w:r>
            <w:r w:rsidRPr="00F91F2C">
              <w:rPr>
                <w:rFonts w:hint="cs"/>
                <w:rtl/>
              </w:rPr>
              <w:t>על</w:t>
            </w:r>
            <w:r w:rsidRPr="00F91F2C">
              <w:rPr>
                <w:rFonts w:hint="cs"/>
              </w:rPr>
              <w:t xml:space="preserve"> </w:t>
            </w:r>
            <w:r w:rsidRPr="00F91F2C">
              <w:rPr>
                <w:rFonts w:hint="cs"/>
                <w:rtl/>
              </w:rPr>
              <w:t>אובדן</w:t>
            </w:r>
            <w:r w:rsidRPr="00F91F2C">
              <w:rPr>
                <w:rFonts w:hint="cs"/>
              </w:rPr>
              <w:t xml:space="preserve"> </w:t>
            </w:r>
            <w:r w:rsidRPr="00F91F2C">
              <w:rPr>
                <w:rFonts w:hint="cs"/>
                <w:rtl/>
              </w:rPr>
              <w:t>ההכנסה</w:t>
            </w:r>
            <w:r w:rsidRPr="00F91F2C">
              <w:rPr>
                <w:rFonts w:hint="cs"/>
              </w:rPr>
              <w:t xml:space="preserve"> </w:t>
            </w:r>
            <w:r w:rsidRPr="00F91F2C">
              <w:rPr>
                <w:rFonts w:hint="cs"/>
                <w:rtl/>
              </w:rPr>
              <w:t>הנובע</w:t>
            </w:r>
            <w:r w:rsidRPr="00F91F2C">
              <w:rPr>
                <w:rFonts w:hint="cs"/>
              </w:rPr>
              <w:t xml:space="preserve"> </w:t>
            </w:r>
            <w:r w:rsidRPr="00F91F2C">
              <w:rPr>
                <w:rFonts w:hint="cs"/>
                <w:rtl/>
              </w:rPr>
              <w:t>מכך</w:t>
            </w:r>
            <w:r w:rsidRPr="00F91F2C">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סחר</w:t>
            </w:r>
            <w:r w:rsidRPr="00F91F2C">
              <w:rPr>
                <w:rFonts w:hint="cs"/>
              </w:rPr>
              <w:t xml:space="preserve"> </w:t>
            </w:r>
            <w:r w:rsidRPr="00F91F2C">
              <w:rPr>
                <w:rFonts w:hint="cs"/>
                <w:rtl/>
              </w:rPr>
              <w:t>בינלאומי</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סחר</w:t>
            </w:r>
            <w:r w:rsidRPr="00F91F2C">
              <w:rPr>
                <w:rFonts w:hint="cs"/>
              </w:rPr>
              <w:t xml:space="preserve"> </w:t>
            </w:r>
            <w:r w:rsidRPr="00F91F2C">
              <w:rPr>
                <w:rFonts w:hint="cs"/>
                <w:rtl/>
              </w:rPr>
              <w:t>בינלאומי</w:t>
            </w:r>
            <w:r w:rsidRPr="00F91F2C">
              <w:rPr>
                <w:rFonts w:hint="cs"/>
              </w:rPr>
              <w:t xml:space="preserve"> </w:t>
            </w:r>
            <w:r w:rsidRPr="00F91F2C">
              <w:rPr>
                <w:rFonts w:hint="cs"/>
                <w:rtl/>
              </w:rPr>
              <w:t>הוא בעצם סחר חוץ. הסחר הבינלאומי הוא כלי עיקרי להתעצמותה של מדינה</w:t>
            </w:r>
            <w:r w:rsidRPr="00F91F2C">
              <w:t xml:space="preserve">. </w:t>
            </w:r>
            <w:r w:rsidRPr="00F91F2C">
              <w:rPr>
                <w:rFonts w:hint="cs"/>
                <w:rtl/>
              </w:rPr>
              <w:t>ישנן מדינות רבות המספקות אינספור מוצרים ומזונות לכל מיני ארצות בעולם</w:t>
            </w:r>
            <w:r w:rsidRPr="00F91F2C">
              <w:rPr>
                <w:rFonts w:hint="cs"/>
              </w:rPr>
              <w:t xml:space="preserve"> </w:t>
            </w:r>
            <w:r w:rsidRPr="00F91F2C">
              <w:rPr>
                <w:rFonts w:hint="cs"/>
                <w:rtl/>
              </w:rPr>
              <w:t xml:space="preserve">והעיסוק בסחר בינלאומי </w:t>
            </w:r>
            <w:r w:rsidRPr="00F91F2C">
              <w:rPr>
                <w:rFonts w:hint="cs"/>
                <w:rtl/>
              </w:rPr>
              <w:lastRenderedPageBreak/>
              <w:t>מתנהל על שני רבדים – יצוא ויבוא. יצוא מתייחס להוצאת</w:t>
            </w:r>
            <w:r w:rsidRPr="00F91F2C">
              <w:rPr>
                <w:rFonts w:hint="cs"/>
              </w:rPr>
              <w:t xml:space="preserve"> </w:t>
            </w:r>
            <w:r w:rsidRPr="00F91F2C">
              <w:rPr>
                <w:rFonts w:hint="cs"/>
                <w:rtl/>
              </w:rPr>
              <w:t>המוצרים מתוצרת מקומית אל מדינות חברות בהסכמי סחר ויבוא מתייחס להכנסת המוצרים</w:t>
            </w:r>
            <w:r w:rsidRPr="00F91F2C">
              <w:rPr>
                <w:rFonts w:hint="cs"/>
              </w:rPr>
              <w:t xml:space="preserve"> </w:t>
            </w:r>
            <w:r w:rsidRPr="00F91F2C">
              <w:rPr>
                <w:rFonts w:hint="cs"/>
                <w:rtl/>
              </w:rPr>
              <w:t>לתחומי המדינה. אמצעי התחבורה של סחר בינלאומי עובר דרך האוויר, היבשה והים, בהתאם</w:t>
            </w:r>
            <w:r w:rsidRPr="00F91F2C">
              <w:rPr>
                <w:rFonts w:hint="cs"/>
              </w:rPr>
              <w:t xml:space="preserve"> </w:t>
            </w:r>
            <w:r w:rsidRPr="00F91F2C">
              <w:rPr>
                <w:rFonts w:hint="cs"/>
                <w:rtl/>
              </w:rPr>
              <w:t>לסוג המוצר, משקלו והמרחק שהוא צריך לעבור</w:t>
            </w:r>
            <w:r w:rsidRPr="00F91F2C">
              <w:t xml:space="preserve">. </w:t>
            </w:r>
          </w:p>
          <w:p w:rsidR="00F91F2C" w:rsidRPr="00F91F2C" w:rsidRDefault="00F91F2C" w:rsidP="00F91F2C">
            <w:r w:rsidRPr="00F91F2C">
              <w:rPr>
                <w:rFonts w:hint="cs"/>
                <w:rtl/>
              </w:rPr>
              <w:t>בישראל סחר בינלאומי הינו עיקר</w:t>
            </w:r>
            <w:r w:rsidRPr="00F91F2C">
              <w:rPr>
                <w:rFonts w:hint="cs"/>
              </w:rPr>
              <w:t xml:space="preserve"> </w:t>
            </w:r>
            <w:r w:rsidRPr="00F91F2C">
              <w:rPr>
                <w:rFonts w:hint="cs"/>
                <w:rtl/>
              </w:rPr>
              <w:t>העיסוק של מכון היצוא שנועד לעזור חברות ובתי עסק, המייצרים מוצרים המיועדים לחו"ל</w:t>
            </w:r>
            <w:r w:rsidRPr="00F91F2C">
              <w:rPr>
                <w:rFonts w:hint="cs"/>
              </w:rPr>
              <w:t xml:space="preserve"> </w:t>
            </w:r>
            <w:r w:rsidRPr="00F91F2C">
              <w:rPr>
                <w:rFonts w:hint="cs"/>
                <w:rtl/>
              </w:rPr>
              <w:t>או כאלו המבקשים להתפתח גם מעבר לים. עם זאת, יש לזכור כי על אף תפקידו המהותי</w:t>
            </w:r>
            <w:r w:rsidRPr="00F91F2C">
              <w:rPr>
                <w:rFonts w:hint="cs"/>
              </w:rPr>
              <w:t xml:space="preserve"> </w:t>
            </w:r>
            <w:r w:rsidRPr="00F91F2C">
              <w:rPr>
                <w:rFonts w:hint="cs"/>
                <w:rtl/>
              </w:rPr>
              <w:t>בכלכלה של מדינות רבות, הוא אינו מהווה כלי יחיד, שכן אם כך היה, מדינות רבות היו</w:t>
            </w:r>
            <w:r w:rsidRPr="00F91F2C">
              <w:rPr>
                <w:rFonts w:hint="cs"/>
              </w:rPr>
              <w:t xml:space="preserve"> </w:t>
            </w:r>
            <w:r w:rsidRPr="00F91F2C">
              <w:rPr>
                <w:rFonts w:hint="cs"/>
                <w:rtl/>
              </w:rPr>
              <w:t>קורסות ברגע שהיצוא היה פוחת</w:t>
            </w:r>
            <w:r w:rsidRPr="00F91F2C">
              <w:t>.</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צמצום </w:t>
            </w:r>
          </w:p>
          <w:p w:rsidR="00F91F2C" w:rsidRPr="00F91F2C" w:rsidRDefault="00F91F2C" w:rsidP="00F91F2C">
            <w:pPr>
              <w:rPr>
                <w:rFonts w:hint="cs"/>
                <w:rtl/>
              </w:rPr>
            </w:pPr>
            <w:r w:rsidRPr="00F91F2C">
              <w:rPr>
                <w:rFonts w:hint="cs"/>
                <w:rtl/>
              </w:rPr>
              <w:t>או ביטול הסובסידיה</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הקשר בין ביטול הסובסידיה לבין חוסר התכנון והפעלת הענף במסגרת השוק החופשי .</w:t>
            </w:r>
          </w:p>
          <w:p w:rsidR="00F91F2C" w:rsidRPr="00F91F2C" w:rsidRDefault="00F91F2C" w:rsidP="00F91F2C">
            <w:pPr>
              <w:rPr>
                <w:rFonts w:hint="cs"/>
                <w:rtl/>
              </w:rPr>
            </w:pPr>
            <w:r w:rsidRPr="00F91F2C">
              <w:rPr>
                <w:rFonts w:hint="cs"/>
                <w:rtl/>
              </w:rPr>
              <w:t>- כאשר הממשלה מבטיחה למגדל מחירי מינימום על ידי תשלום סובסידיה , אין תמריץ למגדלים לפתח ולשכלל את הענף  במטרה להוזיל את עלויות היצור , ועל ידי - כך להתחרות עם מגדלים אחרים בשוק החופשי , בהתאם לחוק ההיצע והביקוש .</w:t>
            </w:r>
          </w:p>
          <w:p w:rsidR="00F91F2C" w:rsidRPr="00F91F2C" w:rsidRDefault="00F91F2C" w:rsidP="00F91F2C">
            <w:pPr>
              <w:rPr>
                <w:rFonts w:hint="cs"/>
                <w:rtl/>
              </w:rPr>
            </w:pPr>
            <w:r w:rsidRPr="00F91F2C">
              <w:rPr>
                <w:rFonts w:hint="cs"/>
                <w:rtl/>
              </w:rPr>
              <w:t>כאשר מופסקת הסובסידיה נגרמים הפסדים למגדלים , מאחר ועקב חוסר תכנון, הוצאות היצור יהיו גבוהות מהמחיר שהמגדל יקבל עבור סחורתו .</w:t>
            </w:r>
          </w:p>
          <w:p w:rsidR="00F91F2C" w:rsidRPr="00F91F2C" w:rsidRDefault="00F91F2C" w:rsidP="00F91F2C">
            <w:pPr>
              <w:rPr>
                <w:rFonts w:hint="cs"/>
                <w:rtl/>
              </w:rPr>
            </w:pPr>
            <w:r w:rsidRPr="00F91F2C">
              <w:rPr>
                <w:rFonts w:hint="cs"/>
                <w:rtl/>
              </w:rPr>
              <w:t>בנוסף לכך , צמצום או ביטול הסובסידיה עלול לגרום קשיים לענפי החקלאות , מאחר  והחקלאים זקוקים למימון ביניים לרכישת זרעים ,שתילים , דשנים וחומרי הדברה  לקראת הגידול הבא , באין מימון נאלץ החקלאי לקחת הלוואות בתנאים קשים , דבר שגורם לעליה במחיר גורמי היצור ולהתייקרות המוצרים</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דרכים לשיפור רמת הרווחיות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 xml:space="preserve">ניתן להגדיל את הרווחיות ולשפר את מצב החקלאי המצוי במשבר כלכלי על ידי שיתוף פעולה בין חקלאים בשיווק משותף ( לעומת שיווק יחידני ) , עיבוד תוצרת , פרסום , הובלה , התקשרויות עם ספקים וקניינים , וכן על - ידי התייעלות ,כגון : שילוב עיבודים, שימוש חוזר במצע גידול מנותק לאחר טיפול , חיטוי סולרי של מצע הגידול , שימוש חסכוני במים , ועוד.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tl/>
        </w:rPr>
      </w:pPr>
      <w:r w:rsidRPr="00F91F2C">
        <w:rPr>
          <w:rFonts w:hint="cs"/>
          <w:rtl/>
        </w:rPr>
        <w:t>כלכלת המשק החקלאי</w:t>
      </w:r>
    </w:p>
    <w:tbl>
      <w:tblPr>
        <w:bidiVisual/>
        <w:tblW w:w="10065" w:type="dxa"/>
        <w:tblInd w:w="254" w:type="dxa"/>
        <w:tblLook w:val="01E0" w:firstRow="1" w:lastRow="1" w:firstColumn="1" w:lastColumn="1" w:noHBand="0" w:noVBand="0"/>
      </w:tblPr>
      <w:tblGrid>
        <w:gridCol w:w="1843"/>
        <w:gridCol w:w="8222"/>
      </w:tblGrid>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אמצעים לשימור </w:t>
            </w:r>
          </w:p>
          <w:p w:rsidR="00F91F2C" w:rsidRPr="00F91F2C" w:rsidRDefault="00F91F2C" w:rsidP="00F91F2C">
            <w:r w:rsidRPr="00F91F2C">
              <w:rPr>
                <w:rFonts w:hint="cs"/>
                <w:rtl/>
              </w:rPr>
              <w:t>תוצרת חקלאית שהביאו לזמינות התוצרת החקלאית :</w:t>
            </w: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 xml:space="preserve">קירור מבוקר : </w:t>
            </w:r>
          </w:p>
          <w:p w:rsidR="00F91F2C" w:rsidRPr="00F91F2C" w:rsidRDefault="00F91F2C" w:rsidP="00F91F2C">
            <w:r w:rsidRPr="00F91F2C">
              <w:rPr>
                <w:rFonts w:hint="cs"/>
                <w:rtl/>
              </w:rPr>
              <w:t>קירור בחדרים אטומים, בהם מורדת רמת החמצן ומועלה אחוז ה</w:t>
            </w:r>
            <w:r w:rsidRPr="00F91F2C">
              <w:t xml:space="preserve"> -CO2, </w:t>
            </w:r>
            <w:r w:rsidRPr="00F91F2C">
              <w:rPr>
                <w:rFonts w:hint="cs"/>
                <w:rtl/>
              </w:rPr>
              <w:t>כך מאטים את קצב "הזדקנות" של הפרי המשווק , ושומרים על איכותו לאורך השנה (תפוח, אגס</w:t>
            </w:r>
            <w:r w:rsidRPr="00F91F2C">
              <w:rPr>
                <w:rFonts w:hint="cs"/>
              </w:rPr>
              <w:t xml:space="preserve"> </w:t>
            </w:r>
            <w:r w:rsidRPr="00F91F2C">
              <w:rPr>
                <w:rFonts w:hint="cs"/>
                <w:rtl/>
              </w:rPr>
              <w:t xml:space="preserve">וקיווי ) . </w:t>
            </w:r>
          </w:p>
          <w:p w:rsidR="00F91F2C" w:rsidRPr="00F91F2C" w:rsidRDefault="00F91F2C" w:rsidP="00F91F2C">
            <w:pPr>
              <w:rPr>
                <w:rFonts w:hint="cs"/>
                <w:rtl/>
              </w:rPr>
            </w:pPr>
            <w:r w:rsidRPr="00F91F2C">
              <w:rPr>
                <w:rFonts w:hint="cs"/>
                <w:rtl/>
              </w:rPr>
              <w:t xml:space="preserve">קירור רגיל : </w:t>
            </w:r>
          </w:p>
          <w:p w:rsidR="00F91F2C" w:rsidRPr="00F91F2C" w:rsidRDefault="00F91F2C" w:rsidP="00F91F2C">
            <w:pPr>
              <w:rPr>
                <w:rFonts w:hint="cs"/>
                <w:rtl/>
              </w:rPr>
            </w:pPr>
            <w:r w:rsidRPr="00F91F2C">
              <w:rPr>
                <w:rFonts w:hint="cs"/>
                <w:rtl/>
              </w:rPr>
              <w:t>קירור של פירות, ירקות ומוצרים אחרים בטמפ' נמוכה (ב- 0  מעלות), הנותן</w:t>
            </w:r>
            <w:r w:rsidRPr="00F91F2C">
              <w:rPr>
                <w:rFonts w:hint="cs"/>
              </w:rPr>
              <w:t xml:space="preserve"> </w:t>
            </w:r>
            <w:r w:rsidRPr="00F91F2C">
              <w:rPr>
                <w:rFonts w:hint="cs"/>
                <w:rtl/>
              </w:rPr>
              <w:t>מענה לפירות לתקופה של עד חודשיים, ומאפשר אחסון של ירקות לתקופות ארוכות</w:t>
            </w:r>
            <w:r w:rsidRPr="00F91F2C">
              <w:rPr>
                <w:rFonts w:hint="cs"/>
              </w:rPr>
              <w:t xml:space="preserve"> </w:t>
            </w:r>
            <w:r w:rsidRPr="00F91F2C">
              <w:rPr>
                <w:rFonts w:hint="cs"/>
                <w:rtl/>
              </w:rPr>
              <w:t xml:space="preserve">יותר, למשל: גזר, תפו"א ועוד.                                      </w:t>
            </w:r>
          </w:p>
          <w:p w:rsidR="00F91F2C" w:rsidRPr="00F91F2C" w:rsidRDefault="00F91F2C" w:rsidP="00F91F2C">
            <w:r w:rsidRPr="00F91F2C">
              <w:rPr>
                <w:rFonts w:hint="cs"/>
                <w:rtl/>
              </w:rPr>
              <w:t xml:space="preserve">קירור עמוק : </w:t>
            </w:r>
          </w:p>
          <w:p w:rsidR="00F91F2C" w:rsidRPr="00F91F2C" w:rsidRDefault="00F91F2C" w:rsidP="00F91F2C">
            <w:pPr>
              <w:rPr>
                <w:rFonts w:hint="cs"/>
                <w:rtl/>
              </w:rPr>
            </w:pPr>
            <w:r w:rsidRPr="00F91F2C">
              <w:rPr>
                <w:rFonts w:hint="cs"/>
                <w:rtl/>
              </w:rPr>
              <w:t>קירור  בטמפ' של מינוס 18 מעלות, הנותן מענה למוצרים הקפואים,  כגון : ירקות</w:t>
            </w:r>
            <w:r w:rsidRPr="00F91F2C">
              <w:rPr>
                <w:rFonts w:hint="cs"/>
              </w:rPr>
              <w:t xml:space="preserve"> </w:t>
            </w:r>
            <w:r w:rsidRPr="00F91F2C">
              <w:rPr>
                <w:rFonts w:hint="cs"/>
                <w:rtl/>
              </w:rPr>
              <w:t xml:space="preserve">קפואים, מוצרי חלב, מוצרי עופות, דגים וכו'.  </w:t>
            </w:r>
          </w:p>
          <w:p w:rsidR="00F91F2C" w:rsidRPr="00F91F2C" w:rsidRDefault="00F91F2C" w:rsidP="00F91F2C">
            <w:pPr>
              <w:rPr>
                <w:rFonts w:hint="cs"/>
                <w:rtl/>
              </w:rPr>
            </w:pPr>
            <w:r w:rsidRPr="00F91F2C">
              <w:rPr>
                <w:rFonts w:hint="cs"/>
                <w:rtl/>
              </w:rPr>
              <w:t xml:space="preserve">אחסנה בקירור בתנאי לחות אופטימלית  :  </w:t>
            </w:r>
          </w:p>
          <w:p w:rsidR="00F91F2C" w:rsidRPr="00F91F2C" w:rsidRDefault="00F91F2C" w:rsidP="00F91F2C">
            <w:pPr>
              <w:rPr>
                <w:rFonts w:hint="cs"/>
                <w:rtl/>
              </w:rPr>
            </w:pPr>
            <w:r w:rsidRPr="00F91F2C">
              <w:rPr>
                <w:rFonts w:hint="cs"/>
                <w:rtl/>
              </w:rPr>
              <w:lastRenderedPageBreak/>
              <w:t xml:space="preserve">ייצור טיפות ערפל יבש בחדרי קירור הניתזות על הירקות והפירות ושומרות על טריותם.                                                                                                        </w:t>
            </w:r>
          </w:p>
          <w:p w:rsidR="00F91F2C" w:rsidRPr="00F91F2C" w:rsidRDefault="00F91F2C" w:rsidP="00F91F2C">
            <w:pPr>
              <w:rPr>
                <w:rFonts w:hint="cs"/>
                <w:rtl/>
              </w:rPr>
            </w:pPr>
            <w:r w:rsidRPr="00F91F2C">
              <w:rPr>
                <w:rFonts w:hint="cs"/>
                <w:rtl/>
              </w:rPr>
              <w:t xml:space="preserve">הבחלה :  </w:t>
            </w:r>
          </w:p>
          <w:p w:rsidR="00F91F2C" w:rsidRPr="00F91F2C" w:rsidRDefault="00F91F2C" w:rsidP="00F91F2C">
            <w:pPr>
              <w:rPr>
                <w:rFonts w:hint="cs"/>
                <w:rtl/>
              </w:rPr>
            </w:pPr>
            <w:r w:rsidRPr="00F91F2C">
              <w:rPr>
                <w:rFonts w:hint="cs"/>
                <w:rtl/>
              </w:rPr>
              <w:t>הבחלה היא תהליך מלאכותי בו מזרזים הבשלת פרות הנקטפים לפני מועד הבשלתם הטבעי באמצעות חומרים שונים . ההבחלה נעשית לרוב בחדר סגור ואטום , שלתוכו מזרימים גז אתילן .</w:t>
            </w:r>
          </w:p>
          <w:p w:rsidR="00F91F2C" w:rsidRPr="00F91F2C" w:rsidRDefault="00F91F2C" w:rsidP="00F91F2C">
            <w:pPr>
              <w:rPr>
                <w:rtl/>
              </w:rPr>
            </w:pPr>
            <w:r w:rsidRPr="00F91F2C">
              <w:rPr>
                <w:rFonts w:hint="cs"/>
                <w:rtl/>
              </w:rPr>
              <w:t xml:space="preserve">השינויים המתרחשים בפרי עקב הבחלה הם : שינוי צבע קליפת הפרי, התפרקות עמילן ועלייה ברמת הסוכר - עפיצות, הגדלת כמות הנוזלים  והקטנת קשיות הפרי. </w:t>
            </w:r>
          </w:p>
          <w:p w:rsidR="00F91F2C" w:rsidRPr="00F91F2C" w:rsidRDefault="00F91F2C" w:rsidP="00F91F2C">
            <w:pPr>
              <w:rPr>
                <w:rFonts w:hint="cs"/>
                <w:rtl/>
              </w:rPr>
            </w:pPr>
            <w:r w:rsidRPr="00F91F2C">
              <w:rPr>
                <w:rFonts w:hint="cs"/>
                <w:rtl/>
              </w:rPr>
              <w:t xml:space="preserve">- הבחלה בהיקף גדול יכולה לגרום לשיווק כמויות גדולות של פרי במועד אחד ולקשיים בקבלת מחיר טוב על ידי החקלאים. </w:t>
            </w:r>
          </w:p>
          <w:p w:rsidR="00F91F2C" w:rsidRPr="00F91F2C" w:rsidRDefault="00F91F2C" w:rsidP="00F91F2C">
            <w:pPr>
              <w:rPr>
                <w:rtl/>
              </w:rPr>
            </w:pPr>
            <w:r w:rsidRPr="00F91F2C">
              <w:rPr>
                <w:rFonts w:hint="cs"/>
                <w:rtl/>
              </w:rPr>
              <w:t xml:space="preserve">שימורים: </w:t>
            </w:r>
          </w:p>
          <w:p w:rsidR="00F91F2C" w:rsidRPr="00F91F2C" w:rsidRDefault="00F91F2C" w:rsidP="00F91F2C">
            <w:pPr>
              <w:rPr>
                <w:rFonts w:hint="cs"/>
                <w:rtl/>
              </w:rPr>
            </w:pPr>
            <w:r w:rsidRPr="00F91F2C">
              <w:rPr>
                <w:rFonts w:hint="cs"/>
                <w:rtl/>
              </w:rPr>
              <w:t xml:space="preserve">שימורים הם מאכלים שעוקרו בהרתחה בחום גבוה להשמדת מיקרואורגניזמים מזהמים ושומרו בקופסאות פח מצופה פלדה , בצנצנות אטומות לאוויר,  או בשקיקי אכסון לשימורים בשיטת הלמינציה.. </w:t>
            </w:r>
          </w:p>
          <w:p w:rsidR="00F91F2C" w:rsidRPr="00F91F2C" w:rsidRDefault="00F91F2C" w:rsidP="00F91F2C">
            <w:pPr>
              <w:rPr>
                <w:rFonts w:hint="cs"/>
                <w:rtl/>
              </w:rPr>
            </w:pPr>
            <w:r w:rsidRPr="00F91F2C">
              <w:rPr>
                <w:rFonts w:hint="cs"/>
                <w:rtl/>
              </w:rPr>
              <w:t>החמצה :</w:t>
            </w:r>
          </w:p>
          <w:p w:rsidR="00F91F2C" w:rsidRPr="00F91F2C" w:rsidRDefault="00F91F2C" w:rsidP="00F91F2C">
            <w:pPr>
              <w:rPr>
                <w:rFonts w:hint="cs"/>
                <w:rtl/>
              </w:rPr>
            </w:pPr>
            <w:r w:rsidRPr="00F91F2C">
              <w:rPr>
                <w:rFonts w:hint="cs"/>
                <w:rtl/>
              </w:rPr>
              <w:t>החמצה היא תהליך הכנה ושימור מזון, שמטרתו העיקרית לשמר את מרבית הרכיבים המזינים, תוך כדי הפיכתו לאכיל לאורך זמן רב מהרגיל.</w:t>
            </w:r>
          </w:p>
          <w:p w:rsidR="00F91F2C" w:rsidRPr="00F91F2C" w:rsidRDefault="00F91F2C" w:rsidP="00F91F2C">
            <w:pPr>
              <w:rPr>
                <w:rFonts w:hint="cs"/>
                <w:rtl/>
              </w:rPr>
            </w:pPr>
            <w:r w:rsidRPr="00F91F2C">
              <w:rPr>
                <w:rFonts w:hint="cs"/>
                <w:rtl/>
              </w:rPr>
              <w:t>פסטור :</w:t>
            </w:r>
          </w:p>
          <w:p w:rsidR="00F91F2C" w:rsidRPr="00F91F2C" w:rsidRDefault="00F91F2C" w:rsidP="00F91F2C">
            <w:pPr>
              <w:rPr>
                <w:rFonts w:hint="cs"/>
                <w:rtl/>
              </w:rPr>
            </w:pPr>
            <w:r w:rsidRPr="00F91F2C">
              <w:rPr>
                <w:rFonts w:hint="cs"/>
                <w:rtl/>
              </w:rPr>
              <w:t xml:space="preserve">פִסטור הוא תהליך, הקרוי על שם מפתחו לואי פסטר, בו מחומם נוזל כדוגמת חלב במהירות עד קרוב לטמפרטורת הרתיחה ואז מקורר במהירות, כדי להאריך את חיי המדף שלו. </w:t>
            </w:r>
          </w:p>
          <w:p w:rsidR="00F91F2C" w:rsidRPr="00F91F2C" w:rsidRDefault="00F91F2C" w:rsidP="00F91F2C">
            <w:pPr>
              <w:rPr>
                <w:rFonts w:hint="cs"/>
                <w:rtl/>
              </w:rPr>
            </w:pPr>
            <w:r w:rsidRPr="00F91F2C">
              <w:rPr>
                <w:rFonts w:hint="cs"/>
                <w:rtl/>
              </w:rPr>
              <w:t xml:space="preserve">ייבוש מזון :  ייבוש מזון הוא שיטה עתיקה לשימור מזון לתקופה ארוכה, </w:t>
            </w:r>
            <w:r w:rsidRPr="00F91F2C">
              <w:rPr>
                <w:rFonts w:hint="cs"/>
              </w:rPr>
              <w:t xml:space="preserve"> </w:t>
            </w:r>
            <w:r w:rsidRPr="00F91F2C">
              <w:rPr>
                <w:rFonts w:hint="cs"/>
                <w:rtl/>
              </w:rPr>
              <w:t>מזון מיובש נשמר היטב, הודות לכמות הלחות הנמוכה בו, שאינה  מאפשרת</w:t>
            </w:r>
            <w:r w:rsidRPr="00F91F2C">
              <w:rPr>
                <w:rFonts w:hint="cs"/>
              </w:rPr>
              <w:t xml:space="preserve"> </w:t>
            </w:r>
            <w:r w:rsidRPr="00F91F2C">
              <w:rPr>
                <w:rFonts w:hint="cs"/>
                <w:rtl/>
              </w:rPr>
              <w:t xml:space="preserve">לפטריות וחיידקים המקלקלים את המזון, להתפתח ולשגשג בו.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"חיי - מדף "</w:t>
            </w:r>
          </w:p>
          <w:p w:rsidR="00F91F2C" w:rsidRPr="00F91F2C" w:rsidRDefault="00F91F2C" w:rsidP="00F91F2C"/>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 xml:space="preserve">חיי - מדף מבטאים את פרק הזמן שבו  פירות , ירקות או פרחים יכולים לשמור על טריותם ואיכותם לאחר הקטיף בתנאי שימור רגילים . </w:t>
            </w:r>
          </w:p>
          <w:p w:rsidR="00F91F2C" w:rsidRPr="00F91F2C" w:rsidRDefault="00F91F2C" w:rsidP="00F91F2C">
            <w:r w:rsidRPr="00F91F2C">
              <w:rPr>
                <w:rFonts w:hint="cs"/>
                <w:rtl/>
              </w:rPr>
              <w:t>פירות או פרחים עם חיי - מדף קצרים , אינם יכולים להיות איכותיים מאחר וקשה לשווקם , לעומת זאת ככל שהצמח מחזיק מעמד , יוכל להימכר ביתר קלות לחו"ל .</w:t>
            </w:r>
          </w:p>
          <w:p w:rsidR="00F91F2C" w:rsidRPr="00F91F2C" w:rsidRDefault="00F91F2C" w:rsidP="00F91F2C">
            <w:pPr>
              <w:rPr>
                <w:rFonts w:hint="cs"/>
                <w:rtl/>
              </w:rPr>
            </w:pPr>
            <w:r w:rsidRPr="00F91F2C">
              <w:rPr>
                <w:rFonts w:hint="cs"/>
                <w:rtl/>
              </w:rPr>
              <w:t>ניתן להאריך את חיי המדף על ידי שמירת התוצרת תנאי אחסון מיטביים , כגון : טמפרטורות נמוכות ,  לחות מבוקרת ואוורור מבוקר.</w:t>
            </w:r>
          </w:p>
          <w:p w:rsidR="00F91F2C" w:rsidRPr="00F91F2C" w:rsidRDefault="00F91F2C" w:rsidP="00F91F2C">
            <w:pPr>
              <w:rPr>
                <w:rFonts w:hint="cs"/>
                <w:rtl/>
              </w:rPr>
            </w:pPr>
            <w:r w:rsidRPr="00F91F2C">
              <w:rPr>
                <w:rFonts w:hint="cs"/>
                <w:rtl/>
              </w:rPr>
              <w:t>את חיי המדף של פרחי - קטיף ניתן להאריך על ידי קיטום חלקו התחתון של עוקץ הפרח  וטבילת עוקץ הפרח בכימיקלים כמו : אקונומיקה .</w:t>
            </w:r>
          </w:p>
          <w:p w:rsidR="00F91F2C" w:rsidRPr="00F91F2C" w:rsidRDefault="00F91F2C" w:rsidP="00F91F2C">
            <w:pPr>
              <w:rPr>
                <w:rFonts w:hint="cs"/>
                <w:rtl/>
              </w:rPr>
            </w:pPr>
            <w:r w:rsidRPr="00F91F2C">
              <w:rPr>
                <w:rFonts w:hint="cs"/>
                <w:rtl/>
              </w:rPr>
              <w:t>סוג חומר האריזה ומבנה האריזה משפיע על חיי המדף של צמחים , פרחים ופירות  , יש חשיבות שהאריזה תהיה בנויה מחומר המאפשר חילוף גזים מבוקר , וכן שהאריזה תהיה מחומר המונע הדבקה בגורמי מחלות  ומעברם בין הצמחים השונים.</w:t>
            </w:r>
          </w:p>
          <w:p w:rsidR="00F91F2C" w:rsidRPr="00F91F2C" w:rsidRDefault="00F91F2C" w:rsidP="00F91F2C">
            <w:pPr>
              <w:rPr>
                <w:rFonts w:hint="cs"/>
                <w:rtl/>
              </w:rPr>
            </w:pPr>
            <w:r w:rsidRPr="00F91F2C">
              <w:rPr>
                <w:rFonts w:hint="cs"/>
                <w:rtl/>
              </w:rPr>
              <w:t xml:space="preserve">המבנה של תבנית האריזה , צריך לאפשר הפרדה בין צמח לצמח ובכך למנוע חיכוך ופגיעה מכאנית בצמח, שעלולים לגרום לתחילת הופעה של מחלות ומזיקים כתוצאה מיצירת פתח לחדירת גורמי מחלות ומזיקים.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tl/>
        </w:rPr>
      </w:pPr>
      <w:r w:rsidRPr="00F91F2C">
        <w:rPr>
          <w:rFonts w:hint="cs"/>
          <w:rtl/>
        </w:rPr>
        <w:t>כלכלת המשק החקלאי</w:t>
      </w:r>
    </w:p>
    <w:tbl>
      <w:tblPr>
        <w:bidiVisual/>
        <w:tblW w:w="10206" w:type="dxa"/>
        <w:tblInd w:w="-596" w:type="dxa"/>
        <w:tblLook w:val="01E0" w:firstRow="1" w:lastRow="1" w:firstColumn="1" w:lastColumn="1" w:noHBand="0" w:noVBand="0"/>
      </w:tblPr>
      <w:tblGrid>
        <w:gridCol w:w="1702"/>
        <w:gridCol w:w="8504"/>
      </w:tblGrid>
      <w:tr w:rsidR="00F91F2C" w:rsidRPr="00F91F2C" w:rsidTr="00A412FA">
        <w:tc>
          <w:tcPr>
            <w:tcW w:w="17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משק מתמחה</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משק מתמחה (לעומת משק שאינו מתמחה שבו עוסקים במספר ענפים ומגדלים מספר גידולים). מתמקד בגידול אחד או במספר קטן של גידולים בהם החקלאי נדרש לשלוט במערכות מתוחכמות ובמיומנות מרובה המאפשרת לו לספק לצמח תנאי גידול מיטביים .</w:t>
            </w:r>
          </w:p>
          <w:p w:rsidR="00F91F2C" w:rsidRPr="00F91F2C" w:rsidRDefault="00F91F2C" w:rsidP="00F91F2C">
            <w:r w:rsidRPr="00F91F2C">
              <w:rPr>
                <w:rFonts w:hint="cs"/>
                <w:rtl/>
              </w:rPr>
              <w:t>ההתמחות בגידולים חקלאיים משפיעה על התחרות והרווחיות , בכך שהחקלאי המומחה יכול לייצר מוצרים איכותיים וייחודיים המעניקים לו יתרון על פני מגדלים אחרים ומאפשרת לו לשווק את תוצרתו במחירים גבוהים .</w:t>
            </w:r>
          </w:p>
          <w:p w:rsidR="00F91F2C" w:rsidRPr="00F91F2C" w:rsidRDefault="00F91F2C" w:rsidP="00F91F2C">
            <w:pPr>
              <w:rPr>
                <w:rFonts w:hint="cs"/>
                <w:rtl/>
              </w:rPr>
            </w:pPr>
            <w:r w:rsidRPr="00F91F2C">
              <w:rPr>
                <w:rFonts w:hint="cs"/>
                <w:rtl/>
              </w:rPr>
              <w:t>בימינו חלו שינויים  במבנהו של המשק החקלאי  לעומת זה שהיה קיים לפני עשרות שנים , כיום קיימת מגמה לפיתוח חוות חקלאיות גדולות בעלות מחזורי יצור בהיקפים גדולים , וקיימת מגמה של השתלטות המונו קולטורה ( גידול יחיד ), לעומת המשק המעורב ( רב - גידולי).</w:t>
            </w:r>
          </w:p>
          <w:p w:rsidR="00F91F2C" w:rsidRPr="00F91F2C" w:rsidRDefault="00F91F2C" w:rsidP="00F91F2C">
            <w:pPr>
              <w:rPr>
                <w:rFonts w:hint="cs"/>
                <w:rtl/>
              </w:rPr>
            </w:pPr>
            <w:r w:rsidRPr="00F91F2C">
              <w:rPr>
                <w:rFonts w:hint="cs"/>
                <w:rtl/>
              </w:rPr>
              <w:t>בחקלאות המודרנית מתרחש תהליך של ריכוז הייצור החקלאי במשקים גדולים וחיסול משקים קטנים .</w:t>
            </w:r>
          </w:p>
          <w:p w:rsidR="00F91F2C" w:rsidRPr="00F91F2C" w:rsidRDefault="00F91F2C" w:rsidP="00F91F2C">
            <w:pPr>
              <w:rPr>
                <w:rFonts w:hint="cs"/>
                <w:rtl/>
              </w:rPr>
            </w:pPr>
            <w:r w:rsidRPr="00F91F2C">
              <w:rPr>
                <w:rFonts w:hint="cs"/>
                <w:rtl/>
              </w:rPr>
              <w:t>למשק גדול ומתמחה ( לעומת הרבה משקים קטנים ) יתרונות כלכליים שחשיבותם בתנאי שוק חופשי חיוניים .</w:t>
            </w:r>
          </w:p>
          <w:p w:rsidR="00F91F2C" w:rsidRPr="00F91F2C" w:rsidRDefault="00F91F2C" w:rsidP="00F91F2C">
            <w:pPr>
              <w:rPr>
                <w:rFonts w:hint="cs"/>
                <w:rtl/>
              </w:rPr>
            </w:pPr>
            <w:r w:rsidRPr="00F91F2C">
              <w:rPr>
                <w:rFonts w:hint="cs"/>
                <w:rtl/>
              </w:rPr>
              <w:t>במשק גדול מתאפשר  ריכוז היצור , חסכון בעיבודים , שימוש בכלי עיבוד גדולים וזולים יותר, שכלול כלים חקלאיים , הגברת המיכון והתאמתו באופן ספציפי לגידולים השונים , פיתוח זנים חדשים והכנסת גידולים חדשים , התמחות והשקעת משאבים מרוכזים בשיווק מוצר יחיד , צמצום זמן הגידול - הודות לתנאים מיוחדים בתנאי הגידול , הקטנת ההוצאות על ידי תכנון כלכלי של הגידולים .</w:t>
            </w:r>
          </w:p>
          <w:p w:rsidR="00F91F2C" w:rsidRPr="00F91F2C" w:rsidRDefault="00F91F2C" w:rsidP="00F91F2C">
            <w:pPr>
              <w:rPr>
                <w:rFonts w:hint="cs"/>
                <w:rtl/>
              </w:rPr>
            </w:pPr>
            <w:r w:rsidRPr="00F91F2C">
              <w:rPr>
                <w:rFonts w:hint="cs"/>
                <w:rtl/>
              </w:rPr>
              <w:t>וכן על ידי הכנסת טכנולוגיה ושיטות עתירות ידע לענפי החקלאות ,  התמקדות טכנית ושימוש מיומן באמצעים טכניים חדשניים על ידי שיפור שיטות ההשקיה , הדישון , הדברת העשבים והמחלות , החוסכות בהוצאות יצור ולחיסכון בכוח אדם .</w:t>
            </w:r>
          </w:p>
          <w:p w:rsidR="00F91F2C" w:rsidRPr="00F91F2C" w:rsidRDefault="00F91F2C" w:rsidP="00F91F2C">
            <w:pPr>
              <w:rPr>
                <w:rFonts w:hint="cs"/>
                <w:rtl/>
              </w:rPr>
            </w:pPr>
            <w:r w:rsidRPr="00F91F2C">
              <w:rPr>
                <w:rFonts w:hint="cs"/>
                <w:rtl/>
              </w:rPr>
              <w:t>ריכוז היצור במשק גדול מצריך פחות משאבים לניהול ולארגון ותורם  להתמקדות והתמחות מקצועית חקלאית וצבירת ידע , והכשרת כוח אדם מיומן .</w:t>
            </w:r>
          </w:p>
          <w:p w:rsidR="00F91F2C" w:rsidRPr="00F91F2C" w:rsidRDefault="00F91F2C" w:rsidP="00F91F2C">
            <w:pPr>
              <w:rPr>
                <w:rFonts w:hint="cs"/>
                <w:rtl/>
              </w:rPr>
            </w:pPr>
            <w:r w:rsidRPr="00F91F2C">
              <w:rPr>
                <w:rFonts w:hint="cs"/>
                <w:rtl/>
              </w:rPr>
              <w:t>ריכוז היצור בידי מספר מצומצם של חקלאים  גורם למונופוליזציה המאפשרת לבעלי המשקים  לקבוע את מחירי התוצרת ולשווק את תוצרתם במחירים גבוהים</w:t>
            </w:r>
          </w:p>
        </w:tc>
      </w:tr>
      <w:tr w:rsidR="00F91F2C" w:rsidRPr="00F91F2C" w:rsidTr="00A412FA">
        <w:tc>
          <w:tcPr>
            <w:tcW w:w="17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שינויים טכנולוגיים</w:t>
            </w:r>
            <w:r w:rsidRPr="00F91F2C">
              <w:rPr>
                <w:rFonts w:hint="cs"/>
              </w:rPr>
              <w:t xml:space="preserve"> </w:t>
            </w:r>
            <w:r w:rsidRPr="00F91F2C">
              <w:rPr>
                <w:rFonts w:hint="cs"/>
                <w:rtl/>
              </w:rPr>
              <w:t>שהביאו</w:t>
            </w:r>
            <w:r w:rsidRPr="00F91F2C">
              <w:rPr>
                <w:rFonts w:hint="cs"/>
              </w:rPr>
              <w:t xml:space="preserve"> </w:t>
            </w:r>
            <w:r w:rsidRPr="00F91F2C">
              <w:rPr>
                <w:rFonts w:hint="cs"/>
                <w:rtl/>
              </w:rPr>
              <w:t>לתפוקה גבוהה ולגיוון בחקלאות הישראלית</w:t>
            </w: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שינויים טכנולוגיים</w:t>
            </w:r>
            <w:r w:rsidRPr="00F91F2C">
              <w:rPr>
                <w:rFonts w:hint="cs"/>
              </w:rPr>
              <w:t xml:space="preserve"> </w:t>
            </w:r>
            <w:r w:rsidRPr="00F91F2C">
              <w:rPr>
                <w:rFonts w:hint="cs"/>
                <w:rtl/>
              </w:rPr>
              <w:t>שהביאו</w:t>
            </w:r>
            <w:r w:rsidRPr="00F91F2C">
              <w:rPr>
                <w:rFonts w:hint="cs"/>
              </w:rPr>
              <w:t xml:space="preserve"> </w:t>
            </w:r>
            <w:r w:rsidRPr="00F91F2C">
              <w:rPr>
                <w:rFonts w:hint="cs"/>
                <w:rtl/>
              </w:rPr>
              <w:t>לתפוקה גבוהה ולגיוון בחקלאות הישראלית:</w:t>
            </w:r>
          </w:p>
          <w:p w:rsidR="00F91F2C" w:rsidRPr="00F91F2C" w:rsidRDefault="00F91F2C" w:rsidP="00F91F2C">
            <w:r w:rsidRPr="00F91F2C">
              <w:rPr>
                <w:rFonts w:hint="cs"/>
                <w:rtl/>
              </w:rPr>
              <w:t>א . מחקר ופיתוח מתקדמים - השקעות  רבות  של  הון  ומחקר  בפיתוח של  זנים  מיוחדים  שעמידים  בפני  מזיקים  שונים  (להפחתת הצורך  בשימוש  בחומרי  הדברה)  או  שעמידים  בפני  תנאי  האקלים  הייחודיים  באזורים  השונים  בארץ.</w:t>
            </w:r>
          </w:p>
          <w:p w:rsidR="00F91F2C" w:rsidRPr="00F91F2C" w:rsidRDefault="00F91F2C" w:rsidP="00F91F2C">
            <w:pPr>
              <w:rPr>
                <w:rFonts w:hint="cs"/>
                <w:rtl/>
              </w:rPr>
            </w:pPr>
            <w:r w:rsidRPr="00F91F2C">
              <w:rPr>
                <w:rFonts w:hint="cs"/>
                <w:rtl/>
              </w:rPr>
              <w:t>ב . שירותי שדה ושירותי הדרכה חינם לחקלאי מטעם  משרד  החקלאות  ומכוני  מחקר  ליישום  שיטות  עיבוד  מתקדמות.</w:t>
            </w:r>
          </w:p>
          <w:p w:rsidR="00F91F2C" w:rsidRPr="00F91F2C" w:rsidRDefault="00F91F2C" w:rsidP="00F91F2C">
            <w:pPr>
              <w:rPr>
                <w:rFonts w:hint="cs"/>
                <w:rtl/>
              </w:rPr>
            </w:pPr>
            <w:r w:rsidRPr="00F91F2C">
              <w:rPr>
                <w:rFonts w:hint="cs"/>
                <w:rtl/>
              </w:rPr>
              <w:t>ג. פיתוח זנים ייחודיים, איכותיים בטעם, בגודל וצורת הפרי, ושמצטיינים במועד הבשלה אחיד.</w:t>
            </w:r>
          </w:p>
          <w:p w:rsidR="00F91F2C" w:rsidRPr="00F91F2C" w:rsidRDefault="00F91F2C" w:rsidP="00F91F2C">
            <w:r w:rsidRPr="00F91F2C">
              <w:rPr>
                <w:rFonts w:hint="cs"/>
                <w:rtl/>
              </w:rPr>
              <w:t>ד.  פיתוח מוצרים חדשים כגון: פרחים, ירקות מבכירים ואפילים , כותנה צבעונית , זנים קליפים וללא חרצנים בהדרים ,    עגבניות שרי , פלפלים צבעוניים ,  מדגה .</w:t>
            </w:r>
          </w:p>
          <w:p w:rsidR="00F91F2C" w:rsidRPr="00F91F2C" w:rsidRDefault="00F91F2C" w:rsidP="00F91F2C">
            <w:pPr>
              <w:rPr>
                <w:rFonts w:hint="cs"/>
                <w:rtl/>
              </w:rPr>
            </w:pPr>
            <w:r w:rsidRPr="00F91F2C">
              <w:rPr>
                <w:rFonts w:hint="cs"/>
                <w:rtl/>
              </w:rPr>
              <w:t>ה .  פיתוח</w:t>
            </w:r>
            <w:r w:rsidRPr="00F91F2C">
              <w:rPr>
                <w:rFonts w:hint="cs"/>
              </w:rPr>
              <w:t xml:space="preserve"> </w:t>
            </w:r>
            <w:r w:rsidRPr="00F91F2C">
              <w:rPr>
                <w:rFonts w:hint="cs"/>
                <w:rtl/>
              </w:rPr>
              <w:t>גידולים ומוצרים</w:t>
            </w:r>
            <w:r w:rsidRPr="00F91F2C">
              <w:rPr>
                <w:rFonts w:hint="cs"/>
              </w:rPr>
              <w:t xml:space="preserve"> </w:t>
            </w:r>
            <w:r w:rsidRPr="00F91F2C">
              <w:rPr>
                <w:rFonts w:hint="cs"/>
                <w:rtl/>
              </w:rPr>
              <w:t>חדשים</w:t>
            </w:r>
            <w:r w:rsidRPr="00F91F2C">
              <w:rPr>
                <w:rFonts w:hint="cs"/>
              </w:rPr>
              <w:t xml:space="preserve"> </w:t>
            </w:r>
            <w:r w:rsidRPr="00F91F2C">
              <w:rPr>
                <w:rFonts w:hint="cs"/>
                <w:rtl/>
              </w:rPr>
              <w:t>התואמים</w:t>
            </w:r>
            <w:r w:rsidRPr="00F91F2C">
              <w:rPr>
                <w:rFonts w:hint="cs"/>
              </w:rPr>
              <w:t xml:space="preserve"> </w:t>
            </w:r>
            <w:r w:rsidRPr="00F91F2C">
              <w:rPr>
                <w:rFonts w:hint="cs"/>
                <w:rtl/>
              </w:rPr>
              <w:t>את</w:t>
            </w:r>
            <w:r w:rsidRPr="00F91F2C">
              <w:rPr>
                <w:rFonts w:hint="cs"/>
              </w:rPr>
              <w:t xml:space="preserve"> </w:t>
            </w:r>
            <w:r w:rsidRPr="00F91F2C">
              <w:rPr>
                <w:rFonts w:hint="cs"/>
                <w:rtl/>
              </w:rPr>
              <w:t>דרישות</w:t>
            </w:r>
            <w:r w:rsidRPr="00F91F2C">
              <w:t xml:space="preserve"> " </w:t>
            </w:r>
            <w:r w:rsidRPr="00F91F2C">
              <w:rPr>
                <w:rFonts w:hint="cs"/>
                <w:rtl/>
              </w:rPr>
              <w:t>שווקי</w:t>
            </w:r>
            <w:r w:rsidRPr="00F91F2C">
              <w:rPr>
                <w:rFonts w:hint="cs"/>
              </w:rPr>
              <w:t xml:space="preserve"> </w:t>
            </w:r>
            <w:r w:rsidRPr="00F91F2C">
              <w:rPr>
                <w:rFonts w:hint="cs"/>
                <w:rtl/>
              </w:rPr>
              <w:t>האיכות</w:t>
            </w:r>
            <w:r w:rsidRPr="00F91F2C">
              <w:t xml:space="preserve">" </w:t>
            </w:r>
            <w:r w:rsidRPr="00F91F2C">
              <w:rPr>
                <w:rFonts w:hint="cs"/>
                <w:rtl/>
              </w:rPr>
              <w:t>.</w:t>
            </w:r>
          </w:p>
          <w:p w:rsidR="00F91F2C" w:rsidRPr="00F91F2C" w:rsidRDefault="00F91F2C" w:rsidP="00F91F2C">
            <w:r w:rsidRPr="00F91F2C">
              <w:rPr>
                <w:rFonts w:hint="cs"/>
                <w:rtl/>
              </w:rPr>
              <w:t>ו .  פיתוח</w:t>
            </w:r>
            <w:r w:rsidRPr="00F91F2C">
              <w:rPr>
                <w:rFonts w:hint="cs"/>
              </w:rPr>
              <w:t xml:space="preserve"> </w:t>
            </w:r>
            <w:r w:rsidRPr="00F91F2C">
              <w:rPr>
                <w:rFonts w:hint="cs"/>
                <w:rtl/>
              </w:rPr>
              <w:t>וייצור</w:t>
            </w:r>
            <w:r w:rsidRPr="00F91F2C">
              <w:rPr>
                <w:rFonts w:hint="cs"/>
              </w:rPr>
              <w:t xml:space="preserve"> </w:t>
            </w:r>
            <w:r w:rsidRPr="00F91F2C">
              <w:rPr>
                <w:rFonts w:hint="cs"/>
                <w:rtl/>
              </w:rPr>
              <w:t>חומר</w:t>
            </w:r>
            <w:r w:rsidRPr="00F91F2C">
              <w:rPr>
                <w:rFonts w:hint="cs"/>
              </w:rPr>
              <w:t xml:space="preserve"> </w:t>
            </w:r>
            <w:r w:rsidRPr="00F91F2C">
              <w:rPr>
                <w:rFonts w:hint="cs"/>
                <w:rtl/>
              </w:rPr>
              <w:t>ריבוי</w:t>
            </w:r>
            <w:r w:rsidRPr="00F91F2C">
              <w:rPr>
                <w:rFonts w:hint="cs"/>
              </w:rPr>
              <w:t xml:space="preserve"> </w:t>
            </w:r>
            <w:r w:rsidRPr="00F91F2C">
              <w:rPr>
                <w:rFonts w:hint="cs"/>
                <w:rtl/>
              </w:rPr>
              <w:t>בריא</w:t>
            </w:r>
            <w:r w:rsidRPr="00F91F2C">
              <w:rPr>
                <w:rFonts w:hint="cs"/>
              </w:rPr>
              <w:t xml:space="preserve"> </w:t>
            </w:r>
            <w:r w:rsidRPr="00F91F2C">
              <w:rPr>
                <w:rFonts w:hint="cs"/>
                <w:rtl/>
              </w:rPr>
              <w:t>ואיכותי</w:t>
            </w:r>
            <w:r w:rsidRPr="00F91F2C">
              <w:rPr>
                <w:rFonts w:hint="cs"/>
              </w:rPr>
              <w:t xml:space="preserve"> </w:t>
            </w:r>
            <w:r w:rsidRPr="00F91F2C">
              <w:rPr>
                <w:rFonts w:hint="cs"/>
                <w:rtl/>
              </w:rPr>
              <w:t>לשיפור</w:t>
            </w:r>
            <w:r w:rsidRPr="00F91F2C">
              <w:rPr>
                <w:rFonts w:hint="cs"/>
              </w:rPr>
              <w:t xml:space="preserve"> </w:t>
            </w:r>
            <w:r w:rsidRPr="00F91F2C">
              <w:rPr>
                <w:rFonts w:hint="cs"/>
                <w:rtl/>
              </w:rPr>
              <w:t>האיכות</w:t>
            </w:r>
            <w:r w:rsidRPr="00F91F2C">
              <w:rPr>
                <w:rFonts w:hint="cs"/>
              </w:rPr>
              <w:t xml:space="preserve"> </w:t>
            </w:r>
            <w:r w:rsidRPr="00F91F2C">
              <w:rPr>
                <w:rFonts w:hint="cs"/>
                <w:rtl/>
              </w:rPr>
              <w:t>והיבול.</w:t>
            </w:r>
          </w:p>
          <w:p w:rsidR="00F91F2C" w:rsidRPr="00F91F2C" w:rsidRDefault="00F91F2C" w:rsidP="00F91F2C">
            <w:r w:rsidRPr="00F91F2C">
              <w:rPr>
                <w:rFonts w:hint="cs"/>
                <w:rtl/>
              </w:rPr>
              <w:t>ז .  פיתוח זנים</w:t>
            </w:r>
            <w:r w:rsidRPr="00F91F2C">
              <w:rPr>
                <w:rFonts w:hint="cs"/>
              </w:rPr>
              <w:t xml:space="preserve"> </w:t>
            </w:r>
            <w:r w:rsidRPr="00F91F2C">
              <w:rPr>
                <w:rFonts w:hint="cs"/>
                <w:rtl/>
              </w:rPr>
              <w:t>חדשים</w:t>
            </w:r>
            <w:r w:rsidRPr="00F91F2C">
              <w:rPr>
                <w:rFonts w:hint="cs"/>
              </w:rPr>
              <w:t xml:space="preserve"> </w:t>
            </w:r>
            <w:r w:rsidRPr="00F91F2C">
              <w:rPr>
                <w:rFonts w:hint="cs"/>
                <w:rtl/>
              </w:rPr>
              <w:t>לעמידות</w:t>
            </w:r>
            <w:r w:rsidRPr="00F91F2C">
              <w:rPr>
                <w:rFonts w:hint="cs"/>
              </w:rPr>
              <w:t xml:space="preserve"> </w:t>
            </w:r>
            <w:r w:rsidRPr="00F91F2C">
              <w:rPr>
                <w:rFonts w:hint="cs"/>
                <w:rtl/>
              </w:rPr>
              <w:t>למחלות</w:t>
            </w:r>
            <w:r w:rsidRPr="00F91F2C">
              <w:rPr>
                <w:rFonts w:hint="cs"/>
              </w:rPr>
              <w:t xml:space="preserve"> </w:t>
            </w:r>
            <w:r w:rsidRPr="00F91F2C">
              <w:rPr>
                <w:rFonts w:hint="cs"/>
                <w:rtl/>
              </w:rPr>
              <w:t>שורש</w:t>
            </w:r>
            <w:r w:rsidRPr="00F91F2C">
              <w:rPr>
                <w:rFonts w:hint="cs"/>
              </w:rPr>
              <w:t xml:space="preserve"> </w:t>
            </w:r>
            <w:r w:rsidRPr="00F91F2C">
              <w:rPr>
                <w:rFonts w:hint="cs"/>
                <w:rtl/>
              </w:rPr>
              <w:t>ומחלות</w:t>
            </w:r>
            <w:r w:rsidRPr="00F91F2C">
              <w:rPr>
                <w:rFonts w:hint="cs"/>
              </w:rPr>
              <w:t xml:space="preserve"> </w:t>
            </w:r>
            <w:r w:rsidRPr="00F91F2C">
              <w:rPr>
                <w:rFonts w:hint="cs"/>
                <w:rtl/>
              </w:rPr>
              <w:t>וירוס</w:t>
            </w:r>
            <w:r w:rsidRPr="00F91F2C">
              <w:rPr>
                <w:rFonts w:hint="cs"/>
              </w:rPr>
              <w:t xml:space="preserve"> </w:t>
            </w:r>
            <w:r w:rsidRPr="00F91F2C">
              <w:rPr>
                <w:rFonts w:hint="cs"/>
                <w:rtl/>
              </w:rPr>
              <w:t>.</w:t>
            </w:r>
          </w:p>
          <w:p w:rsidR="00F91F2C" w:rsidRPr="00F91F2C" w:rsidRDefault="00F91F2C" w:rsidP="00F91F2C">
            <w:r w:rsidRPr="00F91F2C">
              <w:rPr>
                <w:rFonts w:hint="cs"/>
                <w:rtl/>
              </w:rPr>
              <w:t>ח .  הרכבות</w:t>
            </w:r>
            <w:r w:rsidRPr="00F91F2C">
              <w:rPr>
                <w:rFonts w:hint="cs"/>
              </w:rPr>
              <w:t xml:space="preserve"> </w:t>
            </w:r>
            <w:r w:rsidRPr="00F91F2C">
              <w:rPr>
                <w:rFonts w:hint="cs"/>
                <w:rtl/>
              </w:rPr>
              <w:t>במיני</w:t>
            </w:r>
            <w:r w:rsidRPr="00F91F2C">
              <w:rPr>
                <w:rFonts w:hint="cs"/>
              </w:rPr>
              <w:t xml:space="preserve"> </w:t>
            </w:r>
            <w:r w:rsidRPr="00F91F2C">
              <w:rPr>
                <w:rFonts w:hint="cs"/>
                <w:rtl/>
              </w:rPr>
              <w:t>ירקות</w:t>
            </w:r>
            <w:r w:rsidRPr="00F91F2C">
              <w:rPr>
                <w:rFonts w:hint="cs"/>
              </w:rPr>
              <w:t xml:space="preserve"> </w:t>
            </w:r>
            <w:r w:rsidRPr="00F91F2C">
              <w:rPr>
                <w:rFonts w:hint="cs"/>
                <w:rtl/>
              </w:rPr>
              <w:t>לצמצום</w:t>
            </w:r>
            <w:r w:rsidRPr="00F91F2C">
              <w:rPr>
                <w:rFonts w:hint="cs"/>
              </w:rPr>
              <w:t xml:space="preserve"> </w:t>
            </w:r>
            <w:r w:rsidRPr="00F91F2C">
              <w:rPr>
                <w:rFonts w:hint="cs"/>
                <w:rtl/>
              </w:rPr>
              <w:t>נזקי</w:t>
            </w:r>
            <w:r w:rsidRPr="00F91F2C">
              <w:rPr>
                <w:rFonts w:hint="cs"/>
              </w:rPr>
              <w:t xml:space="preserve"> </w:t>
            </w:r>
            <w:r w:rsidRPr="00F91F2C">
              <w:rPr>
                <w:rFonts w:hint="cs"/>
                <w:rtl/>
              </w:rPr>
              <w:t>מחלות</w:t>
            </w:r>
            <w:r w:rsidRPr="00F91F2C">
              <w:rPr>
                <w:rFonts w:hint="cs"/>
              </w:rPr>
              <w:t xml:space="preserve"> </w:t>
            </w:r>
            <w:r w:rsidRPr="00F91F2C">
              <w:rPr>
                <w:rFonts w:hint="cs"/>
                <w:rtl/>
              </w:rPr>
              <w:t>שורש.</w:t>
            </w:r>
            <w:r w:rsidRPr="00F91F2C">
              <w:rPr>
                <w:rFonts w:hint="cs"/>
              </w:rPr>
              <w:t xml:space="preserve"> </w:t>
            </w:r>
          </w:p>
          <w:p w:rsidR="00F91F2C" w:rsidRPr="00F91F2C" w:rsidRDefault="00F91F2C" w:rsidP="00F91F2C">
            <w:r w:rsidRPr="00F91F2C">
              <w:rPr>
                <w:rFonts w:hint="cs"/>
                <w:rtl/>
              </w:rPr>
              <w:lastRenderedPageBreak/>
              <w:t xml:space="preserve">ט .  שילוב טכנולוגיות חדשניות בטיפוח צמחים - (פירות עשירים בסוכרים ובויטמינים , פירות קליפים , טיפוח צמחים ללא קוצים ,  עצי פרי ננסיים שגודלם מאפשר קטיף נוח יותר  , בנוסף ליכולתם לגדול בחממה בחורף). </w:t>
            </w:r>
          </w:p>
          <w:p w:rsidR="00F91F2C" w:rsidRPr="00F91F2C" w:rsidRDefault="00F91F2C" w:rsidP="00F91F2C">
            <w:r w:rsidRPr="00F91F2C">
              <w:rPr>
                <w:rFonts w:hint="cs"/>
                <w:rtl/>
              </w:rPr>
              <w:t>י. התאמת הגידול לסוג האקלים: פירות נשירים ולולים בהר, פירות וירקות סובטרופיים במישור החוף ובעמקים, ניצול תנאי  אקלים במדבר ובערבה  לגידול פירות מבכירים (מבשילים בתחילת העונה) ואפילים (מבשילים בסוף העונה) להארכת עונת השיווק והיצוא.</w:t>
            </w:r>
          </w:p>
          <w:p w:rsidR="00F91F2C" w:rsidRPr="00F91F2C" w:rsidRDefault="00F91F2C" w:rsidP="00F91F2C">
            <w:pPr>
              <w:rPr>
                <w:rFonts w:hint="cs"/>
                <w:rtl/>
              </w:rPr>
            </w:pPr>
            <w:r w:rsidRPr="00F91F2C">
              <w:rPr>
                <w:rFonts w:hint="cs"/>
                <w:rtl/>
              </w:rPr>
              <w:t>יא . פיתוח</w:t>
            </w:r>
            <w:r w:rsidRPr="00F91F2C">
              <w:rPr>
                <w:rFonts w:hint="cs"/>
              </w:rPr>
              <w:t xml:space="preserve"> </w:t>
            </w:r>
            <w:r w:rsidRPr="00F91F2C">
              <w:rPr>
                <w:rFonts w:hint="cs"/>
                <w:rtl/>
              </w:rPr>
              <w:t>והרחבת</w:t>
            </w:r>
            <w:r w:rsidRPr="00F91F2C">
              <w:rPr>
                <w:rFonts w:hint="cs"/>
              </w:rPr>
              <w:t xml:space="preserve"> </w:t>
            </w:r>
            <w:r w:rsidRPr="00F91F2C">
              <w:rPr>
                <w:rFonts w:hint="cs"/>
                <w:rtl/>
              </w:rPr>
              <w:t>גידול</w:t>
            </w:r>
            <w:r w:rsidRPr="00F91F2C">
              <w:rPr>
                <w:rFonts w:hint="cs"/>
              </w:rPr>
              <w:t xml:space="preserve"> </w:t>
            </w:r>
            <w:r w:rsidRPr="00F91F2C">
              <w:rPr>
                <w:rFonts w:hint="cs"/>
                <w:rtl/>
              </w:rPr>
              <w:t>ירקות</w:t>
            </w:r>
            <w:r w:rsidRPr="00F91F2C">
              <w:rPr>
                <w:rFonts w:hint="cs"/>
              </w:rPr>
              <w:t xml:space="preserve"> </w:t>
            </w:r>
            <w:r w:rsidRPr="00F91F2C">
              <w:rPr>
                <w:rFonts w:hint="cs"/>
                <w:rtl/>
              </w:rPr>
              <w:t>אורגניים</w:t>
            </w:r>
            <w:r w:rsidRPr="00F91F2C">
              <w:rPr>
                <w:rFonts w:hint="cs"/>
              </w:rPr>
              <w:t xml:space="preserve"> </w:t>
            </w:r>
            <w:r w:rsidRPr="00F91F2C">
              <w:rPr>
                <w:rFonts w:hint="cs"/>
                <w:rtl/>
              </w:rPr>
              <w:t>לייצוא</w:t>
            </w:r>
            <w:r w:rsidRPr="00F91F2C">
              <w:rPr>
                <w:rFonts w:hint="cs"/>
              </w:rPr>
              <w:t xml:space="preserve"> </w:t>
            </w:r>
            <w:r w:rsidRPr="00F91F2C">
              <w:rPr>
                <w:rFonts w:hint="cs"/>
                <w:rtl/>
              </w:rPr>
              <w:t>ולשוק</w:t>
            </w:r>
            <w:r w:rsidRPr="00F91F2C">
              <w:rPr>
                <w:rFonts w:hint="cs"/>
              </w:rPr>
              <w:t xml:space="preserve"> </w:t>
            </w:r>
            <w:r w:rsidRPr="00F91F2C">
              <w:rPr>
                <w:rFonts w:hint="cs"/>
                <w:rtl/>
              </w:rPr>
              <w:t>מקומי</w:t>
            </w:r>
            <w:r w:rsidRPr="00F91F2C">
              <w:t xml:space="preserve"> </w:t>
            </w:r>
          </w:p>
          <w:p w:rsidR="00F91F2C" w:rsidRPr="00F91F2C" w:rsidRDefault="00F91F2C" w:rsidP="00F91F2C">
            <w:r w:rsidRPr="00F91F2C">
              <w:rPr>
                <w:rFonts w:hint="cs"/>
                <w:rtl/>
              </w:rPr>
              <w:t>יב . מיכון ברמה גבוהה – בשלבי עיבוד הקרקע, הזריעה והשתילה.-  מיכון</w:t>
            </w:r>
            <w:r w:rsidRPr="00F91F2C">
              <w:rPr>
                <w:rFonts w:hint="cs"/>
              </w:rPr>
              <w:t xml:space="preserve"> </w:t>
            </w:r>
            <w:r w:rsidRPr="00F91F2C">
              <w:rPr>
                <w:rFonts w:hint="cs"/>
                <w:rtl/>
              </w:rPr>
              <w:t>האסיף והקטיף בגידולים</w:t>
            </w:r>
            <w:r w:rsidRPr="00F91F2C">
              <w:rPr>
                <w:rFonts w:hint="cs"/>
              </w:rPr>
              <w:t xml:space="preserve"> </w:t>
            </w:r>
            <w:r w:rsidRPr="00F91F2C">
              <w:rPr>
                <w:rFonts w:hint="cs"/>
                <w:rtl/>
              </w:rPr>
              <w:t>שונים והכנסת</w:t>
            </w:r>
            <w:r w:rsidRPr="00F91F2C">
              <w:rPr>
                <w:rFonts w:hint="cs"/>
              </w:rPr>
              <w:t xml:space="preserve"> </w:t>
            </w:r>
            <w:r w:rsidRPr="00F91F2C">
              <w:rPr>
                <w:rFonts w:hint="cs"/>
                <w:rtl/>
              </w:rPr>
              <w:t>מיכון</w:t>
            </w:r>
            <w:r w:rsidRPr="00F91F2C">
              <w:rPr>
                <w:rFonts w:hint="cs"/>
              </w:rPr>
              <w:t xml:space="preserve"> </w:t>
            </w:r>
            <w:r w:rsidRPr="00F91F2C">
              <w:rPr>
                <w:rFonts w:hint="cs"/>
                <w:rtl/>
              </w:rPr>
              <w:t>עזר</w:t>
            </w:r>
            <w:r w:rsidRPr="00F91F2C">
              <w:rPr>
                <w:rFonts w:hint="cs"/>
              </w:rPr>
              <w:t xml:space="preserve"> </w:t>
            </w:r>
            <w:r w:rsidRPr="00F91F2C">
              <w:rPr>
                <w:rFonts w:hint="cs"/>
                <w:rtl/>
              </w:rPr>
              <w:t>למיון ואריזה לחסכון</w:t>
            </w:r>
            <w:r w:rsidRPr="00F91F2C">
              <w:rPr>
                <w:rFonts w:hint="cs"/>
              </w:rPr>
              <w:t xml:space="preserve"> </w:t>
            </w:r>
            <w:r w:rsidRPr="00F91F2C">
              <w:rPr>
                <w:rFonts w:hint="cs"/>
                <w:rtl/>
              </w:rPr>
              <w:t>בימי</w:t>
            </w:r>
            <w:r w:rsidRPr="00F91F2C">
              <w:rPr>
                <w:rFonts w:hint="cs"/>
              </w:rPr>
              <w:t xml:space="preserve"> </w:t>
            </w:r>
            <w:r w:rsidRPr="00F91F2C">
              <w:rPr>
                <w:rFonts w:hint="cs"/>
                <w:rtl/>
              </w:rPr>
              <w:t>עבודה</w:t>
            </w:r>
            <w:r w:rsidRPr="00F91F2C">
              <w:rPr>
                <w:rFonts w:hint="cs"/>
              </w:rPr>
              <w:t xml:space="preserve"> </w:t>
            </w:r>
            <w:r w:rsidRPr="00F91F2C">
              <w:rPr>
                <w:rFonts w:hint="cs"/>
                <w:rtl/>
              </w:rPr>
              <w:t>.</w:t>
            </w:r>
          </w:p>
          <w:p w:rsidR="00F91F2C" w:rsidRPr="00F91F2C" w:rsidRDefault="00F91F2C" w:rsidP="00F91F2C">
            <w:r w:rsidRPr="00F91F2C">
              <w:rPr>
                <w:rFonts w:hint="cs"/>
                <w:rtl/>
              </w:rPr>
              <w:t>יג . שימוש במערכות השקיה מתקדמות וממוחשבות</w:t>
            </w:r>
          </w:p>
        </w:tc>
      </w:tr>
      <w:tr w:rsidR="00F91F2C" w:rsidRPr="00F91F2C" w:rsidTr="00A412FA">
        <w:tc>
          <w:tcPr>
            <w:tcW w:w="17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כלכלה כלכלת המשק החקלאי</w:t>
      </w:r>
    </w:p>
    <w:tbl>
      <w:tblPr>
        <w:bidiVisual/>
        <w:tblW w:w="10212" w:type="dxa"/>
        <w:tblInd w:w="254" w:type="dxa"/>
        <w:tblLook w:val="01E0" w:firstRow="1" w:lastRow="1" w:firstColumn="1" w:lastColumn="1" w:noHBand="0" w:noVBand="0"/>
      </w:tblPr>
      <w:tblGrid>
        <w:gridCol w:w="1701"/>
        <w:gridCol w:w="8511"/>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שינויים טכנולוגיים</w:t>
            </w:r>
            <w:r w:rsidRPr="00F91F2C">
              <w:rPr>
                <w:rFonts w:hint="cs"/>
              </w:rPr>
              <w:t xml:space="preserve"> </w:t>
            </w:r>
            <w:r w:rsidRPr="00F91F2C">
              <w:rPr>
                <w:rFonts w:hint="cs"/>
                <w:rtl/>
              </w:rPr>
              <w:t>שהביאו</w:t>
            </w:r>
            <w:r w:rsidRPr="00F91F2C">
              <w:rPr>
                <w:rFonts w:hint="cs"/>
              </w:rPr>
              <w:t xml:space="preserve"> </w:t>
            </w:r>
            <w:r w:rsidRPr="00F91F2C">
              <w:rPr>
                <w:rFonts w:hint="cs"/>
                <w:rtl/>
              </w:rPr>
              <w:t>לתפוקה גבוהה ולגיוון בחקלאות הישראלית</w:t>
            </w:r>
          </w:p>
          <w:p w:rsidR="00F91F2C" w:rsidRPr="00F91F2C" w:rsidRDefault="00F91F2C" w:rsidP="00F91F2C">
            <w:r w:rsidRPr="00F91F2C">
              <w:rPr>
                <w:rFonts w:hint="cs"/>
                <w:rtl/>
              </w:rPr>
              <w:t>המשך</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יד. גידול בבתי צמיחה .</w:t>
            </w:r>
          </w:p>
          <w:p w:rsidR="00F91F2C" w:rsidRPr="00F91F2C" w:rsidRDefault="00F91F2C" w:rsidP="00F91F2C">
            <w:r w:rsidRPr="00F91F2C">
              <w:rPr>
                <w:rFonts w:hint="cs"/>
                <w:rtl/>
              </w:rPr>
              <w:t>טו .  גידול על מצע מנותק</w:t>
            </w:r>
          </w:p>
          <w:p w:rsidR="00F91F2C" w:rsidRPr="00F91F2C" w:rsidRDefault="00F91F2C" w:rsidP="00F91F2C">
            <w:pPr>
              <w:rPr>
                <w:rFonts w:hint="cs"/>
                <w:rtl/>
              </w:rPr>
            </w:pPr>
            <w:r w:rsidRPr="00F91F2C">
              <w:rPr>
                <w:rFonts w:hint="cs"/>
                <w:rtl/>
              </w:rPr>
              <w:t>טז . שימוש אינטנסיבי בדשנים מלאכותיים .</w:t>
            </w:r>
          </w:p>
          <w:p w:rsidR="00F91F2C" w:rsidRPr="00F91F2C" w:rsidRDefault="00F91F2C" w:rsidP="00F91F2C">
            <w:pPr>
              <w:rPr>
                <w:rFonts w:hint="cs"/>
                <w:rtl/>
              </w:rPr>
            </w:pPr>
            <w:r w:rsidRPr="00F91F2C">
              <w:rPr>
                <w:rFonts w:hint="cs"/>
                <w:rtl/>
              </w:rPr>
              <w:t>יז . תכנון מדויק ומבוקר של השימוש בקרקע, במחזורי זרעים ובתקופות הברה (מנוחה לקרקע).</w:t>
            </w:r>
          </w:p>
          <w:p w:rsidR="00F91F2C" w:rsidRPr="00F91F2C" w:rsidRDefault="00F91F2C" w:rsidP="00F91F2C">
            <w:pPr>
              <w:rPr>
                <w:rFonts w:hint="cs"/>
                <w:rtl/>
              </w:rPr>
            </w:pPr>
            <w:r w:rsidRPr="00F91F2C">
              <w:rPr>
                <w:rFonts w:hint="cs"/>
                <w:rtl/>
              </w:rPr>
              <w:t xml:space="preserve">יח. פיתוח אמצעים לאחסנת תוצרת חקלאית , והובלתה לשוקי היעד , ושיפור חיי מדף להוזלת עלויות ההובלה </w:t>
            </w:r>
          </w:p>
          <w:p w:rsidR="00F91F2C" w:rsidRPr="00F91F2C" w:rsidRDefault="00F91F2C" w:rsidP="00F91F2C">
            <w:pPr>
              <w:rPr>
                <w:rFonts w:hint="cs"/>
                <w:rtl/>
              </w:rPr>
            </w:pPr>
            <w:r w:rsidRPr="00F91F2C">
              <w:rPr>
                <w:rFonts w:hint="cs"/>
                <w:rtl/>
              </w:rPr>
              <w:t xml:space="preserve">יט . כניסה לשווקים חדשים. </w:t>
            </w:r>
          </w:p>
          <w:p w:rsidR="00F91F2C" w:rsidRPr="00F91F2C" w:rsidRDefault="00F91F2C" w:rsidP="00F91F2C">
            <w:r w:rsidRPr="00F91F2C">
              <w:rPr>
                <w:rFonts w:hint="cs"/>
                <w:rtl/>
              </w:rPr>
              <w:t>יב .  החדרת</w:t>
            </w:r>
            <w:r w:rsidRPr="00F91F2C">
              <w:rPr>
                <w:rFonts w:hint="cs"/>
              </w:rPr>
              <w:t xml:space="preserve"> </w:t>
            </w:r>
            <w:r w:rsidRPr="00F91F2C">
              <w:rPr>
                <w:rFonts w:hint="cs"/>
                <w:rtl/>
              </w:rPr>
              <w:t>שיטות</w:t>
            </w:r>
            <w:r w:rsidRPr="00F91F2C">
              <w:rPr>
                <w:rFonts w:hint="cs"/>
              </w:rPr>
              <w:t xml:space="preserve"> </w:t>
            </w:r>
            <w:r w:rsidRPr="00F91F2C">
              <w:rPr>
                <w:rFonts w:hint="cs"/>
                <w:rtl/>
              </w:rPr>
              <w:t>ניהול</w:t>
            </w:r>
            <w:r w:rsidRPr="00F91F2C">
              <w:rPr>
                <w:rFonts w:hint="cs"/>
              </w:rPr>
              <w:t xml:space="preserve"> </w:t>
            </w:r>
            <w:r w:rsidRPr="00F91F2C">
              <w:rPr>
                <w:rFonts w:hint="cs"/>
                <w:rtl/>
              </w:rPr>
              <w:t>איכותי</w:t>
            </w:r>
            <w:r w:rsidRPr="00F91F2C">
              <w:rPr>
                <w:rFonts w:hint="cs"/>
              </w:rPr>
              <w:t xml:space="preserve"> </w:t>
            </w:r>
            <w:r w:rsidRPr="00F91F2C">
              <w:rPr>
                <w:rFonts w:hint="cs"/>
                <w:rtl/>
              </w:rPr>
              <w:t>בתהליכי</w:t>
            </w:r>
            <w:r w:rsidRPr="00F91F2C">
              <w:rPr>
                <w:rFonts w:hint="cs"/>
              </w:rPr>
              <w:t xml:space="preserve"> </w:t>
            </w:r>
            <w:r w:rsidRPr="00F91F2C">
              <w:rPr>
                <w:rFonts w:hint="cs"/>
                <w:rtl/>
              </w:rPr>
              <w:t>הייצור</w:t>
            </w:r>
            <w:r w:rsidRPr="00F91F2C">
              <w:rPr>
                <w:rFonts w:hint="cs"/>
              </w:rPr>
              <w:t xml:space="preserve"> </w:t>
            </w:r>
            <w:r w:rsidRPr="00F91F2C">
              <w:rPr>
                <w:rFonts w:hint="cs"/>
                <w:rtl/>
              </w:rPr>
              <w:t>והבקרה</w:t>
            </w:r>
            <w:r w:rsidRPr="00F91F2C">
              <w:rPr>
                <w:rFonts w:hint="cs"/>
              </w:rPr>
              <w:t xml:space="preserve"> </w:t>
            </w:r>
            <w:r w:rsidRPr="00F91F2C">
              <w:rPr>
                <w:rFonts w:hint="cs"/>
                <w:rtl/>
              </w:rPr>
              <w:t>והחדרת</w:t>
            </w:r>
            <w:r w:rsidRPr="00F91F2C">
              <w:rPr>
                <w:rFonts w:hint="cs"/>
              </w:rPr>
              <w:t xml:space="preserve"> </w:t>
            </w:r>
            <w:r w:rsidRPr="00F91F2C">
              <w:rPr>
                <w:rFonts w:hint="cs"/>
                <w:rtl/>
              </w:rPr>
              <w:t>טכנולוגיות</w:t>
            </w:r>
            <w:r w:rsidRPr="00F91F2C">
              <w:rPr>
                <w:rFonts w:hint="cs"/>
              </w:rPr>
              <w:t xml:space="preserve"> </w:t>
            </w:r>
            <w:r w:rsidRPr="00F91F2C">
              <w:rPr>
                <w:rFonts w:hint="cs"/>
                <w:rtl/>
              </w:rPr>
              <w:t>להפחתת</w:t>
            </w:r>
            <w:r w:rsidRPr="00F91F2C">
              <w:rPr>
                <w:rFonts w:hint="cs"/>
              </w:rPr>
              <w:t xml:space="preserve"> </w:t>
            </w:r>
            <w:r w:rsidRPr="00F91F2C">
              <w:rPr>
                <w:rFonts w:hint="cs"/>
                <w:rtl/>
              </w:rPr>
              <w:t>עלויות</w:t>
            </w:r>
            <w:r w:rsidRPr="00F91F2C">
              <w:rPr>
                <w:rFonts w:hint="cs"/>
              </w:rPr>
              <w:t xml:space="preserve"> </w:t>
            </w:r>
            <w:r w:rsidRPr="00F91F2C">
              <w:rPr>
                <w:rFonts w:hint="cs"/>
                <w:rtl/>
              </w:rPr>
              <w:t>וחסכון</w:t>
            </w:r>
            <w:r w:rsidRPr="00F91F2C">
              <w:rPr>
                <w:rFonts w:hint="cs"/>
              </w:rPr>
              <w:t xml:space="preserve"> </w:t>
            </w:r>
            <w:r w:rsidRPr="00F91F2C">
              <w:rPr>
                <w:rFonts w:hint="cs"/>
                <w:rtl/>
              </w:rPr>
              <w:t>בכח</w:t>
            </w:r>
            <w:r w:rsidRPr="00F91F2C">
              <w:rPr>
                <w:rFonts w:hint="cs"/>
              </w:rPr>
              <w:t xml:space="preserve"> </w:t>
            </w:r>
            <w:r w:rsidRPr="00F91F2C">
              <w:rPr>
                <w:rFonts w:hint="cs"/>
                <w:rtl/>
              </w:rPr>
              <w:t>אדם</w:t>
            </w:r>
          </w:p>
          <w:p w:rsidR="00F91F2C" w:rsidRPr="00F91F2C" w:rsidRDefault="00F91F2C" w:rsidP="00F91F2C">
            <w:r w:rsidRPr="00F91F2C">
              <w:rPr>
                <w:rFonts w:hint="cs"/>
                <w:rtl/>
              </w:rPr>
              <w:t>יג . יישום</w:t>
            </w:r>
            <w:r w:rsidRPr="00F91F2C">
              <w:rPr>
                <w:rFonts w:hint="cs"/>
              </w:rPr>
              <w:t xml:space="preserve"> </w:t>
            </w:r>
            <w:r w:rsidRPr="00F91F2C">
              <w:rPr>
                <w:rFonts w:hint="cs"/>
                <w:rtl/>
              </w:rPr>
              <w:t>שיטות</w:t>
            </w:r>
            <w:r w:rsidRPr="00F91F2C">
              <w:rPr>
                <w:rFonts w:hint="cs"/>
              </w:rPr>
              <w:t xml:space="preserve"> </w:t>
            </w:r>
            <w:r w:rsidRPr="00F91F2C">
              <w:rPr>
                <w:rFonts w:hint="cs"/>
                <w:rtl/>
              </w:rPr>
              <w:t>ואמצעים</w:t>
            </w:r>
            <w:r w:rsidRPr="00F91F2C">
              <w:rPr>
                <w:rFonts w:hint="cs"/>
              </w:rPr>
              <w:t xml:space="preserve"> </w:t>
            </w:r>
            <w:r w:rsidRPr="00F91F2C">
              <w:rPr>
                <w:rFonts w:hint="cs"/>
                <w:rtl/>
              </w:rPr>
              <w:t>לשיפור</w:t>
            </w:r>
            <w:r w:rsidRPr="00F91F2C">
              <w:rPr>
                <w:rFonts w:hint="cs"/>
              </w:rPr>
              <w:t xml:space="preserve"> </w:t>
            </w:r>
            <w:r w:rsidRPr="00F91F2C">
              <w:rPr>
                <w:rFonts w:hint="cs"/>
                <w:rtl/>
              </w:rPr>
              <w:t>האיכות</w:t>
            </w:r>
            <w:r w:rsidRPr="00F91F2C">
              <w:rPr>
                <w:rFonts w:hint="cs"/>
              </w:rPr>
              <w:t xml:space="preserve"> </w:t>
            </w:r>
            <w:r w:rsidRPr="00F91F2C">
              <w:rPr>
                <w:rFonts w:hint="cs"/>
                <w:rtl/>
              </w:rPr>
              <w:t>של</w:t>
            </w:r>
            <w:r w:rsidRPr="00F91F2C">
              <w:rPr>
                <w:rFonts w:hint="cs"/>
              </w:rPr>
              <w:t xml:space="preserve"> </w:t>
            </w:r>
            <w:r w:rsidRPr="00F91F2C">
              <w:rPr>
                <w:rFonts w:hint="cs"/>
                <w:rtl/>
              </w:rPr>
              <w:t>התוצרת החקלאית</w:t>
            </w:r>
            <w:r w:rsidRPr="00F91F2C">
              <w:rPr>
                <w:rFonts w:hint="cs"/>
              </w:rPr>
              <w:t xml:space="preserve"> </w:t>
            </w:r>
            <w:r w:rsidRPr="00F91F2C">
              <w:rPr>
                <w:rFonts w:hint="cs"/>
                <w:rtl/>
              </w:rPr>
              <w:t>לאחר</w:t>
            </w:r>
            <w:r w:rsidRPr="00F91F2C">
              <w:rPr>
                <w:rFonts w:hint="cs"/>
              </w:rPr>
              <w:t xml:space="preserve"> </w:t>
            </w:r>
            <w:r w:rsidRPr="00F91F2C">
              <w:rPr>
                <w:rFonts w:hint="cs"/>
                <w:rtl/>
              </w:rPr>
              <w:t>הקטיף</w:t>
            </w:r>
          </w:p>
          <w:p w:rsidR="00F91F2C" w:rsidRPr="00F91F2C" w:rsidRDefault="00F91F2C" w:rsidP="00F91F2C">
            <w:r w:rsidRPr="00F91F2C">
              <w:rPr>
                <w:rFonts w:hint="cs"/>
                <w:rtl/>
              </w:rPr>
              <w:t>יד . ייעול</w:t>
            </w:r>
            <w:r w:rsidRPr="00F91F2C">
              <w:rPr>
                <w:rFonts w:hint="cs"/>
              </w:rPr>
              <w:t xml:space="preserve"> </w:t>
            </w:r>
            <w:r w:rsidRPr="00F91F2C">
              <w:rPr>
                <w:rFonts w:hint="cs"/>
                <w:rtl/>
              </w:rPr>
              <w:t>השימוש</w:t>
            </w:r>
            <w:r w:rsidRPr="00F91F2C">
              <w:rPr>
                <w:rFonts w:hint="cs"/>
              </w:rPr>
              <w:t xml:space="preserve"> </w:t>
            </w:r>
            <w:r w:rsidRPr="00F91F2C">
              <w:rPr>
                <w:rFonts w:hint="cs"/>
                <w:rtl/>
              </w:rPr>
              <w:t>במים</w:t>
            </w:r>
            <w:r w:rsidRPr="00F91F2C">
              <w:rPr>
                <w:rFonts w:hint="cs"/>
              </w:rPr>
              <w:t xml:space="preserve"> </w:t>
            </w:r>
            <w:r w:rsidRPr="00F91F2C">
              <w:rPr>
                <w:rFonts w:hint="cs"/>
                <w:rtl/>
              </w:rPr>
              <w:t>שפירים</w:t>
            </w:r>
            <w:r w:rsidRPr="00F91F2C">
              <w:rPr>
                <w:rFonts w:hint="cs"/>
              </w:rPr>
              <w:t xml:space="preserve"> </w:t>
            </w:r>
            <w:r w:rsidRPr="00F91F2C">
              <w:rPr>
                <w:rFonts w:hint="cs"/>
                <w:rtl/>
              </w:rPr>
              <w:t>והרחבת</w:t>
            </w:r>
            <w:r w:rsidRPr="00F91F2C">
              <w:rPr>
                <w:rFonts w:hint="cs"/>
              </w:rPr>
              <w:t xml:space="preserve"> </w:t>
            </w:r>
            <w:r w:rsidRPr="00F91F2C">
              <w:rPr>
                <w:rFonts w:hint="cs"/>
                <w:rtl/>
              </w:rPr>
              <w:t>השימוש</w:t>
            </w:r>
            <w:r w:rsidRPr="00F91F2C">
              <w:rPr>
                <w:rFonts w:hint="cs"/>
              </w:rPr>
              <w:t xml:space="preserve"> </w:t>
            </w:r>
            <w:r w:rsidRPr="00F91F2C">
              <w:rPr>
                <w:rFonts w:hint="cs"/>
                <w:rtl/>
              </w:rPr>
              <w:t>במים</w:t>
            </w:r>
            <w:r w:rsidRPr="00F91F2C">
              <w:rPr>
                <w:rFonts w:hint="cs"/>
              </w:rPr>
              <w:t xml:space="preserve"> </w:t>
            </w:r>
            <w:r w:rsidRPr="00F91F2C">
              <w:rPr>
                <w:rFonts w:hint="cs"/>
                <w:rtl/>
              </w:rPr>
              <w:t>שולים</w:t>
            </w:r>
            <w:r w:rsidRPr="00F91F2C">
              <w:rPr>
                <w:rFonts w:hint="cs"/>
              </w:rPr>
              <w:t xml:space="preserve"> </w:t>
            </w:r>
            <w:r w:rsidRPr="00F91F2C">
              <w:rPr>
                <w:rFonts w:hint="cs"/>
                <w:rtl/>
              </w:rPr>
              <w:t>ומושבים</w:t>
            </w:r>
            <w:r w:rsidRPr="00F91F2C">
              <w:rPr>
                <w:rFonts w:hint="cs"/>
              </w:rPr>
              <w:t xml:space="preserve"> </w:t>
            </w:r>
          </w:p>
          <w:p w:rsidR="00F91F2C" w:rsidRPr="00F91F2C" w:rsidRDefault="00F91F2C" w:rsidP="00F91F2C">
            <w:pPr>
              <w:rPr>
                <w:rFonts w:hint="cs"/>
                <w:rtl/>
              </w:rPr>
            </w:pPr>
            <w:r w:rsidRPr="00F91F2C">
              <w:rPr>
                <w:rFonts w:hint="cs"/>
                <w:rtl/>
              </w:rPr>
              <w:t>טו .  פיתוח</w:t>
            </w:r>
            <w:r w:rsidRPr="00F91F2C">
              <w:rPr>
                <w:rFonts w:hint="cs"/>
              </w:rPr>
              <w:t xml:space="preserve"> </w:t>
            </w:r>
            <w:r w:rsidRPr="00F91F2C">
              <w:rPr>
                <w:rFonts w:hint="cs"/>
                <w:rtl/>
              </w:rPr>
              <w:t>ויישום</w:t>
            </w:r>
            <w:r w:rsidRPr="00F91F2C">
              <w:rPr>
                <w:rFonts w:hint="cs"/>
              </w:rPr>
              <w:t xml:space="preserve"> </w:t>
            </w:r>
            <w:r w:rsidRPr="00F91F2C">
              <w:rPr>
                <w:rFonts w:hint="cs"/>
                <w:rtl/>
              </w:rPr>
              <w:t>אמצעים</w:t>
            </w:r>
            <w:r w:rsidRPr="00F91F2C">
              <w:rPr>
                <w:rFonts w:hint="cs"/>
              </w:rPr>
              <w:t xml:space="preserve"> </w:t>
            </w:r>
            <w:r w:rsidRPr="00F91F2C">
              <w:rPr>
                <w:rFonts w:hint="cs"/>
                <w:rtl/>
              </w:rPr>
              <w:t>להפחתת</w:t>
            </w:r>
            <w:r w:rsidRPr="00F91F2C">
              <w:rPr>
                <w:rFonts w:hint="cs"/>
              </w:rPr>
              <w:t xml:space="preserve"> </w:t>
            </w:r>
            <w:r w:rsidRPr="00F91F2C">
              <w:rPr>
                <w:rFonts w:hint="cs"/>
                <w:rtl/>
              </w:rPr>
              <w:t>השימוש</w:t>
            </w:r>
            <w:r w:rsidRPr="00F91F2C">
              <w:rPr>
                <w:rFonts w:hint="cs"/>
              </w:rPr>
              <w:t xml:space="preserve"> </w:t>
            </w:r>
            <w:r w:rsidRPr="00F91F2C">
              <w:rPr>
                <w:rFonts w:hint="cs"/>
                <w:rtl/>
              </w:rPr>
              <w:t>בחומרי</w:t>
            </w:r>
            <w:r w:rsidRPr="00F91F2C">
              <w:rPr>
                <w:rFonts w:hint="cs"/>
              </w:rPr>
              <w:t xml:space="preserve"> </w:t>
            </w:r>
            <w:r w:rsidRPr="00F91F2C">
              <w:rPr>
                <w:rFonts w:hint="cs"/>
                <w:rtl/>
              </w:rPr>
              <w:t>הדברה</w:t>
            </w:r>
            <w:r w:rsidRPr="00F91F2C">
              <w:rPr>
                <w:rFonts w:hint="cs"/>
              </w:rPr>
              <w:t xml:space="preserve"> </w:t>
            </w:r>
            <w:r w:rsidRPr="00F91F2C">
              <w:rPr>
                <w:rFonts w:hint="cs"/>
                <w:rtl/>
              </w:rPr>
              <w:t>ושילוב הדברה ביולוגית.</w:t>
            </w:r>
          </w:p>
          <w:p w:rsidR="00F91F2C" w:rsidRPr="00F91F2C" w:rsidRDefault="00F91F2C" w:rsidP="00F91F2C">
            <w:pPr>
              <w:rPr>
                <w:rFonts w:hint="cs"/>
                <w:rtl/>
              </w:rPr>
            </w:pPr>
            <w:r w:rsidRPr="00F91F2C">
              <w:rPr>
                <w:rFonts w:hint="cs"/>
                <w:rtl/>
              </w:rPr>
              <w:t>טז .  שימוש</w:t>
            </w:r>
            <w:r w:rsidRPr="00F91F2C">
              <w:rPr>
                <w:rFonts w:hint="cs"/>
              </w:rPr>
              <w:t xml:space="preserve"> </w:t>
            </w:r>
            <w:r w:rsidRPr="00F91F2C">
              <w:rPr>
                <w:rFonts w:hint="cs"/>
                <w:rtl/>
              </w:rPr>
              <w:t>באמצעים</w:t>
            </w:r>
            <w:r w:rsidRPr="00F91F2C">
              <w:rPr>
                <w:rFonts w:hint="cs"/>
              </w:rPr>
              <w:t xml:space="preserve"> </w:t>
            </w:r>
            <w:r w:rsidRPr="00F91F2C">
              <w:rPr>
                <w:rFonts w:hint="cs"/>
                <w:rtl/>
              </w:rPr>
              <w:t>להצללה</w:t>
            </w:r>
            <w:r w:rsidRPr="00F91F2C">
              <w:rPr>
                <w:rFonts w:hint="cs"/>
              </w:rPr>
              <w:t xml:space="preserve"> </w:t>
            </w:r>
            <w:r w:rsidRPr="00F91F2C">
              <w:rPr>
                <w:rFonts w:hint="cs"/>
                <w:rtl/>
              </w:rPr>
              <w:t>להקטנת</w:t>
            </w:r>
            <w:r w:rsidRPr="00F91F2C">
              <w:rPr>
                <w:rFonts w:hint="cs"/>
              </w:rPr>
              <w:t xml:space="preserve"> </w:t>
            </w:r>
            <w:r w:rsidRPr="00F91F2C">
              <w:rPr>
                <w:rFonts w:hint="cs"/>
                <w:rtl/>
              </w:rPr>
              <w:t>עומסי</w:t>
            </w:r>
            <w:r w:rsidRPr="00F91F2C">
              <w:rPr>
                <w:rFonts w:hint="cs"/>
              </w:rPr>
              <w:t xml:space="preserve"> </w:t>
            </w:r>
            <w:r w:rsidRPr="00F91F2C">
              <w:rPr>
                <w:rFonts w:hint="cs"/>
                <w:rtl/>
              </w:rPr>
              <w:t>חום,</w:t>
            </w:r>
            <w:r w:rsidRPr="00F91F2C">
              <w:rPr>
                <w:rFonts w:hint="cs"/>
              </w:rPr>
              <w:t xml:space="preserve"> </w:t>
            </w:r>
            <w:r w:rsidRPr="00F91F2C">
              <w:rPr>
                <w:rFonts w:hint="cs"/>
                <w:rtl/>
              </w:rPr>
              <w:t>וביריעות</w:t>
            </w:r>
            <w:r w:rsidRPr="00F91F2C">
              <w:rPr>
                <w:rFonts w:hint="cs"/>
              </w:rPr>
              <w:t xml:space="preserve"> </w:t>
            </w:r>
            <w:r w:rsidRPr="00F91F2C">
              <w:rPr>
                <w:rFonts w:hint="cs"/>
                <w:rtl/>
              </w:rPr>
              <w:t>כיסוי</w:t>
            </w:r>
            <w:r w:rsidRPr="00F91F2C">
              <w:rPr>
                <w:rFonts w:hint="cs"/>
              </w:rPr>
              <w:t xml:space="preserve"> </w:t>
            </w:r>
            <w:r w:rsidRPr="00F91F2C">
              <w:rPr>
                <w:rFonts w:hint="cs"/>
                <w:rtl/>
              </w:rPr>
              <w:t>כאמצעי</w:t>
            </w:r>
            <w:r w:rsidRPr="00F91F2C">
              <w:rPr>
                <w:rFonts w:hint="cs"/>
              </w:rPr>
              <w:t xml:space="preserve"> </w:t>
            </w:r>
            <w:r w:rsidRPr="00F91F2C">
              <w:rPr>
                <w:rFonts w:hint="cs"/>
                <w:rtl/>
              </w:rPr>
              <w:t>להקטנת</w:t>
            </w:r>
            <w:r w:rsidRPr="00F91F2C">
              <w:rPr>
                <w:rFonts w:hint="cs"/>
              </w:rPr>
              <w:t xml:space="preserve"> </w:t>
            </w:r>
            <w:r w:rsidRPr="00F91F2C">
              <w:rPr>
                <w:rFonts w:hint="cs"/>
                <w:rtl/>
              </w:rPr>
              <w:t>נזקי</w:t>
            </w:r>
            <w:r w:rsidRPr="00F91F2C">
              <w:rPr>
                <w:rFonts w:hint="cs"/>
              </w:rPr>
              <w:t xml:space="preserve"> </w:t>
            </w:r>
            <w:r w:rsidRPr="00F91F2C">
              <w:rPr>
                <w:rFonts w:hint="cs"/>
                <w:rtl/>
              </w:rPr>
              <w:t>מחלות</w:t>
            </w:r>
            <w:r w:rsidRPr="00F91F2C">
              <w:rPr>
                <w:rFonts w:hint="cs"/>
              </w:rPr>
              <w:t xml:space="preserve"> </w:t>
            </w:r>
            <w:r w:rsidRPr="00F91F2C">
              <w:rPr>
                <w:rFonts w:hint="cs"/>
                <w:rtl/>
              </w:rPr>
              <w:t>ומזיקים</w:t>
            </w:r>
          </w:p>
          <w:p w:rsidR="00F91F2C" w:rsidRPr="00F91F2C" w:rsidRDefault="00F91F2C" w:rsidP="00F91F2C">
            <w:pPr>
              <w:rPr>
                <w:rFonts w:hint="cs"/>
                <w:rtl/>
              </w:rPr>
            </w:pPr>
            <w:r w:rsidRPr="00F91F2C">
              <w:rPr>
                <w:rFonts w:hint="cs"/>
                <w:rtl/>
              </w:rPr>
              <w:t>יז . פיתוח שיטות להדברת</w:t>
            </w:r>
            <w:r w:rsidRPr="00F91F2C">
              <w:rPr>
                <w:rFonts w:hint="cs"/>
              </w:rPr>
              <w:t xml:space="preserve"> </w:t>
            </w:r>
            <w:r w:rsidRPr="00F91F2C">
              <w:rPr>
                <w:rFonts w:hint="cs"/>
                <w:rtl/>
              </w:rPr>
              <w:t>עשבים</w:t>
            </w:r>
            <w:r w:rsidRPr="00F91F2C">
              <w:rPr>
                <w:rFonts w:hint="cs"/>
              </w:rPr>
              <w:t xml:space="preserve"> </w:t>
            </w:r>
            <w:r w:rsidRPr="00F91F2C">
              <w:rPr>
                <w:rFonts w:hint="cs"/>
                <w:rtl/>
              </w:rPr>
              <w:t>קשה הדברה</w:t>
            </w:r>
            <w:r w:rsidRPr="00F91F2C">
              <w:t xml:space="preserve">, </w:t>
            </w:r>
            <w:r w:rsidRPr="00F91F2C">
              <w:rPr>
                <w:rtl/>
              </w:rPr>
              <w:t xml:space="preserve"> </w:t>
            </w:r>
            <w:r w:rsidRPr="00F91F2C">
              <w:rPr>
                <w:rFonts w:hint="cs"/>
                <w:rtl/>
              </w:rPr>
              <w:t>בשל מגבלות</w:t>
            </w:r>
            <w:r w:rsidRPr="00F91F2C">
              <w:rPr>
                <w:rFonts w:hint="cs"/>
              </w:rPr>
              <w:t xml:space="preserve"> </w:t>
            </w:r>
            <w:r w:rsidRPr="00F91F2C">
              <w:rPr>
                <w:rFonts w:hint="cs"/>
                <w:rtl/>
              </w:rPr>
              <w:t>על</w:t>
            </w:r>
            <w:r w:rsidRPr="00F91F2C">
              <w:rPr>
                <w:rFonts w:hint="cs"/>
              </w:rPr>
              <w:t xml:space="preserve"> </w:t>
            </w:r>
            <w:r w:rsidRPr="00F91F2C">
              <w:rPr>
                <w:rFonts w:hint="cs"/>
                <w:rtl/>
              </w:rPr>
              <w:t>השימוש</w:t>
            </w:r>
            <w:r w:rsidRPr="00F91F2C">
              <w:rPr>
                <w:rFonts w:hint="cs"/>
              </w:rPr>
              <w:t xml:space="preserve"> </w:t>
            </w:r>
            <w:r w:rsidRPr="00F91F2C">
              <w:rPr>
                <w:rFonts w:hint="cs"/>
                <w:rtl/>
              </w:rPr>
              <w:t>בקוטלי</w:t>
            </w:r>
            <w:r w:rsidRPr="00F91F2C">
              <w:rPr>
                <w:rFonts w:hint="cs"/>
              </w:rPr>
              <w:t xml:space="preserve"> </w:t>
            </w:r>
            <w:r w:rsidRPr="00F91F2C">
              <w:rPr>
                <w:rFonts w:hint="cs"/>
                <w:rtl/>
              </w:rPr>
              <w:t>עשבים.</w:t>
            </w:r>
          </w:p>
          <w:p w:rsidR="00F91F2C" w:rsidRPr="00F91F2C" w:rsidRDefault="00F91F2C" w:rsidP="00F91F2C">
            <w:pPr>
              <w:rPr>
                <w:rFonts w:hint="cs"/>
                <w:rtl/>
              </w:rPr>
            </w:pPr>
            <w:r w:rsidRPr="00F91F2C">
              <w:rPr>
                <w:rFonts w:hint="cs"/>
                <w:rtl/>
              </w:rPr>
              <w:t>יח .  מניעת</w:t>
            </w:r>
            <w:r w:rsidRPr="00F91F2C">
              <w:rPr>
                <w:rFonts w:hint="cs"/>
              </w:rPr>
              <w:t xml:space="preserve"> </w:t>
            </w:r>
            <w:r w:rsidRPr="00F91F2C">
              <w:rPr>
                <w:rFonts w:hint="cs"/>
                <w:rtl/>
              </w:rPr>
              <w:t>נזקים</w:t>
            </w:r>
            <w:r w:rsidRPr="00F91F2C">
              <w:rPr>
                <w:rFonts w:hint="cs"/>
              </w:rPr>
              <w:t xml:space="preserve"> </w:t>
            </w:r>
            <w:r w:rsidRPr="00F91F2C">
              <w:rPr>
                <w:rFonts w:hint="cs"/>
                <w:rtl/>
              </w:rPr>
              <w:t>לקרקע</w:t>
            </w:r>
            <w:r w:rsidRPr="00F91F2C">
              <w:rPr>
                <w:rFonts w:hint="cs"/>
              </w:rPr>
              <w:t xml:space="preserve"> </w:t>
            </w:r>
            <w:r w:rsidRPr="00F91F2C">
              <w:rPr>
                <w:rFonts w:hint="cs"/>
                <w:rtl/>
              </w:rPr>
              <w:t>כתוצאה</w:t>
            </w:r>
            <w:r w:rsidRPr="00F91F2C">
              <w:rPr>
                <w:rFonts w:hint="cs"/>
              </w:rPr>
              <w:t xml:space="preserve"> </w:t>
            </w:r>
            <w:r w:rsidRPr="00F91F2C">
              <w:rPr>
                <w:rFonts w:hint="cs"/>
                <w:rtl/>
              </w:rPr>
              <w:t>משימוש</w:t>
            </w:r>
            <w:r w:rsidRPr="00F91F2C">
              <w:rPr>
                <w:rFonts w:hint="cs"/>
              </w:rPr>
              <w:t xml:space="preserve"> </w:t>
            </w:r>
            <w:r w:rsidRPr="00F91F2C">
              <w:rPr>
                <w:rFonts w:hint="cs"/>
                <w:rtl/>
              </w:rPr>
              <w:t>מתמשך</w:t>
            </w:r>
            <w:r w:rsidRPr="00F91F2C">
              <w:rPr>
                <w:rFonts w:hint="cs"/>
              </w:rPr>
              <w:t xml:space="preserve"> </w:t>
            </w:r>
            <w:r w:rsidRPr="00F91F2C">
              <w:rPr>
                <w:rFonts w:hint="cs"/>
                <w:rtl/>
              </w:rPr>
              <w:t>במים</w:t>
            </w:r>
            <w:r w:rsidRPr="00F91F2C">
              <w:rPr>
                <w:rFonts w:hint="cs"/>
              </w:rPr>
              <w:t xml:space="preserve"> </w:t>
            </w:r>
            <w:r w:rsidRPr="00F91F2C">
              <w:rPr>
                <w:rFonts w:hint="cs"/>
                <w:rtl/>
              </w:rPr>
              <w:t>שוליים</w:t>
            </w:r>
            <w:r w:rsidRPr="00F91F2C">
              <w:t xml:space="preserve">, </w:t>
            </w:r>
            <w:r w:rsidRPr="00F91F2C">
              <w:rPr>
                <w:rFonts w:hint="cs"/>
                <w:rtl/>
              </w:rPr>
              <w:t>כגון</w:t>
            </w:r>
            <w:r w:rsidRPr="00F91F2C">
              <w:t xml:space="preserve">: </w:t>
            </w:r>
            <w:r w:rsidRPr="00F91F2C">
              <w:rPr>
                <w:rFonts w:hint="cs"/>
                <w:rtl/>
              </w:rPr>
              <w:t>מי</w:t>
            </w:r>
            <w:r w:rsidRPr="00F91F2C">
              <w:rPr>
                <w:rFonts w:hint="cs"/>
              </w:rPr>
              <w:t xml:space="preserve"> </w:t>
            </w:r>
            <w:r w:rsidRPr="00F91F2C">
              <w:rPr>
                <w:rFonts w:hint="cs"/>
                <w:rtl/>
              </w:rPr>
              <w:t>קולחים</w:t>
            </w:r>
            <w:r w:rsidRPr="00F91F2C">
              <w:rPr>
                <w:rFonts w:hint="cs"/>
              </w:rPr>
              <w:t xml:space="preserve"> </w:t>
            </w:r>
            <w:r w:rsidRPr="00F91F2C">
              <w:rPr>
                <w:rFonts w:hint="cs"/>
                <w:rtl/>
              </w:rPr>
              <w:t>ומים</w:t>
            </w:r>
            <w:r w:rsidRPr="00F91F2C">
              <w:rPr>
                <w:rFonts w:hint="cs"/>
              </w:rPr>
              <w:t xml:space="preserve"> </w:t>
            </w:r>
            <w:r w:rsidRPr="00F91F2C">
              <w:rPr>
                <w:rFonts w:hint="cs"/>
                <w:rtl/>
              </w:rPr>
              <w:t>מליחים, ופיתוח</w:t>
            </w:r>
            <w:r w:rsidRPr="00F91F2C">
              <w:rPr>
                <w:rFonts w:hint="cs"/>
              </w:rPr>
              <w:t xml:space="preserve"> </w:t>
            </w:r>
            <w:r w:rsidRPr="00F91F2C">
              <w:rPr>
                <w:rFonts w:hint="cs"/>
                <w:rtl/>
              </w:rPr>
              <w:t>שיטות</w:t>
            </w:r>
            <w:r w:rsidRPr="00F91F2C">
              <w:rPr>
                <w:rFonts w:hint="cs"/>
              </w:rPr>
              <w:t xml:space="preserve"> </w:t>
            </w:r>
            <w:r w:rsidRPr="00F91F2C">
              <w:rPr>
                <w:rFonts w:hint="cs"/>
                <w:rtl/>
              </w:rPr>
              <w:t>ואמצעים</w:t>
            </w:r>
            <w:r w:rsidRPr="00F91F2C">
              <w:rPr>
                <w:rFonts w:hint="cs"/>
              </w:rPr>
              <w:t xml:space="preserve"> </w:t>
            </w:r>
            <w:r w:rsidRPr="00F91F2C">
              <w:rPr>
                <w:rFonts w:hint="cs"/>
                <w:rtl/>
              </w:rPr>
              <w:t>לשימוש</w:t>
            </w:r>
            <w:r w:rsidRPr="00F91F2C">
              <w:rPr>
                <w:rFonts w:hint="cs"/>
              </w:rPr>
              <w:t xml:space="preserve"> </w:t>
            </w:r>
            <w:r w:rsidRPr="00F91F2C">
              <w:rPr>
                <w:rFonts w:hint="cs"/>
                <w:rtl/>
              </w:rPr>
              <w:t>במים</w:t>
            </w:r>
            <w:r w:rsidRPr="00F91F2C">
              <w:rPr>
                <w:rFonts w:hint="cs"/>
              </w:rPr>
              <w:t xml:space="preserve"> </w:t>
            </w:r>
            <w:r w:rsidRPr="00F91F2C">
              <w:rPr>
                <w:rFonts w:hint="cs"/>
                <w:rtl/>
              </w:rPr>
              <w:t>מושבים ובמחזור מי</w:t>
            </w:r>
            <w:r w:rsidRPr="00F91F2C">
              <w:rPr>
                <w:rFonts w:hint="cs"/>
              </w:rPr>
              <w:t xml:space="preserve"> </w:t>
            </w:r>
            <w:r w:rsidRPr="00F91F2C">
              <w:rPr>
                <w:rFonts w:hint="cs"/>
                <w:rtl/>
              </w:rPr>
              <w:t>נקז .</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שיווק התוצרת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שיווק</w:t>
            </w:r>
            <w:r w:rsidRPr="00F91F2C">
              <w:t xml:space="preserve">: </w:t>
            </w:r>
            <w:r w:rsidRPr="00F91F2C">
              <w:rPr>
                <w:rtl/>
              </w:rPr>
              <w:t xml:space="preserve"> </w:t>
            </w:r>
            <w:r w:rsidRPr="00F91F2C">
              <w:rPr>
                <w:rFonts w:hint="cs"/>
                <w:rtl/>
              </w:rPr>
              <w:t>מערכת פעולות עסקיות המכוונת לספק סחורות ושירותים מן היצרנים והספקים אל זירות המסחר ומהן אל הצרכנים.- פעולות אלו כוללות את התהליכים הפיסיים הקשורים בהעברת המוצרים והשירותים לידי מקבליהם  ( הצעה של המוצר למכירה</w:t>
            </w:r>
            <w:r w:rsidRPr="00F91F2C">
              <w:t xml:space="preserve">, </w:t>
            </w:r>
            <w:r w:rsidRPr="00F91F2C">
              <w:rPr>
                <w:rFonts w:hint="cs"/>
                <w:rtl/>
              </w:rPr>
              <w:t>הובלתו</w:t>
            </w:r>
            <w:r w:rsidRPr="00F91F2C">
              <w:t xml:space="preserve">, </w:t>
            </w:r>
            <w:r w:rsidRPr="00F91F2C">
              <w:rPr>
                <w:rFonts w:hint="cs"/>
                <w:rtl/>
              </w:rPr>
              <w:t xml:space="preserve"> מכירתו או הצגתו בנקודת המכירה ). וכן את התהליכים הקשורים בשכנוע הצרכנים לרכוש את המוצר .    </w:t>
            </w:r>
          </w:p>
          <w:p w:rsidR="00F91F2C" w:rsidRPr="00F91F2C" w:rsidRDefault="00F91F2C" w:rsidP="00F91F2C">
            <w:r w:rsidRPr="00F91F2C">
              <w:rPr>
                <w:rFonts w:hint="cs"/>
                <w:rtl/>
              </w:rPr>
              <w:t xml:space="preserve">שיווק עצמי </w:t>
            </w:r>
            <w:r w:rsidRPr="00F91F2C">
              <w:t>:</w:t>
            </w:r>
          </w:p>
          <w:p w:rsidR="00F91F2C" w:rsidRPr="00F91F2C" w:rsidRDefault="00F91F2C" w:rsidP="00F91F2C">
            <w:pPr>
              <w:rPr>
                <w:rFonts w:hint="cs"/>
                <w:rtl/>
              </w:rPr>
            </w:pPr>
            <w:r w:rsidRPr="00F91F2C">
              <w:rPr>
                <w:rFonts w:hint="cs"/>
                <w:rtl/>
              </w:rPr>
              <w:lastRenderedPageBreak/>
              <w:t>צורת שיווק שבה החקלאי משווק בעצמו את התוצרת החקלאית שעליו למכור .</w:t>
            </w:r>
          </w:p>
          <w:p w:rsidR="00F91F2C" w:rsidRPr="00F91F2C" w:rsidRDefault="00F91F2C" w:rsidP="00F91F2C">
            <w:pPr>
              <w:rPr>
                <w:rFonts w:hint="cs"/>
                <w:rtl/>
              </w:rPr>
            </w:pPr>
            <w:r w:rsidRPr="00F91F2C">
              <w:rPr>
                <w:rFonts w:hint="cs"/>
                <w:rtl/>
              </w:rPr>
              <w:t xml:space="preserve">שיווק אזורי </w:t>
            </w:r>
            <w:r w:rsidRPr="00F91F2C">
              <w:t>:</w:t>
            </w:r>
          </w:p>
          <w:p w:rsidR="00F91F2C" w:rsidRPr="00F91F2C" w:rsidRDefault="00F91F2C" w:rsidP="00F91F2C">
            <w:r w:rsidRPr="00F91F2C">
              <w:rPr>
                <w:rFonts w:hint="cs"/>
                <w:rtl/>
              </w:rPr>
              <w:t>צורת שיווק העוסקת  בהפצה של מוצר אחד או כמה מוצרים לקבוצות לקוחות מקומית (אזור סחר, שכונות, חנויות ייחודיות).</w:t>
            </w:r>
          </w:p>
          <w:p w:rsidR="00F91F2C" w:rsidRPr="00F91F2C" w:rsidRDefault="00F91F2C" w:rsidP="00F91F2C">
            <w:pPr>
              <w:rPr>
                <w:rFonts w:hint="cs"/>
                <w:rtl/>
              </w:rPr>
            </w:pPr>
            <w:r w:rsidRPr="00F91F2C">
              <w:rPr>
                <w:rFonts w:hint="cs"/>
                <w:rtl/>
              </w:rPr>
              <w:t xml:space="preserve">שיווק ארצי </w:t>
            </w:r>
            <w:r w:rsidRPr="00F91F2C">
              <w:t>:</w:t>
            </w:r>
          </w:p>
          <w:p w:rsidR="00F91F2C" w:rsidRPr="00F91F2C" w:rsidRDefault="00F91F2C" w:rsidP="00F91F2C">
            <w:pPr>
              <w:rPr>
                <w:rFonts w:hint="cs"/>
                <w:rtl/>
              </w:rPr>
            </w:pPr>
            <w:r w:rsidRPr="00F91F2C">
              <w:rPr>
                <w:rFonts w:hint="cs"/>
                <w:rtl/>
              </w:rPr>
              <w:t>צורת שיווק העוסקת  בהפצה המונית של מוצר אחד או כמה מוצרים לכל מרכזי המכירות בארץ.</w:t>
            </w:r>
          </w:p>
          <w:p w:rsidR="00F91F2C" w:rsidRPr="00F91F2C" w:rsidRDefault="00F91F2C" w:rsidP="00F91F2C">
            <w:pPr>
              <w:rPr>
                <w:rFonts w:hint="cs"/>
                <w:rtl/>
              </w:rPr>
            </w:pPr>
            <w:r w:rsidRPr="00F91F2C">
              <w:rPr>
                <w:rFonts w:hint="cs"/>
                <w:rtl/>
              </w:rPr>
              <w:t>יצוא : סחר חוץ, או סחר בינלאומי :</w:t>
            </w:r>
          </w:p>
          <w:p w:rsidR="00F91F2C" w:rsidRPr="00F91F2C" w:rsidRDefault="00F91F2C" w:rsidP="00F91F2C">
            <w:pPr>
              <w:rPr>
                <w:rFonts w:hint="cs"/>
                <w:rtl/>
              </w:rPr>
            </w:pPr>
            <w:r w:rsidRPr="00F91F2C">
              <w:rPr>
                <w:rFonts w:hint="cs"/>
                <w:rtl/>
              </w:rPr>
              <w:t>הוא המסחר בסחורות ובשירותים בין גורמים פרטיים, עסקיים וממשלתיים במשקים לאומיים שונים.-  מושג זה כולל, מלבד עצם התנועה הבינלאומית של סחורות ושל שירותים, גם את כל הפעולות הנדרשות לביצועה של תנועה זו הלכה למעשה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יצוא  </w:t>
            </w:r>
          </w:p>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התחרות עם מדינות אחרות על יצוא מוצרים צמחיים היא תחרות קשה ,כדי לעמוד בתחרות זו  על החקלאים לפתח זנים חדשים - באמצעות מחקר מתמיד , לשמור על מגוון מוצרים באיכות משובחת , ולהוזיל  מחירים  על ידי צמצום עלויות היצור  באמצעות שימוש בטכנולוגיות מתקדמות.</w:t>
            </w:r>
          </w:p>
          <w:p w:rsidR="00F91F2C" w:rsidRPr="00F91F2C" w:rsidRDefault="00F91F2C" w:rsidP="00F91F2C">
            <w:r w:rsidRPr="00F91F2C">
              <w:rPr>
                <w:rFonts w:hint="cs"/>
                <w:rtl/>
              </w:rPr>
              <w:t>למתן סובסידיה או לאי מתן סובסידיה משקל רב במערכת השיקולים למתן היתר יבוא או לאיסור יבוא של מוצר חקלאי .</w:t>
            </w:r>
          </w:p>
          <w:p w:rsidR="00F91F2C" w:rsidRPr="00F91F2C" w:rsidRDefault="00F91F2C" w:rsidP="00F91F2C">
            <w:pPr>
              <w:rPr>
                <w:rFonts w:hint="cs"/>
                <w:rtl/>
              </w:rPr>
            </w:pPr>
            <w:r w:rsidRPr="00F91F2C">
              <w:rPr>
                <w:rFonts w:hint="cs"/>
                <w:rtl/>
              </w:rPr>
              <w:t>הסובסידיה בארץ ובחו"ל תומכת בחקלאי המייצר , מוצר מיובא המסובסד בארץ שממנה הוא מיובא  יקל עליו לחדור לשווקים בינלאומיים , במיוחד אם המוצרים המקומיים אינם מסובסדים.</w:t>
            </w:r>
          </w:p>
          <w:p w:rsidR="00F91F2C" w:rsidRPr="00F91F2C" w:rsidRDefault="00F91F2C" w:rsidP="00F91F2C">
            <w:pPr>
              <w:rPr>
                <w:rFonts w:hint="cs"/>
                <w:rtl/>
              </w:rPr>
            </w:pPr>
            <w:r w:rsidRPr="00F91F2C">
              <w:rPr>
                <w:rFonts w:hint="cs"/>
                <w:rtl/>
              </w:rPr>
              <w:t>הממשלה  תומכת  בחקלאים המייצאים את תוצרתם לחוץ - לארץ ( עידוד היצוא ) כדי שיוכלו להתחרות עם מגדלים אחרים מרחבי העולם , בנוסף לכך יצוא מוצרים לחוץ לארץ מכניס מטבע זר ומגדיל את יתרות המטבע הזר של המדינה .</w:t>
            </w:r>
          </w:p>
          <w:p w:rsidR="00F91F2C" w:rsidRPr="00F91F2C" w:rsidRDefault="00F91F2C" w:rsidP="00F91F2C">
            <w:pPr>
              <w:rPr>
                <w:rFonts w:hint="cs"/>
                <w:rtl/>
              </w:rPr>
            </w:pPr>
            <w:r w:rsidRPr="00F91F2C">
              <w:rPr>
                <w:rFonts w:hint="cs"/>
                <w:rtl/>
              </w:rPr>
              <w:t>למצב ומחיר המים במדינת ישראל עשויה להיות השפעה על תכנון היצוא החקלאי בעתיד.</w:t>
            </w:r>
          </w:p>
          <w:p w:rsidR="00F91F2C" w:rsidRPr="00F91F2C" w:rsidRDefault="00F91F2C" w:rsidP="00F91F2C">
            <w:pPr>
              <w:rPr>
                <w:rFonts w:hint="cs"/>
                <w:rtl/>
              </w:rPr>
            </w:pPr>
            <w:r w:rsidRPr="00F91F2C">
              <w:rPr>
                <w:rFonts w:hint="cs"/>
                <w:rtl/>
              </w:rPr>
              <w:t>בירקות ופירות טריים תכולת מים גבוהה ,ולכן היצוא החקלאי במצב של מחסור במים ישאף להגיע למצב שבו ייצאו מוצרים חקלאיים שבהכנתם יש שימוש מינימלי במים , (המוצרים עצמם מכילים מינימום של מים) ,למשל : זרעים המכילים מינימום מים .</w:t>
            </w:r>
          </w:p>
        </w:tc>
      </w:tr>
    </w:tbl>
    <w:p w:rsidR="00F91F2C" w:rsidRPr="00F91F2C" w:rsidRDefault="00F91F2C" w:rsidP="00F91F2C">
      <w:pPr>
        <w:rPr>
          <w:rtl/>
        </w:rPr>
      </w:pPr>
      <w:r w:rsidRPr="00F91F2C">
        <w:rPr>
          <w:rFonts w:hint="cs"/>
          <w:rtl/>
        </w:rPr>
        <w:t>כלכלת המשק החקלאי</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יבוא</w:t>
            </w: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יבוא מוצרים חקלאיים המיוצרים גם בארץ , עלול לפגוע בהכנסותיהם של החקלאים בארץ ועלול להיווצר מצב של עודף היצע של המוצרים המקומיים , ובעקבותיו עלולה לבוא ירידת מחירים.</w:t>
            </w:r>
          </w:p>
          <w:p w:rsidR="00F91F2C" w:rsidRPr="00F91F2C" w:rsidRDefault="00F91F2C" w:rsidP="00F91F2C">
            <w:r w:rsidRPr="00F91F2C">
              <w:rPr>
                <w:rFonts w:hint="cs"/>
                <w:rtl/>
              </w:rPr>
              <w:t>לכן כשמייבאים מוצרים תחרותיים למוצרים מקומיים, יש לשקול אם לתמוך באמצעות סובסידיה במייצרים המקומיים ,כדי לשמור על תחרותיות של המוצר המקומי.</w:t>
            </w:r>
          </w:p>
          <w:p w:rsidR="00F91F2C" w:rsidRPr="00F91F2C" w:rsidRDefault="00F91F2C" w:rsidP="00F91F2C">
            <w:pPr>
              <w:rPr>
                <w:rFonts w:hint="cs"/>
                <w:rtl/>
              </w:rPr>
            </w:pPr>
            <w:r w:rsidRPr="00F91F2C">
              <w:rPr>
                <w:rFonts w:hint="cs"/>
                <w:rtl/>
              </w:rPr>
              <w:t>כדאי לייבא במצב שבו הייצור המקומי - הרבה יותר יקר מיבוא , והיצור המקומי לא יהיה כדאי מבחינה כלכלית ,  או כדי לפתח  יחסי מסחר  עם מדינות שונות .</w:t>
            </w:r>
          </w:p>
          <w:p w:rsidR="00F91F2C" w:rsidRPr="00F91F2C" w:rsidRDefault="00F91F2C" w:rsidP="00F91F2C">
            <w:pPr>
              <w:rPr>
                <w:rFonts w:hint="cs"/>
                <w:rtl/>
              </w:rPr>
            </w:pPr>
            <w:r w:rsidRPr="00F91F2C">
              <w:rPr>
                <w:rFonts w:hint="cs"/>
                <w:rtl/>
              </w:rPr>
              <w:t>ייבוא תוצרת חקלאית</w:t>
            </w:r>
          </w:p>
          <w:p w:rsidR="00F91F2C" w:rsidRPr="00F91F2C" w:rsidRDefault="00F91F2C" w:rsidP="00F91F2C">
            <w:pPr>
              <w:rPr>
                <w:rFonts w:hint="cs"/>
                <w:rtl/>
              </w:rPr>
            </w:pPr>
            <w:r w:rsidRPr="00F91F2C">
              <w:rPr>
                <w:rFonts w:hint="cs"/>
                <w:rtl/>
              </w:rPr>
              <w:t>אף-על-פי שחקלאות ישראל מפותחת, נאלצת ישראל לייבא מוצרים חקלאיים.</w:t>
            </w:r>
          </w:p>
          <w:p w:rsidR="00F91F2C" w:rsidRPr="00F91F2C" w:rsidRDefault="00F91F2C" w:rsidP="00F91F2C">
            <w:pPr>
              <w:rPr>
                <w:rFonts w:hint="cs"/>
                <w:rtl/>
              </w:rPr>
            </w:pPr>
            <w:r w:rsidRPr="00F91F2C">
              <w:rPr>
                <w:rFonts w:hint="cs"/>
                <w:rtl/>
              </w:rPr>
              <w:t>המוצרים החקלאיים אותם מייבאת ישראל, והגורמים לייבוא זה.</w:t>
            </w:r>
          </w:p>
          <w:p w:rsidR="00F91F2C" w:rsidRPr="00F91F2C" w:rsidRDefault="00F91F2C" w:rsidP="00F91F2C">
            <w:r w:rsidRPr="00F91F2C">
              <w:rPr>
                <w:rFonts w:hint="cs"/>
                <w:rtl/>
              </w:rPr>
              <w:t>א . קפה, תה וקקאו (משקאות "מרים"):</w:t>
            </w:r>
          </w:p>
          <w:p w:rsidR="00F91F2C" w:rsidRPr="00F91F2C" w:rsidRDefault="00F91F2C" w:rsidP="00F91F2C">
            <w:pPr>
              <w:rPr>
                <w:rFonts w:hint="cs"/>
                <w:rtl/>
              </w:rPr>
            </w:pPr>
            <w:r w:rsidRPr="00F91F2C">
              <w:rPr>
                <w:rFonts w:hint="cs"/>
                <w:rtl/>
              </w:rPr>
              <w:lastRenderedPageBreak/>
              <w:t>ישראל מייבאת את כל כמויות הקפה, התה והקקאו,  מאחר ובארץ אין תנאים פיזיים מתאימים (בעיקר כמויות משקעים) המאפשרים לגידולים אלה להצליח.</w:t>
            </w:r>
          </w:p>
          <w:p w:rsidR="00F91F2C" w:rsidRPr="00F91F2C" w:rsidRDefault="00F91F2C" w:rsidP="00F91F2C">
            <w:pPr>
              <w:rPr>
                <w:rFonts w:hint="cs"/>
                <w:rtl/>
              </w:rPr>
            </w:pPr>
            <w:r w:rsidRPr="00F91F2C">
              <w:rPr>
                <w:rFonts w:hint="cs"/>
                <w:rtl/>
              </w:rPr>
              <w:t>ייבוא תוצרת חקלאית</w:t>
            </w:r>
          </w:p>
          <w:p w:rsidR="00F91F2C" w:rsidRPr="00F91F2C" w:rsidRDefault="00F91F2C" w:rsidP="00F91F2C">
            <w:pPr>
              <w:rPr>
                <w:rFonts w:hint="cs"/>
                <w:rtl/>
              </w:rPr>
            </w:pPr>
            <w:r w:rsidRPr="00F91F2C">
              <w:rPr>
                <w:rFonts w:hint="cs"/>
                <w:rtl/>
              </w:rPr>
              <w:t>המוצרים החקלאיים אותם מייבאת ישראל, והגורמים לייבוא זה. - המשך</w:t>
            </w:r>
          </w:p>
          <w:p w:rsidR="00F91F2C" w:rsidRPr="00F91F2C" w:rsidRDefault="00F91F2C" w:rsidP="00F91F2C">
            <w:pPr>
              <w:rPr>
                <w:rFonts w:hint="cs"/>
                <w:rtl/>
              </w:rPr>
            </w:pPr>
            <w:r w:rsidRPr="00F91F2C">
              <w:rPr>
                <w:rFonts w:hint="cs"/>
                <w:rtl/>
              </w:rPr>
              <w:t>ב . סוכר :</w:t>
            </w:r>
          </w:p>
          <w:p w:rsidR="00F91F2C" w:rsidRPr="00F91F2C" w:rsidRDefault="00F91F2C" w:rsidP="00F91F2C">
            <w:pPr>
              <w:rPr>
                <w:rFonts w:hint="cs"/>
                <w:rtl/>
              </w:rPr>
            </w:pPr>
            <w:r w:rsidRPr="00F91F2C">
              <w:rPr>
                <w:rFonts w:hint="cs"/>
                <w:rtl/>
              </w:rPr>
              <w:t>ישראל מייבאת 100% מהסוכר בגלל מחסור בקרקעות מתאימות ובגלל מחסור במים.</w:t>
            </w:r>
          </w:p>
          <w:p w:rsidR="00F91F2C" w:rsidRPr="00F91F2C" w:rsidRDefault="00F91F2C" w:rsidP="00F91F2C">
            <w:pPr>
              <w:rPr>
                <w:rFonts w:hint="cs"/>
                <w:rtl/>
              </w:rPr>
            </w:pPr>
            <w:r w:rsidRPr="00F91F2C">
              <w:rPr>
                <w:rFonts w:hint="cs"/>
                <w:rtl/>
              </w:rPr>
              <w:t>ג . בשר :</w:t>
            </w:r>
          </w:p>
          <w:p w:rsidR="00F91F2C" w:rsidRPr="00F91F2C" w:rsidRDefault="00F91F2C" w:rsidP="00F91F2C">
            <w:r w:rsidRPr="00F91F2C">
              <w:rPr>
                <w:rFonts w:hint="cs"/>
                <w:rtl/>
              </w:rPr>
              <w:t>ישראל מייבאת כ- 80% מהבשר ,בשל רמת החיים הגבוהה , ובשל כמויות ייצור הבשר הקטנות מהביקוש.</w:t>
            </w:r>
          </w:p>
          <w:p w:rsidR="00F91F2C" w:rsidRPr="00F91F2C" w:rsidRDefault="00F91F2C" w:rsidP="00F91F2C">
            <w:pPr>
              <w:rPr>
                <w:rFonts w:hint="cs"/>
                <w:rtl/>
              </w:rPr>
            </w:pPr>
            <w:r w:rsidRPr="00F91F2C">
              <w:rPr>
                <w:rFonts w:hint="cs"/>
                <w:rtl/>
              </w:rPr>
              <w:t>ד . חיטה :</w:t>
            </w:r>
          </w:p>
          <w:p w:rsidR="00F91F2C" w:rsidRPr="00F91F2C" w:rsidRDefault="00F91F2C" w:rsidP="00F91F2C">
            <w:r w:rsidRPr="00F91F2C">
              <w:rPr>
                <w:rFonts w:hint="cs"/>
                <w:rtl/>
              </w:rPr>
              <w:t xml:space="preserve">בהיעדר שטחים מספיקים, ובשל עונות בצורת, נאלצת ישראל לייבא כמויות גדולות של חיטה.- בשנה ברוכת גשמים ישראל מייבאת 50% מהצריכה, ובשנת בצורת מייבאים 80% מהצריכה. </w:t>
            </w:r>
          </w:p>
          <w:p w:rsidR="00F91F2C" w:rsidRPr="00F91F2C" w:rsidRDefault="00F91F2C" w:rsidP="00F91F2C">
            <w:pPr>
              <w:rPr>
                <w:rFonts w:hint="cs"/>
                <w:rtl/>
              </w:rPr>
            </w:pPr>
            <w:r w:rsidRPr="00F91F2C">
              <w:rPr>
                <w:rFonts w:hint="cs"/>
                <w:rtl/>
              </w:rPr>
              <w:t>ה . עצים :</w:t>
            </w:r>
          </w:p>
          <w:p w:rsidR="00F91F2C" w:rsidRPr="00F91F2C" w:rsidRDefault="00F91F2C" w:rsidP="00F91F2C">
            <w:r w:rsidRPr="00F91F2C">
              <w:rPr>
                <w:rFonts w:hint="cs"/>
                <w:rtl/>
              </w:rPr>
              <w:t>ישראל מייבאת כמעט 100% מצריכת העצים לתעשיית הרהיטים ולבנייה , בגלל היעדר בית- גידול מתאים  ושטחים מתאימים .</w:t>
            </w:r>
          </w:p>
          <w:p w:rsidR="00F91F2C" w:rsidRPr="00F91F2C" w:rsidRDefault="00F91F2C" w:rsidP="00F91F2C">
            <w:pPr>
              <w:rPr>
                <w:rFonts w:hint="cs"/>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הסיבות ליבוא מוצרי חקלאות</w:t>
            </w:r>
            <w:r w:rsidRPr="00F91F2C">
              <w:rPr>
                <w:rFonts w:hint="cs"/>
              </w:rPr>
              <w:t xml:space="preserve"> </w:t>
            </w:r>
            <w:r w:rsidRPr="00F91F2C">
              <w:rPr>
                <w:rFonts w:hint="cs"/>
                <w:rtl/>
              </w:rPr>
              <w:t>לישראל</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 . מחסור בשטחים</w:t>
            </w:r>
            <w:r w:rsidRPr="00F91F2C">
              <w:rPr>
                <w:rFonts w:hint="cs"/>
              </w:rPr>
              <w:t xml:space="preserve"> </w:t>
            </w:r>
            <w:r w:rsidRPr="00F91F2C">
              <w:rPr>
                <w:rFonts w:hint="cs"/>
                <w:rtl/>
              </w:rPr>
              <w:t xml:space="preserve">חקלאיים, </w:t>
            </w:r>
            <w:r w:rsidRPr="00F91F2C">
              <w:rPr>
                <w:rFonts w:hint="cs"/>
              </w:rPr>
              <w:t xml:space="preserve"> </w:t>
            </w:r>
            <w:r w:rsidRPr="00F91F2C">
              <w:rPr>
                <w:rFonts w:hint="cs"/>
                <w:rtl/>
              </w:rPr>
              <w:t>במיוחד לגידולי שדה,</w:t>
            </w:r>
            <w:r w:rsidRPr="00F91F2C">
              <w:t xml:space="preserve">  </w:t>
            </w:r>
            <w:r w:rsidRPr="00F91F2C">
              <w:rPr>
                <w:rFonts w:hint="cs"/>
                <w:rtl/>
              </w:rPr>
              <w:t xml:space="preserve">כמו חיטה וסויה, וגרעינים לענף הבקר </w:t>
            </w:r>
          </w:p>
          <w:p w:rsidR="00F91F2C" w:rsidRPr="00F91F2C" w:rsidRDefault="00F91F2C" w:rsidP="00F91F2C">
            <w:r w:rsidRPr="00F91F2C">
              <w:rPr>
                <w:rFonts w:hint="cs"/>
                <w:rtl/>
              </w:rPr>
              <w:t>ב . היעדר תנאים פיסיים ואקלימיים הנדרשים לגידולים</w:t>
            </w:r>
            <w:r w:rsidRPr="00F91F2C">
              <w:rPr>
                <w:rFonts w:hint="cs"/>
              </w:rPr>
              <w:t xml:space="preserve"> </w:t>
            </w:r>
            <w:r w:rsidRPr="00F91F2C">
              <w:rPr>
                <w:rFonts w:hint="cs"/>
                <w:rtl/>
              </w:rPr>
              <w:t>, כמו : תה וקפה .</w:t>
            </w:r>
          </w:p>
          <w:p w:rsidR="00F91F2C" w:rsidRPr="00F91F2C" w:rsidRDefault="00F91F2C" w:rsidP="00F91F2C">
            <w:pPr>
              <w:rPr>
                <w:rFonts w:hint="cs"/>
                <w:rtl/>
              </w:rPr>
            </w:pPr>
            <w:r w:rsidRPr="00F91F2C">
              <w:rPr>
                <w:rFonts w:hint="cs"/>
                <w:rtl/>
              </w:rPr>
              <w:t>ג . מחסור במים עבור גידולים עתירי מים, כמו :אורז - המחסור במים ובשטחים מתאימים, מחייבים ייבוא אורז שמחירו נמוך ממחיר היצור בארץ, - ישראל מייבאת אורז מדרום מזרח אסיה, מהודו, ארה"ב, ועוד.</w:t>
            </w:r>
          </w:p>
          <w:p w:rsidR="00F91F2C" w:rsidRPr="00F91F2C" w:rsidRDefault="00F91F2C" w:rsidP="00F91F2C">
            <w:pPr>
              <w:rPr>
                <w:rFonts w:hint="cs"/>
                <w:rtl/>
              </w:rPr>
            </w:pPr>
            <w:r w:rsidRPr="00F91F2C">
              <w:rPr>
                <w:rFonts w:hint="cs"/>
                <w:rtl/>
              </w:rPr>
              <w:t>ד . חוסר רווחיות כלכלית- ישנם גידולים שעלות</w:t>
            </w:r>
            <w:r w:rsidRPr="00F91F2C">
              <w:rPr>
                <w:rFonts w:hint="cs"/>
              </w:rPr>
              <w:t xml:space="preserve"> </w:t>
            </w:r>
            <w:r w:rsidRPr="00F91F2C">
              <w:rPr>
                <w:rFonts w:hint="cs"/>
                <w:rtl/>
              </w:rPr>
              <w:t>הגידול שלהם מאד גבוהה,  כך שלא משתלם לגדל</w:t>
            </w:r>
            <w:r w:rsidRPr="00F91F2C">
              <w:rPr>
                <w:rFonts w:hint="cs"/>
              </w:rPr>
              <w:t xml:space="preserve"> </w:t>
            </w:r>
            <w:r w:rsidRPr="00F91F2C">
              <w:rPr>
                <w:rFonts w:hint="cs"/>
                <w:rtl/>
              </w:rPr>
              <w:t>אותם</w:t>
            </w:r>
            <w:r w:rsidRPr="00F91F2C">
              <w:t xml:space="preserve">, </w:t>
            </w:r>
            <w:r w:rsidRPr="00F91F2C">
              <w:rPr>
                <w:rFonts w:hint="cs"/>
                <w:rtl/>
              </w:rPr>
              <w:t>אלא לייבא</w:t>
            </w:r>
            <w:r w:rsidRPr="00F91F2C">
              <w:rPr>
                <w:rFonts w:hint="cs"/>
              </w:rPr>
              <w:t xml:space="preserve"> </w:t>
            </w:r>
            <w:r w:rsidRPr="00F91F2C">
              <w:rPr>
                <w:rFonts w:hint="cs"/>
                <w:rtl/>
              </w:rPr>
              <w:t>אותם</w:t>
            </w:r>
            <w:r w:rsidRPr="00F91F2C">
              <w:t xml:space="preserve">'  </w:t>
            </w:r>
            <w:r w:rsidRPr="00F91F2C">
              <w:rPr>
                <w:rFonts w:hint="cs"/>
                <w:rtl/>
              </w:rPr>
              <w:t>ולנצל את הקרקע לגידולים</w:t>
            </w:r>
            <w:r w:rsidRPr="00F91F2C">
              <w:rPr>
                <w:rFonts w:hint="cs"/>
              </w:rPr>
              <w:t xml:space="preserve"> </w:t>
            </w:r>
            <w:r w:rsidRPr="00F91F2C">
              <w:rPr>
                <w:rFonts w:hint="cs"/>
                <w:rtl/>
              </w:rPr>
              <w:t xml:space="preserve">עתירי הכנסה. </w:t>
            </w:r>
          </w:p>
          <w:p w:rsidR="00F91F2C" w:rsidRPr="00F91F2C" w:rsidRDefault="00F91F2C" w:rsidP="00F91F2C">
            <w:r w:rsidRPr="00F91F2C">
              <w:rPr>
                <w:rFonts w:hint="cs"/>
                <w:rtl/>
              </w:rPr>
              <w:t>ה . הסכמים כלכליים שיש לישראל עם מדינות מסוימות,</w:t>
            </w:r>
            <w:r w:rsidRPr="00F91F2C">
              <w:rPr>
                <w:rFonts w:hint="cs"/>
              </w:rPr>
              <w:t xml:space="preserve"> </w:t>
            </w:r>
            <w:r w:rsidRPr="00F91F2C">
              <w:rPr>
                <w:rFonts w:hint="cs"/>
                <w:rtl/>
              </w:rPr>
              <w:t>המעודדים יבוא גידולים מסוימים, כמו: חיטה וסויה מארה"ב,  ובשר מאמריקה הלטינית</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בדיקת משלוחי יבוא</w:t>
            </w: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צוות  מפקחי המחלקה להסגר צמחים בשירותים להגנת הצומח ולביקורת שבמשרד החקלאות הפרוס בכל נמלי הכניסה ומסופי הגבול היבשתיים מבצע ביקורת לבדיקת בריאות הצמחים והמוצרים בכל משלוח מיובא, על מנת לוודא כי הוא אכן עומד בכל תנאי היבוא שנקבעו. הביקורת כוללת בדיקת מסמכים מלווים, בדיקה חזותית וכן נטילת דוגמאות לבדיקות מעבדה, במידת הצורך.- רק משלוח העומד בכל דרישות היבוא מקבל "אישור כניסה" לארץ.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הסגר צמחים</w:t>
            </w:r>
          </w:p>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תפקידו העיקרי של השרות להסגר צמחים הוא למנוע כניסתם ארצה של נגעים - מחלות ומזיקי צמחים העלולים לגרום נזק לחקלאות ולסביבה .</w:t>
            </w:r>
          </w:p>
          <w:p w:rsidR="00F91F2C" w:rsidRPr="00F91F2C" w:rsidRDefault="00F91F2C" w:rsidP="00F91F2C">
            <w:pPr>
              <w:rPr>
                <w:rFonts w:hint="cs"/>
                <w:rtl/>
              </w:rPr>
            </w:pPr>
            <w:r w:rsidRPr="00F91F2C">
              <w:rPr>
                <w:rFonts w:hint="cs"/>
                <w:rtl/>
              </w:rPr>
              <w:t>בנוסף, השרות להסגר צמחים עוסק בפיקוח על יצוא חומר</w:t>
            </w:r>
            <w:r w:rsidRPr="00F91F2C">
              <w:rPr>
                <w:rFonts w:hint="cs"/>
              </w:rPr>
              <w:t xml:space="preserve"> </w:t>
            </w:r>
            <w:r w:rsidRPr="00F91F2C">
              <w:rPr>
                <w:rFonts w:hint="cs"/>
                <w:rtl/>
              </w:rPr>
              <w:t>ריבוי צמחי</w:t>
            </w:r>
            <w:r w:rsidRPr="00F91F2C">
              <w:rPr>
                <w:rFonts w:hint="cs"/>
              </w:rPr>
              <w:t xml:space="preserve"> </w:t>
            </w:r>
            <w:r w:rsidRPr="00F91F2C">
              <w:rPr>
                <w:rFonts w:hint="cs"/>
                <w:rtl/>
              </w:rPr>
              <w:t>מישראל  לכל רחבי העולם. תפקידו לפקח על  חומר ריבוי המיועד ליצוא לרבות</w:t>
            </w:r>
            <w:r w:rsidRPr="00F91F2C">
              <w:rPr>
                <w:rFonts w:hint="cs"/>
              </w:rPr>
              <w:t xml:space="preserve"> </w:t>
            </w:r>
            <w:r w:rsidRPr="00F91F2C">
              <w:rPr>
                <w:rFonts w:hint="cs"/>
                <w:rtl/>
              </w:rPr>
              <w:t>גיאופיטים, ייחורים</w:t>
            </w:r>
            <w:r w:rsidRPr="00F91F2C">
              <w:t xml:space="preserve">, </w:t>
            </w:r>
            <w:r w:rsidRPr="00F91F2C">
              <w:rPr>
                <w:rFonts w:hint="cs"/>
                <w:rtl/>
              </w:rPr>
              <w:t xml:space="preserve">שתילים  ותרביות רקמה </w:t>
            </w:r>
            <w:r w:rsidRPr="00F91F2C">
              <w:rPr>
                <w:rFonts w:hint="cs"/>
                <w:rtl/>
              </w:rPr>
              <w:lastRenderedPageBreak/>
              <w:t>וצמחים מוגמרים במהלך עונת הגידול</w:t>
            </w:r>
            <w:r w:rsidRPr="00F91F2C">
              <w:t xml:space="preserve">. </w:t>
            </w:r>
            <w:r w:rsidRPr="00F91F2C">
              <w:rPr>
                <w:rFonts w:hint="cs"/>
                <w:rtl/>
              </w:rPr>
              <w:t>לבצע</w:t>
            </w:r>
            <w:r w:rsidRPr="00F91F2C">
              <w:rPr>
                <w:rFonts w:hint="cs"/>
              </w:rPr>
              <w:t xml:space="preserve"> </w:t>
            </w:r>
            <w:r w:rsidRPr="00F91F2C">
              <w:rPr>
                <w:rFonts w:hint="cs"/>
                <w:rtl/>
              </w:rPr>
              <w:t xml:space="preserve">ביקורת  לפני יצוא,  בעת הגידול וטרם  משלוח   לפי דרישות מדינות  היעד  ובהתאם  להסכמי  הדדיות.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כלכלה כלכלת המשק החקלאי</w:t>
      </w:r>
    </w:p>
    <w:tbl>
      <w:tblPr>
        <w:bidiVisual/>
        <w:tblW w:w="10212" w:type="dxa"/>
        <w:tblInd w:w="254" w:type="dxa"/>
        <w:tblLook w:val="01E0" w:firstRow="1" w:lastRow="1" w:firstColumn="1" w:lastColumn="1" w:noHBand="0" w:noVBand="0"/>
      </w:tblPr>
      <w:tblGrid>
        <w:gridCol w:w="1701"/>
        <w:gridCol w:w="8511"/>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תהליכים בחקלאות הישראלית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תהליכים בחקלאות הישראלית המשפיעים על כמויות הייצוא והרכב ענפי הייצוא</w:t>
            </w:r>
          </w:p>
          <w:p w:rsidR="00F91F2C" w:rsidRPr="00F91F2C" w:rsidRDefault="00F91F2C" w:rsidP="00F91F2C">
            <w:r w:rsidRPr="00F91F2C">
              <w:rPr>
                <w:rFonts w:hint="cs"/>
                <w:rtl/>
              </w:rPr>
              <w:t xml:space="preserve">מחסור במים : </w:t>
            </w:r>
          </w:p>
          <w:p w:rsidR="00F91F2C" w:rsidRPr="00F91F2C" w:rsidRDefault="00F91F2C" w:rsidP="00F91F2C">
            <w:pPr>
              <w:rPr>
                <w:rFonts w:hint="cs"/>
                <w:rtl/>
              </w:rPr>
            </w:pPr>
            <w:r w:rsidRPr="00F91F2C">
              <w:rPr>
                <w:rFonts w:hint="cs"/>
                <w:rtl/>
              </w:rPr>
              <w:t>מתבטא בהקטנת שטחי גידול של יבולים הצורכים הרבה מים, כמו הכותנה.</w:t>
            </w:r>
          </w:p>
          <w:p w:rsidR="00F91F2C" w:rsidRPr="00F91F2C" w:rsidRDefault="00F91F2C" w:rsidP="00F91F2C">
            <w:r w:rsidRPr="00F91F2C">
              <w:rPr>
                <w:rFonts w:hint="cs"/>
                <w:rtl/>
              </w:rPr>
              <w:t xml:space="preserve">לחצי עיור :  </w:t>
            </w:r>
          </w:p>
          <w:p w:rsidR="00F91F2C" w:rsidRPr="00F91F2C" w:rsidRDefault="00F91F2C" w:rsidP="00F91F2C">
            <w:pPr>
              <w:rPr>
                <w:rFonts w:hint="cs"/>
                <w:rtl/>
              </w:rPr>
            </w:pPr>
            <w:r w:rsidRPr="00F91F2C">
              <w:rPr>
                <w:rFonts w:hint="cs"/>
                <w:rtl/>
              </w:rPr>
              <w:t>מתבטאים בשינוי ייעודי קרקע חקלאית לטובת מגורים, בעיקר באזור השרון על חשבון פרדסי ההדרים.</w:t>
            </w:r>
          </w:p>
          <w:p w:rsidR="00F91F2C" w:rsidRPr="00F91F2C" w:rsidRDefault="00F91F2C" w:rsidP="00F91F2C">
            <w:r w:rsidRPr="00F91F2C">
              <w:rPr>
                <w:rFonts w:hint="cs"/>
                <w:rtl/>
              </w:rPr>
              <w:t xml:space="preserve">עבודה יקרה :  </w:t>
            </w:r>
          </w:p>
          <w:p w:rsidR="00F91F2C" w:rsidRPr="00F91F2C" w:rsidRDefault="00F91F2C" w:rsidP="00F91F2C">
            <w:pPr>
              <w:rPr>
                <w:rFonts w:hint="cs"/>
                <w:rtl/>
              </w:rPr>
            </w:pPr>
            <w:r w:rsidRPr="00F91F2C">
              <w:rPr>
                <w:rFonts w:hint="cs"/>
                <w:rtl/>
              </w:rPr>
              <w:t>מסבירה את הקושי ואי-הכדאיות בענף הפרדסנות , ומהווה סיבה נוספת לירידת משקל ההדרים בייצוא.</w:t>
            </w:r>
          </w:p>
          <w:p w:rsidR="00F91F2C" w:rsidRPr="00F91F2C" w:rsidRDefault="00F91F2C" w:rsidP="00F91F2C">
            <w:pPr>
              <w:rPr>
                <w:rFonts w:hint="cs"/>
                <w:rtl/>
              </w:rPr>
            </w:pPr>
            <w:r w:rsidRPr="00F91F2C">
              <w:rPr>
                <w:rFonts w:hint="cs"/>
                <w:rtl/>
              </w:rPr>
              <w:t xml:space="preserve">פגעי מזג-האוויר : </w:t>
            </w:r>
          </w:p>
          <w:p w:rsidR="00F91F2C" w:rsidRPr="00F91F2C" w:rsidRDefault="00F91F2C" w:rsidP="00F91F2C">
            <w:pPr>
              <w:rPr>
                <w:rFonts w:hint="cs"/>
                <w:rtl/>
              </w:rPr>
            </w:pPr>
            <w:r w:rsidRPr="00F91F2C">
              <w:rPr>
                <w:rFonts w:hint="cs"/>
                <w:rtl/>
              </w:rPr>
              <w:t>משפיעים בעיקר על גידול פירות טרופיים כגון: בננות ואבוקדו הרגישים לקרה.</w:t>
            </w:r>
          </w:p>
          <w:p w:rsidR="00F91F2C" w:rsidRPr="00F91F2C" w:rsidRDefault="00F91F2C" w:rsidP="00F91F2C">
            <w:r w:rsidRPr="00F91F2C">
              <w:rPr>
                <w:rFonts w:hint="cs"/>
                <w:rtl/>
              </w:rPr>
              <w:t xml:space="preserve">גידול בביקוש בישראל לחיטה : </w:t>
            </w:r>
          </w:p>
          <w:p w:rsidR="00F91F2C" w:rsidRPr="00F91F2C" w:rsidRDefault="00F91F2C" w:rsidP="00F91F2C">
            <w:pPr>
              <w:rPr>
                <w:rFonts w:hint="cs"/>
                <w:rtl/>
              </w:rPr>
            </w:pPr>
            <w:r w:rsidRPr="00F91F2C">
              <w:rPr>
                <w:rFonts w:hint="cs"/>
                <w:rtl/>
              </w:rPr>
              <w:t>מסביר את הפסקת הייצוא בענף זה.</w:t>
            </w:r>
          </w:p>
          <w:p w:rsidR="00F91F2C" w:rsidRPr="00F91F2C" w:rsidRDefault="00F91F2C" w:rsidP="00F91F2C">
            <w:r w:rsidRPr="00F91F2C">
              <w:rPr>
                <w:rFonts w:hint="cs"/>
                <w:rtl/>
              </w:rPr>
              <w:t xml:space="preserve">פיתוח אגרוטכנולוגי : </w:t>
            </w:r>
          </w:p>
          <w:p w:rsidR="00F91F2C" w:rsidRPr="00F91F2C" w:rsidRDefault="00F91F2C" w:rsidP="00F91F2C">
            <w:pPr>
              <w:rPr>
                <w:rFonts w:hint="cs"/>
                <w:rtl/>
              </w:rPr>
            </w:pPr>
            <w:r w:rsidRPr="00F91F2C">
              <w:rPr>
                <w:rFonts w:hint="cs"/>
                <w:rtl/>
              </w:rPr>
              <w:t>חידושים בתחומי ההשקייה, חממות מבוקרות, מחשבים, השבחת זנים ואקלומם, , מסביר את הגידול ביבולים ובייצוא בעיקר בענף הירקות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אמצעים להובלת התוצרת החקלאית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ענף התחבורה מאפשר העברת אנשים ומטענים ממקום למקום- בזכות מערכת התחבורה אפשר להעביר את חומרי הגלם למפעלים ואת המוצרים שהם ייצרו, לצרכנים באזורים שונים על פני כדור הארץ :. </w:t>
            </w:r>
          </w:p>
          <w:p w:rsidR="00F91F2C" w:rsidRPr="00F91F2C" w:rsidRDefault="00F91F2C" w:rsidP="00F91F2C">
            <w:r w:rsidRPr="00F91F2C">
              <w:rPr>
                <w:rFonts w:hint="cs"/>
                <w:rtl/>
              </w:rPr>
              <w:t xml:space="preserve">אמצעים להובלת התוצרת החקלאית שהביאו לזמינות התוצרת החקלאית </w:t>
            </w:r>
          </w:p>
          <w:p w:rsidR="00F91F2C" w:rsidRPr="00F91F2C" w:rsidRDefault="00F91F2C" w:rsidP="00F91F2C">
            <w:pPr>
              <w:rPr>
                <w:rFonts w:hint="cs"/>
                <w:rtl/>
              </w:rPr>
            </w:pPr>
            <w:r w:rsidRPr="00F91F2C">
              <w:rPr>
                <w:rFonts w:hint="cs"/>
                <w:rtl/>
              </w:rPr>
              <w:t xml:space="preserve">תחבורה יבשתית : </w:t>
            </w:r>
          </w:p>
          <w:p w:rsidR="00F91F2C" w:rsidRPr="00F91F2C" w:rsidRDefault="00F91F2C" w:rsidP="00F91F2C">
            <w:pPr>
              <w:rPr>
                <w:rFonts w:hint="cs"/>
                <w:rtl/>
              </w:rPr>
            </w:pPr>
            <w:r w:rsidRPr="00F91F2C">
              <w:rPr>
                <w:rFonts w:hint="cs"/>
                <w:rtl/>
              </w:rPr>
              <w:t xml:space="preserve">השימוש במכוניות ומשאיות להובלת נוסעים ומטענים נפוצה מאוד בעולם והיא קשורה בהתפתחות של הכבישים ושכלול כלי הרכב, החל משנות העשרים של המאה העשרים ועד ימינו..- התחבורה היבשתית מורכבת מרכבות ( תחבורה מסילתית ) וכלי רכב ממונעים (מכונית ומשאית ) . </w:t>
            </w:r>
          </w:p>
          <w:p w:rsidR="00F91F2C" w:rsidRPr="00F91F2C" w:rsidRDefault="00F91F2C" w:rsidP="00F91F2C">
            <w:r w:rsidRPr="00F91F2C">
              <w:rPr>
                <w:rFonts w:hint="cs"/>
                <w:rtl/>
              </w:rPr>
              <w:t>יתרונות התחבורה המנועית - יבשתית</w:t>
            </w:r>
            <w:r w:rsidRPr="00F91F2C">
              <w:rPr>
                <w:rFonts w:hint="cs"/>
              </w:rPr>
              <w:t xml:space="preserve"> </w:t>
            </w:r>
            <w:r w:rsidRPr="00F91F2C">
              <w:rPr>
                <w:rFonts w:hint="cs"/>
                <w:rtl/>
              </w:rPr>
              <w:t>– ( מכוניות ומשאיות )</w:t>
            </w:r>
          </w:p>
          <w:p w:rsidR="00F91F2C" w:rsidRPr="00F91F2C" w:rsidRDefault="00F91F2C" w:rsidP="00F91F2C">
            <w:pPr>
              <w:rPr>
                <w:rFonts w:hint="cs"/>
                <w:rtl/>
              </w:rPr>
            </w:pPr>
            <w:r w:rsidRPr="00F91F2C">
              <w:rPr>
                <w:rFonts w:hint="cs"/>
                <w:rtl/>
              </w:rPr>
              <w:t>* סלילת כבישים זולה ומהירה יותר בהשוואה להקמת קווי מסילת</w:t>
            </w:r>
            <w:r w:rsidRPr="00F91F2C">
              <w:rPr>
                <w:rFonts w:hint="cs"/>
              </w:rPr>
              <w:t xml:space="preserve"> </w:t>
            </w:r>
            <w:r w:rsidRPr="00F91F2C">
              <w:rPr>
                <w:rFonts w:hint="cs"/>
                <w:rtl/>
              </w:rPr>
              <w:t>ברזל</w:t>
            </w:r>
            <w:r w:rsidRPr="00F91F2C">
              <w:t xml:space="preserve">. </w:t>
            </w:r>
          </w:p>
          <w:p w:rsidR="00F91F2C" w:rsidRPr="00F91F2C" w:rsidRDefault="00F91F2C" w:rsidP="00F91F2C">
            <w:pPr>
              <w:rPr>
                <w:rFonts w:hint="cs"/>
                <w:rtl/>
              </w:rPr>
            </w:pPr>
            <w:r w:rsidRPr="00F91F2C">
              <w:rPr>
                <w:rFonts w:hint="cs"/>
                <w:rtl/>
              </w:rPr>
              <w:t>* פיתוח כבישים מהירים (אוטוסטרדות) – מקצר את זמני הנסיעה</w:t>
            </w:r>
          </w:p>
          <w:p w:rsidR="00F91F2C" w:rsidRPr="00F91F2C" w:rsidRDefault="00F91F2C" w:rsidP="00F91F2C">
            <w:pPr>
              <w:rPr>
                <w:rFonts w:hint="cs"/>
                <w:rtl/>
              </w:rPr>
            </w:pPr>
            <w:r w:rsidRPr="00F91F2C">
              <w:rPr>
                <w:rFonts w:hint="cs"/>
                <w:rtl/>
              </w:rPr>
              <w:t>* אין כמעט הגבלות טופוגרפיות,  וקיימת גמישות רבה בפיתולי</w:t>
            </w:r>
            <w:r w:rsidRPr="00F91F2C">
              <w:rPr>
                <w:rFonts w:hint="cs"/>
              </w:rPr>
              <w:t xml:space="preserve"> </w:t>
            </w:r>
            <w:r w:rsidRPr="00F91F2C">
              <w:rPr>
                <w:rFonts w:hint="cs"/>
                <w:rtl/>
              </w:rPr>
              <w:t>הכביש</w:t>
            </w:r>
            <w:r w:rsidRPr="00F91F2C">
              <w:t>.</w:t>
            </w:r>
          </w:p>
          <w:p w:rsidR="00F91F2C" w:rsidRPr="00F91F2C" w:rsidRDefault="00F91F2C" w:rsidP="00F91F2C">
            <w:pPr>
              <w:rPr>
                <w:rFonts w:hint="cs"/>
                <w:rtl/>
              </w:rPr>
            </w:pPr>
            <w:r w:rsidRPr="00F91F2C">
              <w:rPr>
                <w:rFonts w:hint="cs"/>
                <w:rtl/>
              </w:rPr>
              <w:lastRenderedPageBreak/>
              <w:t>* קיים מגוון עצום של סוגי כלי רכב להובלת אנשים וסחורות</w:t>
            </w:r>
            <w:r w:rsidRPr="00F91F2C">
              <w:t xml:space="preserve">. </w:t>
            </w:r>
          </w:p>
          <w:p w:rsidR="00F91F2C" w:rsidRPr="00F91F2C" w:rsidRDefault="00F91F2C" w:rsidP="00F91F2C">
            <w:pPr>
              <w:rPr>
                <w:rFonts w:hint="cs"/>
                <w:rtl/>
              </w:rPr>
            </w:pPr>
            <w:r w:rsidRPr="00F91F2C">
              <w:rPr>
                <w:rFonts w:hint="cs"/>
                <w:rtl/>
              </w:rPr>
              <w:t>* המשאית: יעילה להובלה באזורים עירוניים ומגיעה מהמוצא ליעד</w:t>
            </w:r>
            <w:r w:rsidRPr="00F91F2C">
              <w:rPr>
                <w:rFonts w:hint="cs"/>
              </w:rPr>
              <w:t xml:space="preserve"> </w:t>
            </w:r>
            <w:r w:rsidRPr="00F91F2C">
              <w:rPr>
                <w:rFonts w:hint="cs"/>
                <w:rtl/>
              </w:rPr>
              <w:t>ללא אמצעי הובלה נוסף</w:t>
            </w:r>
            <w:r w:rsidRPr="00F91F2C">
              <w:t xml:space="preserve">. </w:t>
            </w:r>
          </w:p>
          <w:p w:rsidR="00F91F2C" w:rsidRPr="00F91F2C" w:rsidRDefault="00F91F2C" w:rsidP="00F91F2C">
            <w:pPr>
              <w:rPr>
                <w:rFonts w:hint="cs"/>
                <w:rtl/>
              </w:rPr>
            </w:pPr>
            <w:r w:rsidRPr="00F91F2C">
              <w:rPr>
                <w:rFonts w:hint="cs"/>
                <w:rtl/>
              </w:rPr>
              <w:t>* הוצאות דלק ותחזוקה יחסית נמוכות .</w:t>
            </w:r>
          </w:p>
          <w:p w:rsidR="00F91F2C" w:rsidRPr="00F91F2C" w:rsidRDefault="00F91F2C" w:rsidP="00F91F2C">
            <w:pPr>
              <w:rPr>
                <w:rFonts w:hint="cs"/>
                <w:rtl/>
              </w:rPr>
            </w:pPr>
            <w:r w:rsidRPr="00F91F2C">
              <w:rPr>
                <w:rFonts w:hint="cs"/>
                <w:rtl/>
              </w:rPr>
              <w:t>חסרונות</w:t>
            </w:r>
          </w:p>
          <w:p w:rsidR="00F91F2C" w:rsidRPr="00F91F2C" w:rsidRDefault="00F91F2C" w:rsidP="00F91F2C">
            <w:pPr>
              <w:rPr>
                <w:rFonts w:hint="cs"/>
                <w:rtl/>
              </w:rPr>
            </w:pPr>
            <w:r w:rsidRPr="00F91F2C">
              <w:rPr>
                <w:rFonts w:hint="cs"/>
                <w:rtl/>
              </w:rPr>
              <w:t>* מתאימה בעיקר להובלת מטענים למרחקים קצרים.</w:t>
            </w:r>
          </w:p>
          <w:p w:rsidR="00F91F2C" w:rsidRPr="00F91F2C" w:rsidRDefault="00F91F2C" w:rsidP="00F91F2C">
            <w:pPr>
              <w:rPr>
                <w:rFonts w:hint="cs"/>
                <w:rtl/>
              </w:rPr>
            </w:pPr>
            <w:r w:rsidRPr="00F91F2C">
              <w:rPr>
                <w:rFonts w:hint="cs"/>
                <w:rtl/>
              </w:rPr>
              <w:t>* זיהום אוויר ורעש</w:t>
            </w:r>
            <w:r w:rsidRPr="00F91F2C">
              <w:t xml:space="preserve">, </w:t>
            </w:r>
            <w:r w:rsidRPr="00F91F2C">
              <w:rPr>
                <w:rFonts w:hint="cs"/>
                <w:rtl/>
              </w:rPr>
              <w:t xml:space="preserve"> בעיקר באזורים עירוניים .</w:t>
            </w:r>
            <w:r w:rsidRPr="00F91F2C">
              <w:rPr>
                <w:rFonts w:hint="cs"/>
              </w:rPr>
              <w:t xml:space="preserve"> </w:t>
            </w:r>
          </w:p>
          <w:p w:rsidR="00F91F2C" w:rsidRPr="00F91F2C" w:rsidRDefault="00F91F2C" w:rsidP="00F91F2C">
            <w:pPr>
              <w:rPr>
                <w:rFonts w:hint="cs"/>
                <w:rtl/>
              </w:rPr>
            </w:pPr>
            <w:r w:rsidRPr="00F91F2C">
              <w:rPr>
                <w:rFonts w:hint="cs"/>
                <w:rtl/>
              </w:rPr>
              <w:t>* סיכון בטיחותי-  הפרעה להולכי רגל, -  בעיות חנייה.</w:t>
            </w:r>
          </w:p>
          <w:p w:rsidR="00F91F2C" w:rsidRPr="00F91F2C" w:rsidRDefault="00F91F2C" w:rsidP="00F91F2C">
            <w:pPr>
              <w:rPr>
                <w:rFonts w:hint="cs"/>
                <w:rtl/>
              </w:rPr>
            </w:pPr>
            <w:r w:rsidRPr="00F91F2C">
              <w:rPr>
                <w:rFonts w:hint="cs"/>
                <w:rtl/>
              </w:rPr>
              <w:t>תחבורה</w:t>
            </w:r>
            <w:r w:rsidRPr="00F91F2C">
              <w:rPr>
                <w:rFonts w:hint="cs"/>
              </w:rPr>
              <w:t xml:space="preserve"> </w:t>
            </w:r>
            <w:r w:rsidRPr="00F91F2C">
              <w:rPr>
                <w:rFonts w:hint="cs"/>
                <w:rtl/>
              </w:rPr>
              <w:t xml:space="preserve">מסילתית – רכבות </w:t>
            </w:r>
            <w:r w:rsidRPr="00F91F2C">
              <w:t>:</w:t>
            </w:r>
            <w:r w:rsidRPr="00F91F2C">
              <w:rPr>
                <w:rFonts w:hint="cs"/>
                <w:rtl/>
              </w:rPr>
              <w:t xml:space="preserve">                                                                                                                           יתרונות: </w:t>
            </w:r>
          </w:p>
          <w:p w:rsidR="00F91F2C" w:rsidRPr="00F91F2C" w:rsidRDefault="00F91F2C" w:rsidP="00F91F2C">
            <w:pPr>
              <w:rPr>
                <w:rFonts w:hint="cs"/>
                <w:rtl/>
              </w:rPr>
            </w:pPr>
            <w:r w:rsidRPr="00F91F2C">
              <w:rPr>
                <w:rFonts w:hint="cs"/>
                <w:rtl/>
              </w:rPr>
              <w:t xml:space="preserve">* הובלה יבשתית מהירה וישירה (אין פקקי תנועה). </w:t>
            </w:r>
          </w:p>
          <w:p w:rsidR="00F91F2C" w:rsidRPr="00F91F2C" w:rsidRDefault="00F91F2C" w:rsidP="00F91F2C">
            <w:pPr>
              <w:rPr>
                <w:rFonts w:hint="cs"/>
                <w:rtl/>
              </w:rPr>
            </w:pPr>
            <w:r w:rsidRPr="00F91F2C">
              <w:rPr>
                <w:rFonts w:hint="cs"/>
                <w:rtl/>
              </w:rPr>
              <w:t>* זול במקרה של הובלה למרחקים בינוניים וארוכים.</w:t>
            </w:r>
          </w:p>
          <w:p w:rsidR="00F91F2C" w:rsidRPr="00F91F2C" w:rsidRDefault="00F91F2C" w:rsidP="00F91F2C">
            <w:r w:rsidRPr="00F91F2C">
              <w:rPr>
                <w:rFonts w:hint="cs"/>
                <w:rtl/>
              </w:rPr>
              <w:t xml:space="preserve">* אינה מזהמת  את הסביבה. </w:t>
            </w:r>
          </w:p>
          <w:p w:rsidR="00F91F2C" w:rsidRPr="00F91F2C" w:rsidRDefault="00F91F2C" w:rsidP="00F91F2C">
            <w:pPr>
              <w:rPr>
                <w:rFonts w:hint="cs"/>
                <w:rtl/>
              </w:rPr>
            </w:pPr>
            <w:r w:rsidRPr="00F91F2C">
              <w:rPr>
                <w:rFonts w:hint="cs"/>
                <w:rtl/>
              </w:rPr>
              <w:t>חסרונות:</w:t>
            </w:r>
          </w:p>
          <w:p w:rsidR="00F91F2C" w:rsidRPr="00F91F2C" w:rsidRDefault="00F91F2C" w:rsidP="00F91F2C">
            <w:pPr>
              <w:rPr>
                <w:rFonts w:hint="cs"/>
                <w:rtl/>
              </w:rPr>
            </w:pPr>
            <w:r w:rsidRPr="00F91F2C">
              <w:rPr>
                <w:rFonts w:hint="cs"/>
                <w:rtl/>
              </w:rPr>
              <w:t xml:space="preserve">* חוסר גמישות - נתיב קבוע. - אין אפשרות לתנועה דו סטרית בו זמנית       </w:t>
            </w:r>
          </w:p>
          <w:p w:rsidR="00F91F2C" w:rsidRPr="00F91F2C" w:rsidRDefault="00F91F2C" w:rsidP="00F91F2C">
            <w:pPr>
              <w:rPr>
                <w:rFonts w:hint="cs"/>
                <w:rtl/>
              </w:rPr>
            </w:pPr>
            <w:r w:rsidRPr="00F91F2C">
              <w:rPr>
                <w:rFonts w:hint="cs"/>
                <w:rtl/>
              </w:rPr>
              <w:t>* עלויות תשתית יקרות (מנהרות, גשרים, תחנות).</w:t>
            </w:r>
          </w:p>
          <w:p w:rsidR="00F91F2C" w:rsidRPr="00F91F2C" w:rsidRDefault="00F91F2C" w:rsidP="00F91F2C">
            <w:pPr>
              <w:rPr>
                <w:rFonts w:hint="cs"/>
                <w:rtl/>
              </w:rPr>
            </w:pPr>
            <w:r w:rsidRPr="00F91F2C">
              <w:rPr>
                <w:rFonts w:hint="cs"/>
                <w:rtl/>
              </w:rPr>
              <w:t xml:space="preserve">* יקר להובלה למרחקים קצרים. </w:t>
            </w:r>
          </w:p>
          <w:p w:rsidR="00F91F2C" w:rsidRPr="00F91F2C" w:rsidRDefault="00F91F2C" w:rsidP="00F91F2C">
            <w:pPr>
              <w:rPr>
                <w:rFonts w:hint="cs"/>
                <w:rtl/>
              </w:rPr>
            </w:pPr>
            <w:r w:rsidRPr="00F91F2C">
              <w:rPr>
                <w:rFonts w:hint="cs"/>
                <w:rtl/>
              </w:rPr>
              <w:t xml:space="preserve">* קשיים בטופוגרפיה הררית.                                                                                                                          </w:t>
            </w:r>
          </w:p>
          <w:p w:rsidR="00F91F2C" w:rsidRPr="00F91F2C" w:rsidRDefault="00F91F2C" w:rsidP="00F91F2C">
            <w:pPr>
              <w:rPr>
                <w:rFonts w:hint="cs"/>
                <w:rtl/>
              </w:rPr>
            </w:pPr>
            <w:r w:rsidRPr="00F91F2C">
              <w:rPr>
                <w:rFonts w:hint="cs"/>
                <w:rtl/>
              </w:rPr>
              <w:t>* תחרות קשה וגוברת עם אמצעי נסיעה</w:t>
            </w:r>
            <w:r w:rsidRPr="00F91F2C">
              <w:rPr>
                <w:rFonts w:hint="cs"/>
              </w:rPr>
              <w:t xml:space="preserve"> </w:t>
            </w:r>
            <w:r w:rsidRPr="00F91F2C">
              <w:rPr>
                <w:rFonts w:hint="cs"/>
                <w:rtl/>
              </w:rPr>
              <w:t>והובלה אחרים,  כגון: אוטובוסים ומשאיות</w:t>
            </w:r>
            <w:r w:rsidRPr="00F91F2C">
              <w:t>.</w:t>
            </w:r>
            <w:r w:rsidRPr="00F91F2C">
              <w:rPr>
                <w:rtl/>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9923" w:type="dxa"/>
        <w:tblInd w:w="-313" w:type="dxa"/>
        <w:tblLook w:val="01E0" w:firstRow="1" w:lastRow="1" w:firstColumn="1" w:lastColumn="1" w:noHBand="0" w:noVBand="0"/>
      </w:tblPr>
      <w:tblGrid>
        <w:gridCol w:w="1840"/>
        <w:gridCol w:w="8083"/>
      </w:tblGrid>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אמצעים להובלת התוצרת החקלאית</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הובלה ימית:</w:t>
            </w:r>
          </w:p>
          <w:p w:rsidR="00F91F2C" w:rsidRPr="00F91F2C" w:rsidRDefault="00F91F2C" w:rsidP="00F91F2C">
            <w:r w:rsidRPr="00F91F2C">
              <w:rPr>
                <w:rFonts w:hint="cs"/>
                <w:rtl/>
              </w:rPr>
              <w:t>יתרונות של הובלה</w:t>
            </w:r>
            <w:r w:rsidRPr="00F91F2C">
              <w:rPr>
                <w:rFonts w:hint="cs"/>
              </w:rPr>
              <w:t xml:space="preserve"> </w:t>
            </w:r>
            <w:r w:rsidRPr="00F91F2C">
              <w:rPr>
                <w:rFonts w:hint="cs"/>
                <w:rtl/>
              </w:rPr>
              <w:t xml:space="preserve">ימית </w:t>
            </w:r>
            <w:r w:rsidRPr="00F91F2C">
              <w:t>:</w:t>
            </w:r>
          </w:p>
          <w:p w:rsidR="00F91F2C" w:rsidRPr="00F91F2C" w:rsidRDefault="00F91F2C" w:rsidP="00F91F2C">
            <w:pPr>
              <w:rPr>
                <w:rFonts w:hint="cs"/>
                <w:rtl/>
              </w:rPr>
            </w:pPr>
            <w:r w:rsidRPr="00F91F2C">
              <w:rPr>
                <w:rFonts w:hint="cs"/>
                <w:rtl/>
              </w:rPr>
              <w:t xml:space="preserve">* מתאימה בעיקר להובלה למרחקים ארוכים </w:t>
            </w:r>
          </w:p>
          <w:p w:rsidR="00F91F2C" w:rsidRPr="00F91F2C" w:rsidRDefault="00F91F2C" w:rsidP="00F91F2C">
            <w:pPr>
              <w:rPr>
                <w:rFonts w:hint="cs"/>
                <w:rtl/>
              </w:rPr>
            </w:pPr>
            <w:r w:rsidRPr="00F91F2C">
              <w:rPr>
                <w:rFonts w:hint="cs"/>
                <w:rtl/>
              </w:rPr>
              <w:t>* דורשת אנרגיה מעטה (סולר) עקב החיכוך הנמוך</w:t>
            </w:r>
            <w:r w:rsidRPr="00F91F2C">
              <w:rPr>
                <w:rFonts w:hint="cs"/>
              </w:rPr>
              <w:t xml:space="preserve"> </w:t>
            </w:r>
            <w:r w:rsidRPr="00F91F2C">
              <w:rPr>
                <w:rFonts w:hint="cs"/>
                <w:rtl/>
              </w:rPr>
              <w:t>במים</w:t>
            </w:r>
            <w:r w:rsidRPr="00F91F2C">
              <w:t xml:space="preserve">. </w:t>
            </w:r>
          </w:p>
          <w:p w:rsidR="00F91F2C" w:rsidRPr="00F91F2C" w:rsidRDefault="00F91F2C" w:rsidP="00F91F2C">
            <w:pPr>
              <w:rPr>
                <w:rFonts w:hint="cs"/>
                <w:rtl/>
              </w:rPr>
            </w:pPr>
            <w:r w:rsidRPr="00F91F2C">
              <w:rPr>
                <w:rFonts w:hint="cs"/>
                <w:rtl/>
              </w:rPr>
              <w:t>* שייט בנתיבים הקצרים ביותר בין נמלי המוצא</w:t>
            </w:r>
            <w:r w:rsidRPr="00F91F2C">
              <w:rPr>
                <w:rFonts w:hint="cs"/>
              </w:rPr>
              <w:t xml:space="preserve"> </w:t>
            </w:r>
            <w:r w:rsidRPr="00F91F2C">
              <w:rPr>
                <w:rFonts w:hint="cs"/>
                <w:rtl/>
              </w:rPr>
              <w:t>והיעד</w:t>
            </w:r>
            <w:r w:rsidRPr="00F91F2C">
              <w:t xml:space="preserve">. </w:t>
            </w:r>
          </w:p>
          <w:p w:rsidR="00F91F2C" w:rsidRPr="00F91F2C" w:rsidRDefault="00F91F2C" w:rsidP="00F91F2C">
            <w:pPr>
              <w:rPr>
                <w:rFonts w:hint="cs"/>
                <w:rtl/>
              </w:rPr>
            </w:pPr>
            <w:r w:rsidRPr="00F91F2C">
              <w:rPr>
                <w:rFonts w:hint="cs"/>
                <w:rtl/>
              </w:rPr>
              <w:t>* אין מכשולים טופוגרפיים למעט שרטונות</w:t>
            </w:r>
            <w:r w:rsidRPr="00F91F2C">
              <w:t xml:space="preserve">. </w:t>
            </w:r>
          </w:p>
          <w:p w:rsidR="00F91F2C" w:rsidRPr="00F91F2C" w:rsidRDefault="00F91F2C" w:rsidP="00F91F2C">
            <w:pPr>
              <w:rPr>
                <w:rFonts w:hint="cs"/>
                <w:rtl/>
              </w:rPr>
            </w:pPr>
            <w:r w:rsidRPr="00F91F2C">
              <w:rPr>
                <w:rFonts w:hint="cs"/>
                <w:rtl/>
              </w:rPr>
              <w:t>* באניות אוקיאניות - תנאי מזג אויר ,רוחות וסערות אינם</w:t>
            </w:r>
            <w:r w:rsidRPr="00F91F2C">
              <w:rPr>
                <w:rFonts w:hint="cs"/>
              </w:rPr>
              <w:t xml:space="preserve"> </w:t>
            </w:r>
            <w:r w:rsidRPr="00F91F2C">
              <w:rPr>
                <w:rFonts w:hint="cs"/>
                <w:rtl/>
              </w:rPr>
              <w:t>מהווים מכשול</w:t>
            </w:r>
            <w:r w:rsidRPr="00F91F2C">
              <w:t xml:space="preserve">. </w:t>
            </w:r>
          </w:p>
          <w:p w:rsidR="00F91F2C" w:rsidRPr="00F91F2C" w:rsidRDefault="00F91F2C" w:rsidP="00F91F2C">
            <w:pPr>
              <w:rPr>
                <w:rFonts w:hint="cs"/>
                <w:rtl/>
              </w:rPr>
            </w:pPr>
            <w:r w:rsidRPr="00F91F2C">
              <w:rPr>
                <w:rFonts w:hint="cs"/>
                <w:rtl/>
              </w:rPr>
              <w:t>* כושר טעינה גבוה בנפח ומשקל , גורם המוזיל את עלות</w:t>
            </w:r>
            <w:r w:rsidRPr="00F91F2C">
              <w:rPr>
                <w:rFonts w:hint="cs"/>
              </w:rPr>
              <w:t xml:space="preserve"> </w:t>
            </w:r>
            <w:r w:rsidRPr="00F91F2C">
              <w:rPr>
                <w:rFonts w:hint="cs"/>
                <w:rtl/>
              </w:rPr>
              <w:t>ההובלה</w:t>
            </w:r>
            <w:r w:rsidRPr="00F91F2C">
              <w:t xml:space="preserve">. </w:t>
            </w:r>
          </w:p>
          <w:p w:rsidR="00F91F2C" w:rsidRPr="00F91F2C" w:rsidRDefault="00F91F2C" w:rsidP="00F91F2C">
            <w:pPr>
              <w:rPr>
                <w:rFonts w:hint="cs"/>
                <w:rtl/>
              </w:rPr>
            </w:pPr>
            <w:r w:rsidRPr="00F91F2C">
              <w:rPr>
                <w:rFonts w:hint="cs"/>
                <w:rtl/>
              </w:rPr>
              <w:t>קשיים הכרוכים בהובלה</w:t>
            </w:r>
            <w:r w:rsidRPr="00F91F2C">
              <w:rPr>
                <w:rFonts w:hint="cs"/>
              </w:rPr>
              <w:t xml:space="preserve"> </w:t>
            </w:r>
            <w:r w:rsidRPr="00F91F2C">
              <w:rPr>
                <w:rFonts w:hint="cs"/>
                <w:rtl/>
              </w:rPr>
              <w:t>ימית</w:t>
            </w:r>
            <w:r w:rsidRPr="00F91F2C">
              <w:t>:</w:t>
            </w:r>
          </w:p>
          <w:p w:rsidR="00F91F2C" w:rsidRPr="00F91F2C" w:rsidRDefault="00F91F2C" w:rsidP="00F91F2C">
            <w:pPr>
              <w:rPr>
                <w:rFonts w:hint="cs"/>
                <w:rtl/>
              </w:rPr>
            </w:pPr>
            <w:r w:rsidRPr="00F91F2C">
              <w:rPr>
                <w:rFonts w:hint="cs"/>
                <w:rtl/>
              </w:rPr>
              <w:t>* אמצעי הובלה איטי , לכן אינו מתאים להובלת מוצרים</w:t>
            </w:r>
            <w:r w:rsidRPr="00F91F2C">
              <w:rPr>
                <w:rFonts w:hint="cs"/>
              </w:rPr>
              <w:t xml:space="preserve"> </w:t>
            </w:r>
            <w:r w:rsidRPr="00F91F2C">
              <w:rPr>
                <w:rFonts w:hint="cs"/>
                <w:rtl/>
              </w:rPr>
              <w:t>בעלי אורך חיי מדף קצרים , כמו : תוצרת</w:t>
            </w:r>
            <w:r w:rsidRPr="00F91F2C">
              <w:rPr>
                <w:rFonts w:hint="cs"/>
              </w:rPr>
              <w:t xml:space="preserve"> </w:t>
            </w:r>
            <w:r w:rsidRPr="00F91F2C">
              <w:rPr>
                <w:rFonts w:hint="cs"/>
                <w:rtl/>
              </w:rPr>
              <w:t>חקלאית</w:t>
            </w:r>
            <w:r w:rsidRPr="00F91F2C">
              <w:t xml:space="preserve">. </w:t>
            </w:r>
          </w:p>
          <w:p w:rsidR="00F91F2C" w:rsidRPr="00F91F2C" w:rsidRDefault="00F91F2C" w:rsidP="00F91F2C">
            <w:pPr>
              <w:rPr>
                <w:rFonts w:hint="cs"/>
                <w:rtl/>
              </w:rPr>
            </w:pPr>
            <w:r w:rsidRPr="00F91F2C">
              <w:rPr>
                <w:rFonts w:hint="cs"/>
                <w:rtl/>
              </w:rPr>
              <w:lastRenderedPageBreak/>
              <w:t>* הים הצפוני קפוא בחורף,  גורם לסגירת נתיבים ימיים</w:t>
            </w:r>
            <w:r w:rsidRPr="00F91F2C">
              <w:rPr>
                <w:rFonts w:hint="cs"/>
              </w:rPr>
              <w:t xml:space="preserve"> </w:t>
            </w:r>
            <w:r w:rsidRPr="00F91F2C">
              <w:rPr>
                <w:rFonts w:hint="cs"/>
                <w:rtl/>
              </w:rPr>
              <w:t>לנמלים בצפון אירופה, צפון אסיה וצפון אירופה</w:t>
            </w:r>
            <w:r w:rsidRPr="00F91F2C">
              <w:t xml:space="preserve">. </w:t>
            </w:r>
          </w:p>
          <w:p w:rsidR="00F91F2C" w:rsidRPr="00F91F2C" w:rsidRDefault="00F91F2C" w:rsidP="00F91F2C">
            <w:pPr>
              <w:rPr>
                <w:rFonts w:hint="cs"/>
                <w:rtl/>
              </w:rPr>
            </w:pPr>
            <w:r w:rsidRPr="00F91F2C">
              <w:rPr>
                <w:rFonts w:hint="cs"/>
                <w:rtl/>
              </w:rPr>
              <w:t>* גאות ושפל מגבילים את הכניסה ויציאה לנמלים</w:t>
            </w:r>
            <w:r w:rsidRPr="00F91F2C">
              <w:rPr>
                <w:rFonts w:hint="cs"/>
              </w:rPr>
              <w:t xml:space="preserve"> </w:t>
            </w:r>
            <w:r w:rsidRPr="00F91F2C">
              <w:rPr>
                <w:rFonts w:hint="cs"/>
                <w:rtl/>
              </w:rPr>
              <w:t>מסוימים בשעות הגאות .</w:t>
            </w:r>
          </w:p>
          <w:p w:rsidR="00F91F2C" w:rsidRPr="00F91F2C" w:rsidRDefault="00F91F2C" w:rsidP="00F91F2C">
            <w:pPr>
              <w:rPr>
                <w:rFonts w:hint="cs"/>
                <w:rtl/>
              </w:rPr>
            </w:pPr>
            <w:r w:rsidRPr="00F91F2C">
              <w:rPr>
                <w:rFonts w:hint="cs"/>
                <w:rtl/>
              </w:rPr>
              <w:t>* סכסוכים בין מדינות מגבילים נתיבי שייט במיצרים</w:t>
            </w:r>
            <w:r w:rsidRPr="00F91F2C">
              <w:rPr>
                <w:rFonts w:hint="cs"/>
              </w:rPr>
              <w:t xml:space="preserve"> </w:t>
            </w:r>
            <w:r w:rsidRPr="00F91F2C">
              <w:rPr>
                <w:rFonts w:hint="cs"/>
                <w:rtl/>
              </w:rPr>
              <w:t>ותעלות (כמו : סגירת תעלת סואץ לאחר מלחמת ששת הימים</w:t>
            </w:r>
            <w:r w:rsidRPr="00F91F2C">
              <w:t xml:space="preserve">.( </w:t>
            </w:r>
          </w:p>
          <w:p w:rsidR="00F91F2C" w:rsidRPr="00F91F2C" w:rsidRDefault="00F91F2C" w:rsidP="00F91F2C">
            <w:pPr>
              <w:rPr>
                <w:rFonts w:hint="cs"/>
                <w:rtl/>
              </w:rPr>
            </w:pPr>
            <w:r w:rsidRPr="00F91F2C">
              <w:rPr>
                <w:rFonts w:hint="cs"/>
                <w:rtl/>
              </w:rPr>
              <w:t>* קושי בניצול יעיל של אניות מתמחות בהובלת מטענים , כמו אוניות להובלת חיטה,  שכן : הפלגה ללא מטען גורמת להפסדים כספיים</w:t>
            </w:r>
            <w:r w:rsidRPr="00F91F2C">
              <w:t xml:space="preserve">. </w:t>
            </w:r>
          </w:p>
          <w:p w:rsidR="00F91F2C" w:rsidRPr="00F91F2C" w:rsidRDefault="00F91F2C" w:rsidP="00F91F2C">
            <w:pPr>
              <w:rPr>
                <w:rFonts w:hint="cs"/>
                <w:rtl/>
              </w:rPr>
            </w:pPr>
            <w:r w:rsidRPr="00F91F2C">
              <w:rPr>
                <w:rFonts w:hint="cs"/>
                <w:rtl/>
              </w:rPr>
              <w:t>תחבורה</w:t>
            </w:r>
            <w:r w:rsidRPr="00F91F2C">
              <w:rPr>
                <w:rFonts w:hint="cs"/>
              </w:rPr>
              <w:t xml:space="preserve"> </w:t>
            </w:r>
            <w:r w:rsidRPr="00F91F2C">
              <w:rPr>
                <w:rFonts w:hint="cs"/>
                <w:rtl/>
              </w:rPr>
              <w:t>אווירית - מטוסי מטען</w:t>
            </w:r>
            <w:r w:rsidRPr="00F91F2C">
              <w:t>:</w:t>
            </w:r>
            <w:r w:rsidRPr="00F91F2C">
              <w:rPr>
                <w:rFonts w:hint="cs"/>
                <w:rtl/>
              </w:rPr>
              <w:t xml:space="preserve"> </w:t>
            </w:r>
          </w:p>
          <w:p w:rsidR="00F91F2C" w:rsidRPr="00F91F2C" w:rsidRDefault="00F91F2C" w:rsidP="00F91F2C">
            <w:pPr>
              <w:rPr>
                <w:rFonts w:hint="cs"/>
                <w:rtl/>
              </w:rPr>
            </w:pPr>
            <w:r w:rsidRPr="00F91F2C">
              <w:rPr>
                <w:rFonts w:hint="cs"/>
                <w:rtl/>
              </w:rPr>
              <w:t>יתרונות</w:t>
            </w:r>
            <w:r w:rsidRPr="00F91F2C">
              <w:br/>
            </w:r>
            <w:r w:rsidRPr="00F91F2C">
              <w:rPr>
                <w:rFonts w:hint="cs"/>
                <w:rtl/>
              </w:rPr>
              <w:t>*מתאימה להובלה מהירה בין מדינות , או במדינות בעלות שטח גדול, בלוח זמנים קצר ומוגדר.</w:t>
            </w:r>
          </w:p>
          <w:p w:rsidR="00F91F2C" w:rsidRPr="00F91F2C" w:rsidRDefault="00F91F2C" w:rsidP="00F91F2C">
            <w:pPr>
              <w:rPr>
                <w:rFonts w:hint="cs"/>
                <w:rtl/>
              </w:rPr>
            </w:pPr>
            <w:r w:rsidRPr="00F91F2C">
              <w:rPr>
                <w:rFonts w:hint="cs"/>
                <w:rtl/>
              </w:rPr>
              <w:t xml:space="preserve">* מתאימה להובלת מטענים בעלי רגישות גבוהה , כמו : חומרים יקרים, דברי מזון ופרחים בעלי חיי מדף קצרים . </w:t>
            </w:r>
          </w:p>
          <w:p w:rsidR="00F91F2C" w:rsidRPr="00F91F2C" w:rsidRDefault="00F91F2C" w:rsidP="00F91F2C">
            <w:pPr>
              <w:rPr>
                <w:rFonts w:hint="cs"/>
                <w:rtl/>
              </w:rPr>
            </w:pPr>
            <w:r w:rsidRPr="00F91F2C">
              <w:rPr>
                <w:rFonts w:hint="cs"/>
                <w:rtl/>
              </w:rPr>
              <w:t>* משמשת כאמצעי קשר באזורים נידחים שתחבורה אחרת</w:t>
            </w:r>
            <w:r w:rsidRPr="00F91F2C">
              <w:rPr>
                <w:rFonts w:hint="cs"/>
              </w:rPr>
              <w:t xml:space="preserve"> </w:t>
            </w:r>
            <w:r w:rsidRPr="00F91F2C">
              <w:rPr>
                <w:rFonts w:hint="cs"/>
                <w:rtl/>
              </w:rPr>
              <w:t>אליהם בלתי אפשרית</w:t>
            </w:r>
            <w:r w:rsidRPr="00F91F2C">
              <w:t xml:space="preserve">. </w:t>
            </w:r>
          </w:p>
          <w:p w:rsidR="00F91F2C" w:rsidRPr="00F91F2C" w:rsidRDefault="00F91F2C" w:rsidP="00F91F2C">
            <w:r w:rsidRPr="00F91F2C">
              <w:rPr>
                <w:rFonts w:hint="cs"/>
                <w:rtl/>
              </w:rPr>
              <w:t xml:space="preserve">חסרונות </w:t>
            </w:r>
          </w:p>
          <w:p w:rsidR="00F91F2C" w:rsidRPr="00F91F2C" w:rsidRDefault="00F91F2C" w:rsidP="00F91F2C">
            <w:pPr>
              <w:rPr>
                <w:rFonts w:hint="cs"/>
                <w:rtl/>
              </w:rPr>
            </w:pPr>
            <w:r w:rsidRPr="00F91F2C">
              <w:rPr>
                <w:rFonts w:hint="cs"/>
                <w:rtl/>
              </w:rPr>
              <w:t xml:space="preserve">* תצרוכת דלק גבוהה </w:t>
            </w:r>
          </w:p>
          <w:p w:rsidR="00F91F2C" w:rsidRPr="00F91F2C" w:rsidRDefault="00F91F2C" w:rsidP="00F91F2C">
            <w:pPr>
              <w:rPr>
                <w:rFonts w:hint="cs"/>
                <w:rtl/>
              </w:rPr>
            </w:pPr>
            <w:r w:rsidRPr="00F91F2C">
              <w:rPr>
                <w:rFonts w:hint="cs"/>
                <w:rtl/>
              </w:rPr>
              <w:t>* מחיר ההובלה גבוה .</w:t>
            </w:r>
          </w:p>
          <w:p w:rsidR="00F91F2C" w:rsidRPr="00F91F2C" w:rsidRDefault="00F91F2C" w:rsidP="00F91F2C">
            <w:pPr>
              <w:rPr>
                <w:rFonts w:hint="cs"/>
                <w:rtl/>
              </w:rPr>
            </w:pPr>
            <w:r w:rsidRPr="00F91F2C">
              <w:rPr>
                <w:rFonts w:hint="cs"/>
                <w:rtl/>
              </w:rPr>
              <w:t xml:space="preserve">* יש מגבלות של תחום אווירי ופרוזדורי טיסה . </w:t>
            </w:r>
          </w:p>
          <w:p w:rsidR="00F91F2C" w:rsidRPr="00F91F2C" w:rsidRDefault="00F91F2C" w:rsidP="00F91F2C">
            <w:pPr>
              <w:rPr>
                <w:rFonts w:hint="cs"/>
                <w:rtl/>
              </w:rPr>
            </w:pPr>
            <w:r w:rsidRPr="00F91F2C">
              <w:rPr>
                <w:rFonts w:hint="cs"/>
                <w:rtl/>
              </w:rPr>
              <w:t>* דרוש עורף גדול למסופי מטען .</w:t>
            </w:r>
          </w:p>
          <w:p w:rsidR="00F91F2C" w:rsidRPr="00F91F2C" w:rsidRDefault="00F91F2C" w:rsidP="00F91F2C">
            <w:pPr>
              <w:rPr>
                <w:rFonts w:hint="cs"/>
                <w:rtl/>
              </w:rPr>
            </w:pPr>
            <w:r w:rsidRPr="00F91F2C">
              <w:rPr>
                <w:rFonts w:hint="cs"/>
                <w:rtl/>
              </w:rPr>
              <w:t xml:space="preserve">* מקור למפגעים סביבתיים- </w:t>
            </w:r>
            <w:r w:rsidRPr="00F91F2C">
              <w:rPr>
                <w:rFonts w:hint="cs"/>
              </w:rPr>
              <w:t xml:space="preserve"> </w:t>
            </w:r>
            <w:r w:rsidRPr="00F91F2C">
              <w:rPr>
                <w:rFonts w:hint="cs"/>
                <w:rtl/>
              </w:rPr>
              <w:t>מקור</w:t>
            </w:r>
            <w:r w:rsidRPr="00F91F2C">
              <w:rPr>
                <w:rFonts w:hint="cs"/>
              </w:rPr>
              <w:t xml:space="preserve"> </w:t>
            </w:r>
            <w:r w:rsidRPr="00F91F2C">
              <w:rPr>
                <w:rFonts w:hint="cs"/>
                <w:rtl/>
              </w:rPr>
              <w:t>רעש .</w:t>
            </w:r>
          </w:p>
          <w:p w:rsidR="00F91F2C" w:rsidRPr="00F91F2C" w:rsidRDefault="00F91F2C" w:rsidP="00F91F2C">
            <w:pPr>
              <w:rPr>
                <w:rFonts w:hint="cs"/>
                <w:rtl/>
              </w:rPr>
            </w:pPr>
            <w:r w:rsidRPr="00F91F2C">
              <w:rPr>
                <w:rFonts w:hint="cs"/>
                <w:rtl/>
              </w:rPr>
              <w:t>* סיכונים בטיחותיים - סיכון גבוה לתאונות בעיקר בנחיתות והמראות, ובאזורים בעלי תנאי אקלים קשים , כמו: ערפילים, שלג, סופות.</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קביעת עלות מחיר ההובלה</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 המרחק הגיאוגרפי שיש להוביל את המטען.-  ככל שהמרחק גדל עולה מחיר ההובלה. </w:t>
            </w:r>
          </w:p>
          <w:p w:rsidR="00F91F2C" w:rsidRPr="00F91F2C" w:rsidRDefault="00F91F2C" w:rsidP="00F91F2C">
            <w:r w:rsidRPr="00F91F2C">
              <w:rPr>
                <w:rFonts w:hint="cs"/>
                <w:rtl/>
              </w:rPr>
              <w:t>* מחירי מסוף – מחיר שיש לשלם במסופי הטעינה והפריקה .</w:t>
            </w:r>
          </w:p>
          <w:p w:rsidR="00F91F2C" w:rsidRPr="00F91F2C" w:rsidRDefault="00F91F2C" w:rsidP="00F91F2C">
            <w:pPr>
              <w:rPr>
                <w:rFonts w:hint="cs"/>
                <w:rtl/>
              </w:rPr>
            </w:pPr>
            <w:r w:rsidRPr="00F91F2C">
              <w:rPr>
                <w:rFonts w:hint="cs"/>
                <w:rtl/>
              </w:rPr>
              <w:t>* גודל המטען, משקלו, נפחו, מידת רגישותו למכות וזעזועים, מחיר הביטוח</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212" w:type="dxa"/>
        <w:tblInd w:w="254" w:type="dxa"/>
        <w:tblLook w:val="01E0" w:firstRow="1" w:lastRow="1" w:firstColumn="1" w:lastColumn="1" w:noHBand="0" w:noVBand="0"/>
      </w:tblPr>
      <w:tblGrid>
        <w:gridCol w:w="1701"/>
        <w:gridCol w:w="8511"/>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עודפי </w:t>
            </w:r>
          </w:p>
          <w:p w:rsidR="00F91F2C" w:rsidRPr="00F91F2C" w:rsidRDefault="00F91F2C" w:rsidP="00F91F2C">
            <w:r w:rsidRPr="00F91F2C">
              <w:rPr>
                <w:rFonts w:hint="cs"/>
                <w:rtl/>
              </w:rPr>
              <w:t>תוצרת חקלאית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עודף תוצרת הוא בעיה אופיינית של שוק חקלאות מפותח. שיפורים בטכנולוגיות של אמצעי הייצור וההתייעלות בעבודת המשק החקלאי תורמים לגידול בהיקף התוצרת החקלאית,</w:t>
            </w:r>
          </w:p>
          <w:p w:rsidR="00F91F2C" w:rsidRPr="00F91F2C" w:rsidRDefault="00F91F2C" w:rsidP="00F91F2C">
            <w:r w:rsidRPr="00F91F2C">
              <w:rPr>
                <w:rFonts w:hint="cs"/>
                <w:rtl/>
              </w:rPr>
              <w:t>ולעתים היקף התוצרת החקלאית עולה על הצרכים. עודף תוצרת חקלאית עלול לגרום לירידה במחיר התוצרת בשווקים מתחת להוצאות הנדרשות לגידולה.</w:t>
            </w:r>
          </w:p>
          <w:p w:rsidR="00F91F2C" w:rsidRPr="00F91F2C" w:rsidRDefault="00F91F2C" w:rsidP="00F91F2C">
            <w:pPr>
              <w:rPr>
                <w:rFonts w:hint="cs"/>
                <w:rtl/>
              </w:rPr>
            </w:pPr>
            <w:r w:rsidRPr="00F91F2C">
              <w:rPr>
                <w:rFonts w:hint="cs"/>
                <w:rtl/>
              </w:rPr>
              <w:t xml:space="preserve">יש כמה דרכים להתמודד עם עודפי תוצרת חקלאית, ומדינות בעולם נוקטות מגוון שיטות התמודדות: מכירת עודפי תוצרת לתעשייה; מכירת עודפי תוצרת למדינות אחרות; עידוד המגדלים לעבור לגידולים שהמדינה מייבאת במקום גידולים שהשוק המקומי רווי בהם; קביעת מכסות ייצור ומחיר מובטח; השמדת עודפי תוצרת; קניית עודפי תוצרת במרוכז למגוון שימושים. </w:t>
            </w:r>
          </w:p>
          <w:p w:rsidR="00F91F2C" w:rsidRPr="00F91F2C" w:rsidRDefault="00F91F2C" w:rsidP="00F91F2C">
            <w:r w:rsidRPr="00F91F2C">
              <w:rPr>
                <w:rFonts w:hint="cs"/>
                <w:rtl/>
              </w:rPr>
              <w:t>השמדת יבול ועודפי צמחים אסור על פי חוק בישראל , סעיף 60 לחוק מועצת הצמחים קובע כי "לא יושמדו עודפי-צמחים אלא בהיתר מאת השר או המנכ"ל של משרד החקלאות, והיתר כזה לא יינתן אלא אם שוכנע נותנו כי לא נמצא להם שימוש לכל מטרה מועילה, לרבות מטרת-חסד".</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השמדת </w:t>
            </w:r>
          </w:p>
          <w:p w:rsidR="00F91F2C" w:rsidRPr="00F91F2C" w:rsidRDefault="00F91F2C" w:rsidP="00F91F2C">
            <w:r w:rsidRPr="00F91F2C">
              <w:rPr>
                <w:rFonts w:hint="cs"/>
                <w:rtl/>
              </w:rPr>
              <w:t>תוצרת חקלאית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בישראל הולכות לאיבוד כמויות עצומות של מזון, בין היתר, מהסיבות הבאות: השמדת תוצרת חקלאית מחוסר כדאיות כלכלית; השמדת תוצרת חקלאית מטעמי כשרות; אי בהירות באשר לתאריכי תפוגה של מזון ואופן אחסונו.</w:t>
            </w:r>
          </w:p>
          <w:p w:rsidR="00F91F2C" w:rsidRPr="00F91F2C" w:rsidRDefault="00F91F2C" w:rsidP="00F91F2C">
            <w:r w:rsidRPr="00F91F2C">
              <w:rPr>
                <w:rFonts w:hint="cs"/>
                <w:rtl/>
              </w:rPr>
              <w:t>ארגונים ציבוריים גדולים כמו צה”ל, שב”ס, המשטרה ובתי החולים הממשלתיים, מפעילים שירותי הסעדה בהיקפים ניכרים באופן עצמאי או באמצעות קבלני הסעדה חיצוניים, ובמערכותיהם קיימים עודפי מזון בכמויות משמעותיות והעודפים ברובם נזרקים לאשפה בלי שננקטות פעולות להצילם לטובת נזקקים,(לאחרונה החל צה”ל בשיתוף עם עמותת “לקט ישראל” בתכנית ניסוי לתרומת מזון עודף לנזקקים) בעיקר מחשש מאחריות פלילית ואזרחית במקרה וגרם המזון נזק לאדם,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השמדת </w:t>
            </w:r>
          </w:p>
          <w:p w:rsidR="00F91F2C" w:rsidRPr="00F91F2C" w:rsidRDefault="00F91F2C" w:rsidP="00F91F2C">
            <w:r w:rsidRPr="00F91F2C">
              <w:rPr>
                <w:rFonts w:hint="cs"/>
                <w:rtl/>
              </w:rPr>
              <w:t xml:space="preserve">תוצרת חקלאית מחוסר </w:t>
            </w:r>
          </w:p>
          <w:p w:rsidR="00F91F2C" w:rsidRPr="00F91F2C" w:rsidRDefault="00F91F2C" w:rsidP="00F91F2C">
            <w:pPr>
              <w:rPr>
                <w:rFonts w:hint="cs"/>
                <w:rtl/>
              </w:rPr>
            </w:pPr>
            <w:r w:rsidRPr="00F91F2C">
              <w:rPr>
                <w:rFonts w:hint="cs"/>
                <w:rtl/>
              </w:rPr>
              <w:t>כדאיות כלכלית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פינוי עודפים לשם ויסות מחירי השוק או עקב חוסר כדאיות</w:t>
            </w:r>
          </w:p>
          <w:p w:rsidR="00F91F2C" w:rsidRPr="00F91F2C" w:rsidRDefault="00F91F2C" w:rsidP="00F91F2C">
            <w:r w:rsidRPr="00F91F2C">
              <w:rPr>
                <w:rFonts w:hint="cs"/>
                <w:rtl/>
              </w:rPr>
              <w:t>כאשר השוק רווי בתוצרת מסוג מסוים וכתוצאה מכך מחירה יורד, לעתים אין המכירה רווחית דייה עבור החקלאי ואף אינה מכסה את העלויות. במקרים כאלה לרוב בוחר החקלאי שלא לשווק את התוצרת ליעדה או אף שלא לקטוף אותה.</w:t>
            </w:r>
          </w:p>
          <w:p w:rsidR="00F91F2C" w:rsidRPr="00F91F2C" w:rsidRDefault="00F91F2C" w:rsidP="00F91F2C">
            <w:pPr>
              <w:rPr>
                <w:rFonts w:hint="cs"/>
                <w:rtl/>
              </w:rPr>
            </w:pPr>
            <w:r w:rsidRPr="00F91F2C">
              <w:rPr>
                <w:rFonts w:hint="cs"/>
                <w:rtl/>
              </w:rPr>
              <w:t>תוצרת עודפת זו, ברובה באיכות גבוהה (סוג א'), מפונה מהשוק בדרכים שונות, ביניהן: ייצוא, מכירה לתעשייה, חלוקה לעמותות סיוע, מכירה למאכל בהמות או השמדה בשטחי הגידול בשדה בשיטות שונות (הפסקת השקיה, הפיכת הקרקע על היבול, ועוד),  או על ידי פינוי לאתרי פסולת או שרפה, השמדות ופינויי עודפים נעשים בארגון מועצת הצמחים או באופן עצמאי על ידי החקלאים.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השמדת תוצרת מטעמי כשרות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כמויות המוערכות בעשרות אלפי טונות בשנה של פירות וירקות הראויים למאכל אדם, ולעתים אף באיכות גבוהה, מושמדות מטעמי כשרות - תרומות ומעשרות, איסור ערלה, שנת שמיטה .</w:t>
            </w:r>
          </w:p>
          <w:p w:rsidR="00F91F2C" w:rsidRPr="00F91F2C" w:rsidRDefault="00F91F2C" w:rsidP="00F91F2C">
            <w:r w:rsidRPr="00F91F2C">
              <w:rPr>
                <w:rFonts w:hint="cs"/>
                <w:rtl/>
              </w:rPr>
              <w:t>והיא מופנית, רובה ככולה, להטמנה באתרי פסולת - על כל ההשלכות החברתיות, הכלכליות והסביבתיות הכרוכות בכך.</w:t>
            </w:r>
          </w:p>
          <w:p w:rsidR="00F91F2C" w:rsidRPr="00F91F2C" w:rsidRDefault="00F91F2C" w:rsidP="00F91F2C">
            <w:pPr>
              <w:rPr>
                <w:rFonts w:hint="cs"/>
                <w:rtl/>
              </w:rPr>
            </w:pPr>
            <w:r w:rsidRPr="00F91F2C">
              <w:rPr>
                <w:rFonts w:hint="cs"/>
                <w:rtl/>
              </w:rPr>
              <w:lastRenderedPageBreak/>
              <w:t xml:space="preserve">שני סעיפי הכשרות העיקריים שבעטיים מושמדת או אובדת תוצרת כיום הם *"תרומה גדולה ותרומת מעשר" *ו"איסור ערלה" ( תנובת העץ בשלוש השנים הראשונות שלו אסורה במאכל), בנוסף קיימת מצוות השמיטה - איסור לעבוד את האדמה ולשווק את תוצרתה בכל שנה שביעית. </w:t>
            </w:r>
          </w:p>
          <w:p w:rsidR="00F91F2C" w:rsidRPr="00F91F2C" w:rsidRDefault="00F91F2C" w:rsidP="00F91F2C">
            <w:r w:rsidRPr="00F91F2C">
              <w:rPr>
                <w:rFonts w:hint="cs"/>
                <w:rtl/>
              </w:rPr>
              <w:t>( בימינו נמצאו כמה פתרונות הלכתיים לשיווק תוצרת בשנת שמיטה, כגון הסתמכות על היתר מכירה או על אוצר בית דין) .</w:t>
            </w:r>
          </w:p>
          <w:p w:rsidR="00F91F2C" w:rsidRPr="00F91F2C" w:rsidRDefault="00F91F2C" w:rsidP="00F91F2C">
            <w:pPr>
              <w:rPr>
                <w:rFonts w:hint="cs"/>
                <w:rtl/>
              </w:rPr>
            </w:pPr>
            <w:r w:rsidRPr="00F91F2C">
              <w:rPr>
                <w:rFonts w:hint="cs"/>
                <w:rtl/>
              </w:rPr>
              <w:t>נמצא גם ש"ריבוי הכשרויות" מביא לעתים גם לכפל מעשר, כשגוף כשרות אחד אינו סומך ידיו על תעודת הכשרות שהנפיק גוף כשרות אחר, כגון: הרבנות הראשית, או בד"ץ "מהדרין" אחר. התוצאה במקרים כאלה היא הכפלה של התוצרת החקלאית המושמדת, לרבות תוצרת איכותית, שכן המעשר הנוסף נלקח מתוצרת שהופרש ממנה כבר מעשר.- גם צה"ל נוהג לדרוש מכל ספק תעודת כשרות, דבר הגורר לעתים הפרשת מעשר נוסף, לזה שכבר הופרש.</w:t>
            </w:r>
          </w:p>
          <w:p w:rsidR="00F91F2C" w:rsidRPr="00F91F2C" w:rsidRDefault="00F91F2C" w:rsidP="00F91F2C">
            <w:pPr>
              <w:rPr>
                <w:rFonts w:hint="cs"/>
                <w:rtl/>
              </w:rPr>
            </w:pPr>
            <w:r w:rsidRPr="00F91F2C">
              <w:rPr>
                <w:rFonts w:hint="cs"/>
                <w:rtl/>
              </w:rPr>
              <w:t>הרבנות הראשית היא הגוף הממונה על הכשרות בישראל, לרבות מתן תעודות כשרות ופיקוח על כשרויות לפי חוק הרבנות הראשית לישראל, התש"ם-1980 ולפי חוק איסור הונאה בכשרות, התשמ"ג-1983. המשרד הממשלתי הממונה על הרבנות הראשית הוא המשרד לשירותי דת.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tl/>
        </w:rPr>
      </w:pPr>
      <w:r w:rsidRPr="00F91F2C">
        <w:rPr>
          <w:rFonts w:hint="cs"/>
          <w:rtl/>
        </w:rPr>
        <w:t>כלכלת המשק החקלאי</w:t>
      </w:r>
    </w:p>
    <w:tbl>
      <w:tblPr>
        <w:bidiVisual/>
        <w:tblW w:w="10124" w:type="dxa"/>
        <w:tblInd w:w="-514" w:type="dxa"/>
        <w:tblLook w:val="01E0" w:firstRow="1" w:lastRow="1" w:firstColumn="1" w:lastColumn="1" w:noHBand="0" w:noVBand="0"/>
      </w:tblPr>
      <w:tblGrid>
        <w:gridCol w:w="1902"/>
        <w:gridCol w:w="8222"/>
      </w:tblGrid>
      <w:tr w:rsidR="00F91F2C" w:rsidRPr="00F91F2C" w:rsidTr="00A412FA">
        <w:tc>
          <w:tcPr>
            <w:tcW w:w="19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תרומה גדולה</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תרומה גדולה היא מצווה מהתורה להפריש לכהן מהיבול. סיבה אפשרית לכך היא משום שהכוהנים מקודשים לאלקים ואין להם פרנסה מלבד התרומות ולכן על הציבור לפרנסם.</w:t>
            </w:r>
          </w:p>
          <w:p w:rsidR="00F91F2C" w:rsidRPr="00F91F2C" w:rsidRDefault="00F91F2C" w:rsidP="00F91F2C">
            <w:r w:rsidRPr="00F91F2C">
              <w:rPr>
                <w:rFonts w:hint="cs"/>
                <w:rtl/>
              </w:rPr>
              <w:t>התרומה אסורה באכילה לזרים שאינם כהנים.</w:t>
            </w:r>
          </w:p>
          <w:p w:rsidR="00F91F2C" w:rsidRPr="00F91F2C" w:rsidRDefault="00F91F2C" w:rsidP="00F91F2C">
            <w:pPr>
              <w:rPr>
                <w:rFonts w:hint="cs"/>
                <w:rtl/>
              </w:rPr>
            </w:pPr>
            <w:r w:rsidRPr="00F91F2C">
              <w:rPr>
                <w:rFonts w:hint="cs"/>
                <w:rtl/>
              </w:rPr>
              <w:t>שיעור הפרשת תרומה בזמן הזה הוא כל שהוא , אך לא נותנים אותה כדין המקורי, וזאת מכמה סיבות:</w:t>
            </w:r>
          </w:p>
          <w:p w:rsidR="00F91F2C" w:rsidRPr="00F91F2C" w:rsidRDefault="00F91F2C" w:rsidP="00F91F2C">
            <w:pPr>
              <w:rPr>
                <w:rFonts w:hint="cs"/>
                <w:rtl/>
              </w:rPr>
            </w:pPr>
            <w:r w:rsidRPr="00F91F2C">
              <w:rPr>
                <w:rFonts w:hint="cs"/>
                <w:rtl/>
              </w:rPr>
              <w:t>1.ישנו ספק לגבי יחוסם של הכהנים.</w:t>
            </w:r>
          </w:p>
          <w:p w:rsidR="00F91F2C" w:rsidRPr="00F91F2C" w:rsidRDefault="00F91F2C" w:rsidP="00F91F2C">
            <w:pPr>
              <w:rPr>
                <w:rFonts w:hint="cs"/>
                <w:rtl/>
              </w:rPr>
            </w:pPr>
            <w:r w:rsidRPr="00F91F2C">
              <w:rPr>
                <w:rFonts w:hint="cs"/>
                <w:rtl/>
              </w:rPr>
              <w:t>2.אף אם נמצא כהן מיוחס, ההלכה כיום היא שכולם נחשבים טמאי מת מספק, ומאחר שאין כיום אפר פרה אדומה, אין אפשרות להיטהר.</w:t>
            </w:r>
          </w:p>
          <w:p w:rsidR="00F91F2C" w:rsidRPr="00F91F2C" w:rsidRDefault="00F91F2C" w:rsidP="00F91F2C">
            <w:pPr>
              <w:rPr>
                <w:rFonts w:hint="cs"/>
                <w:rtl/>
              </w:rPr>
            </w:pPr>
            <w:r w:rsidRPr="00F91F2C">
              <w:rPr>
                <w:rFonts w:hint="cs"/>
                <w:rtl/>
              </w:rPr>
              <w:t>לפיכך, הנוהג כיום הוא שהתרומה ותרומת המעשר, שאסורות באכילה ובעלות קדושה, מוצנעות בצורה מכובדת (בדרך כלל על ידי הנחתן בפח הזבל, לאחר עטיפתן בשקית אטומה , או על ידי קבורה). אולם, יש חולקים כל כך .- תרומה שהופרשה מנוזלים (יין, שמן, מיצים וכד'), יש לשפוך אותה, אך ראוי שלא ישפכו אותה במקום בזיון.</w:t>
            </w:r>
          </w:p>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תרומת  מעשר</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מתוך המעשר הראשון, כלומר מאותו מעשר שהיה הישראלי מפריש ללוי, צריך היה הלוי להפריש תרומה, ששיעורה עשירית מהמעשר ממה שקיבל, ונותן אותה לכהן..</w:t>
            </w:r>
          </w:p>
          <w:p w:rsidR="00F91F2C" w:rsidRPr="00F91F2C" w:rsidRDefault="00F91F2C" w:rsidP="00F91F2C">
            <w:r w:rsidRPr="00F91F2C">
              <w:rPr>
                <w:rFonts w:hint="cs"/>
                <w:rtl/>
              </w:rPr>
              <w:t>וכיוון ששיעורה עשירית מהמעשר, הרי שהיא אחוז אחד מסך כל הפירות. ( כלומר כמאית מכמות הפירות הכללית).</w:t>
            </w:r>
          </w:p>
          <w:p w:rsidR="00F91F2C" w:rsidRPr="00F91F2C" w:rsidRDefault="00F91F2C" w:rsidP="00F91F2C">
            <w:pPr>
              <w:rPr>
                <w:rFonts w:hint="cs"/>
                <w:rtl/>
              </w:rPr>
            </w:pPr>
            <w:r w:rsidRPr="00F91F2C">
              <w:rPr>
                <w:rFonts w:hint="cs"/>
                <w:rtl/>
              </w:rPr>
              <w:t>כיום מפרישים מהמעשר הראשון תרומת מעשר, אך לא נותנים אותה לכהן.( בזמן הזה הכהנים אינם רשאים לאכול תרומת מעשר מפאת טומאתם) אלא קוברים אותה, או עוטפים היטב ומשליכים לאשפה כדין תרומה גדולה.</w:t>
            </w:r>
          </w:p>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"ערלה"</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פירות שגדלו על העץ בשלוש השנים הראשונות מאז נטיעתו נקראים "ערלה" והם אסורים באכילה  ובהנאה, איסור ההנאה כולל: הרחת ריח טוב של פירות ערלה, מכירת הפירות ליהודים או לגויים, נתינת הפרות למאכל לבהמות ועוד..</w:t>
            </w:r>
          </w:p>
          <w:p w:rsidR="00F91F2C" w:rsidRPr="00F91F2C" w:rsidRDefault="00F91F2C" w:rsidP="00F91F2C">
            <w:r w:rsidRPr="00F91F2C">
              <w:rPr>
                <w:rFonts w:hint="cs"/>
                <w:rtl/>
              </w:rPr>
              <w:t xml:space="preserve">נאמר בתורה: "וכי תבואו אל הארץ ונטעתם כל עץ מאכל וערלתכם ערלתו את פריו, שלש שנים יהיה לכם ערלים לא יאכל. ובשנה הרביעית יהיה כל פריו קדש הלולים לה'. ובשנה החמישית תאכלו את פריו להוסיף לכם תבואתו, אני ה' אלקיכם </w:t>
            </w:r>
          </w:p>
          <w:p w:rsidR="00F91F2C" w:rsidRPr="00F91F2C" w:rsidRDefault="00F91F2C" w:rsidP="00F91F2C">
            <w:pPr>
              <w:rPr>
                <w:rFonts w:hint="cs"/>
                <w:rtl/>
              </w:rPr>
            </w:pPr>
            <w:r w:rsidRPr="00F91F2C">
              <w:rPr>
                <w:rFonts w:hint="cs"/>
                <w:rtl/>
              </w:rPr>
              <w:t>איסור ערלה חל הפירות בלבד, העלים והענפים של עצי הערלה מותרים בשימוש.</w:t>
            </w:r>
          </w:p>
          <w:p w:rsidR="00F91F2C" w:rsidRPr="00F91F2C" w:rsidRDefault="00F91F2C" w:rsidP="00F91F2C">
            <w:r w:rsidRPr="00F91F2C">
              <w:rPr>
                <w:rFonts w:hint="cs"/>
                <w:rtl/>
              </w:rPr>
              <w:t>איסור ערלה נוהג בין באילנות של יהודים ובין באילנות של גויים.</w:t>
            </w:r>
          </w:p>
          <w:p w:rsidR="00F91F2C" w:rsidRPr="00F91F2C" w:rsidRDefault="00F91F2C" w:rsidP="00F91F2C">
            <w:pPr>
              <w:rPr>
                <w:rFonts w:hint="cs"/>
                <w:rtl/>
              </w:rPr>
            </w:pPr>
            <w:r w:rsidRPr="00F91F2C">
              <w:rPr>
                <w:rFonts w:hint="cs"/>
                <w:rtl/>
              </w:rPr>
              <w:t>גם בחו"ל קיים איסור ערלה, במקרה שקיימת ודאות שהפירות גדלו בשלושת שנותיו הראשונות של העץ.- פירות ערלה הם איסורי הנאה ויש לשורפם או לקברם.</w:t>
            </w:r>
            <w:r w:rsidRPr="00F91F2C">
              <w:rPr>
                <w:rFonts w:hint="cs"/>
              </w:rPr>
              <w:t xml:space="preserve"> </w:t>
            </w:r>
          </w:p>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אבדן תוצרת מטעמי </w:t>
            </w:r>
          </w:p>
          <w:p w:rsidR="00F91F2C" w:rsidRPr="00F91F2C" w:rsidRDefault="00F91F2C" w:rsidP="00F91F2C">
            <w:r w:rsidRPr="00F91F2C">
              <w:rPr>
                <w:rFonts w:hint="cs"/>
                <w:rtl/>
              </w:rPr>
              <w:t>איכות ובטיחות</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גורמים נוספים לאבדן תוצרת חקלאית הם איכות המזון ובטיחותו מבחינה בריאותית: </w:t>
            </w:r>
          </w:p>
          <w:p w:rsidR="00F91F2C" w:rsidRPr="00F91F2C" w:rsidRDefault="00F91F2C" w:rsidP="00F91F2C">
            <w:r w:rsidRPr="00F91F2C">
              <w:rPr>
                <w:rFonts w:hint="cs"/>
                <w:rtl/>
              </w:rPr>
              <w:t>פגיעה באיכות התוצרת יכולה להתרחש בכל שלב משלבי הגידול, הקטיף, המיון והשיווק, ותוצאתה עשויה להיות ריבוי פירות וירקות שאינם ראויים לשיווק או למאכל אדם.</w:t>
            </w:r>
          </w:p>
          <w:p w:rsidR="00F91F2C" w:rsidRPr="00F91F2C" w:rsidRDefault="00F91F2C" w:rsidP="00F91F2C">
            <w:pPr>
              <w:rPr>
                <w:rFonts w:hint="cs"/>
                <w:rtl/>
              </w:rPr>
            </w:pPr>
            <w:r w:rsidRPr="00F91F2C">
              <w:rPr>
                <w:rFonts w:hint="cs"/>
                <w:rtl/>
              </w:rPr>
              <w:t xml:space="preserve">פגיעה בבטיחות התוצרת עלולה לקרות כאשר הפירות או הירקות מכילים או נושאים שאריות חומרי הדברה מעל השיעור המותר או מזהם מיקרוביולוגי מעל הרמה המרבית, שיכול במקרים מסוימים לגרור יצירת רעלנים המזיקים לבריאות. </w:t>
            </w:r>
          </w:p>
          <w:p w:rsidR="00F91F2C" w:rsidRPr="00F91F2C" w:rsidRDefault="00F91F2C" w:rsidP="00F91F2C">
            <w:pPr>
              <w:rPr>
                <w:rFonts w:hint="cs"/>
                <w:rtl/>
              </w:rPr>
            </w:pPr>
            <w:r w:rsidRPr="00F91F2C">
              <w:rPr>
                <w:rFonts w:hint="cs"/>
                <w:rtl/>
              </w:rPr>
              <w:t>במקרים כאלה, כאשר תוצרת זו מגיעה לשווקים, נגרם אבדן גדול עשרות מונים מאבדן התוצרת עקב פסילה לשיווק. זאת כתוצאה מההשפעה השלילית על הצרכן שקנה את התוצרת הפגועה, ועלול להימנע זמן מה מקניית תוצרת מאותו סוג .</w:t>
            </w:r>
          </w:p>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אבדן מזון ראוי למאכל </w:t>
            </w:r>
          </w:p>
          <w:p w:rsidR="00F91F2C" w:rsidRPr="00F91F2C" w:rsidRDefault="00F91F2C" w:rsidP="00F91F2C">
            <w:r w:rsidRPr="00F91F2C">
              <w:rPr>
                <w:rFonts w:hint="cs"/>
                <w:rtl/>
              </w:rPr>
              <w:t xml:space="preserve">עקב </w:t>
            </w:r>
          </w:p>
          <w:p w:rsidR="00F91F2C" w:rsidRPr="00F91F2C" w:rsidRDefault="00F91F2C" w:rsidP="00F91F2C">
            <w:pPr>
              <w:rPr>
                <w:rFonts w:hint="cs"/>
                <w:rtl/>
              </w:rPr>
            </w:pPr>
            <w:r w:rsidRPr="00F91F2C">
              <w:rPr>
                <w:rFonts w:hint="cs"/>
                <w:rtl/>
              </w:rPr>
              <w:t>תאריך התפוגה</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תאריך תפוגה : התאריך המסומן על מוצר המזון , נועד לציין את המועד שעד אליו בטוח לצרוך את המוצר או שנשמרות איכותו ותכונותיו המיוחדות. </w:t>
            </w:r>
          </w:p>
          <w:p w:rsidR="00F91F2C" w:rsidRPr="00F91F2C" w:rsidRDefault="00F91F2C" w:rsidP="00F91F2C">
            <w:r w:rsidRPr="00F91F2C">
              <w:rPr>
                <w:rFonts w:hint="cs"/>
                <w:rtl/>
              </w:rPr>
              <w:t xml:space="preserve">אבדן מזון ראוי למאכל עקב תאריך התפוגה שנקבע לו עשוי לנבוע משתי סיבות עיקריות: </w:t>
            </w:r>
          </w:p>
          <w:p w:rsidR="00F91F2C" w:rsidRPr="00F91F2C" w:rsidRDefault="00F91F2C" w:rsidP="00F91F2C">
            <w:pPr>
              <w:rPr>
                <w:rFonts w:hint="cs"/>
                <w:rtl/>
              </w:rPr>
            </w:pPr>
            <w:r w:rsidRPr="00F91F2C">
              <w:rPr>
                <w:rFonts w:hint="cs"/>
                <w:rtl/>
              </w:rPr>
              <w:t xml:space="preserve">(א) קביעת תוקף קצר מהנדרש; (ב) אי-בהירות של מונחי התפוגה לצרכנים, ונטייתם לפרשם לחומרה. השלכת מזון עקב חלוף התאריך המסומן עליו, ולעתים אף כמה ימים לפניו, מתרחשת אצל כל הגורמים הרוכשים מזון ארוז ומסומן, ביניהם הגופים המוסדיים (כמו צה"ל), רשתות השיווק, המלונות, המסעדות ומשקי הבית. </w:t>
            </w:r>
          </w:p>
        </w:tc>
      </w:tr>
      <w:tr w:rsidR="00F91F2C" w:rsidRPr="00F91F2C" w:rsidTr="00A412FA">
        <w:tc>
          <w:tcPr>
            <w:tcW w:w="19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r w:rsidRPr="00F91F2C">
        <w:rPr>
          <w:rFonts w:hint="cs"/>
          <w:rtl/>
        </w:rPr>
        <w:t>כלכלת המשק החקלאי</w:t>
      </w:r>
    </w:p>
    <w:tbl>
      <w:tblPr>
        <w:bidiVisual/>
        <w:tblW w:w="10212" w:type="dxa"/>
        <w:tblInd w:w="254" w:type="dxa"/>
        <w:tblLook w:val="01E0" w:firstRow="1" w:lastRow="1" w:firstColumn="1" w:lastColumn="1" w:noHBand="0" w:noVBand="0"/>
      </w:tblPr>
      <w:tblGrid>
        <w:gridCol w:w="1843"/>
        <w:gridCol w:w="8369"/>
      </w:tblGrid>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אבדן מזון </w:t>
            </w:r>
          </w:p>
          <w:p w:rsidR="00F91F2C" w:rsidRPr="00F91F2C" w:rsidRDefault="00F91F2C" w:rsidP="00F91F2C">
            <w:r w:rsidRPr="00F91F2C">
              <w:rPr>
                <w:rFonts w:hint="cs"/>
                <w:rtl/>
              </w:rPr>
              <w:t xml:space="preserve">ובזבוז </w:t>
            </w:r>
          </w:p>
          <w:p w:rsidR="00F91F2C" w:rsidRPr="00F91F2C" w:rsidRDefault="00F91F2C" w:rsidP="00F91F2C">
            <w:pPr>
              <w:rPr>
                <w:rFonts w:hint="cs"/>
                <w:rtl/>
              </w:rPr>
            </w:pPr>
            <w:r w:rsidRPr="00F91F2C">
              <w:rPr>
                <w:rFonts w:hint="cs"/>
                <w:rtl/>
              </w:rPr>
              <w:t>משאבי טבע ותשומות</w:t>
            </w:r>
          </w:p>
        </w:tc>
        <w:tc>
          <w:tcPr>
            <w:tcW w:w="836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בעולם של משאבים הולכים ומתדלדלים ושל אוכלוסייה הולכת וגדלה, המשימה לספק מזון לכל בני האדם הפכה לאחד האתגרים המרכזיים של האנושות. על פי הערכות שונות, 50%-30% מהמזון המיוצר בעולם אובד או מתבזבז מסיבות שונות תוך כדי שרשרת הספקת המזון – מהגידול החקלאי ועד לצרכן הביתי.</w:t>
            </w:r>
          </w:p>
          <w:p w:rsidR="00F91F2C" w:rsidRPr="00F91F2C" w:rsidRDefault="00F91F2C" w:rsidP="00F91F2C">
            <w:r w:rsidRPr="00F91F2C">
              <w:rPr>
                <w:rFonts w:hint="cs"/>
                <w:rtl/>
              </w:rPr>
              <w:t xml:space="preserve">אבדן מזון בכללותו מגלם בזבוז משאבי טבע ותשומות ששימשו לייצור המזון. כגון: קרקע, מים, כוח אדם, דשנים ודלק, גורם נזקים סביבתיים מיותרים עקב פליטת פחמן דו-חמצני, עקב זיהום מים מדשנים, עקב ירידת איכות הקרקע ובגלל פגיעה במגוון הביולוגי, ולבסוף אי-ניצול המזון מגדיל את </w:t>
            </w:r>
            <w:r w:rsidRPr="00F91F2C">
              <w:rPr>
                <w:rFonts w:hint="cs"/>
                <w:rtl/>
              </w:rPr>
              <w:lastRenderedPageBreak/>
              <w:t>כמויות הפסולת המוטמנות בקרקע, ועקב כך את שחרור גז המתאן לאטמוספרה, וכרוך בעלויות שינוע והטמנה.</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השיטות העיקריות להתמודדות </w:t>
            </w:r>
          </w:p>
          <w:p w:rsidR="00F91F2C" w:rsidRPr="00F91F2C" w:rsidRDefault="00F91F2C" w:rsidP="00F91F2C">
            <w:r w:rsidRPr="00F91F2C">
              <w:rPr>
                <w:rFonts w:hint="cs"/>
                <w:rtl/>
              </w:rPr>
              <w:t xml:space="preserve">עם </w:t>
            </w:r>
          </w:p>
          <w:p w:rsidR="00F91F2C" w:rsidRPr="00F91F2C" w:rsidRDefault="00F91F2C" w:rsidP="00F91F2C">
            <w:pPr>
              <w:rPr>
                <w:rFonts w:hint="cs"/>
                <w:rtl/>
              </w:rPr>
            </w:pPr>
            <w:r w:rsidRPr="00F91F2C">
              <w:rPr>
                <w:rFonts w:hint="cs"/>
                <w:rtl/>
              </w:rPr>
              <w:t>עודפי תוצרת</w:t>
            </w:r>
          </w:p>
          <w:p w:rsidR="00F91F2C" w:rsidRPr="00F91F2C" w:rsidRDefault="00F91F2C" w:rsidP="00F91F2C">
            <w:pPr>
              <w:rPr>
                <w:rFonts w:hint="cs"/>
                <w:rtl/>
              </w:rPr>
            </w:pPr>
          </w:p>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מדינות מפותחות שבהן החקלאות מפותחת מתמודדות במגוון דרכים עם עודפי תוצרת חקלאית. לכל שיטה יתרונות משלה, ולכל שיטה עלות מסוימת לקופה הציבורית והשפעה שונה על היעילות ועל החיוניות של המשק החקלאי. </w:t>
            </w:r>
          </w:p>
          <w:p w:rsidR="00F91F2C" w:rsidRPr="00F91F2C" w:rsidRDefault="00F91F2C" w:rsidP="00F91F2C">
            <w:r w:rsidRPr="00F91F2C">
              <w:rPr>
                <w:rFonts w:hint="cs"/>
                <w:rtl/>
              </w:rPr>
              <w:t xml:space="preserve">כל דרך להתמודדות עם עודפי תוצרת היא בגדר תמיכה (סובסידיה). </w:t>
            </w:r>
          </w:p>
          <w:p w:rsidR="00F91F2C" w:rsidRPr="00F91F2C" w:rsidRDefault="00F91F2C" w:rsidP="00F91F2C">
            <w:pPr>
              <w:rPr>
                <w:rFonts w:hint="cs"/>
                <w:rtl/>
              </w:rPr>
            </w:pPr>
            <w:r w:rsidRPr="00F91F2C">
              <w:rPr>
                <w:rFonts w:hint="cs"/>
                <w:rtl/>
              </w:rPr>
              <w:t>השיטות העיקריות להתמודדות עם עודפי תוצרת:</w:t>
            </w:r>
          </w:p>
          <w:p w:rsidR="00F91F2C" w:rsidRPr="00F91F2C" w:rsidRDefault="00F91F2C" w:rsidP="00F91F2C">
            <w:r w:rsidRPr="00F91F2C">
              <w:rPr>
                <w:rFonts w:hint="cs"/>
                <w:rtl/>
              </w:rPr>
              <w:t xml:space="preserve">ביטוח מחיר היבול: </w:t>
            </w:r>
          </w:p>
          <w:p w:rsidR="00F91F2C" w:rsidRPr="00F91F2C" w:rsidRDefault="00F91F2C" w:rsidP="00F91F2C">
            <w:pPr>
              <w:rPr>
                <w:rFonts w:hint="cs"/>
                <w:rtl/>
              </w:rPr>
            </w:pPr>
            <w:r w:rsidRPr="00F91F2C">
              <w:rPr>
                <w:rFonts w:hint="cs"/>
                <w:rtl/>
              </w:rPr>
              <w:t>שיטה המבטיחה לחקלאי מחיר מינימום לתוצרת. השיטה מבטיחה לחקלאי תמורה שתכסה את הוצאות הייצור ותאפשר לו רווח מסוים, אולם היא אינה פותרת את בעיית ההשמדה של עודפי תוצרת ואת בעיית בזבוז המשאבים. כמו כן, אם היקף הביטוח אינו מוגדר, חקלאים עשויים לגדל תוצרת מיותרת במכוון.</w:t>
            </w:r>
          </w:p>
          <w:p w:rsidR="00F91F2C" w:rsidRPr="00F91F2C" w:rsidRDefault="00F91F2C" w:rsidP="00F91F2C">
            <w:pPr>
              <w:rPr>
                <w:rFonts w:hint="cs"/>
                <w:rtl/>
              </w:rPr>
            </w:pPr>
            <w:r w:rsidRPr="00F91F2C">
              <w:rPr>
                <w:rFonts w:hint="cs"/>
                <w:rtl/>
              </w:rPr>
              <w:t xml:space="preserve">קניית עודפי תוצרת וחלוקתם: </w:t>
            </w:r>
          </w:p>
          <w:p w:rsidR="00F91F2C" w:rsidRPr="00F91F2C" w:rsidRDefault="00F91F2C" w:rsidP="00F91F2C">
            <w:pPr>
              <w:rPr>
                <w:rFonts w:hint="cs"/>
                <w:rtl/>
              </w:rPr>
            </w:pPr>
            <w:r w:rsidRPr="00F91F2C">
              <w:rPr>
                <w:rFonts w:hint="cs"/>
                <w:rtl/>
              </w:rPr>
              <w:t xml:space="preserve">במדינות מסוימות הממשלה קונה תוצרת חקלאית עודפת, ולעתים אף תוצרת שאינה עודפת, ומחלקת אותה – טרייה או מעובדת – לתלמידי בתי-ספר או לנזקקים. </w:t>
            </w:r>
          </w:p>
          <w:p w:rsidR="00F91F2C" w:rsidRPr="00F91F2C" w:rsidRDefault="00F91F2C" w:rsidP="00F91F2C">
            <w:pPr>
              <w:rPr>
                <w:rFonts w:hint="cs"/>
                <w:rtl/>
              </w:rPr>
            </w:pPr>
            <w:r w:rsidRPr="00F91F2C">
              <w:rPr>
                <w:rFonts w:hint="cs"/>
                <w:rtl/>
              </w:rPr>
              <w:t>שיטה זו מבטיחה שימוש בתוצרת החקלאית ומאפשרת למעוטי יכולת גישה לתוצרת חקלאית טרייה ולמוצרי מזון שאינם כפי יכולתם. ואולם, חלוקת תוצרת חקלאית עלולה לפגוע במכירת התוצרת ולגרום לירידת מחירים.</w:t>
            </w:r>
          </w:p>
          <w:p w:rsidR="00F91F2C" w:rsidRPr="00F91F2C" w:rsidRDefault="00F91F2C" w:rsidP="00F91F2C">
            <w:pPr>
              <w:rPr>
                <w:rFonts w:hint="cs"/>
                <w:rtl/>
              </w:rPr>
            </w:pPr>
            <w:r w:rsidRPr="00F91F2C">
              <w:rPr>
                <w:rFonts w:hint="cs"/>
                <w:rtl/>
              </w:rPr>
              <w:t xml:space="preserve">ייצור דלק מתוצרת חקלאית: </w:t>
            </w:r>
          </w:p>
          <w:p w:rsidR="00F91F2C" w:rsidRPr="00F91F2C" w:rsidRDefault="00F91F2C" w:rsidP="00F91F2C">
            <w:pPr>
              <w:rPr>
                <w:rFonts w:hint="cs"/>
                <w:rtl/>
              </w:rPr>
            </w:pPr>
            <w:r w:rsidRPr="00F91F2C">
              <w:rPr>
                <w:rFonts w:hint="cs"/>
                <w:rtl/>
              </w:rPr>
              <w:t>מדינות מסוימות מעודדות חקלאים לייצר דלק מעודפי יבול. בשנים האחרונות הוחל בגידול תוצרת המיועדת מלכתחילה לייצור דלק, בעיקר במערב התיכון של ארצות-הברית. ואולם, יש חשש של הסבת- יתר של תוצרת חקלאית לדלק ולהיווצרות מחסור במוצרים מסוימים, ובעקבות זאת – לעליית מחירים ולפגיעה בצרכנים.</w:t>
            </w:r>
          </w:p>
          <w:p w:rsidR="00F91F2C" w:rsidRPr="00F91F2C" w:rsidRDefault="00F91F2C" w:rsidP="00F91F2C">
            <w:pPr>
              <w:rPr>
                <w:rFonts w:hint="cs"/>
                <w:rtl/>
              </w:rPr>
            </w:pPr>
            <w:r w:rsidRPr="00F91F2C">
              <w:rPr>
                <w:rFonts w:hint="cs"/>
                <w:rtl/>
              </w:rPr>
              <w:t xml:space="preserve">הסבת משקים לגידולים שיש בהם מחסור: </w:t>
            </w:r>
          </w:p>
          <w:p w:rsidR="00F91F2C" w:rsidRPr="00F91F2C" w:rsidRDefault="00F91F2C" w:rsidP="00F91F2C">
            <w:pPr>
              <w:rPr>
                <w:rFonts w:hint="cs"/>
                <w:rtl/>
              </w:rPr>
            </w:pPr>
            <w:r w:rsidRPr="00F91F2C">
              <w:rPr>
                <w:rFonts w:hint="cs"/>
                <w:rtl/>
              </w:rPr>
              <w:t xml:space="preserve">המגמה בעולם כיום היא לייעל את המשק החקלאי ולכוון אותו בראש ובראשונה לאספקה של צורכי המשק המקומי והאוכלוסייה המקומית. </w:t>
            </w:r>
          </w:p>
          <w:p w:rsidR="00F91F2C" w:rsidRPr="00F91F2C" w:rsidRDefault="00F91F2C" w:rsidP="00F91F2C">
            <w:pPr>
              <w:rPr>
                <w:rFonts w:hint="cs"/>
                <w:rtl/>
              </w:rPr>
            </w:pPr>
            <w:r w:rsidRPr="00F91F2C">
              <w:rPr>
                <w:rFonts w:hint="cs"/>
                <w:rtl/>
              </w:rPr>
              <w:t xml:space="preserve">בשנים האחרונות המדינות מעודדות חלוקת תוצרת חקלאית ומעבר מגידולים שיש בהם עודפי תוצרת לגידולים שיש בהם מחסור בשוק המקומי והמדינה נאלצת לייבאם. </w:t>
            </w:r>
          </w:p>
          <w:p w:rsidR="00F91F2C" w:rsidRPr="00F91F2C" w:rsidRDefault="00F91F2C" w:rsidP="00F91F2C">
            <w:pPr>
              <w:rPr>
                <w:rFonts w:hint="cs"/>
                <w:rtl/>
              </w:rPr>
            </w:pPr>
            <w:r w:rsidRPr="00F91F2C">
              <w:rPr>
                <w:rFonts w:hint="cs"/>
                <w:rtl/>
              </w:rPr>
              <w:t xml:space="preserve">מכסות ייצור ומחיר מובטח: </w:t>
            </w:r>
          </w:p>
          <w:p w:rsidR="00F91F2C" w:rsidRPr="00F91F2C" w:rsidRDefault="00F91F2C" w:rsidP="00F91F2C">
            <w:pPr>
              <w:rPr>
                <w:rFonts w:hint="cs"/>
                <w:rtl/>
              </w:rPr>
            </w:pPr>
            <w:r w:rsidRPr="00F91F2C">
              <w:rPr>
                <w:rFonts w:hint="cs"/>
                <w:rtl/>
              </w:rPr>
              <w:t>בכמה מדינות, ובהן ישראל, נקבעו מכסות ייצור או מחיר מובטח . שיטה זו נועדה להבטיח יציבות במשק החקלאי ואספקת תוצרת חקלאית בענפים מסוימים.</w:t>
            </w:r>
          </w:p>
          <w:p w:rsidR="00F91F2C" w:rsidRPr="00F91F2C" w:rsidRDefault="00F91F2C" w:rsidP="00F91F2C">
            <w:pPr>
              <w:rPr>
                <w:rFonts w:hint="cs"/>
                <w:rtl/>
              </w:rPr>
            </w:pPr>
            <w:r w:rsidRPr="00F91F2C">
              <w:rPr>
                <w:rFonts w:hint="cs"/>
                <w:rtl/>
              </w:rPr>
              <w:t xml:space="preserve">יש קושי בקביעת מכסות ייצור של תוצרת חקלאית טרייה, שכן אי-אפשר להבטיח את היקף היבול של ירקות ופירות. </w:t>
            </w:r>
          </w:p>
          <w:p w:rsidR="00F91F2C" w:rsidRPr="00F91F2C" w:rsidRDefault="00F91F2C" w:rsidP="00F91F2C">
            <w:pPr>
              <w:rPr>
                <w:rFonts w:hint="cs"/>
                <w:rtl/>
              </w:rPr>
            </w:pPr>
            <w:r w:rsidRPr="00F91F2C">
              <w:rPr>
                <w:rFonts w:hint="cs"/>
                <w:rtl/>
              </w:rPr>
              <w:t>לעומת זאת, באמצעות הבטחת מחיר אפשר להתמודד עם עודפי תוצרת. למשל, הממשלה יכולה לקנות עודפי תוצרת במחיר מובטח לצורך עיבודה או לצורך חלוקתה לנזקקים ולתלמידי בתי-ספר.</w:t>
            </w:r>
          </w:p>
          <w:p w:rsidR="00F91F2C" w:rsidRPr="00F91F2C" w:rsidRDefault="00F91F2C" w:rsidP="00F91F2C">
            <w:pPr>
              <w:rPr>
                <w:rFonts w:hint="cs"/>
                <w:rtl/>
              </w:rPr>
            </w:pPr>
            <w:r w:rsidRPr="00F91F2C">
              <w:rPr>
                <w:rFonts w:hint="cs"/>
                <w:rtl/>
              </w:rPr>
              <w:t xml:space="preserve">מבקרי שיטות אלו של התערבות ממשלתית טוענים כי הן פוגעות בשוק החופשי. </w:t>
            </w:r>
          </w:p>
          <w:p w:rsidR="00F91F2C" w:rsidRPr="00F91F2C" w:rsidRDefault="00F91F2C" w:rsidP="00F91F2C">
            <w:pPr>
              <w:rPr>
                <w:rFonts w:hint="cs"/>
                <w:rtl/>
              </w:rPr>
            </w:pPr>
            <w:r w:rsidRPr="00F91F2C">
              <w:rPr>
                <w:rFonts w:hint="cs"/>
                <w:rtl/>
              </w:rPr>
              <w:lastRenderedPageBreak/>
              <w:t>עם זאת, מכסות ייצור, מחירי מטרה ופיקוח על המחירים אכן הועילו בשמירת היציבות, ואילו שווקים חקלאיים שאין בהם מנגנון התערבות ממשלתית נוטים לחוסר יציבות, למחירים גבוהים של מוצרים ללא פיקוח ולחוסר יכולת של חקלאים להתחרות עם תוצרת זולה .</w:t>
            </w:r>
          </w:p>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124" w:type="dxa"/>
        <w:tblInd w:w="-514" w:type="dxa"/>
        <w:tblLook w:val="01E0" w:firstRow="1" w:lastRow="1" w:firstColumn="1" w:lastColumn="1" w:noHBand="0" w:noVBand="0"/>
      </w:tblPr>
      <w:tblGrid>
        <w:gridCol w:w="1761"/>
        <w:gridCol w:w="8363"/>
      </w:tblGrid>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השיטות העיקריות להתמודדות </w:t>
            </w:r>
          </w:p>
          <w:p w:rsidR="00F91F2C" w:rsidRPr="00F91F2C" w:rsidRDefault="00F91F2C" w:rsidP="00F91F2C">
            <w:r w:rsidRPr="00F91F2C">
              <w:rPr>
                <w:rFonts w:hint="cs"/>
                <w:rtl/>
              </w:rPr>
              <w:t>עם</w:t>
            </w:r>
          </w:p>
          <w:p w:rsidR="00F91F2C" w:rsidRPr="00F91F2C" w:rsidRDefault="00F91F2C" w:rsidP="00F91F2C">
            <w:pPr>
              <w:rPr>
                <w:rFonts w:hint="cs"/>
                <w:rtl/>
              </w:rPr>
            </w:pPr>
            <w:r w:rsidRPr="00F91F2C">
              <w:rPr>
                <w:rFonts w:hint="cs"/>
                <w:rtl/>
              </w:rPr>
              <w:t>עודפי תוצרת</w:t>
            </w:r>
          </w:p>
          <w:p w:rsidR="00F91F2C" w:rsidRPr="00F91F2C" w:rsidRDefault="00F91F2C" w:rsidP="00F91F2C">
            <w:pPr>
              <w:rPr>
                <w:rFonts w:hint="cs"/>
                <w:rtl/>
              </w:rPr>
            </w:pPr>
            <w:r w:rsidRPr="00F91F2C">
              <w:rPr>
                <w:rFonts w:hint="cs"/>
                <w:rtl/>
              </w:rPr>
              <w:t>המשך</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הפניית עודפי ייצור לתעשייה: </w:t>
            </w:r>
          </w:p>
          <w:p w:rsidR="00F91F2C" w:rsidRPr="00F91F2C" w:rsidRDefault="00F91F2C" w:rsidP="00F91F2C">
            <w:r w:rsidRPr="00F91F2C">
              <w:rPr>
                <w:rFonts w:hint="cs"/>
                <w:rtl/>
              </w:rPr>
              <w:t>הפניית תוצרת חקלאית טרייה לתעשייה באמצעות הבטחת מחיר או סבסוד השינוע של התוצרת החקלאית. תוצרת חקלאית מעובדת נשמרת זמן רב, להבדיל מתוצרת חקלאית טרייה.</w:t>
            </w:r>
          </w:p>
          <w:p w:rsidR="00F91F2C" w:rsidRPr="00F91F2C" w:rsidRDefault="00F91F2C" w:rsidP="00F91F2C">
            <w:pPr>
              <w:rPr>
                <w:rFonts w:hint="cs"/>
                <w:rtl/>
              </w:rPr>
            </w:pPr>
            <w:r w:rsidRPr="00F91F2C">
              <w:rPr>
                <w:rFonts w:hint="cs"/>
                <w:rtl/>
              </w:rPr>
              <w:t xml:space="preserve">עידוד ייצוא: </w:t>
            </w:r>
          </w:p>
          <w:p w:rsidR="00F91F2C" w:rsidRPr="00F91F2C" w:rsidRDefault="00F91F2C" w:rsidP="00F91F2C">
            <w:pPr>
              <w:rPr>
                <w:rFonts w:hint="cs"/>
                <w:rtl/>
              </w:rPr>
            </w:pPr>
            <w:r w:rsidRPr="00F91F2C">
              <w:rPr>
                <w:rFonts w:hint="cs"/>
                <w:rtl/>
              </w:rPr>
              <w:t>במסגרת עידוד הייצוא מדינות מווסתות את עודפי התוצרת לשוק העולמי. המדינות</w:t>
            </w:r>
          </w:p>
          <w:p w:rsidR="00F91F2C" w:rsidRPr="00F91F2C" w:rsidRDefault="00F91F2C" w:rsidP="00F91F2C">
            <w:pPr>
              <w:rPr>
                <w:rFonts w:hint="cs"/>
                <w:rtl/>
              </w:rPr>
            </w:pPr>
            <w:r w:rsidRPr="00F91F2C">
              <w:rPr>
                <w:rFonts w:hint="cs"/>
                <w:rtl/>
              </w:rPr>
              <w:t>המפותחות נותנות סובסידיות ייצוא באמצעות סבסוד הוצאות תעבורה או אחסון. חשוב לזכור שייצוא תוצרת חקלאית ממדינות עשירות למדינות עניות פוגע בחקלאות במדינות עניות שאינן מסוגלות להגן על החקלאות שלהן ומגביר את תלותן בייבוא.</w:t>
            </w:r>
          </w:p>
          <w:p w:rsidR="00F91F2C" w:rsidRPr="00F91F2C" w:rsidRDefault="00F91F2C" w:rsidP="00F91F2C">
            <w:pPr>
              <w:rPr>
                <w:rFonts w:hint="cs"/>
                <w:rtl/>
              </w:rPr>
            </w:pPr>
            <w:r w:rsidRPr="00F91F2C">
              <w:rPr>
                <w:rFonts w:hint="cs"/>
                <w:rtl/>
              </w:rPr>
              <w:t>אחסון מזון בתנאים מיטביים:</w:t>
            </w:r>
          </w:p>
          <w:p w:rsidR="00F91F2C" w:rsidRPr="00F91F2C" w:rsidRDefault="00F91F2C" w:rsidP="00F91F2C">
            <w:pPr>
              <w:rPr>
                <w:rFonts w:hint="cs"/>
                <w:rtl/>
              </w:rPr>
            </w:pPr>
            <w:r w:rsidRPr="00F91F2C">
              <w:rPr>
                <w:rFonts w:hint="cs"/>
                <w:rtl/>
              </w:rPr>
              <w:t xml:space="preserve">אחסון מזון בתנאים מיטביים משמר את בטיחותו, איכותו, טעמו וערכיו התזונתיים לאורך תקופת זמן מרבית. </w:t>
            </w:r>
          </w:p>
          <w:p w:rsidR="00F91F2C" w:rsidRPr="00F91F2C" w:rsidRDefault="00F91F2C" w:rsidP="00F91F2C">
            <w:pPr>
              <w:rPr>
                <w:rFonts w:hint="cs"/>
                <w:rtl/>
              </w:rPr>
            </w:pPr>
            <w:r w:rsidRPr="00F91F2C">
              <w:rPr>
                <w:rFonts w:hint="cs"/>
                <w:rtl/>
              </w:rPr>
              <w:t xml:space="preserve">ככל שרוכשי המזון - סיטונאים, קמעונאים וצרכנים ביתיים כאחד - ייטיבו לאחסן את המזון, כן תתאפשר צריכתו לאורך זמן רב יותר. </w:t>
            </w:r>
          </w:p>
          <w:p w:rsidR="00F91F2C" w:rsidRPr="00F91F2C" w:rsidRDefault="00F91F2C" w:rsidP="00F91F2C">
            <w:pPr>
              <w:rPr>
                <w:rFonts w:hint="cs"/>
                <w:rtl/>
              </w:rPr>
            </w:pPr>
            <w:r w:rsidRPr="00F91F2C">
              <w:rPr>
                <w:rFonts w:hint="cs"/>
                <w:rtl/>
              </w:rPr>
              <w:t>במוצרים ארוזים מראש ניתן לציין הנחיות אחסון על גבי האריזה, אך לא כן לגבי מוצרים הנמכרים בדרך כלל בתפזורת, כמו פירות וירקות.</w:t>
            </w:r>
            <w:r w:rsidRPr="00F91F2C">
              <w:rPr>
                <w:rFonts w:hint="cs"/>
              </w:rPr>
              <w:t xml:space="preserve"> </w:t>
            </w:r>
          </w:p>
          <w:p w:rsidR="00F91F2C" w:rsidRPr="00F91F2C" w:rsidRDefault="00F91F2C" w:rsidP="00F91F2C">
            <w:pPr>
              <w:rPr>
                <w:rFonts w:hint="cs"/>
                <w:rtl/>
              </w:rPr>
            </w:pPr>
            <w:r w:rsidRPr="00F91F2C">
              <w:rPr>
                <w:rFonts w:hint="cs"/>
                <w:rtl/>
              </w:rPr>
              <w:t>אריזות ייחודיות להארכת חיי מדף</w:t>
            </w:r>
          </w:p>
          <w:p w:rsidR="00F91F2C" w:rsidRPr="00F91F2C" w:rsidRDefault="00F91F2C" w:rsidP="00F91F2C">
            <w:pPr>
              <w:rPr>
                <w:rFonts w:hint="cs"/>
                <w:rtl/>
              </w:rPr>
            </w:pPr>
            <w:r w:rsidRPr="00F91F2C">
              <w:rPr>
                <w:rFonts w:hint="cs"/>
                <w:rtl/>
              </w:rPr>
              <w:t xml:space="preserve">מוצרים טריים, ללא אריזה, מאבדים 8%-3% ממשקלם בין מועד הקטיף עד להגעתם לקמעונאים. כמו כן, המוצרים בעלי נטייה לכמישה, להצטמקות ולשינויים בצבע ובמרקם הגורמים לפגיעה בערך התזונתי והמסחרי. </w:t>
            </w:r>
          </w:p>
          <w:p w:rsidR="00F91F2C" w:rsidRPr="00F91F2C" w:rsidRDefault="00F91F2C" w:rsidP="00F91F2C">
            <w:pPr>
              <w:rPr>
                <w:rFonts w:hint="cs"/>
                <w:rtl/>
              </w:rPr>
            </w:pPr>
            <w:r w:rsidRPr="00F91F2C">
              <w:rPr>
                <w:rFonts w:hint="cs"/>
                <w:rtl/>
              </w:rPr>
              <w:t xml:space="preserve">תופעה זו בולטת במוצרים בעלי חיי מדף קצרים במיוחד, כגון: ירקות עלה, תבלינים טריים, אספרגוס, תירס מתוק, תות שדה ועוד. </w:t>
            </w:r>
          </w:p>
          <w:p w:rsidR="00F91F2C" w:rsidRPr="00F91F2C" w:rsidRDefault="00F91F2C" w:rsidP="00F91F2C">
            <w:pPr>
              <w:rPr>
                <w:rFonts w:hint="cs"/>
                <w:rtl/>
              </w:rPr>
            </w:pPr>
            <w:r w:rsidRPr="00F91F2C">
              <w:rPr>
                <w:rFonts w:hint="cs"/>
                <w:rtl/>
              </w:rPr>
              <w:t>כדי למנוע איבוד מים והצטמקות המוצר, נוהגים לארוז את הירק או הפרי בעטיפות פלסטיות, אולם באריזה זו אדי המים הנפלטים מהמוצר הטרי מתעבים על פני האריזה, דבר שעלול לגרום להתפתחות ריקבון. תופעה זו בולטת במיוחד לאחר העברת התוצרת הארוזה מטמפרטורה נמוכה לגבוהה יותר.</w:t>
            </w:r>
          </w:p>
          <w:p w:rsidR="00F91F2C" w:rsidRPr="00F91F2C" w:rsidRDefault="00F91F2C" w:rsidP="00F91F2C">
            <w:pPr>
              <w:rPr>
                <w:rFonts w:hint="cs"/>
                <w:rtl/>
              </w:rPr>
            </w:pPr>
            <w:r w:rsidRPr="00F91F2C">
              <w:rPr>
                <w:rFonts w:hint="cs"/>
                <w:rtl/>
              </w:rPr>
              <w:t xml:space="preserve">"שקיות נושמות": </w:t>
            </w:r>
          </w:p>
          <w:p w:rsidR="00F91F2C" w:rsidRPr="00F91F2C" w:rsidRDefault="00F91F2C" w:rsidP="00F91F2C">
            <w:pPr>
              <w:rPr>
                <w:rFonts w:hint="cs"/>
                <w:rtl/>
              </w:rPr>
            </w:pPr>
            <w:r w:rsidRPr="00F91F2C">
              <w:rPr>
                <w:rFonts w:hint="cs"/>
                <w:rtl/>
              </w:rPr>
              <w:t>מדעני המכון הוולקני פיתחו אריזות ייחודיות למגוון רחב של תבלינים טריים,פירות וירקות.</w:t>
            </w:r>
          </w:p>
          <w:p w:rsidR="00F91F2C" w:rsidRPr="00F91F2C" w:rsidRDefault="00F91F2C" w:rsidP="00F91F2C">
            <w:pPr>
              <w:rPr>
                <w:rFonts w:hint="cs"/>
                <w:rtl/>
              </w:rPr>
            </w:pPr>
            <w:r w:rsidRPr="00F91F2C">
              <w:rPr>
                <w:rFonts w:hint="cs"/>
                <w:rtl/>
              </w:rPr>
              <w:t>אריזות אלה, המכונות "שקיות נושמות", מכילות אווירה מתואמת, דהיינו, ריכוז גבוה יחסית של פחמן דו-חמצני (</w:t>
            </w:r>
            <w:r w:rsidRPr="00F91F2C">
              <w:t>CO 2</w:t>
            </w:r>
            <w:r w:rsidRPr="00F91F2C">
              <w:rPr>
                <w:rFonts w:hint="cs"/>
                <w:rtl/>
              </w:rPr>
              <w:t xml:space="preserve"> ) וריכוז נמוך יחסית של חמצן. </w:t>
            </w:r>
          </w:p>
          <w:p w:rsidR="00F91F2C" w:rsidRPr="00F91F2C" w:rsidRDefault="00F91F2C" w:rsidP="00F91F2C">
            <w:pPr>
              <w:rPr>
                <w:rFonts w:hint="cs"/>
                <w:rtl/>
              </w:rPr>
            </w:pPr>
            <w:r w:rsidRPr="00F91F2C">
              <w:rPr>
                <w:rFonts w:hint="cs"/>
                <w:rtl/>
              </w:rPr>
              <w:lastRenderedPageBreak/>
              <w:t>השינוי בהרכב הגזים נוצר באופן טבעי הודות לנשימת המוצר הארוז בשקית סגורה. הרכב מיטבי של גזים אלה,שמושג על-ידי חירור זעיר של האריזה (מיקרופרפורציה), מביא להאטה של תהליכים פיזיולוגיים בלתי רצויים ולמניעת התפתחות ריקבון. שיטה זו מיושמת בארץ בהצלחה רבה במגוון רחב של תבלינים טריים, בלמעלה מ 30- מינים לייצוא.</w:t>
            </w:r>
            <w:r w:rsidRPr="00F91F2C">
              <w:rPr>
                <w:rFonts w:hint="cs"/>
              </w:rPr>
              <w:t xml:space="preserve"> </w:t>
            </w:r>
          </w:p>
          <w:p w:rsidR="00F91F2C" w:rsidRPr="00F91F2C" w:rsidRDefault="00F91F2C" w:rsidP="00F91F2C">
            <w:pPr>
              <w:rPr>
                <w:rFonts w:hint="cs"/>
                <w:rtl/>
              </w:rPr>
            </w:pPr>
            <w:r w:rsidRPr="00F91F2C">
              <w:rPr>
                <w:rFonts w:hint="cs"/>
                <w:rtl/>
              </w:rPr>
              <w:t>העברת עודפי מזון לעמותות ומוסדות סיוע</w:t>
            </w:r>
          </w:p>
          <w:p w:rsidR="00F91F2C" w:rsidRPr="00F91F2C" w:rsidRDefault="00F91F2C" w:rsidP="00F91F2C">
            <w:pPr>
              <w:rPr>
                <w:rFonts w:hint="cs"/>
                <w:rtl/>
              </w:rPr>
            </w:pPr>
            <w:r w:rsidRPr="00F91F2C">
              <w:rPr>
                <w:rFonts w:hint="cs"/>
                <w:rtl/>
              </w:rPr>
              <w:t>בתהליכי הגידול, הייצור, ההפצה והשיווק של המזון בישראל, כ 35%- מהיקף ייצור המזון המקומי אובד והופך לפסולת או עודפים.</w:t>
            </w:r>
          </w:p>
          <w:p w:rsidR="00F91F2C" w:rsidRPr="00F91F2C" w:rsidRDefault="00F91F2C" w:rsidP="00F91F2C">
            <w:pPr>
              <w:rPr>
                <w:rFonts w:hint="cs"/>
                <w:rtl/>
              </w:rPr>
            </w:pPr>
            <w:r w:rsidRPr="00F91F2C">
              <w:rPr>
                <w:rFonts w:hint="cs"/>
                <w:rtl/>
              </w:rPr>
              <w:t>קיימת כיום הסכמה רחבה של מומחים וקובעי מדיניות כי אובדן מזון גורם לנזקים כלכליים, סביבתיים וחברתיים ניכרים, וכי האמצעים היעילים ביותר להקטין נזקים אלו הינם למנוע יצירת אובדני מזון ככל שניתן,ולהעביר לצריכת נזקקים את האובדן שנוצר.</w:t>
            </w:r>
          </w:p>
          <w:p w:rsidR="00F91F2C" w:rsidRPr="00F91F2C" w:rsidRDefault="00F91F2C" w:rsidP="00F91F2C">
            <w:pPr>
              <w:rPr>
                <w:rtl/>
              </w:rPr>
            </w:pPr>
            <w:r w:rsidRPr="00F91F2C">
              <w:rPr>
                <w:rFonts w:hint="cs"/>
                <w:rtl/>
              </w:rPr>
              <w:t>הצלת מזון הינה פעילות כלכלית של הפיכת עודפי מזון אלו, שערכם האלטרנטיבי הוא אפס או שלילי, למזון המועבר לצריכת האוכלוסיות המוחלשות.</w:t>
            </w:r>
          </w:p>
          <w:p w:rsidR="00F91F2C" w:rsidRPr="00F91F2C" w:rsidRDefault="00F91F2C" w:rsidP="00F91F2C">
            <w:pPr>
              <w:rPr>
                <w:rFonts w:hint="cs"/>
                <w:rtl/>
              </w:rPr>
            </w:pPr>
            <w:r w:rsidRPr="00F91F2C">
              <w:rPr>
                <w:rFonts w:hint="cs"/>
                <w:rtl/>
              </w:rPr>
              <w:t>הצלת מזון תורמת להגדלת התוצר והפריון במשק , הקטנת פערים בחברה וצמצום אי ביטחון תזונתי של השכבות המוחלשות.</w:t>
            </w:r>
          </w:p>
          <w:p w:rsidR="00F91F2C" w:rsidRPr="00F91F2C" w:rsidRDefault="00F91F2C" w:rsidP="00F91F2C">
            <w:r w:rsidRPr="00F91F2C">
              <w:rPr>
                <w:rFonts w:hint="cs"/>
                <w:rtl/>
              </w:rPr>
              <w:t>חומרי הגלם לייצור מזון באמצעות הצלה הינם עודפים שאחרת היו הופכים לפסולת. לפיכך, הצלת מזון, מאפשרת ייצור מזון תוך מניעת מרבית המשאבים והעלויות הכרוכים בייצור, ותוך מניעת רוב ההשפעות הסביבתיות השליליות הכרוכות בייצור מזון. (צמצום פליטת מזהמים, גזי חממה, ושימוש במשאבי קרקע ומים)</w:t>
            </w:r>
          </w:p>
          <w:p w:rsidR="00F91F2C" w:rsidRPr="00F91F2C" w:rsidRDefault="00F91F2C" w:rsidP="00F91F2C">
            <w:pPr>
              <w:rPr>
                <w:rFonts w:hint="cs"/>
                <w:rtl/>
              </w:rPr>
            </w:pPr>
            <w:r w:rsidRPr="00F91F2C">
              <w:rPr>
                <w:rFonts w:hint="cs"/>
                <w:rtl/>
              </w:rPr>
              <w:t>לפיכך ,מבחינה כלכלית, יש הצלת מזון מהווה אלטרנטיבה מלאה לייצור מזון.</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9924" w:type="dxa"/>
        <w:tblInd w:w="254" w:type="dxa"/>
        <w:tblLook w:val="01E0" w:firstRow="1" w:lastRow="1" w:firstColumn="1" w:lastColumn="1" w:noHBand="0" w:noVBand="0"/>
      </w:tblPr>
      <w:tblGrid>
        <w:gridCol w:w="1843"/>
        <w:gridCol w:w="8081"/>
      </w:tblGrid>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ביטחון תזונתי</w:t>
            </w:r>
          </w:p>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הזכות למזון בסיסי בריא הינה זכות אנושית בסיסית. זכות זו מעוגנת כחלק מזכויות האדם בארגון האו"ם. </w:t>
            </w:r>
          </w:p>
          <w:p w:rsidR="00F91F2C" w:rsidRPr="00F91F2C" w:rsidRDefault="00F91F2C" w:rsidP="00F91F2C">
            <w:r w:rsidRPr="00F91F2C">
              <w:rPr>
                <w:rFonts w:hint="cs"/>
                <w:rtl/>
              </w:rPr>
              <w:t xml:space="preserve">ביטחון תזונתי על פי ההגדרה מתקיים כאשר לכלל האנשים בכל זמן יש גישה כלכלית ופיזית למספיק מזון בטוח ומזין המספק את מכלול הצרכים התזונתיים והעדפות המזון, המאפשרים חיים פעילים ובריאים ותפקיד הממשלה להבטיח זכות זו. </w:t>
            </w:r>
          </w:p>
          <w:p w:rsidR="00F91F2C" w:rsidRPr="00F91F2C" w:rsidRDefault="00F91F2C" w:rsidP="00F91F2C">
            <w:pPr>
              <w:rPr>
                <w:rFonts w:hint="cs"/>
                <w:rtl/>
              </w:rPr>
            </w:pPr>
            <w:r w:rsidRPr="00F91F2C">
              <w:rPr>
                <w:rFonts w:hint="cs"/>
                <w:rtl/>
              </w:rPr>
              <w:t xml:space="preserve">חוסר ביטחון תזונתי הוגדר כהעדר נגישות סבירה למזון מזין בדרכים מקובלות (רכישת המזון הנדרש ולא קבלת מזון מגופים פילנתרופיים, או איסוף תרומות בקבצנות)  ובכמות מספקת. </w:t>
            </w:r>
          </w:p>
          <w:p w:rsidR="00F91F2C" w:rsidRPr="00F91F2C" w:rsidRDefault="00F91F2C" w:rsidP="00F91F2C">
            <w:pPr>
              <w:rPr>
                <w:rFonts w:hint="cs"/>
                <w:rtl/>
              </w:rPr>
            </w:pPr>
            <w:r w:rsidRPr="00F91F2C">
              <w:rPr>
                <w:rFonts w:hint="cs"/>
                <w:rtl/>
              </w:rPr>
              <w:t xml:space="preserve">לתופעת אי ביטחון תזונתי (אב"ת) במדינות מפותחות גילויים שונים: צמצום במלאי המזון של משק הבית, אכילת מזון לא ראוי לאכילה, והשגת מזון באמצעים לא מקובלים, כגון קבצנות או חיטוט בפחי אשפה. </w:t>
            </w:r>
          </w:p>
          <w:p w:rsidR="00F91F2C" w:rsidRPr="00F91F2C" w:rsidRDefault="00F91F2C" w:rsidP="00F91F2C">
            <w:pPr>
              <w:rPr>
                <w:rFonts w:hint="cs"/>
                <w:rtl/>
              </w:rPr>
            </w:pPr>
            <w:r w:rsidRPr="00F91F2C">
              <w:rPr>
                <w:rFonts w:hint="cs"/>
                <w:rtl/>
              </w:rPr>
              <w:t>אי ביטחון תזונתי פוגע בתפקוד היומיומי של המבוגר, במצבו הבריאותי, וברמת פעילותו החברתית, ובהתפתחות הפיסית והנפשית, ובתפקוד הלימודי והחברתי של ילדים .</w:t>
            </w:r>
          </w:p>
          <w:p w:rsidR="00F91F2C" w:rsidRPr="00F91F2C" w:rsidRDefault="00F91F2C" w:rsidP="00F91F2C">
            <w:pPr>
              <w:rPr>
                <w:rFonts w:hint="cs"/>
                <w:rtl/>
              </w:rPr>
            </w:pPr>
            <w:r w:rsidRPr="00F91F2C">
              <w:rPr>
                <w:rFonts w:hint="cs"/>
                <w:rtl/>
              </w:rPr>
              <w:t xml:space="preserve">אי ביטחון תזונתי בצורתו הקיצונית עלול לסכן חיים. </w:t>
            </w:r>
          </w:p>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חלוקת מזון בישראל</w:t>
            </w:r>
          </w:p>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בארץ קיימות עמותות סיוע וולונטריות העוסקות באיסוף עודפי מזון ממקורות מגוונים ובחלוקתם לנצרכים לפי יכולתן.</w:t>
            </w:r>
          </w:p>
          <w:p w:rsidR="00F91F2C" w:rsidRPr="00F91F2C" w:rsidRDefault="00F91F2C" w:rsidP="00F91F2C">
            <w:r w:rsidRPr="00F91F2C">
              <w:rPr>
                <w:rFonts w:hint="cs"/>
                <w:rtl/>
              </w:rPr>
              <w:t>אחת מהעמותות שמטרתן הצלת מזון עבור נזקקים בישראל, הוא  ארגון "לקט ישראל "</w:t>
            </w:r>
          </w:p>
          <w:p w:rsidR="00F91F2C" w:rsidRPr="00F91F2C" w:rsidRDefault="00F91F2C" w:rsidP="00F91F2C">
            <w:pPr>
              <w:rPr>
                <w:rFonts w:hint="cs"/>
                <w:rtl/>
              </w:rPr>
            </w:pPr>
            <w:r w:rsidRPr="00F91F2C">
              <w:rPr>
                <w:rFonts w:hint="cs"/>
                <w:rtl/>
              </w:rPr>
              <w:t xml:space="preserve">ארגון "לקט ישראל " הינו בנק המזון הגדול בישראל אשר הוקם בשנת 2003 על ידי ג’וזף גיטלר והוא הארגון היחיד בישראל העוסק בהצלת מזון בלבד, למען הזקוקים לו. </w:t>
            </w:r>
          </w:p>
          <w:p w:rsidR="00F91F2C" w:rsidRPr="00F91F2C" w:rsidRDefault="00F91F2C" w:rsidP="00F91F2C">
            <w:pPr>
              <w:rPr>
                <w:rFonts w:hint="cs"/>
                <w:rtl/>
              </w:rPr>
            </w:pPr>
            <w:r w:rsidRPr="00F91F2C">
              <w:rPr>
                <w:rFonts w:hint="cs"/>
                <w:rtl/>
              </w:rPr>
              <w:t xml:space="preserve">הארגון משמש כמומחה בתחומו ואחראי להעברת עודפי מזון ממקורות מגוונים לעמותות ומוסדות סיוע, באמצעותן מגיע הארגון למאות אלפי אנשים בכל רחבי הארץ עם אספקה של מזון איכותי, בריא ומזין. </w:t>
            </w:r>
          </w:p>
          <w:p w:rsidR="00F91F2C" w:rsidRPr="00F91F2C" w:rsidRDefault="00F91F2C" w:rsidP="00F91F2C">
            <w:pPr>
              <w:rPr>
                <w:rFonts w:hint="cs"/>
                <w:rtl/>
              </w:rPr>
            </w:pPr>
            <w:r w:rsidRPr="00F91F2C">
              <w:rPr>
                <w:rFonts w:hint="cs"/>
                <w:rtl/>
              </w:rPr>
              <w:t xml:space="preserve">ברשות הארגון שדות חקלאים שדורשים ידיים עובדות לקטיף מזון טרי לתרומה. </w:t>
            </w:r>
          </w:p>
          <w:p w:rsidR="00F91F2C" w:rsidRPr="00F91F2C" w:rsidRDefault="00F91F2C" w:rsidP="00F91F2C">
            <w:pPr>
              <w:rPr>
                <w:rFonts w:hint="cs"/>
                <w:rtl/>
              </w:rPr>
            </w:pPr>
            <w:r w:rsidRPr="00F91F2C">
              <w:rPr>
                <w:rFonts w:hint="cs"/>
                <w:rtl/>
              </w:rPr>
              <w:t xml:space="preserve">לשם ביצוע המשימה מקיים הארגון מגוון רחב של פעילויות להצלת מזון ממגוון מקורות: קטיף תוצרת טרייה בשדות של חקלאים, איסוף התוצרת החקלאית מהשדות ובתי האריזה,איסוף מזון מבושל ממקורות שונים ואיסוף מוצרי מזון עודפים מהתעשייה. </w:t>
            </w:r>
          </w:p>
          <w:p w:rsidR="00F91F2C" w:rsidRPr="00F91F2C" w:rsidRDefault="00F91F2C" w:rsidP="00F91F2C">
            <w:pPr>
              <w:rPr>
                <w:rFonts w:hint="cs"/>
                <w:rtl/>
              </w:rPr>
            </w:pPr>
            <w:r w:rsidRPr="00F91F2C">
              <w:rPr>
                <w:rFonts w:hint="cs"/>
                <w:rtl/>
              </w:rPr>
              <w:t>חלק ניכר מפעילות לקט ישראל מתבצע על ידי 52,000 מתנדבים בשנה מהארץ ומהעולם, שאוסף, מלקט, קוטף, מכין ומחלק בזמנו החופשי.</w:t>
            </w:r>
          </w:p>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124" w:type="dxa"/>
        <w:tblInd w:w="-514" w:type="dxa"/>
        <w:tblLook w:val="01E0" w:firstRow="1" w:lastRow="1" w:firstColumn="1" w:lastColumn="1" w:noHBand="0" w:noVBand="0"/>
      </w:tblPr>
      <w:tblGrid>
        <w:gridCol w:w="1761"/>
        <w:gridCol w:w="8363"/>
      </w:tblGrid>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תוקף מזון  תאריכי תפוגה</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תאריך תפוגה : התאריך המסומן על מוצר המזון , נועד לציין את המועד שעד אליו בטוח לצרוך את המוצר או שנשמרות איכותו ותכונותיו המיוחדות. </w:t>
            </w:r>
          </w:p>
          <w:p w:rsidR="00F91F2C" w:rsidRPr="00F91F2C" w:rsidRDefault="00F91F2C" w:rsidP="00F91F2C">
            <w:r w:rsidRPr="00F91F2C">
              <w:rPr>
                <w:rFonts w:hint="cs"/>
                <w:rtl/>
              </w:rPr>
              <w:t xml:space="preserve">אבדן מזון ראוי למאכל עקב תאריך התפוגה שנקבע לו עשוי לנבוע משתי סיבות עיקריות: </w:t>
            </w:r>
          </w:p>
          <w:p w:rsidR="00F91F2C" w:rsidRPr="00F91F2C" w:rsidRDefault="00F91F2C" w:rsidP="00F91F2C">
            <w:pPr>
              <w:rPr>
                <w:rFonts w:hint="cs"/>
                <w:rtl/>
              </w:rPr>
            </w:pPr>
            <w:r w:rsidRPr="00F91F2C">
              <w:rPr>
                <w:rFonts w:hint="cs"/>
                <w:rtl/>
              </w:rPr>
              <w:t>א.  קביעת תוקף קצר מהנדרש.</w:t>
            </w:r>
          </w:p>
          <w:p w:rsidR="00F91F2C" w:rsidRPr="00F91F2C" w:rsidRDefault="00F91F2C" w:rsidP="00F91F2C">
            <w:pPr>
              <w:rPr>
                <w:rFonts w:hint="cs"/>
                <w:rtl/>
              </w:rPr>
            </w:pPr>
            <w:r w:rsidRPr="00F91F2C">
              <w:rPr>
                <w:rFonts w:hint="cs"/>
                <w:rtl/>
              </w:rPr>
              <w:t xml:space="preserve">ב.  אי-בהירות של מונחי התפוגה לצרכנים, ונטייתם לפרשם לחומרה. </w:t>
            </w:r>
          </w:p>
          <w:p w:rsidR="00F91F2C" w:rsidRPr="00F91F2C" w:rsidRDefault="00F91F2C" w:rsidP="00F91F2C">
            <w:pPr>
              <w:rPr>
                <w:rFonts w:hint="cs"/>
                <w:rtl/>
              </w:rPr>
            </w:pPr>
            <w:r w:rsidRPr="00F91F2C">
              <w:rPr>
                <w:rFonts w:hint="cs"/>
                <w:rtl/>
              </w:rPr>
              <w:t>השלכת מזון עקב חלוף התאריך המסומן עליו, ולעתים אף כמה ימים לפניו, מתרחשת אצל כל הגורמים הרוכשים מזון ארוז ומסומן, ביניהם הגופים המוסדיים (כמו צה"ל), רשתות השיווק, המלונות, המסעדות ומשקי הבית.</w:t>
            </w:r>
          </w:p>
          <w:p w:rsidR="00F91F2C" w:rsidRPr="00F91F2C" w:rsidRDefault="00F91F2C" w:rsidP="00F91F2C">
            <w:pPr>
              <w:rPr>
                <w:rFonts w:hint="cs"/>
                <w:rtl/>
              </w:rPr>
            </w:pPr>
            <w:r w:rsidRPr="00F91F2C">
              <w:rPr>
                <w:rFonts w:hint="cs"/>
                <w:rtl/>
              </w:rPr>
              <w:t>החובה לציין תאריכי תפוגה חלה על מזון ארוז מראש מכוח תקן ישראלי 1145  על פי חוק התקנים. -  תקן רשמי הוא מחייב, להבדיל מתקן שאינו רשמי, שהוא וולונטרי.</w:t>
            </w:r>
          </w:p>
          <w:p w:rsidR="00F91F2C" w:rsidRPr="00F91F2C" w:rsidRDefault="00F91F2C" w:rsidP="00F91F2C">
            <w:pPr>
              <w:rPr>
                <w:rFonts w:hint="cs"/>
                <w:rtl/>
              </w:rPr>
            </w:pPr>
            <w:r w:rsidRPr="00F91F2C">
              <w:rPr>
                <w:rFonts w:hint="cs"/>
                <w:rtl/>
              </w:rPr>
              <w:t>חובת סימון תאריכי התפוגה חלה על יצרני המזון ועל היבואנים. יצרני המזון הם גם הקובעים את טווח התפוגה של מוצרי המזון, זאת למעט מוצרי מזון מן החי - ביצים, בשר ודגים - שטווח התפוגה המרבי שלהם הוגבל באופן שהיצרן יכול לקבוע רק טווח קצר ממנו או שווה לו . כך גם האחריות לבטיחות המוצר ולאיכותו חלה על היצרן או על היבואן.</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סימון </w:t>
            </w:r>
          </w:p>
          <w:p w:rsidR="00F91F2C" w:rsidRPr="00F91F2C" w:rsidRDefault="00F91F2C" w:rsidP="00F91F2C">
            <w:r w:rsidRPr="00F91F2C">
              <w:rPr>
                <w:rFonts w:hint="cs"/>
                <w:rtl/>
              </w:rPr>
              <w:t xml:space="preserve">תאריך הייצור או </w:t>
            </w:r>
          </w:p>
          <w:p w:rsidR="00F91F2C" w:rsidRPr="00F91F2C" w:rsidRDefault="00F91F2C" w:rsidP="00F91F2C">
            <w:pPr>
              <w:rPr>
                <w:rFonts w:hint="cs"/>
                <w:rtl/>
              </w:rPr>
            </w:pPr>
            <w:r w:rsidRPr="00F91F2C">
              <w:rPr>
                <w:rFonts w:hint="cs"/>
                <w:rtl/>
              </w:rPr>
              <w:t>מנת הייצור</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סימון מוצרי מזון הוא דרך מקובלת למסירת מידע חיוני לצרכן  על רכיבי מוצר וערכיו התזונתיים, על פרמטרים בריאותיים ובטיחותיים בו ועל אופן השימוש במוצר, וכן פרטי היצרן.</w:t>
            </w:r>
          </w:p>
          <w:p w:rsidR="00F91F2C" w:rsidRPr="00F91F2C" w:rsidRDefault="00F91F2C" w:rsidP="00F91F2C">
            <w:r w:rsidRPr="00F91F2C">
              <w:rPr>
                <w:rFonts w:hint="cs"/>
                <w:rtl/>
              </w:rPr>
              <w:t>בשנים האחרונות, בד בבד עם העלייה במודעות של הצרכנים לאורח חיים בריא (שמירה על המשקל, מודעות לרכיבים לא בריאים ולאלרגיות ועוד), גוברת הדרישה של הצרכנים למידע מפורט ומעודכן על מוצרי המזון שהם רוכשים.</w:t>
            </w:r>
          </w:p>
          <w:p w:rsidR="00F91F2C" w:rsidRPr="00F91F2C" w:rsidRDefault="00F91F2C" w:rsidP="00F91F2C">
            <w:pPr>
              <w:rPr>
                <w:rFonts w:hint="cs"/>
                <w:rtl/>
              </w:rPr>
            </w:pPr>
            <w:r w:rsidRPr="00F91F2C">
              <w:rPr>
                <w:rFonts w:hint="cs"/>
                <w:rtl/>
              </w:rPr>
              <w:t>סימון מוצרי מזון בדרך כלל מוסדר בחקיקה המחייבת כי יוצגו על גבי האריזות פרטי מידע בדבר רכיבי המוצר, תוספות מזון, ערך תזונתי, תאריך תפוגה, שם היצרן ופרטיו והוראות שימוש ואחסון.</w:t>
            </w:r>
          </w:p>
          <w:p w:rsidR="00F91F2C" w:rsidRPr="00F91F2C" w:rsidRDefault="00F91F2C" w:rsidP="00F91F2C">
            <w:pPr>
              <w:rPr>
                <w:rFonts w:hint="cs"/>
                <w:rtl/>
              </w:rPr>
            </w:pPr>
            <w:r w:rsidRPr="00F91F2C">
              <w:rPr>
                <w:rFonts w:hint="cs"/>
                <w:rtl/>
              </w:rPr>
              <w:t>בעשור האחרון נוספו על דרישות הסימון שנזכרו לעיל דרישות בדבר אופן סימון מידע על מזון מהונדס גנטית  , מוצרי מזון אורגניים, מוצרים שבהם רכיבים טבעיים בלבד, רכיבים מלאכותיים במוצרי מזון, וסוגי מזון אחרים, כגון "מזון חדש" (מזון חדש – הוא מזון או רכיב שלא היה בשימוש בהיקף גדול ושייך לאחת הקבוצות האלה: מזון או רכיב מזון חדש בעל מבנה ראשוני חדש ברמה המולקולרית, למשל סוכר חדש, או שעבר שינוי מכוון במבנה הראשוני ברמה המולקולרית, למשל מזון מהונדס גנטית; מזון או רכיב מזון חדש שבודד או מכיל צמחים, בעלי-חיים או מיקרואורגניזמים אשר אין להם היסטוריה ארוכה של צריכה בטוחה לאדם; מזון או רכיב מזון שערכו התזונתי, המטבוליזם או רמת החומרים הבלתי- רצויים בו השתנו שינוי של ממש בתהליך ייצור חדש (למעט תהליך ניקוי וחיטוי).</w:t>
            </w:r>
            <w:r w:rsidRPr="00F91F2C">
              <w:rPr>
                <w:rFonts w:hint="cs"/>
              </w:rPr>
              <w:t xml:space="preserve"> </w:t>
            </w:r>
            <w:r w:rsidRPr="00F91F2C">
              <w:rPr>
                <w:rFonts w:hint="cs"/>
                <w:rtl/>
              </w:rPr>
              <w:t>בישראל כל מזון כזה חייב להיבחן בשירות המזון הארצי לפני שיווקו בארץ).</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הצגת המידע בתווית</w:t>
            </w:r>
          </w:p>
          <w:p w:rsidR="00F91F2C" w:rsidRPr="00F91F2C" w:rsidRDefault="00F91F2C" w:rsidP="00F91F2C">
            <w:r w:rsidRPr="00F91F2C">
              <w:rPr>
                <w:rFonts w:hint="cs"/>
                <w:rtl/>
              </w:rPr>
              <w:t>ומקומה על האריזה</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רישום מידע על רכיבים ועל ערכים תזונתיים על תווית האריזה</w:t>
            </w:r>
          </w:p>
          <w:p w:rsidR="00F91F2C" w:rsidRPr="00F91F2C" w:rsidRDefault="00F91F2C" w:rsidP="00F91F2C">
            <w:r w:rsidRPr="00F91F2C">
              <w:rPr>
                <w:rFonts w:hint="cs"/>
                <w:rtl/>
              </w:rPr>
              <w:t xml:space="preserve">בישראל רישום מידע על רכיבים ועל ערכים תזונתיים הוא חובה על-פי חוק, הוראות החוק מציגות את אופן עיצוב התווית ומקומה על האריזה, אופן הצגת המידע בתווית (כגון :גודל הגופן, הכותרות והשפות), סדר הצגת המידע (כגון: סידור הרכיבים על- פי משקלם במוצר), והמידות שלפיהן המידע מוצג (כגון : הצגה לפי הכמות באריזה, ב- </w:t>
            </w:r>
            <w:smartTag w:uri="urn:schemas-microsoft-com:office:smarttags" w:element="metricconverter">
              <w:smartTagPr>
                <w:attr w:name="ProductID" w:val="100 גרם"/>
              </w:smartTagPr>
              <w:r w:rsidRPr="00F91F2C">
                <w:rPr>
                  <w:rFonts w:hint="cs"/>
                  <w:rtl/>
                </w:rPr>
                <w:t>100 גרם</w:t>
              </w:r>
            </w:smartTag>
            <w:r w:rsidRPr="00F91F2C">
              <w:rPr>
                <w:rFonts w:hint="cs"/>
                <w:rtl/>
              </w:rPr>
              <w:t xml:space="preserve"> או ב 100- מ"ל, ביחידת מוצר אחת, במנה מומלצת של המוצר או ביחידות מדידה ביתיות).</w:t>
            </w:r>
          </w:p>
          <w:p w:rsidR="00F91F2C" w:rsidRPr="00F91F2C" w:rsidRDefault="00F91F2C" w:rsidP="00F91F2C">
            <w:pPr>
              <w:rPr>
                <w:rFonts w:hint="cs"/>
                <w:rtl/>
              </w:rPr>
            </w:pPr>
            <w:r w:rsidRPr="00F91F2C">
              <w:rPr>
                <w:rFonts w:hint="cs"/>
                <w:rtl/>
              </w:rPr>
              <w:t xml:space="preserve">תחת הכותרת "ערכים תזונתיים" יש לפרט בדרך כלל את כמות הרכיבים התזונתיים האלה במנה של המוצר (במשקל ובאחוזים): קלוריות, שומן, שומן רווי, כולסטרול, נתרן, פחמימות, סיבים, סוכר, חלבונים,ויטמינים ומינרלים, סידן וברזל. </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סימון מוצרים אורגניים</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סימון מוצרים אורגניים  בישראל הוסדר בשנת 2008 בתקנות של משרד החקלאות. - על-פי התקנות לא יציג אדם ולא יציע למכירה תוצרת חקלאית כתוצרת "אורגנית", אלא אם כן המזון בפיקוח וניתן אישור לסימון מגוף הבקרה המוסמך של משרד החקלאות.</w:t>
            </w:r>
          </w:p>
          <w:p w:rsidR="00F91F2C" w:rsidRPr="00F91F2C" w:rsidRDefault="00F91F2C" w:rsidP="00F91F2C">
            <w:r w:rsidRPr="00F91F2C">
              <w:rPr>
                <w:rFonts w:hint="cs"/>
                <w:rtl/>
              </w:rPr>
              <w:t>באירופה נקבע בחקיקה כי אפשר לסמן מוצר כ"מוצר אורגני" רק אם 95% מרכיביו או יותר הם אורגניים. באוסטרליה ובארה"ב יש סימון נוסף – "אורגני 100% " – שאפשר להוסיף על גבי מוצרי מזון ש 100%- מרכיביהם אורגניים.- (מוצרים אורגניים מגדלים ללא חומרי הדברה, ודישון קונבנציונליים , ללא הורמונים וללא שימוש בהנדסה גנטית, ועל הקפדה מרבית בכל שלבי הטיפול בתוצרת, עיבודה ושינועה - מוצרים הללו נקיים מחומרים משמרים ומתוספות מלאכותיות).</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065" w:type="dxa"/>
        <w:tblInd w:w="254" w:type="dxa"/>
        <w:tblLook w:val="01E0" w:firstRow="1" w:lastRow="1" w:firstColumn="1" w:lastColumn="1" w:noHBand="0" w:noVBand="0"/>
      </w:tblPr>
      <w:tblGrid>
        <w:gridCol w:w="1843"/>
        <w:gridCol w:w="8222"/>
      </w:tblGrid>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סימון מזון מהונדס גנטית</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מזה קרוב לשני עשורים, חברות מסחריות מפתחות עבור חקלאים זרעים מהונדסים גנטית. לרוב זרעים אלה הונדסו כדי להיות עמידים לקוטלי עשבים או רעילים לחרקים מזיקים. כיום, ארבעה צמחים עיקריים מגודלים על יסוד טכנולוגיה זו: סויה, תירס, כותנה וקנולה.</w:t>
            </w:r>
          </w:p>
          <w:p w:rsidR="00F91F2C" w:rsidRPr="00F91F2C" w:rsidRDefault="00F91F2C" w:rsidP="00F91F2C">
            <w:r w:rsidRPr="00F91F2C">
              <w:rPr>
                <w:rFonts w:hint="cs"/>
                <w:rtl/>
              </w:rPr>
              <w:t>בישראל, אין גידול מסחרי של תוצרת מהונדסת גנטית אך יש ייבוא של תבואה מהונדסת גנטית ושל מוצרי מזון מעובדים המכילים רכיבים מהונדסים, לרבות מוצרי סויה ותירס הבאים מארה"ב ושאר יבשת אמריקה.</w:t>
            </w:r>
          </w:p>
          <w:p w:rsidR="00F91F2C" w:rsidRPr="00F91F2C" w:rsidRDefault="00F91F2C" w:rsidP="00F91F2C">
            <w:pPr>
              <w:rPr>
                <w:rFonts w:hint="cs"/>
                <w:rtl/>
              </w:rPr>
            </w:pPr>
            <w:r w:rsidRPr="00F91F2C">
              <w:rPr>
                <w:rFonts w:hint="cs"/>
                <w:rtl/>
              </w:rPr>
              <w:t>ביותר מ 50 מדינות בעולם וביניהן: אנגליה, צרפת, הודו ואוסטרליה קיימים מנגנוני פיקוח וחובת סימון מוצרי מזון מהונדסים גנטית. בישראל סימון מזון מהונדס גנטית עדיין לא הוסדר בחקיקה ולכן משרד הבריאות מגבש תקנות שיסדירו את סימון המוצרים המהונדסים גנטית.</w:t>
            </w:r>
          </w:p>
          <w:p w:rsidR="00F91F2C" w:rsidRPr="00F91F2C" w:rsidRDefault="00F91F2C" w:rsidP="00F91F2C">
            <w:pPr>
              <w:rPr>
                <w:rFonts w:hint="cs"/>
                <w:rtl/>
              </w:rPr>
            </w:pPr>
            <w:r w:rsidRPr="00F91F2C">
              <w:rPr>
                <w:rFonts w:hint="cs"/>
                <w:rtl/>
              </w:rPr>
              <w:t xml:space="preserve">מוצרי מזון מהונדסים גנטית – מוצרי מזון או רכיבי מזון שהונפקו מצמחים, בעלי- חיים או מיקרואורגניזמים שעברו התערבות חיצונית באמצעות תהליכי הנדסה גנטית. </w:t>
            </w:r>
          </w:p>
          <w:p w:rsidR="00F91F2C" w:rsidRPr="00F91F2C" w:rsidRDefault="00F91F2C" w:rsidP="00F91F2C">
            <w:pPr>
              <w:rPr>
                <w:rFonts w:hint="cs"/>
                <w:rtl/>
              </w:rPr>
            </w:pPr>
            <w:r w:rsidRPr="00F91F2C">
              <w:rPr>
                <w:rFonts w:hint="cs"/>
                <w:rtl/>
              </w:rPr>
              <w:t xml:space="preserve">הנדסה גנטית כרוכה בהחדרת גן זר לתוך רצף ה </w:t>
            </w:r>
            <w:r w:rsidRPr="00F91F2C">
              <w:t>DNA</w:t>
            </w:r>
            <w:r w:rsidRPr="00F91F2C">
              <w:rPr>
                <w:rFonts w:hint="cs"/>
                <w:rtl/>
              </w:rPr>
              <w:t xml:space="preserve"> של האורגניזם באופן מלאכותי, ללא תהליך רבייה טבעי אשר עשוי להוביל השפעות בלתי צפיות ובלתי מכוונות ביבולים. לדוגמא – למנוע מחרקים לתקוף את הצמח.</w:t>
            </w:r>
            <w:r w:rsidRPr="00F91F2C">
              <w:rPr>
                <w:rFonts w:hint="cs"/>
              </w:rPr>
              <w:t xml:space="preserve">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סימון מוצרים המכילים</w:t>
            </w:r>
          </w:p>
          <w:p w:rsidR="00F91F2C" w:rsidRPr="00F91F2C" w:rsidRDefault="00F91F2C" w:rsidP="00F91F2C">
            <w:r w:rsidRPr="00F91F2C">
              <w:rPr>
                <w:rFonts w:hint="cs"/>
                <w:rtl/>
              </w:rPr>
              <w:t>רכיבים אלרגניים</w:t>
            </w:r>
          </w:p>
          <w:p w:rsidR="00F91F2C" w:rsidRPr="00F91F2C" w:rsidRDefault="00F91F2C" w:rsidP="00F91F2C">
            <w:pPr>
              <w:rPr>
                <w:rtl/>
              </w:rPr>
            </w:pP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סימון מוצרים המכילים רכיבים אלרגניים</w:t>
            </w:r>
          </w:p>
          <w:p w:rsidR="00F91F2C" w:rsidRPr="00F91F2C" w:rsidRDefault="00F91F2C" w:rsidP="00F91F2C">
            <w:r w:rsidRPr="00F91F2C">
              <w:rPr>
                <w:rFonts w:hint="cs"/>
                <w:rtl/>
              </w:rPr>
              <w:t>בישראל עדיין לא הושלמה הסדרת סימון האלרגנים. משרד הבריאות הכין תקנות על רכיבים אלרגניים הנמצאים במוצר. - האלרגנים העיקריים שיצרנים חייבים לדווח עליהם בדרך כלל: חלב, ביצים, חיטה, בוטנים, אגוזים, דגים ופירות ים וסויה.</w:t>
            </w:r>
          </w:p>
          <w:p w:rsidR="00F91F2C" w:rsidRPr="00F91F2C" w:rsidRDefault="00F91F2C" w:rsidP="00F91F2C">
            <w:pPr>
              <w:rPr>
                <w:rFonts w:hint="cs"/>
                <w:rtl/>
              </w:rPr>
            </w:pPr>
            <w:r w:rsidRPr="00F91F2C">
              <w:rPr>
                <w:rFonts w:hint="cs"/>
                <w:rtl/>
              </w:rPr>
              <w:t xml:space="preserve">סימון מוצר "מכיל גלוטן " ו"עשוי להכיל גלוטן". </w:t>
            </w:r>
          </w:p>
          <w:p w:rsidR="00F91F2C" w:rsidRPr="00F91F2C" w:rsidRDefault="00F91F2C" w:rsidP="00F91F2C">
            <w:pPr>
              <w:rPr>
                <w:rFonts w:hint="cs"/>
                <w:rtl/>
              </w:rPr>
            </w:pPr>
            <w:r w:rsidRPr="00F91F2C">
              <w:rPr>
                <w:rFonts w:hint="cs"/>
                <w:rtl/>
              </w:rPr>
              <w:t xml:space="preserve">מידע על אלרגנים: לרוב מופיע כטבלה עם סימן קריאה ובו יהיו רשומים אלרגנים בשתי צורות אפשריות "מכיל גלוטן " ו "עשוי להכיל גלוטן". </w:t>
            </w:r>
          </w:p>
          <w:p w:rsidR="00F91F2C" w:rsidRPr="00F91F2C" w:rsidRDefault="00F91F2C" w:rsidP="00F91F2C">
            <w:pPr>
              <w:rPr>
                <w:rFonts w:hint="cs"/>
                <w:rtl/>
              </w:rPr>
            </w:pPr>
            <w:r w:rsidRPr="00F91F2C">
              <w:rPr>
                <w:rFonts w:hint="cs"/>
                <w:rtl/>
              </w:rPr>
              <w:t>מוצר "מכיל גלוטן"</w:t>
            </w:r>
          </w:p>
          <w:p w:rsidR="00F91F2C" w:rsidRPr="00F91F2C" w:rsidRDefault="00F91F2C" w:rsidP="00F91F2C">
            <w:pPr>
              <w:rPr>
                <w:rFonts w:hint="cs"/>
                <w:rtl/>
              </w:rPr>
            </w:pPr>
            <w:r w:rsidRPr="00F91F2C">
              <w:rPr>
                <w:rFonts w:hint="cs"/>
                <w:rtl/>
              </w:rPr>
              <w:t xml:space="preserve">על- פי תקנות בריאות הציבור (מזון) (סימון גלוטן), התשנ"ו- 1996 , על המוצרים המכילים גלוטן יש לציין "מכיל גלוטן". </w:t>
            </w:r>
          </w:p>
          <w:p w:rsidR="00F91F2C" w:rsidRPr="00F91F2C" w:rsidRDefault="00F91F2C" w:rsidP="00F91F2C">
            <w:pPr>
              <w:rPr>
                <w:rFonts w:hint="cs"/>
                <w:rtl/>
              </w:rPr>
            </w:pPr>
            <w:r w:rsidRPr="00F91F2C">
              <w:rPr>
                <w:rFonts w:hint="cs"/>
                <w:rtl/>
              </w:rPr>
              <w:t>גלוטן מוגדר בתקנות כחלבון מן הצומח הנמצא בגרעינים של חיטה, שיפון, שעורה ושיבולת שועל ומוצריהם, לרבות עמילנים, לתת וסובין</w:t>
            </w:r>
          </w:p>
          <w:p w:rsidR="00F91F2C" w:rsidRPr="00F91F2C" w:rsidRDefault="00F91F2C" w:rsidP="00F91F2C">
            <w:pPr>
              <w:rPr>
                <w:rFonts w:hint="cs"/>
                <w:rtl/>
              </w:rPr>
            </w:pPr>
            <w:r w:rsidRPr="00F91F2C">
              <w:rPr>
                <w:rFonts w:hint="cs"/>
                <w:rtl/>
              </w:rPr>
              <w:lastRenderedPageBreak/>
              <w:t xml:space="preserve">התקנות אינן מתחשבות בכמות הגלוטן במזון,וכל מזון שיש בו גלוטן בשיעור כלשהו יסומן כמכיל גלוטן. כמו כן, אין בתקנות הנחיות בדבר גלוטן שנוכחותו במזון אינה מכוונת והיא נובעת מזיהום צולב, (מעבר ממוצר מזון אחד לשני) שעשוי להיווצר בתהליך הייצור </w:t>
            </w:r>
            <w:r w:rsidRPr="00F91F2C">
              <w:t>'</w:t>
            </w:r>
          </w:p>
          <w:p w:rsidR="00F91F2C" w:rsidRPr="00F91F2C" w:rsidRDefault="00F91F2C" w:rsidP="00F91F2C">
            <w:pPr>
              <w:rPr>
                <w:rFonts w:hint="cs"/>
                <w:rtl/>
              </w:rPr>
            </w:pPr>
            <w:r w:rsidRPr="00F91F2C">
              <w:rPr>
                <w:rFonts w:hint="cs"/>
                <w:rtl/>
              </w:rPr>
              <w:t>סימון מוצר ה"עשוי להכיל גלוטן"</w:t>
            </w:r>
          </w:p>
          <w:p w:rsidR="00F91F2C" w:rsidRPr="00F91F2C" w:rsidRDefault="00F91F2C" w:rsidP="00F91F2C">
            <w:pPr>
              <w:rPr>
                <w:rFonts w:hint="cs"/>
                <w:rtl/>
              </w:rPr>
            </w:pPr>
            <w:r w:rsidRPr="00F91F2C">
              <w:rPr>
                <w:rFonts w:hint="cs"/>
                <w:rtl/>
              </w:rPr>
              <w:t xml:space="preserve">נכון להיום, אין חובה לסמן נתונים של "עשוי להכיל גלוטן ", אך לא מעט יצרנים משתמשים בנתון זה על מנת להגן על עצמם מפני תביעות משפטיות ואחרים. </w:t>
            </w:r>
          </w:p>
          <w:p w:rsidR="00F91F2C" w:rsidRPr="00F91F2C" w:rsidRDefault="00F91F2C" w:rsidP="00F91F2C">
            <w:pPr>
              <w:rPr>
                <w:rFonts w:hint="cs"/>
                <w:rtl/>
              </w:rPr>
            </w:pPr>
            <w:r w:rsidRPr="00F91F2C">
              <w:rPr>
                <w:rFonts w:hint="cs"/>
                <w:rtl/>
              </w:rPr>
              <w:t xml:space="preserve">רבים מהיצרנים יסמנו מוצרים שאינם מכילים גלוטן ישירות ברשימת הרכיבים כעשוי להכיל גלוטן וזאת בשל העובדה כי למרות שאין ברכיבי המוצר גלוטן, המכונות או פס הייצור אינם נקיים מגלוטן ולכן עשוי להיות במוצר זיהום משני. </w:t>
            </w:r>
          </w:p>
          <w:p w:rsidR="00F91F2C" w:rsidRPr="00F91F2C" w:rsidRDefault="00F91F2C" w:rsidP="00F91F2C">
            <w:pPr>
              <w:rPr>
                <w:rFonts w:hint="cs"/>
                <w:rtl/>
              </w:rPr>
            </w:pPr>
            <w:r w:rsidRPr="00F91F2C">
              <w:rPr>
                <w:rFonts w:hint="cs"/>
                <w:rtl/>
              </w:rPr>
              <w:t>סימון מוצר "ללא גלוטן"</w:t>
            </w:r>
          </w:p>
          <w:p w:rsidR="00F91F2C" w:rsidRPr="00F91F2C" w:rsidRDefault="00F91F2C" w:rsidP="00F91F2C">
            <w:pPr>
              <w:rPr>
                <w:rtl/>
              </w:rPr>
            </w:pPr>
            <w:r w:rsidRPr="00F91F2C">
              <w:rPr>
                <w:rFonts w:hint="cs"/>
                <w:rtl/>
              </w:rPr>
              <w:t xml:space="preserve">בישראל יסומן מוצר "ללא גלוטן" רק אם אינו מכיל גלוטן כלל, ( באירופה הוראות החוק קובעות שמוצר יסומן "ללא גלוטן" גם כאשר תכולת הגלוטן בו היא פחות מ- 20 חלקים למיליון).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סימון </w:t>
            </w:r>
          </w:p>
          <w:p w:rsidR="00F91F2C" w:rsidRPr="00F91F2C" w:rsidRDefault="00F91F2C" w:rsidP="00F91F2C">
            <w:r w:rsidRPr="00F91F2C">
              <w:rPr>
                <w:rFonts w:hint="cs"/>
                <w:rtl/>
              </w:rPr>
              <w:t>"רכיבים טבעיים בלבד"</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סימון רכיבי מזון בסימן "רכיבים טבעיים"</w:t>
            </w:r>
          </w:p>
          <w:p w:rsidR="00F91F2C" w:rsidRPr="00F91F2C" w:rsidRDefault="00F91F2C" w:rsidP="00F91F2C">
            <w:r w:rsidRPr="00F91F2C">
              <w:rPr>
                <w:rFonts w:hint="cs"/>
                <w:rtl/>
              </w:rPr>
              <w:t>בישראל, נושא הסימון "רכיבים טבעיים בלבד" במוצרי מזון מוסדר בת"י 1145 , על- פי התקן, אפשר לסמן מזון כ"טבעי" אם אינו תערובת של מזונות, אם אין בו תוספת רכיבים ואם לא עבר תהליכים אחרים מאלה המפורטים בתקן.</w:t>
            </w:r>
          </w:p>
          <w:p w:rsidR="00F91F2C" w:rsidRPr="00F91F2C" w:rsidRDefault="00F91F2C" w:rsidP="00F91F2C">
            <w:pPr>
              <w:rPr>
                <w:rFonts w:hint="cs"/>
                <w:rtl/>
              </w:rPr>
            </w:pPr>
            <w:r w:rsidRPr="00F91F2C">
              <w:rPr>
                <w:rFonts w:hint="cs"/>
                <w:rtl/>
              </w:rPr>
              <w:t>סימון רכיבי מזון בסימן "רכיבים טבעיים" מותר בין השאר כאשר הרכיב הטבעי הוא רכיב שהופק ממזון ומותר לכנותו "טבעי".</w:t>
            </w:r>
          </w:p>
          <w:p w:rsidR="00F91F2C" w:rsidRPr="00F91F2C" w:rsidRDefault="00F91F2C" w:rsidP="00F91F2C">
            <w:pPr>
              <w:rPr>
                <w:rFonts w:hint="cs"/>
                <w:rtl/>
              </w:rPr>
            </w:pPr>
            <w:r w:rsidRPr="00F91F2C">
              <w:rPr>
                <w:rFonts w:hint="cs"/>
                <w:rtl/>
              </w:rPr>
              <w:t>חומרי טעם טבעיים מופקים מן הצומח בצורה של מיצוי או זיקוק, כלומר : מכינים תרכיז של טעם מהצמח, הפרי או השורש וכד'.</w:t>
            </w:r>
            <w:r w:rsidRPr="00F91F2C">
              <w:rPr>
                <w:rFonts w:hint="cs"/>
              </w:rPr>
              <w:t xml:space="preserve">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10124" w:type="dxa"/>
        <w:tblInd w:w="-514" w:type="dxa"/>
        <w:tblLook w:val="01E0" w:firstRow="1" w:lastRow="1" w:firstColumn="1" w:lastColumn="1" w:noHBand="0" w:noVBand="0"/>
      </w:tblPr>
      <w:tblGrid>
        <w:gridCol w:w="1761"/>
        <w:gridCol w:w="8363"/>
      </w:tblGrid>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סימון רכיבים "דמוי טבעי ״</w:t>
            </w:r>
          </w:p>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התקן עוסק בסימון רכיבי מזון בסימן "דמוי טבעי" ומאפשר סימון כזה ברשימת רכיבי המוצר.</w:t>
            </w:r>
          </w:p>
          <w:p w:rsidR="00F91F2C" w:rsidRPr="00F91F2C" w:rsidRDefault="00F91F2C" w:rsidP="00F91F2C">
            <w:r w:rsidRPr="00F91F2C">
              <w:rPr>
                <w:rFonts w:hint="cs"/>
                <w:rtl/>
              </w:rPr>
              <w:t>חומרי טעם "דמוי טבעיים" נפוצים כיום בהנדסת המזון. הרבה מחומרי הטעם המשמשים כיום במוצרי יוגורט, מיצים, גרנולה וכד' הם חומרים כאלה.</w:t>
            </w:r>
          </w:p>
          <w:p w:rsidR="00F91F2C" w:rsidRPr="00F91F2C" w:rsidRDefault="00F91F2C" w:rsidP="00F91F2C">
            <w:pPr>
              <w:rPr>
                <w:rFonts w:hint="cs"/>
                <w:rtl/>
              </w:rPr>
            </w:pPr>
            <w:r w:rsidRPr="00F91F2C">
              <w:rPr>
                <w:rFonts w:hint="cs"/>
                <w:rtl/>
              </w:rPr>
              <w:t xml:space="preserve"> מדובר על חומרים שהופקו בתנאים סינתטיים, אך הרכבם הכימי זהה ב-100% לחומר הטעם כפי שהוא מופיע בטבע. לכן גם הטעם של חומרי טעם אלה איכותי ודומה לטעם הטבעי, ללא ניחוח לוואי לא נעים. (כך למשל יוגורט בננה מכיל בד"כ חתיכות בננה אמיתיות ובנוסף  גם חומר טעם דמוי-טבעי של בננה, שמטרתו לחזק את תחושת הטעם של הבננה, שכן חתיכות פרי אינן מקנות טעם חזק מספיק ). </w:t>
            </w:r>
          </w:p>
          <w:p w:rsidR="00F91F2C" w:rsidRPr="00F91F2C" w:rsidRDefault="00F91F2C" w:rsidP="00F91F2C">
            <w:pPr>
              <w:rPr>
                <w:rFonts w:hint="cs"/>
                <w:rtl/>
              </w:rPr>
            </w:pPr>
            <w:r w:rsidRPr="00F91F2C">
              <w:rPr>
                <w:rFonts w:hint="cs"/>
                <w:rtl/>
              </w:rPr>
              <w:t>לחומרי טעם דמוי-טבעיים יש בד"כ חיי מדף ארוכים יותר מחומרי טעם טבעיים, חומר גלם זול יותר , וזמינות. למשל, ישנם טעמים שהחקלאים המגדלים את הצמח או הפרי שלהם פשוט לא מצליחים לעמוד בביקוש העולמי, ולכן חייבים "להשלים" את הייצור הטבעי בייצור דמוי-טבעי.</w:t>
            </w:r>
            <w:r w:rsidRPr="00F91F2C">
              <w:rPr>
                <w:rFonts w:hint="cs"/>
              </w:rPr>
              <w:t xml:space="preserve"> </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חומרי טעם מלאכותיים</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חומרי טעם מלאכותיים הם חומרים שעוברים תהליך כימי, למשל סינתזה כימית, שבסופה נוצר טעם הדומה (אך לא זהה) לטעם המופיע בטבע. לדוגמא: הממתיק המלאכותי סוכרזית אמור לחקות את הטעם של הסוכר הלבן, אך הוא לא זהה בהרכבו ובטעמו לסוכר. </w:t>
            </w:r>
          </w:p>
          <w:p w:rsidR="00F91F2C" w:rsidRPr="00F91F2C" w:rsidRDefault="00F91F2C" w:rsidP="00F91F2C">
            <w:r w:rsidRPr="00F91F2C">
              <w:rPr>
                <w:rFonts w:hint="cs"/>
                <w:rtl/>
              </w:rPr>
              <w:t xml:space="preserve">חומרים אלה יוצאים כיום משימוש בעולם המערבי, ומוחלפים ברובם בחומרים דמוי-טבעיים. </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איסור ייחוס סגולות ריפוי למצרך מזון</w:t>
            </w: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כיום, מתוקף סעיף 2 בתקנות בריאות הציבור (מזון) אסור לפרסם מסרים בריאותיים על מוצרי מזון (איסור ייחוס סגולות ריפוי למצרך מזון), " לא ייחס אדם בדרך פרסומת כל שהיא סגולת ריפוי למצרך מזון, בין אם הוא מכיל ויטמינים או מינרלים ובין שאינו מכיל ויטמינים או מינרלים ולא יפרסם כי צריכתו על ידי אדם עשויה לרפא מחלה כלשהי או למנעה".</w:t>
            </w:r>
          </w:p>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סימון אזהרה מסכנת חנק</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סימון אזהרה מסכנת חנק מוסדר בתקנות בריאות הציבור (מזון) (סימון אזהרה מסכנת חנק), התשס"ו-2006 , של משרד הבריאות. </w:t>
            </w:r>
          </w:p>
          <w:p w:rsidR="00F91F2C" w:rsidRPr="00F91F2C" w:rsidRDefault="00F91F2C" w:rsidP="00F91F2C">
            <w:r w:rsidRPr="00F91F2C">
              <w:rPr>
                <w:rFonts w:hint="cs"/>
                <w:rtl/>
              </w:rPr>
              <w:t xml:space="preserve">לפי התקנות אסור לייצר ולשווק מוצרים מסוימים העלולים לגרום חנק לילדים, אלא אם כן צוינו על אריזתם המלים "אזהרה: סכנת חנק לילדים מתחת לגיל 5". </w:t>
            </w:r>
          </w:p>
          <w:p w:rsidR="00F91F2C" w:rsidRPr="00F91F2C" w:rsidRDefault="00F91F2C" w:rsidP="00F91F2C">
            <w:pPr>
              <w:rPr>
                <w:rFonts w:hint="cs"/>
                <w:rtl/>
              </w:rPr>
            </w:pPr>
            <w:r w:rsidRPr="00F91F2C">
              <w:rPr>
                <w:rFonts w:hint="cs"/>
                <w:rtl/>
              </w:rPr>
              <w:t xml:space="preserve">האזהרה תופיע במסגרת, באופן בולט לעין ובאותיות שחורות ברורות וקריאות על רקע לבן, שגודלן לא יפחת משני-שלישים מגודל האותיות של שם המזון. </w:t>
            </w:r>
          </w:p>
          <w:p w:rsidR="00F91F2C" w:rsidRPr="00F91F2C" w:rsidRDefault="00F91F2C" w:rsidP="00F91F2C">
            <w:pPr>
              <w:rPr>
                <w:rFonts w:hint="cs"/>
                <w:rtl/>
              </w:rPr>
            </w:pPr>
            <w:r w:rsidRPr="00F91F2C">
              <w:rPr>
                <w:rFonts w:hint="cs"/>
                <w:rtl/>
              </w:rPr>
              <w:t>כמו כן, יש לסמן נקניקיות ארוזות מראש כדלקמן: "לתשומת הלב: לילדים מתחת לגיל 5 יש לחתוך לאורך לרצועות דקות (ולא לטבעות)".</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תוספי מזון </w:t>
            </w:r>
            <w:r w:rsidRPr="00F91F2C">
              <w:t>Food Additives</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תקנות בריאות הציבור (מזון – תוספי מזון), התשס"א-2001 מגדירות תוסף מזון כ"חומר המוסף למזון לצורך מטרה טכנולוגית, ("מטרה טכנולוגית – מטרה הקשורה לייצור, עיבוד, הכנה, טיפול, אריזה, הובלה או אחסון של מזון, לרבות שיפור מראהו, ריחו, מרקמו, טעמו או צבעו"). אלו הם חומרים, שבדרך כלל אינם נצרכים כשלעצמם כמזון או כרכיב במזון, כמו כן, אינם נחשבים כחומרי מוצא ליצור המזון"</w:t>
            </w:r>
          </w:p>
          <w:p w:rsidR="00F91F2C" w:rsidRPr="00F91F2C" w:rsidRDefault="00F91F2C" w:rsidP="00F91F2C">
            <w:r w:rsidRPr="00F91F2C">
              <w:rPr>
                <w:rFonts w:hint="cs"/>
                <w:rtl/>
              </w:rPr>
              <w:t>תוספי מזון מוספים לחלק ממוצרי המזון שאנו אוכלים, בתהליך הייצור שלהם, היות ורבים מעדיפים כיום לרכוש מזון מוכן המצריך עיבוד טכנולוגי.</w:t>
            </w:r>
          </w:p>
          <w:p w:rsidR="00F91F2C" w:rsidRPr="00F91F2C" w:rsidRDefault="00F91F2C" w:rsidP="00F91F2C">
            <w:pPr>
              <w:rPr>
                <w:rFonts w:hint="cs"/>
                <w:rtl/>
              </w:rPr>
            </w:pPr>
            <w:r w:rsidRPr="00F91F2C">
              <w:rPr>
                <w:rFonts w:hint="cs"/>
                <w:rtl/>
              </w:rPr>
              <w:t>פעולות העיבוד הטכנולוגי כוללות לדוגמה: טחינה, הקפאה, קירור, עיקור וגם הוספת תוספי מזון. כל זאת, בכדי לייצר מזון העומד בציפיות הצרכן  מבחינת מראה המזון, טעמו, המרקם שלו ועמידותו לתקופה ארוכה.</w:t>
            </w:r>
          </w:p>
          <w:p w:rsidR="00F91F2C" w:rsidRPr="00F91F2C" w:rsidRDefault="00F91F2C" w:rsidP="00F91F2C">
            <w:pPr>
              <w:rPr>
                <w:rFonts w:hint="cs"/>
                <w:rtl/>
              </w:rPr>
            </w:pPr>
            <w:r w:rsidRPr="00F91F2C">
              <w:rPr>
                <w:rFonts w:hint="cs"/>
                <w:rtl/>
              </w:rPr>
              <w:t xml:space="preserve">תוסף מזון: חומר שאינו נצרך ככלל כמזון כשלעצמו, ואינו משמש כרכיב אופייני של המזון, בין אם יש לו ערך תזונתי ובין אם לאו, והוספתו למזון היא למטרה טכנולוגית בייצור, בהובלה או באחסון, והוא, תוצרי הלוואי שלו או תוצרי הפירוק שלו, נועדים, צפויים או הופכים למרכיב במזון, באופן ישיר או עקיף, או נותרים במזון באופן המשפיע בצורה אחרת על תכונות המזון, </w:t>
            </w:r>
          </w:p>
          <w:p w:rsidR="00F91F2C" w:rsidRPr="00F91F2C" w:rsidRDefault="00F91F2C" w:rsidP="00F91F2C">
            <w:pPr>
              <w:rPr>
                <w:rFonts w:hint="cs"/>
                <w:rtl/>
              </w:rPr>
            </w:pPr>
            <w:r w:rsidRPr="00F91F2C">
              <w:rPr>
                <w:rFonts w:hint="cs"/>
                <w:rtl/>
              </w:rPr>
              <w:t>( למעט מזהם, חומר טעם וריח וחומר המוסף למזון כרכיב תזונה)</w:t>
            </w:r>
          </w:p>
          <w:p w:rsidR="00F91F2C" w:rsidRPr="00F91F2C" w:rsidRDefault="00F91F2C" w:rsidP="00F91F2C">
            <w:pPr>
              <w:rPr>
                <w:rtl/>
              </w:rPr>
            </w:pPr>
            <w:r w:rsidRPr="00F91F2C">
              <w:rPr>
                <w:rFonts w:hint="cs"/>
                <w:rtl/>
              </w:rPr>
              <w:t>תוספי מזון (</w:t>
            </w:r>
            <w:r w:rsidRPr="00F91F2C">
              <w:t>Food additives</w:t>
            </w:r>
            <w:r w:rsidRPr="00F91F2C">
              <w:rPr>
                <w:rFonts w:hint="cs"/>
                <w:rtl/>
              </w:rPr>
              <w:t>)  נבדלים מתוספי תזונה (</w:t>
            </w:r>
            <w:r w:rsidRPr="00F91F2C">
              <w:t>Dietary supplements</w:t>
            </w:r>
            <w:r w:rsidRPr="00F91F2C">
              <w:rPr>
                <w:rFonts w:hint="cs"/>
                <w:rtl/>
              </w:rPr>
              <w:t>) בכך, שתוספי תזונה יכולים להיות ויטמין, מינרל, חומצת אמינו צמח או מזון אחר, והם אושרו לצריכה כמזון זמין ונצרכים כשלעצמם במטרה להשלים את התזונה</w:t>
            </w:r>
          </w:p>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6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כלכלת המשק החקלאי</w:t>
      </w:r>
    </w:p>
    <w:tbl>
      <w:tblPr>
        <w:bidiVisual/>
        <w:tblW w:w="9894" w:type="dxa"/>
        <w:tblInd w:w="396" w:type="dxa"/>
        <w:tblLook w:val="01E0" w:firstRow="1" w:lastRow="1" w:firstColumn="1" w:lastColumn="1" w:noHBand="0" w:noVBand="0"/>
      </w:tblPr>
      <w:tblGrid>
        <w:gridCol w:w="1841"/>
        <w:gridCol w:w="8053"/>
      </w:tblGrid>
      <w:tr w:rsidR="00F91F2C" w:rsidRPr="00F91F2C" w:rsidTr="00A412FA">
        <w:tc>
          <w:tcPr>
            <w:tcW w:w="184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5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התערבות ממשלתית בשוקי המוצרים</w:t>
            </w:r>
          </w:p>
        </w:tc>
        <w:tc>
          <w:tcPr>
            <w:tcW w:w="80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התערבות ממשלתית = כל מהלך או פעולה שעושה הממשלה  ושיש לה השפעה על הפעילות הכלכלית. </w:t>
            </w:r>
          </w:p>
          <w:p w:rsidR="00F91F2C" w:rsidRPr="00F91F2C" w:rsidRDefault="00F91F2C" w:rsidP="00F91F2C">
            <w:r w:rsidRPr="00F91F2C">
              <w:rPr>
                <w:rFonts w:hint="cs"/>
                <w:rtl/>
              </w:rPr>
              <w:t>בין הפעולות המוכרות המהוות התערבות ממשלתית: הטלת מסים, פיקוח על מחירים, פיקוח  על מונופולים, ועוד.</w:t>
            </w:r>
          </w:p>
          <w:p w:rsidR="00F91F2C" w:rsidRPr="00F91F2C" w:rsidRDefault="00F91F2C" w:rsidP="00F91F2C">
            <w:pPr>
              <w:rPr>
                <w:rFonts w:hint="cs"/>
                <w:rtl/>
              </w:rPr>
            </w:pPr>
            <w:r w:rsidRPr="00F91F2C">
              <w:rPr>
                <w:rFonts w:hint="cs"/>
                <w:rtl/>
              </w:rPr>
              <w:t>ההצדקה בהתערבות ממשלתית מוסברת בכך שהיא נועדה למנוע עיוותים הנגרמים כתוצאה מכשלי שוק, להשגת יעדים לאומיים, כגון: צמצום פערים ואי שוויון בהכנסות, ולייזום פרוייקטים שכוחות השוק לא יכולים ליזום בכוחות עצמם.</w:t>
            </w:r>
          </w:p>
          <w:p w:rsidR="00F91F2C" w:rsidRPr="00F91F2C" w:rsidRDefault="00F91F2C" w:rsidP="00F91F2C">
            <w:r w:rsidRPr="00F91F2C">
              <w:rPr>
                <w:rFonts w:hint="cs"/>
                <w:rtl/>
              </w:rPr>
              <w:t>קיומם של קרטלים או מונופולים סותר את כללי התחרות החופשית. הממשלה מחוייבת לפעול לטובת האזרחים נגד קיומם של שווקים מונופוליסטים שפוגעים בתחרות המשוכללת.</w:t>
            </w:r>
          </w:p>
          <w:p w:rsidR="00F91F2C" w:rsidRPr="00F91F2C" w:rsidRDefault="00F91F2C" w:rsidP="00F91F2C">
            <w:pPr>
              <w:rPr>
                <w:rFonts w:hint="cs"/>
                <w:rtl/>
              </w:rPr>
            </w:pPr>
            <w:r w:rsidRPr="00F91F2C">
              <w:rPr>
                <w:rFonts w:hint="cs"/>
                <w:rtl/>
              </w:rPr>
              <w:t>בישראל קיימת חקיקה למניעת שווקים מונופוליסטים ורק במקרים חריגים הממשלה מאשרת זאת.</w:t>
            </w:r>
          </w:p>
          <w:p w:rsidR="00F91F2C" w:rsidRPr="00F91F2C" w:rsidRDefault="00F91F2C" w:rsidP="00F91F2C">
            <w:pPr>
              <w:rPr>
                <w:rFonts w:hint="cs"/>
                <w:rtl/>
              </w:rPr>
            </w:pPr>
            <w:r w:rsidRPr="00F91F2C">
              <w:rPr>
                <w:rFonts w:hint="cs"/>
                <w:rtl/>
              </w:rPr>
              <w:t>אחד החוקים למניעה הוא חוק ההגבלים העיסקיים שבא להסדיר פיקוח המדינה על קרטלים ועל מונופולים ולהגביל בחוק את פעילותן של חברות שיש להן יתרון בגלל שליטתן בשוק.</w:t>
            </w:r>
          </w:p>
          <w:p w:rsidR="00F91F2C" w:rsidRPr="00F91F2C" w:rsidRDefault="00F91F2C" w:rsidP="00F91F2C">
            <w:r w:rsidRPr="00F91F2C">
              <w:rPr>
                <w:rFonts w:hint="cs"/>
                <w:rtl/>
              </w:rPr>
              <w:t>באמצעות החוק הממשלה מונעת התאגדות של יצרנים ותיאום בין היצרנים לגבי מחיר מוצר שאותו הם מוכרים.</w:t>
            </w:r>
          </w:p>
          <w:p w:rsidR="00F91F2C" w:rsidRPr="00F91F2C" w:rsidRDefault="00F91F2C" w:rsidP="00F91F2C">
            <w:pPr>
              <w:rPr>
                <w:rFonts w:hint="cs"/>
                <w:rtl/>
              </w:rPr>
            </w:pPr>
            <w:r w:rsidRPr="00F91F2C">
              <w:rPr>
                <w:rFonts w:hint="cs"/>
                <w:rtl/>
              </w:rPr>
              <w:t>מלבד חוק ההגבלים יש לממשלה דרכי התערבות נוספות בשוקי  המוצרים והם:</w:t>
            </w:r>
          </w:p>
          <w:p w:rsidR="00F91F2C" w:rsidRPr="00F91F2C" w:rsidRDefault="00F91F2C" w:rsidP="00F91F2C">
            <w:pPr>
              <w:rPr>
                <w:rFonts w:hint="cs"/>
                <w:rtl/>
              </w:rPr>
            </w:pPr>
            <w:r w:rsidRPr="00F91F2C">
              <w:rPr>
                <w:rFonts w:hint="cs"/>
                <w:rtl/>
              </w:rPr>
              <w:t>א. קביעת מחיר רשמי למוצר – כלומר הממשלה קובעת את מחיר המוצר למחיר מינימום או מחיר מקסימום למוצר או קובעת את כמויות הייצור.</w:t>
            </w:r>
          </w:p>
          <w:p w:rsidR="00F91F2C" w:rsidRPr="00F91F2C" w:rsidRDefault="00F91F2C" w:rsidP="00F91F2C">
            <w:pPr>
              <w:rPr>
                <w:rFonts w:hint="cs"/>
                <w:rtl/>
              </w:rPr>
            </w:pPr>
            <w:r w:rsidRPr="00F91F2C">
              <w:rPr>
                <w:rFonts w:hint="cs"/>
                <w:rtl/>
              </w:rPr>
              <w:t>ב. חקיקה – הממשלה יכולה להתערב ולקבוע בחוק מחיר מינימום שהוא יותר גבוה מהמחיר שהיה מתקבל ללא התערבות הממשלה.</w:t>
            </w:r>
          </w:p>
          <w:p w:rsidR="00F91F2C" w:rsidRPr="00F91F2C" w:rsidRDefault="00F91F2C" w:rsidP="00F91F2C">
            <w:pPr>
              <w:rPr>
                <w:rFonts w:hint="cs"/>
                <w:rtl/>
              </w:rPr>
            </w:pPr>
            <w:r w:rsidRPr="00F91F2C">
              <w:rPr>
                <w:rFonts w:hint="cs"/>
                <w:rtl/>
              </w:rPr>
              <w:t>ג. הטלת מיסים – הממשלה מגייסת חלק מהכנסותיה דרך הטלת מסי קנייה על מוצר או שירות. הטלת המס גורמת שמחיר המוצר עולה וגם הצרכן וגם היצרן נושאים בנטל המס.</w:t>
            </w:r>
          </w:p>
          <w:p w:rsidR="00F91F2C" w:rsidRPr="00F91F2C" w:rsidRDefault="00F91F2C" w:rsidP="00F91F2C">
            <w:pPr>
              <w:rPr>
                <w:rFonts w:hint="cs"/>
                <w:rtl/>
              </w:rPr>
            </w:pPr>
            <w:r w:rsidRPr="00F91F2C">
              <w:rPr>
                <w:rFonts w:hint="cs"/>
                <w:rtl/>
              </w:rPr>
              <w:t xml:space="preserve">ד. מתן סובסידיה – הממשלה מוזילה מחיר לצרכן של מוצר או שירות באמצעות מענק מיוחד ליצרן המיועד לכיסוי חלק מעלות הייצור. מתן תמיכה לייצרן באה כדי לעודד אותו להגדיל את הייצור של אותו מוצר. (מוצרים בסיסיים, תחבורה ציבורית). </w:t>
            </w:r>
          </w:p>
          <w:p w:rsidR="00F91F2C" w:rsidRPr="00F91F2C" w:rsidRDefault="00F91F2C" w:rsidP="00F91F2C">
            <w:pPr>
              <w:rPr>
                <w:rFonts w:hint="cs"/>
                <w:rtl/>
              </w:rPr>
            </w:pPr>
            <w:r w:rsidRPr="00F91F2C">
              <w:rPr>
                <w:rFonts w:hint="cs"/>
                <w:rtl/>
              </w:rPr>
              <w:t>ה. קיצוב - חלוקה מוגבלת של הכמות המוצעת לצרכן בודד על פי קריטריונים שנקבעו מראש, במטרה לשמור על מחיר נמוך ממחיר שיווי המשקל.</w:t>
            </w:r>
          </w:p>
          <w:p w:rsidR="00F91F2C" w:rsidRPr="00F91F2C" w:rsidRDefault="00F91F2C" w:rsidP="00F91F2C">
            <w:pPr>
              <w:rPr>
                <w:rFonts w:hint="cs"/>
                <w:rtl/>
              </w:rPr>
            </w:pPr>
            <w:r w:rsidRPr="00F91F2C">
              <w:rPr>
                <w:rFonts w:hint="cs"/>
                <w:rtl/>
              </w:rPr>
              <w:t>לדוגמה, בשנות החמישים של המאה ה- 20, כשהיה מחסור במשאבים, הונהג הקיצוב. הממשלה גרמה לחלוקת הכמות המוצעת של מוצרי יסוד בין האוכלוסייה בעזרת תלושי מזון, כדי להבטיח לכל האזרחים מוצרי מזון בסיסיים</w:t>
            </w:r>
          </w:p>
        </w:tc>
      </w:tr>
      <w:tr w:rsidR="00F91F2C" w:rsidRPr="00F91F2C" w:rsidTr="00A412FA">
        <w:tc>
          <w:tcPr>
            <w:tcW w:w="184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מונופול</w:t>
            </w:r>
          </w:p>
        </w:tc>
        <w:tc>
          <w:tcPr>
            <w:tcW w:w="80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מונופול הוא מוכר יחיד בשוק. מקור המילה "מונופול" בצמד המילים היווניות "מונוס" שפירושה "יחיד" ו-"פולאין" שמשמעותה "למכור". </w:t>
            </w:r>
          </w:p>
          <w:p w:rsidR="00F91F2C" w:rsidRPr="00F91F2C" w:rsidRDefault="00F91F2C" w:rsidP="00F91F2C">
            <w:pPr>
              <w:rPr>
                <w:rtl/>
              </w:rPr>
            </w:pPr>
            <w:r w:rsidRPr="00F91F2C">
              <w:rPr>
                <w:rFonts w:hint="cs"/>
                <w:rtl/>
              </w:rPr>
              <w:t xml:space="preserve">מונופול הוא מבנה שוק שבו יש בעלות או שליטה בלעדית של גורם מסוים בתחום חיים כלשהו (מוצר או שירות), בלי שיהיו למוצר תחליפים קרובים,  דבר זה מקנה לאותו גורם, הקרוי "בעל המונופול" או מונופוליסט, שליטה בתחום פעילות בשוק, השליטה בשוק מאפשרת למונופול </w:t>
            </w:r>
            <w:r w:rsidRPr="00F91F2C">
              <w:rPr>
                <w:rFonts w:hint="cs"/>
                <w:rtl/>
              </w:rPr>
              <w:lastRenderedPageBreak/>
              <w:t xml:space="preserve">לווסת את היקף התפוקה ולשלוט על ההצע, ובכך גם על המחיר של הסחורות בשוק. לטובתו. לרוב תוך הגבלה של התחרות בו. </w:t>
            </w:r>
          </w:p>
          <w:p w:rsidR="00F91F2C" w:rsidRPr="00F91F2C" w:rsidRDefault="00F91F2C" w:rsidP="00F91F2C">
            <w:pPr>
              <w:rPr>
                <w:rFonts w:hint="cs"/>
                <w:rtl/>
              </w:rPr>
            </w:pPr>
            <w:r w:rsidRPr="00F91F2C">
              <w:rPr>
                <w:rFonts w:hint="cs"/>
                <w:rtl/>
              </w:rPr>
              <w:t>המונופול יוצר עוות בהקצאת מקורות - הכמות המיוצרת קטנה מהכמות התחרותית האופטימאלית מבחינה חברתית. - מצב זה הוא הפוך למצב של "תחרות מושלמת".</w:t>
            </w:r>
          </w:p>
          <w:p w:rsidR="00F91F2C" w:rsidRPr="00F91F2C" w:rsidRDefault="00F91F2C" w:rsidP="00F91F2C">
            <w:pPr>
              <w:rPr>
                <w:rFonts w:hint="cs"/>
                <w:rtl/>
              </w:rPr>
            </w:pPr>
            <w:r w:rsidRPr="00F91F2C">
              <w:rPr>
                <w:rFonts w:hint="cs"/>
                <w:rtl/>
              </w:rPr>
              <w:t>המונופול הוא תופעה לא חיובית לכלכלה ולחברה , ולכן נדרשת התערבות ממשלתית כדי למנוע או להפחית את הנזקים לחברה.</w:t>
            </w:r>
          </w:p>
          <w:p w:rsidR="00F91F2C" w:rsidRPr="00F91F2C" w:rsidRDefault="00F91F2C" w:rsidP="00F91F2C">
            <w:r w:rsidRPr="00F91F2C">
              <w:rPr>
                <w:rFonts w:hint="cs"/>
                <w:rtl/>
              </w:rPr>
              <w:t>מונופול יכול להיווצר בכמה מצבים:</w:t>
            </w:r>
          </w:p>
          <w:p w:rsidR="00F91F2C" w:rsidRPr="00F91F2C" w:rsidRDefault="00F91F2C" w:rsidP="00F91F2C">
            <w:pPr>
              <w:rPr>
                <w:rFonts w:hint="cs"/>
                <w:rtl/>
              </w:rPr>
            </w:pPr>
            <w:r w:rsidRPr="00F91F2C">
              <w:rPr>
                <w:rFonts w:hint="cs"/>
                <w:rtl/>
              </w:rPr>
              <w:t>* פיתוח פטנט או המצאה ייחודית - לדוגמה, מנעול דלת רב בריח, השקיה באמצעות טפטפות, טיל החץ המשמש ליירוט טילים בליסטיים.</w:t>
            </w:r>
          </w:p>
          <w:p w:rsidR="00F91F2C" w:rsidRPr="00F91F2C" w:rsidRDefault="00F91F2C" w:rsidP="00F91F2C">
            <w:pPr>
              <w:rPr>
                <w:rFonts w:hint="cs"/>
                <w:rtl/>
              </w:rPr>
            </w:pPr>
            <w:r w:rsidRPr="00F91F2C">
              <w:rPr>
                <w:rFonts w:hint="cs"/>
                <w:rtl/>
              </w:rPr>
              <w:t>* שליטה על גורם ייצור שאין לאף יצרן אחר. למשל קוקה קולה – רק לה יש את הנוסחה המקורית לייצור המשקה. חברת החשמל היא מונופול</w:t>
            </w:r>
          </w:p>
          <w:p w:rsidR="00F91F2C" w:rsidRPr="00F91F2C" w:rsidRDefault="00F91F2C" w:rsidP="00F91F2C">
            <w:pPr>
              <w:rPr>
                <w:rFonts w:hint="cs"/>
                <w:rtl/>
              </w:rPr>
            </w:pPr>
            <w:r w:rsidRPr="00F91F2C">
              <w:rPr>
                <w:rFonts w:hint="cs"/>
                <w:rtl/>
              </w:rPr>
              <w:t>* קבלת זיכיון או בלעדיות מהממשלה (מונופול ציבורי) - לדוגמה : חברת החשמל, מקורות.</w:t>
            </w:r>
          </w:p>
        </w:tc>
      </w:tr>
      <w:tr w:rsidR="00F91F2C" w:rsidRPr="00F91F2C" w:rsidTr="00A412FA">
        <w:tc>
          <w:tcPr>
            <w:tcW w:w="184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5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Fonts w:hint="cs"/>
          <w:rtl/>
        </w:rPr>
      </w:pPr>
      <w:r w:rsidRPr="00F91F2C">
        <w:rPr>
          <w:rFonts w:hint="cs"/>
          <w:rtl/>
        </w:rPr>
        <w:t>כלכלת המשק החקלאי</w:t>
      </w:r>
    </w:p>
    <w:tbl>
      <w:tblPr>
        <w:bidiVisual/>
        <w:tblW w:w="10064" w:type="dxa"/>
        <w:tblInd w:w="-454" w:type="dxa"/>
        <w:tblLook w:val="01E0" w:firstRow="1" w:lastRow="1" w:firstColumn="1" w:lastColumn="1" w:noHBand="0" w:noVBand="0"/>
      </w:tblPr>
      <w:tblGrid>
        <w:gridCol w:w="1842"/>
        <w:gridCol w:w="8222"/>
      </w:tblGrid>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מונופול</w:t>
            </w:r>
          </w:p>
          <w:p w:rsidR="00F91F2C" w:rsidRPr="00F91F2C" w:rsidRDefault="00F91F2C" w:rsidP="00F91F2C">
            <w:r w:rsidRPr="00F91F2C">
              <w:rPr>
                <w:rFonts w:hint="cs"/>
                <w:rtl/>
              </w:rPr>
              <w:t>המשך</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הסיבות לקיומם של מונופולים</w:t>
            </w:r>
          </w:p>
          <w:p w:rsidR="00F91F2C" w:rsidRPr="00F91F2C" w:rsidRDefault="00F91F2C" w:rsidP="00F91F2C">
            <w:r w:rsidRPr="00F91F2C">
              <w:rPr>
                <w:rFonts w:hint="cs"/>
                <w:rtl/>
              </w:rPr>
              <w:t xml:space="preserve">* בעלות על  ידע מסוים (תרופות, פטנטים ). </w:t>
            </w:r>
          </w:p>
          <w:p w:rsidR="00F91F2C" w:rsidRPr="00F91F2C" w:rsidRDefault="00F91F2C" w:rsidP="00F91F2C">
            <w:pPr>
              <w:rPr>
                <w:rFonts w:hint="cs"/>
                <w:rtl/>
              </w:rPr>
            </w:pPr>
            <w:r w:rsidRPr="00F91F2C">
              <w:rPr>
                <w:rFonts w:hint="cs"/>
                <w:rtl/>
              </w:rPr>
              <w:t>* בעלות על משאב מסוים  (אתר החרמון).</w:t>
            </w:r>
          </w:p>
          <w:p w:rsidR="00F91F2C" w:rsidRPr="00F91F2C" w:rsidRDefault="00F91F2C" w:rsidP="00F91F2C">
            <w:pPr>
              <w:rPr>
                <w:rFonts w:hint="cs"/>
                <w:rtl/>
              </w:rPr>
            </w:pPr>
            <w:r w:rsidRPr="00F91F2C">
              <w:rPr>
                <w:rFonts w:hint="cs"/>
                <w:rtl/>
              </w:rPr>
              <w:t xml:space="preserve">* זיכיון ממשלתי –יצרן מקבל בלעדיות על ייצורו ומכירתו של מוצר או שרות (חברת חשמל, בזק). </w:t>
            </w:r>
          </w:p>
          <w:p w:rsidR="00F91F2C" w:rsidRPr="00F91F2C" w:rsidRDefault="00F91F2C" w:rsidP="00F91F2C">
            <w:pPr>
              <w:rPr>
                <w:rFonts w:hint="cs"/>
                <w:rtl/>
              </w:rPr>
            </w:pPr>
            <w:r w:rsidRPr="00F91F2C">
              <w:rPr>
                <w:rFonts w:hint="cs"/>
                <w:rtl/>
              </w:rPr>
              <w:t>* גוף מסוים נותן לפירמה אחת זכות בלעדית (דיוטי פרי בנתב"ג, המזנונים בקולנוע).</w:t>
            </w:r>
          </w:p>
          <w:p w:rsidR="00F91F2C" w:rsidRPr="00F91F2C" w:rsidRDefault="00F91F2C" w:rsidP="00F91F2C">
            <w:pPr>
              <w:rPr>
                <w:rFonts w:hint="cs"/>
                <w:rtl/>
              </w:rPr>
            </w:pPr>
            <w:r w:rsidRPr="00F91F2C">
              <w:rPr>
                <w:rFonts w:hint="cs"/>
                <w:rtl/>
              </w:rPr>
              <w:t>בעיות נוספות של מונופולים</w:t>
            </w:r>
          </w:p>
          <w:p w:rsidR="00F91F2C" w:rsidRPr="00F91F2C" w:rsidRDefault="00F91F2C" w:rsidP="00F91F2C">
            <w:pPr>
              <w:rPr>
                <w:rFonts w:hint="cs"/>
                <w:rtl/>
              </w:rPr>
            </w:pPr>
            <w:r w:rsidRPr="00F91F2C">
              <w:rPr>
                <w:rFonts w:hint="cs"/>
                <w:rtl/>
              </w:rPr>
              <w:t>* איכות מוצרים ושירותים נמוכה.</w:t>
            </w:r>
          </w:p>
          <w:p w:rsidR="00F91F2C" w:rsidRPr="00F91F2C" w:rsidRDefault="00F91F2C" w:rsidP="00F91F2C">
            <w:pPr>
              <w:rPr>
                <w:rFonts w:hint="cs"/>
                <w:rtl/>
              </w:rPr>
            </w:pPr>
            <w:r w:rsidRPr="00F91F2C">
              <w:rPr>
                <w:rFonts w:hint="cs"/>
                <w:rtl/>
              </w:rPr>
              <w:t>* רווח גבוה מהנורמאלי- על חשבון הצרכנים שמשלמים מחירים גבוהים .</w:t>
            </w:r>
          </w:p>
          <w:p w:rsidR="00F91F2C" w:rsidRPr="00F91F2C" w:rsidRDefault="00F91F2C" w:rsidP="00F91F2C">
            <w:pPr>
              <w:rPr>
                <w:rFonts w:hint="cs"/>
                <w:rtl/>
              </w:rPr>
            </w:pPr>
            <w:r w:rsidRPr="00F91F2C">
              <w:rPr>
                <w:rFonts w:hint="cs"/>
                <w:rtl/>
              </w:rPr>
              <w:t>* חוסר יעילות בייצור-  רווחיו הגבוהים של המונופול לא תורמים למוטיבציה שלו להתייעל ולהקטין עלויות.</w:t>
            </w:r>
          </w:p>
          <w:p w:rsidR="00F91F2C" w:rsidRPr="00F91F2C" w:rsidRDefault="00F91F2C" w:rsidP="00F91F2C">
            <w:pPr>
              <w:rPr>
                <w:rFonts w:hint="cs"/>
                <w:rtl/>
              </w:rPr>
            </w:pPr>
            <w:r w:rsidRPr="00F91F2C">
              <w:rPr>
                <w:rFonts w:hint="cs"/>
                <w:rtl/>
              </w:rPr>
              <w:t>* מונופול גדול ירגיש מבוטח מנפילה (הממשלה לא תיתן לו ליפול) ולכן התנהגותו לא תמיד תהיה אחראית.</w:t>
            </w:r>
          </w:p>
          <w:p w:rsidR="00F91F2C" w:rsidRPr="00F91F2C" w:rsidRDefault="00F91F2C" w:rsidP="00F91F2C">
            <w:pPr>
              <w:rPr>
                <w:rtl/>
              </w:rPr>
            </w:pPr>
            <w:r w:rsidRPr="00F91F2C">
              <w:rPr>
                <w:rFonts w:hint="cs"/>
                <w:rtl/>
              </w:rPr>
              <w:t>דרכים להתערבות הממשלה במונופולים</w:t>
            </w:r>
          </w:p>
          <w:p w:rsidR="00F91F2C" w:rsidRPr="00F91F2C" w:rsidRDefault="00F91F2C" w:rsidP="00F91F2C">
            <w:pPr>
              <w:rPr>
                <w:rFonts w:hint="cs"/>
                <w:rtl/>
              </w:rPr>
            </w:pPr>
            <w:r w:rsidRPr="00F91F2C">
              <w:rPr>
                <w:rFonts w:hint="cs"/>
                <w:rtl/>
              </w:rPr>
              <w:t>* הממונה על ההגבלים העסקיים (שתפקידו לנסות למנוע שפירמה גדולה "תבלע" פירמות אחרות וייוצר מונופול) רשאי לנקוט פעולות כנגד מונופולים. הוא רשאי לתת לחברה שהוכרזה כמונופול צווים, בהם הוא מפרט כיצד עליה לנהוג. הממונה יכול לחייב את המונופול לחדול ממעשים הפוגעים באופן לא הוגן בצרכנים או במתחרים, או למנוע מהמונופול לנצל לרעה של כוח דומיננטי בשוק. שתפקידו לנסות למנוע שפירמה גדולה * הממשלה תנסה לפרק מונופול ענק למספר פירמות קטנות.</w:t>
            </w:r>
          </w:p>
          <w:p w:rsidR="00F91F2C" w:rsidRPr="00F91F2C" w:rsidRDefault="00F91F2C" w:rsidP="00F91F2C">
            <w:pPr>
              <w:rPr>
                <w:rFonts w:hint="cs"/>
                <w:rtl/>
              </w:rPr>
            </w:pPr>
            <w:r w:rsidRPr="00F91F2C">
              <w:rPr>
                <w:rFonts w:hint="cs"/>
                <w:rtl/>
              </w:rPr>
              <w:t>* הכנסת יבוא מתחרה - הממשלה יכולה לאפשר יבוא ולחסל את כוחו המונופוליסטי של המונופול המקומי.</w:t>
            </w:r>
          </w:p>
          <w:p w:rsidR="00F91F2C" w:rsidRPr="00F91F2C" w:rsidRDefault="00F91F2C" w:rsidP="00F91F2C">
            <w:pPr>
              <w:rPr>
                <w:rtl/>
              </w:rPr>
            </w:pPr>
            <w:r w:rsidRPr="00F91F2C">
              <w:rPr>
                <w:rFonts w:hint="cs"/>
                <w:rtl/>
              </w:rPr>
              <w:lastRenderedPageBreak/>
              <w:t>* קביעת מחיר מכסימום - המונופול מנצל את כוחו להעלאת מחירים ובשביל זה מוכן אפילו להקטין ייצור אם הממשלה נוכחת שאי אפשר למנוע את קיומו של המונופול הממשלה יכולה לקבוע למונופול מחיר מכסימום, אם הממשלה תקבע למונופול מחיר מכסימום, הרי הוא לא יוכל להעלות מחירים, ולכן גם לא יהיה כדאי לו להקטין כמויות, וכך ימנע העיוות בהקצאת מקורות.</w:t>
            </w: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דואופול</w:t>
            </w:r>
          </w:p>
          <w:p w:rsidR="00F91F2C" w:rsidRPr="00F91F2C" w:rsidRDefault="00F91F2C" w:rsidP="00F91F2C">
            <w:r w:rsidRPr="00F91F2C">
              <w:rPr>
                <w:rFonts w:hint="cs"/>
                <w:rtl/>
              </w:rPr>
              <w:t>(דו = שניים)</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מצב בו שתי חברות (דו) שולטות על  ענף מסוים במשק.</w:t>
            </w:r>
          </w:p>
          <w:p w:rsidR="00F91F2C" w:rsidRPr="00F91F2C" w:rsidRDefault="00F91F2C" w:rsidP="00F91F2C">
            <w:r w:rsidRPr="00F91F2C">
              <w:rPr>
                <w:rFonts w:hint="cs"/>
                <w:rtl/>
              </w:rPr>
              <w:t>במצב שבו פועלות רק שתי פירמות, הן משתדלות להימנע מתחרות קשה. הן מנסות לחלק ביניהן את השוק ולשמור על רמת מחירים יציבה, ובונות מחסומי כניסה כדי למנוע ממתחרים חדשים להיכנס לשוק. חברות הוט וייס הן דוגמא לדיאופול.</w:t>
            </w:r>
          </w:p>
          <w:p w:rsidR="00F91F2C" w:rsidRPr="00F91F2C" w:rsidRDefault="00F91F2C" w:rsidP="00F91F2C">
            <w:pPr>
              <w:rPr>
                <w:rFonts w:hint="cs"/>
                <w:rtl/>
              </w:rPr>
            </w:pPr>
            <w:r w:rsidRPr="00F91F2C">
              <w:rPr>
                <w:rFonts w:hint="cs"/>
                <w:rtl/>
              </w:rPr>
              <w:t>כאשר בענף כלשהו שולטים מונופול או דואופול, בדרך-כלל לא יכולה להתקיים בענף זה תחרות חופשית, שכן, הגורמים השולטים בו מווסתים את הכמויות והמחירים לטובתם.</w:t>
            </w: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קרטל</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קרטל - (הסדר כובל) התארגנות של מספר פירמות הפועלות לתיאום מחירים או הצע ,כדי להקטין את התחרות ולקדם אינטרסים כלכליים , הם קובעים מחיר מוסכם למוצר מסויים או כמות מסויימת לייצור מוצר מסויים. מטרת הקטל להקטין את התחרות בין הפירמות השונות כדי להגדיל את הרווחיות של כל אחת מהן.(מאחר שתיאום זה פוגע בצרכנים הקרטל אינו חוקי), אכיפת החוקים נגד קרטלים היא בעייתית, מכיוון שקשה להוכיח באופן פלילי תיאום מחירים, התיאום בין הפירמות יכול להיות באחד או יותר מהתחומים הבאים:</w:t>
            </w:r>
          </w:p>
          <w:p w:rsidR="00F91F2C" w:rsidRPr="00F91F2C" w:rsidRDefault="00F91F2C" w:rsidP="00F91F2C">
            <w:r w:rsidRPr="00F91F2C">
              <w:t>*</w:t>
            </w:r>
            <w:r w:rsidRPr="00F91F2C">
              <w:rPr>
                <w:rFonts w:hint="cs"/>
                <w:rtl/>
              </w:rPr>
              <w:t xml:space="preserve"> קביעת מדיניות מחירים משותפת.</w:t>
            </w:r>
          </w:p>
          <w:p w:rsidR="00F91F2C" w:rsidRPr="00F91F2C" w:rsidRDefault="00F91F2C" w:rsidP="00F91F2C">
            <w:pPr>
              <w:rPr>
                <w:rFonts w:hint="cs"/>
                <w:rtl/>
              </w:rPr>
            </w:pPr>
            <w:r w:rsidRPr="00F91F2C">
              <w:t>*</w:t>
            </w:r>
            <w:r w:rsidRPr="00F91F2C">
              <w:rPr>
                <w:rFonts w:hint="cs"/>
                <w:rtl/>
              </w:rPr>
              <w:t xml:space="preserve"> הגבלת כמויות הייצור של כל אחת מחברות הקרטל.</w:t>
            </w:r>
          </w:p>
          <w:p w:rsidR="00F91F2C" w:rsidRPr="00F91F2C" w:rsidRDefault="00F91F2C" w:rsidP="00F91F2C">
            <w:pPr>
              <w:rPr>
                <w:rFonts w:hint="cs"/>
                <w:rtl/>
              </w:rPr>
            </w:pPr>
            <w:r w:rsidRPr="00F91F2C">
              <w:t xml:space="preserve"> *</w:t>
            </w:r>
            <w:r w:rsidRPr="00F91F2C">
              <w:rPr>
                <w:rFonts w:hint="cs"/>
                <w:rtl/>
              </w:rPr>
              <w:t>חלוקת אזורי שיווק.</w:t>
            </w:r>
            <w:r w:rsidRPr="00F91F2C">
              <w:rPr>
                <w:rFonts w:hint="cs"/>
              </w:rPr>
              <w:t xml:space="preserve"> </w:t>
            </w: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אוליגופול  (אוליגו = מעט)</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שוק שבו פועלות מספר קטן של פירמות. </w:t>
            </w:r>
          </w:p>
          <w:p w:rsidR="00F91F2C" w:rsidRPr="00F91F2C" w:rsidRDefault="00F91F2C" w:rsidP="00F91F2C">
            <w:r w:rsidRPr="00F91F2C">
              <w:rPr>
                <w:rFonts w:hint="cs"/>
                <w:rtl/>
              </w:rPr>
              <w:t xml:space="preserve">כאשר יש בשוק מספר קטן של פירמות, לכל אחת מהן יש מידה רבה של השפעה על מחיר המוצר שהיא מוכרת ועל התנהגות השוק בעקבות פעולותיה. </w:t>
            </w:r>
          </w:p>
          <w:p w:rsidR="00F91F2C" w:rsidRPr="00F91F2C" w:rsidRDefault="00F91F2C" w:rsidP="00F91F2C">
            <w:pPr>
              <w:rPr>
                <w:rFonts w:hint="cs"/>
                <w:rtl/>
              </w:rPr>
            </w:pPr>
            <w:r w:rsidRPr="00F91F2C">
              <w:rPr>
                <w:rFonts w:hint="cs"/>
                <w:rtl/>
              </w:rPr>
              <w:t xml:space="preserve">חברות התקשורת הסלולריות בישראל הן דוגמא לאוליגופול. יש מספר קטן של פירמות בענף, כל שינוי במחיר של אחת מהן עלול להשפיע על מחיר השוק. </w:t>
            </w: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212" w:type="dxa"/>
        <w:tblInd w:w="254" w:type="dxa"/>
        <w:tblLook w:val="01E0" w:firstRow="1" w:lastRow="1" w:firstColumn="1" w:lastColumn="1" w:noHBand="0" w:noVBand="0"/>
      </w:tblPr>
      <w:tblGrid>
        <w:gridCol w:w="1752"/>
        <w:gridCol w:w="8460"/>
      </w:tblGrid>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הכלכלה כמדע</w:t>
            </w: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ישנן הגדרות שונות וסותרות ביחס לתחום החקר שאליו שייכת הכלכלה ואמצעי החקר הצריכים לשמש בה. לפי הגדרה מקובלת אחת, כפי שגורס למשל מילטון פרידמן, הכלכלה היא מדע מדויק המעלה היפותזות, בודק אותן באמצעות מודלים ונוסחאות מתמטיות וסטטיסטיות המכילים מספר מוגבל של משתנים מדידים, מקיים תצפיות ומדידות, ומגיע למסקנות פוזיטיביות ביחס לקשרים שעל בסיס חומרי בין בני אדם.</w:t>
            </w:r>
          </w:p>
          <w:p w:rsidR="00F91F2C" w:rsidRPr="00F91F2C" w:rsidRDefault="00F91F2C" w:rsidP="00F91F2C">
            <w:r w:rsidRPr="00F91F2C">
              <w:rPr>
                <w:rFonts w:hint="cs"/>
                <w:rtl/>
              </w:rPr>
              <w:t>הכלים המשמשים את החוקרים על–פי גישה זו הם בעיקר מודלים מתמטיים שונים, המנסים לגלות ולקבוע חוקיות מסוימת בפעולתה של מערכת כלכלית, כשלצורך הגעה למסקנות נעשה שימוש במדידות מדויקות של הצטברות של פעולות, המנותחות באמצעים סטטיסטיים, על פי יחסן למודלים המתמטיים.</w:t>
            </w:r>
          </w:p>
          <w:p w:rsidR="00F91F2C" w:rsidRPr="00F91F2C" w:rsidRDefault="00F91F2C" w:rsidP="00F91F2C">
            <w:pPr>
              <w:rPr>
                <w:rFonts w:hint="cs"/>
                <w:rtl/>
              </w:rPr>
            </w:pPr>
            <w:r w:rsidRPr="00F91F2C">
              <w:rPr>
                <w:rFonts w:hint="cs"/>
                <w:rtl/>
              </w:rPr>
              <w:lastRenderedPageBreak/>
              <w:t>המחקר בתחום הכלכלה עוסק באופן בו משאבים נגישים במחסור, משמשים, מעובדים, מיוצרים, מוקצים, מופצים ונצרכים כמוצרים.</w:t>
            </w:r>
          </w:p>
          <w:p w:rsidR="00F91F2C" w:rsidRPr="00F91F2C" w:rsidRDefault="00F91F2C" w:rsidP="00F91F2C">
            <w:pPr>
              <w:rPr>
                <w:rFonts w:hint="cs"/>
                <w:rtl/>
              </w:rPr>
            </w:pPr>
            <w:r w:rsidRPr="00F91F2C">
              <w:rPr>
                <w:rFonts w:hint="cs"/>
                <w:rtl/>
              </w:rPr>
              <w:t>כמו כן עוסקת הכלכלה במגוון הקשרים ויחסי החליפין בין בני אדם במהלך ייצור מוצרים וצריכתם. - בין השאר נוגעים תחומי חקר זה בהליכים של ייצור, הפצה, מסחר וצריכה של מוצרים ושירותים.</w:t>
            </w:r>
          </w:p>
          <w:p w:rsidR="00F91F2C" w:rsidRPr="00F91F2C" w:rsidRDefault="00F91F2C" w:rsidP="00F91F2C">
            <w:pPr>
              <w:rPr>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מיקרו כלכלה ומקרו כלכלה</w:t>
            </w:r>
          </w:p>
        </w:tc>
        <w:tc>
          <w:tcPr>
            <w:tcW w:w="846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מיקרו כלכלה : </w:t>
            </w:r>
          </w:p>
          <w:p w:rsidR="00F91F2C" w:rsidRPr="00F91F2C" w:rsidRDefault="00F91F2C" w:rsidP="00F91F2C">
            <w:r w:rsidRPr="00F91F2C">
              <w:rPr>
                <w:rFonts w:hint="cs"/>
                <w:rtl/>
              </w:rPr>
              <w:t xml:space="preserve">תחום בכלכלה העוסק בתופעות המאפיינות רק חלקים מהמשק, כלומר יחידות כלכליות קטנות.   </w:t>
            </w:r>
          </w:p>
          <w:p w:rsidR="00F91F2C" w:rsidRPr="00F91F2C" w:rsidRDefault="00F91F2C" w:rsidP="00F91F2C">
            <w:pPr>
              <w:rPr>
                <w:rFonts w:hint="cs"/>
                <w:rtl/>
              </w:rPr>
            </w:pPr>
            <w:r w:rsidRPr="00F91F2C">
              <w:rPr>
                <w:rFonts w:hint="cs"/>
                <w:rtl/>
              </w:rPr>
              <w:t>מיקרו כלכלה עוסקת בבעיות של יצרנים בודדים, שווקים בודדים וצרכנים בודדים. ומנסה להסביר את המניעים לפעילותם הכלכלית. הנושאים בהם עוסקת: התנהגות היצרן, התנהגות הצרכן, שוק של מוצר יחיד.(מה משפיע על הביקוש או על ההיצע וכיצד נקבע מחיר של גורמי ייצור).</w:t>
            </w:r>
          </w:p>
          <w:p w:rsidR="00F91F2C" w:rsidRPr="00F91F2C" w:rsidRDefault="00F91F2C" w:rsidP="00F91F2C">
            <w:pPr>
              <w:rPr>
                <w:rFonts w:hint="cs"/>
                <w:rtl/>
              </w:rPr>
            </w:pPr>
            <w:r w:rsidRPr="00F91F2C">
              <w:rPr>
                <w:rFonts w:hint="cs"/>
                <w:rtl/>
              </w:rPr>
              <w:t xml:space="preserve">מקרו כלכלה – (גדול) : </w:t>
            </w:r>
          </w:p>
          <w:p w:rsidR="00F91F2C" w:rsidRPr="00F91F2C" w:rsidRDefault="00F91F2C" w:rsidP="00F91F2C">
            <w:pPr>
              <w:rPr>
                <w:rFonts w:hint="cs"/>
                <w:rtl/>
              </w:rPr>
            </w:pPr>
            <w:r w:rsidRPr="00F91F2C">
              <w:rPr>
                <w:rFonts w:hint="cs"/>
                <w:rtl/>
              </w:rPr>
              <w:t>מקרו-כלכלה היא התחום בכלכלה העוסק בניתוח פעילותו של המשק ברמה של מדינה או ברמה עולמית , בין התחומים בהם המאקרו-כלכלה עוסקת: חישוב וניתוח התמ"ג (תוצר מקומי גולמי) על מרכיביו השונים (צריכה פרטית, צריכה ממשלתית, יצוא, יבוא), התפתחות האשראי במדינה, תנועות מטבע חוץ למדינה וממנה, וכדומה.</w:t>
            </w:r>
          </w:p>
          <w:p w:rsidR="00F91F2C" w:rsidRPr="00F91F2C" w:rsidRDefault="00F91F2C" w:rsidP="00F91F2C">
            <w:pPr>
              <w:rPr>
                <w:rFonts w:hint="cs"/>
                <w:rtl/>
              </w:rPr>
            </w:pPr>
            <w:r w:rsidRPr="00F91F2C">
              <w:rPr>
                <w:rFonts w:hint="cs"/>
                <w:rtl/>
              </w:rPr>
              <w:t>המקרו-כלכלה עוסקת בחקר תופעות הגיאות והשפל הכלכליים, בקביעת גודלו של התוצר הלאומי, היקף התעסוקה והאבטלה, במדידת שינויים ברמת המחירים הממוצעת, במאזן תשלומים ובצמיחה כלכלית.</w:t>
            </w:r>
          </w:p>
          <w:p w:rsidR="00F91F2C" w:rsidRPr="00F91F2C" w:rsidRDefault="00F91F2C" w:rsidP="00F91F2C">
            <w:pPr>
              <w:rPr>
                <w:rFonts w:hint="cs"/>
                <w:rtl/>
              </w:rPr>
            </w:pPr>
            <w:r w:rsidRPr="00F91F2C">
              <w:rPr>
                <w:rFonts w:hint="cs"/>
                <w:rtl/>
              </w:rPr>
              <w:t>המאקרו כלכלה מתייחסת לכל התהליכים הכלכליים שמתרחשים במשק המכיל הרבה פירמות ומשרדי ממשלה ועוד.</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כלכלה חדשה</w:t>
            </w: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בשנים האחרונות של המאה ה-20, היו כלכלנים שטענו שההתפתחויות בטכנולוגיית המידע והגלובליזציה יצרו, תחילה בארה"ב ואחר כך בעולם, כלכלה חדשה, שלפיה שיעורי הפריון והצמיחה בה גבוהים מאלה של הכלכלה הרגילה שהיא החליפה. </w:t>
            </w:r>
          </w:p>
          <w:p w:rsidR="00F91F2C" w:rsidRPr="00F91F2C" w:rsidRDefault="00F91F2C" w:rsidP="00F91F2C">
            <w:r w:rsidRPr="00F91F2C">
              <w:rPr>
                <w:rFonts w:hint="cs"/>
                <w:rtl/>
              </w:rPr>
              <w:t>היו שהרחיקו לכת והוסיפו שבכלכלה החדשה האינפלציה מתה, מחזור העסקים התבטל וחוקי הכלכלה המסורתיים הפכו למיותרים.</w:t>
            </w:r>
          </w:p>
          <w:p w:rsidR="00F91F2C" w:rsidRPr="00F91F2C" w:rsidRDefault="00F91F2C" w:rsidP="00F91F2C">
            <w:pPr>
              <w:rPr>
                <w:rFonts w:hint="cs"/>
                <w:rtl/>
              </w:rPr>
            </w:pPr>
            <w:r w:rsidRPr="00F91F2C">
              <w:rPr>
                <w:rFonts w:hint="cs"/>
                <w:rtl/>
              </w:rPr>
              <w:t xml:space="preserve">לכלכלה החדשה יש 4 מאפיינים </w:t>
            </w:r>
          </w:p>
          <w:p w:rsidR="00F91F2C" w:rsidRPr="00F91F2C" w:rsidRDefault="00F91F2C" w:rsidP="00F91F2C">
            <w:pPr>
              <w:rPr>
                <w:rFonts w:hint="cs"/>
                <w:rtl/>
              </w:rPr>
            </w:pPr>
            <w:r w:rsidRPr="00F91F2C">
              <w:rPr>
                <w:rFonts w:hint="cs"/>
                <w:rtl/>
              </w:rPr>
              <w:t xml:space="preserve">1. גלובלית </w:t>
            </w:r>
          </w:p>
          <w:p w:rsidR="00F91F2C" w:rsidRPr="00F91F2C" w:rsidRDefault="00F91F2C" w:rsidP="00F91F2C">
            <w:pPr>
              <w:rPr>
                <w:rFonts w:hint="cs"/>
                <w:rtl/>
              </w:rPr>
            </w:pPr>
            <w:r w:rsidRPr="00F91F2C">
              <w:rPr>
                <w:rFonts w:hint="cs"/>
                <w:rtl/>
              </w:rPr>
              <w:t xml:space="preserve">2. עוסקת בישויות אבסטרקטיות - רעיונות, מידע, יחסים </w:t>
            </w:r>
          </w:p>
          <w:p w:rsidR="00F91F2C" w:rsidRPr="00F91F2C" w:rsidRDefault="00F91F2C" w:rsidP="00F91F2C">
            <w:r w:rsidRPr="00F91F2C">
              <w:rPr>
                <w:rFonts w:hint="cs"/>
                <w:rtl/>
              </w:rPr>
              <w:t xml:space="preserve">3. מבוססת על "קישוריות" </w:t>
            </w:r>
          </w:p>
          <w:p w:rsidR="00F91F2C" w:rsidRPr="00F91F2C" w:rsidRDefault="00F91F2C" w:rsidP="00F91F2C">
            <w:pPr>
              <w:rPr>
                <w:rFonts w:hint="cs"/>
                <w:rtl/>
              </w:rPr>
            </w:pPr>
            <w:r w:rsidRPr="00F91F2C">
              <w:rPr>
                <w:rFonts w:hint="cs"/>
                <w:rtl/>
              </w:rPr>
              <w:t xml:space="preserve">4. כלכלה דינמית (משתנה ומגיבה במהירות). </w:t>
            </w:r>
          </w:p>
          <w:p w:rsidR="00F91F2C" w:rsidRPr="00F91F2C" w:rsidRDefault="00F91F2C" w:rsidP="00F91F2C">
            <w:pPr>
              <w:rPr>
                <w:rFonts w:hint="cs"/>
                <w:rtl/>
              </w:rPr>
            </w:pPr>
            <w:r w:rsidRPr="00F91F2C">
              <w:rPr>
                <w:rFonts w:hint="cs"/>
                <w:rtl/>
              </w:rPr>
              <w:t xml:space="preserve">טכנולוגיות מימוש הכלכלה החדשה </w:t>
            </w:r>
          </w:p>
          <w:p w:rsidR="00F91F2C" w:rsidRPr="00F91F2C" w:rsidRDefault="00F91F2C" w:rsidP="00F91F2C">
            <w:pPr>
              <w:rPr>
                <w:rFonts w:hint="cs"/>
                <w:rtl/>
              </w:rPr>
            </w:pPr>
            <w:r w:rsidRPr="00F91F2C">
              <w:rPr>
                <w:rFonts w:hint="cs"/>
                <w:rtl/>
              </w:rPr>
              <w:t>כלכלה חדשה מתרחשת וממומשת בטכנולוגיות הדיגיטליות וברשתות תקשורת , כגון : תווך , אינטרנט , טלפון סלולרי , טלויזיה דו-כיוונית , כרטיס חכם , פס רחב .</w:t>
            </w:r>
          </w:p>
          <w:p w:rsidR="00F91F2C" w:rsidRPr="00F91F2C" w:rsidRDefault="00F91F2C" w:rsidP="00F91F2C">
            <w:pPr>
              <w:rPr>
                <w:rFonts w:hint="cs"/>
                <w:rtl/>
              </w:rPr>
            </w:pPr>
            <w:r w:rsidRPr="00F91F2C">
              <w:rPr>
                <w:rFonts w:hint="cs"/>
                <w:rtl/>
              </w:rPr>
              <w:t>ממשקים ומכניזמים בכלכלה החדשה</w:t>
            </w:r>
          </w:p>
          <w:p w:rsidR="00F91F2C" w:rsidRPr="00F91F2C" w:rsidRDefault="00F91F2C" w:rsidP="00F91F2C">
            <w:r w:rsidRPr="00F91F2C">
              <w:rPr>
                <w:rFonts w:hint="cs"/>
                <w:rtl/>
              </w:rPr>
              <w:t>מטה-רייטינג , השוואת מחירים , תשלומי און ליין , שיווק ממוקד , מיקרו-תשלומים , זיהוי והצפנה .</w:t>
            </w:r>
          </w:p>
          <w:p w:rsidR="00F91F2C" w:rsidRPr="00F91F2C" w:rsidRDefault="00F91F2C" w:rsidP="00F91F2C">
            <w:pPr>
              <w:rPr>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pPr>
        <w:rPr>
          <w:rFonts w:hint="cs"/>
          <w:rtl/>
        </w:rPr>
      </w:pPr>
      <w:r w:rsidRPr="00F91F2C">
        <w:rPr>
          <w:rFonts w:hint="cs"/>
          <w:rtl/>
        </w:rPr>
        <w:t>פרקים  בכלכלה</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חשיבה כלכלית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מקצוע הכלכלה הינו אחד מדעי החברה וככזה הוא עוסק במימד מסויים של ההתנהגות האנושית כפרט ובמסגרת החברה. לא ניתן להבין את ההתנהגות האנושית רק בפריזמה הכלכלית כפי שלא ניתן להבינה רק מההיבט הפסיכולוגי ברמת הפרט או הסוציולוגי, ברמת החברה. </w:t>
            </w:r>
          </w:p>
          <w:p w:rsidR="00F91F2C" w:rsidRPr="00F91F2C" w:rsidRDefault="00F91F2C" w:rsidP="00F91F2C">
            <w:r w:rsidRPr="00F91F2C">
              <w:rPr>
                <w:rFonts w:hint="cs"/>
                <w:rtl/>
              </w:rPr>
              <w:t>על מנת לקבל תמונה מלאה אנו נדרשים לכל הדיסציפלינות במשולב. יחד עם זאת ניתן בהחלט מטעמים מתודיים לנסות ולבחון פן של ההתנהלות האנושית ולהבין את התגובות הצפויות במצבים מסוימים.</w:t>
            </w:r>
          </w:p>
          <w:p w:rsidR="00F91F2C" w:rsidRPr="00F91F2C" w:rsidRDefault="00F91F2C" w:rsidP="00F91F2C">
            <w:pPr>
              <w:rPr>
                <w:rFonts w:hint="cs"/>
                <w:rtl/>
              </w:rPr>
            </w:pPr>
            <w:r w:rsidRPr="00F91F2C">
              <w:rPr>
                <w:rFonts w:hint="cs"/>
                <w:rtl/>
              </w:rPr>
              <w:t xml:space="preserve">התיאוריה הכלכלית מנסה להבין סוגיות שונות בהתנהגות הפרט, האורגנים השונים שהוקמו על ידו (חברות בע"מ, מוסדות ללא כוונת רווח, סוכנויות ממשלתיות וכיוב') וכלל החברה. </w:t>
            </w:r>
          </w:p>
          <w:p w:rsidR="00F91F2C" w:rsidRPr="00F91F2C" w:rsidRDefault="00F91F2C" w:rsidP="00F91F2C">
            <w:pPr>
              <w:rPr>
                <w:rFonts w:hint="cs"/>
                <w:rtl/>
              </w:rPr>
            </w:pPr>
            <w:r w:rsidRPr="00F91F2C">
              <w:rPr>
                <w:rFonts w:hint="cs"/>
                <w:rtl/>
              </w:rPr>
              <w:t xml:space="preserve">סוגיות אלה נוגעות לקבלת החלטות– החלטות אלה הן החלטות כלכליות. </w:t>
            </w:r>
          </w:p>
          <w:p w:rsidR="00F91F2C" w:rsidRPr="00F91F2C" w:rsidRDefault="00F91F2C" w:rsidP="00F91F2C">
            <w:pPr>
              <w:rPr>
                <w:rFonts w:hint="cs"/>
                <w:rtl/>
              </w:rPr>
            </w:pPr>
            <w:r w:rsidRPr="00F91F2C">
              <w:rPr>
                <w:rFonts w:hint="cs"/>
                <w:rtl/>
              </w:rPr>
              <w:t>החלטות כלכליות המתקבלות על ידי הפרט כוללות החלטות על תצרוכת והרכֵּבָה, על חסכון ועל השקעה.</w:t>
            </w:r>
          </w:p>
          <w:p w:rsidR="00F91F2C" w:rsidRPr="00F91F2C" w:rsidRDefault="00F91F2C" w:rsidP="00F91F2C">
            <w:pPr>
              <w:rPr>
                <w:rFonts w:hint="cs"/>
                <w:rtl/>
              </w:rPr>
            </w:pPr>
            <w:r w:rsidRPr="00F91F2C">
              <w:rPr>
                <w:rFonts w:hint="cs"/>
                <w:rtl/>
              </w:rPr>
              <w:t>החלטות המתקבלות על ידי חברה בע"מ הן: תמהיל יצור, החלטות על ייצור או שיווק בתנאי שוק שונים, החלטות על מדיניות מחירים, על תמהיל חומרי הגלם וגורמי הייצור שירכשו על ידי הפירמה, השקעות לטווח קצר וארוך, מימון הפעילות וכיוב'.</w:t>
            </w:r>
          </w:p>
          <w:p w:rsidR="00F91F2C" w:rsidRPr="00F91F2C" w:rsidRDefault="00F91F2C" w:rsidP="00F91F2C">
            <w:pPr>
              <w:rPr>
                <w:rFonts w:hint="cs"/>
                <w:rtl/>
              </w:rPr>
            </w:pPr>
            <w:r w:rsidRPr="00F91F2C">
              <w:rPr>
                <w:rFonts w:hint="cs"/>
                <w:rtl/>
              </w:rPr>
              <w:t>הכלכלה כוללת גם את מחקר המאקרו, קרי כיצד מתנהגים השווקים בכלל, והשפעת פעולות ממשלתיות שונות.</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צמיחה כלכלית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מצב שבו המשק יודע לפתח ולהשתמש ביעילות במשאבים ובמקורות העומדים לרשותו. </w:t>
            </w:r>
          </w:p>
          <w:p w:rsidR="00F91F2C" w:rsidRPr="00F91F2C" w:rsidRDefault="00F91F2C" w:rsidP="00F91F2C">
            <w:r w:rsidRPr="00F91F2C">
              <w:rPr>
                <w:rFonts w:hint="cs"/>
                <w:rtl/>
              </w:rPr>
              <w:t>הצמיחה הכלכלית אופיינית במדינות אשר בהם הטכנולוגיה גבוהה ורמת התעשייה וההשכלה מפותחות ובכך התפוקות רבות יותר.</w:t>
            </w:r>
          </w:p>
          <w:p w:rsidR="00F91F2C" w:rsidRPr="00F91F2C" w:rsidRDefault="00F91F2C" w:rsidP="00F91F2C">
            <w:pPr>
              <w:rPr>
                <w:rFonts w:hint="cs"/>
                <w:rtl/>
              </w:rPr>
            </w:pPr>
            <w:r w:rsidRPr="00F91F2C">
              <w:rPr>
                <w:rFonts w:hint="cs"/>
                <w:rtl/>
              </w:rPr>
              <w:t>כאשר מדינה צומחת כלכלית, קיימים יותר ביקוש, ומכאן יותר היצע, ומכאן יותר ידיים עובדות ויותר משאבים. בכך הכלכלה עולה והמסחר עולה גם הוא.</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נסיגה כלכלית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מצב במשק שבו נעשה שימוש לא נכון במשאבים העומדים לרשותו ובכך חוסר ניצול יעיל של המשאבים והמקורות הנמצאים בשוק. </w:t>
            </w:r>
          </w:p>
          <w:p w:rsidR="00F91F2C" w:rsidRPr="00F91F2C" w:rsidRDefault="00F91F2C" w:rsidP="00F91F2C">
            <w:r w:rsidRPr="00F91F2C">
              <w:rPr>
                <w:rFonts w:hint="cs"/>
                <w:rtl/>
              </w:rPr>
              <w:t>הנסיגה הכלכלית אופיינית במדינות שאינן מפותחות מבחינה טכנולוגית והן נקראות גם מדינות העולם השלישי. ובכך הכלכלה יורדת והמסחר פוחת.</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כלכלי</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 גורם ייצור, מוצר או שירות, שיש להם ערך חליפין ויכולת לספק, או לעזור בסיפוק, צרכיו של אדם, אבל אינם מצויים בכמות בלתי-מוגבלת והם אינם חופשיים.</w:t>
            </w:r>
          </w:p>
          <w:p w:rsidR="00F91F2C" w:rsidRPr="00F91F2C" w:rsidRDefault="00F91F2C" w:rsidP="00F91F2C">
            <w:r w:rsidRPr="00F91F2C">
              <w:rPr>
                <w:rFonts w:hint="cs"/>
                <w:rtl/>
              </w:rPr>
              <w:t>או  מוצר או שירות שבכדי לקנות אותו יש לוותר על מוצר אחר, מוצרים אלו הם מוצרים שהם צורך אנושי ואנו חייבים להשתמש בהם בכדי לחיות.</w:t>
            </w:r>
            <w:r w:rsidRPr="00F91F2C">
              <w:rPr>
                <w:rFonts w:hint="cs"/>
              </w:rPr>
              <w:t xml:space="preserve"> </w:t>
            </w:r>
          </w:p>
          <w:p w:rsidR="00F91F2C" w:rsidRPr="00F91F2C" w:rsidRDefault="00F91F2C" w:rsidP="00F91F2C">
            <w:pPr>
              <w:rPr>
                <w:rFonts w:hint="cs"/>
                <w:rtl/>
              </w:rPr>
            </w:pPr>
            <w:r w:rsidRPr="00F91F2C">
              <w:rPr>
                <w:rFonts w:hint="cs"/>
                <w:rtl/>
              </w:rPr>
              <w:t xml:space="preserve">מוצרים כלכליים מתחלקים לשני סוגים : </w:t>
            </w:r>
          </w:p>
          <w:p w:rsidR="00F91F2C" w:rsidRPr="00F91F2C" w:rsidRDefault="00F91F2C" w:rsidP="00F91F2C">
            <w:pPr>
              <w:rPr>
                <w:rFonts w:hint="cs"/>
                <w:rtl/>
              </w:rPr>
            </w:pPr>
            <w:r w:rsidRPr="00F91F2C">
              <w:rPr>
                <w:rFonts w:hint="cs"/>
                <w:rtl/>
              </w:rPr>
              <w:lastRenderedPageBreak/>
              <w:t xml:space="preserve">א. מוצרים מוחשיים ( סחורות) – כמו מוצרי מזון ,ריהוט, צעצועים וכו'.  </w:t>
            </w:r>
          </w:p>
          <w:p w:rsidR="00F91F2C" w:rsidRPr="00F91F2C" w:rsidRDefault="00F91F2C" w:rsidP="00F91F2C">
            <w:pPr>
              <w:rPr>
                <w:rFonts w:hint="cs"/>
                <w:rtl/>
              </w:rPr>
            </w:pPr>
            <w:r w:rsidRPr="00F91F2C">
              <w:rPr>
                <w:rFonts w:hint="cs"/>
                <w:rtl/>
              </w:rPr>
              <w:t>ב. מוצרים בלתי מוחשיים (שירותים) – כמו שירותי תיירות, שירותי בנקאות ורפואה וכו'.</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מוצר </w:t>
            </w:r>
          </w:p>
          <w:p w:rsidR="00F91F2C" w:rsidRPr="00F91F2C" w:rsidRDefault="00F91F2C" w:rsidP="00F91F2C">
            <w:r w:rsidRPr="00F91F2C">
              <w:rPr>
                <w:rFonts w:hint="cs"/>
                <w:rtl/>
              </w:rPr>
              <w:t>לא כלכלי</w:t>
            </w:r>
          </w:p>
          <w:p w:rsidR="00F91F2C" w:rsidRPr="00F91F2C" w:rsidRDefault="00F91F2C" w:rsidP="00F91F2C">
            <w:pPr>
              <w:rPr>
                <w:rFonts w:hint="cs"/>
                <w:rtl/>
              </w:rPr>
            </w:pPr>
            <w:r w:rsidRPr="00F91F2C">
              <w:rPr>
                <w:rFonts w:hint="cs"/>
                <w:rtl/>
              </w:rPr>
              <w:t>(מוצר חופשי )</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מוצר המצוי בשפע ואין צורך בויתור על מוצר אחר כדי להשיגו. לדוגמא : אויר הוא מוצר לא כלכלי ,זהו מוצר חפשי ואיננו צריכים לוותר על מוצרים אחרים כדי להשיגו.</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מחסור</w:t>
            </w:r>
          </w:p>
          <w:p w:rsidR="00F91F2C" w:rsidRPr="00F91F2C" w:rsidRDefault="00F91F2C" w:rsidP="00F91F2C">
            <w:r w:rsidRPr="00F91F2C">
              <w:t>Scarcity</w:t>
            </w:r>
          </w:p>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תופעת המחסור</w:t>
            </w:r>
          </w:p>
          <w:p w:rsidR="00F91F2C" w:rsidRPr="00F91F2C" w:rsidRDefault="00F91F2C" w:rsidP="00F91F2C">
            <w:r w:rsidRPr="00F91F2C">
              <w:rPr>
                <w:rFonts w:hint="cs"/>
                <w:rtl/>
              </w:rPr>
              <w:t>מחסור - מונח יסוד המציין את העובדה שאמצעי ייצור נמצאים בכמות מוגבלת ואילו צורכי האדם הם בלתי-רוויים</w:t>
            </w:r>
          </w:p>
          <w:p w:rsidR="00F91F2C" w:rsidRPr="00F91F2C" w:rsidRDefault="00F91F2C" w:rsidP="00F91F2C">
            <w:pPr>
              <w:rPr>
                <w:rFonts w:hint="cs"/>
                <w:rtl/>
              </w:rPr>
            </w:pPr>
            <w:r w:rsidRPr="00F91F2C">
              <w:rPr>
                <w:rFonts w:hint="cs"/>
                <w:rtl/>
              </w:rPr>
              <w:t>תופעת המחסור – בכל חברה יש כמות מוגבלת של גורמי יצור , למשל: כמות מוגבלת של מקורות מים, נפט, קרקעות חקלאיות ועוד.</w:t>
            </w:r>
          </w:p>
          <w:p w:rsidR="00F91F2C" w:rsidRPr="00F91F2C" w:rsidRDefault="00F91F2C" w:rsidP="00F91F2C">
            <w:pPr>
              <w:rPr>
                <w:rFonts w:hint="cs"/>
                <w:rtl/>
              </w:rPr>
            </w:pPr>
            <w:r w:rsidRPr="00F91F2C">
              <w:rPr>
                <w:rFonts w:hint="cs"/>
                <w:rtl/>
              </w:rPr>
              <w:t>לעומת זאת, רצונותיהם של בני האדם אינם מוגבלים, כלומר :הפער התמידי בין הרצונות והצרכים הלא מוגבלים של בני-האדם, לבין המקורות והמשאבים המוגבלים שיש ברשותנו, וזה גורם ליכולת ייצור מוגבלת של המשק.</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212" w:type="dxa"/>
        <w:tblInd w:w="254" w:type="dxa"/>
        <w:tblLook w:val="01E0" w:firstRow="1" w:lastRow="1" w:firstColumn="1" w:lastColumn="1" w:noHBand="0" w:noVBand="0"/>
      </w:tblPr>
      <w:tblGrid>
        <w:gridCol w:w="1752"/>
        <w:gridCol w:w="8460"/>
      </w:tblGrid>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מחסור</w:t>
            </w:r>
          </w:p>
          <w:p w:rsidR="00F91F2C" w:rsidRPr="00F91F2C" w:rsidRDefault="00F91F2C" w:rsidP="00F91F2C">
            <w:r w:rsidRPr="00F91F2C">
              <w:t>Scarcity</w:t>
            </w:r>
          </w:p>
          <w:p w:rsidR="00F91F2C" w:rsidRPr="00F91F2C" w:rsidRDefault="00F91F2C" w:rsidP="00F91F2C">
            <w:pPr>
              <w:rPr>
                <w:rFonts w:hint="cs"/>
                <w:rtl/>
              </w:rPr>
            </w:pPr>
            <w:r w:rsidRPr="00F91F2C">
              <w:rPr>
                <w:rFonts w:hint="cs"/>
                <w:rtl/>
              </w:rPr>
              <w:t>המשך</w:t>
            </w:r>
          </w:p>
        </w:tc>
        <w:tc>
          <w:tcPr>
            <w:tcW w:w="846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גורמים לקיום מגבלת המחסור</w:t>
            </w:r>
          </w:p>
          <w:p w:rsidR="00F91F2C" w:rsidRPr="00F91F2C" w:rsidRDefault="00F91F2C" w:rsidP="00F91F2C">
            <w:r w:rsidRPr="00F91F2C">
              <w:rPr>
                <w:rFonts w:hint="cs"/>
                <w:rtl/>
              </w:rPr>
              <w:t>1. פער בין הרצונות לבין המשאבים הקיימים: כמות הסחורות והשירותים שאנשים רוצים להשיג, גדולות תמיד מכמות הסחורות והשירותים שהם יכולים לייצר.</w:t>
            </w:r>
          </w:p>
          <w:p w:rsidR="00F91F2C" w:rsidRPr="00F91F2C" w:rsidRDefault="00F91F2C" w:rsidP="00F91F2C">
            <w:pPr>
              <w:rPr>
                <w:rFonts w:hint="cs"/>
                <w:rtl/>
              </w:rPr>
            </w:pPr>
            <w:r w:rsidRPr="00F91F2C">
              <w:rPr>
                <w:rFonts w:hint="cs"/>
                <w:rtl/>
              </w:rPr>
              <w:t>2. כמות גורמי היצור (עבודה, קרקע, הון) העומדים לרשות המשק מוגבלת.</w:t>
            </w:r>
          </w:p>
          <w:p w:rsidR="00F91F2C" w:rsidRPr="00F91F2C" w:rsidRDefault="00F91F2C" w:rsidP="00F91F2C">
            <w:pPr>
              <w:rPr>
                <w:rFonts w:hint="cs"/>
                <w:rtl/>
              </w:rPr>
            </w:pPr>
            <w:r w:rsidRPr="00F91F2C">
              <w:rPr>
                <w:rFonts w:hint="cs"/>
                <w:rtl/>
              </w:rPr>
              <w:t>3. הזמן העומד לרשותנו חולף ועובר (מגבלת זמן).</w:t>
            </w:r>
          </w:p>
          <w:p w:rsidR="00F91F2C" w:rsidRPr="00F91F2C" w:rsidRDefault="00F91F2C" w:rsidP="00F91F2C">
            <w:r w:rsidRPr="00F91F2C">
              <w:rPr>
                <w:rFonts w:hint="cs"/>
                <w:rtl/>
              </w:rPr>
              <w:t>4. הצרכים התרבותיים משתנים ומתרבים (הצרכים הביולוגיים קבועים).</w:t>
            </w:r>
          </w:p>
          <w:p w:rsidR="00F91F2C" w:rsidRPr="00F91F2C" w:rsidRDefault="00F91F2C" w:rsidP="00F91F2C">
            <w:r w:rsidRPr="00F91F2C">
              <w:rPr>
                <w:rFonts w:hint="cs"/>
                <w:rtl/>
              </w:rPr>
              <w:t>התוצאה מתופעת המחסור (חוק הויתור הריאלי \ העלות האלטרנטיבית):</w:t>
            </w:r>
          </w:p>
          <w:p w:rsidR="00F91F2C" w:rsidRPr="00F91F2C" w:rsidRDefault="00F91F2C" w:rsidP="00F91F2C">
            <w:r w:rsidRPr="00F91F2C">
              <w:rPr>
                <w:rFonts w:hint="cs"/>
                <w:rtl/>
              </w:rPr>
              <w:t xml:space="preserve">בשל כך שכמות הגו"י מוגבלת, הגדלת הייצור של מוצר אחד מחייבת ויתור על מוצר אחר   </w:t>
            </w:r>
            <w:r w:rsidRPr="00F91F2C">
              <w:sym w:font="Wingdings" w:char="F0EF"/>
            </w:r>
            <w:r w:rsidRPr="00F91F2C">
              <w:rPr>
                <w:rFonts w:hint="cs"/>
                <w:rtl/>
              </w:rPr>
              <w:t xml:space="preserve">     זהו חוק הויתור הריאלי. - הפער בין הצרכים למקורות יוצר את הצורך בוויתור - סיפוק צורך אחד מחייב, בדרך כלל, ויתור על סיפוקו של צורך אחר. </w:t>
            </w:r>
          </w:p>
          <w:p w:rsidR="00F91F2C" w:rsidRPr="00F91F2C" w:rsidRDefault="00F91F2C" w:rsidP="00F91F2C">
            <w:pPr>
              <w:rPr>
                <w:rFonts w:hint="cs"/>
                <w:rtl/>
              </w:rPr>
            </w:pPr>
            <w:r w:rsidRPr="00F91F2C">
              <w:rPr>
                <w:rFonts w:hint="cs"/>
                <w:rtl/>
              </w:rPr>
              <w:t xml:space="preserve">לשון אחר: נדירותם של אמצעי הייצור היא המחייבת כל יחידה כלכלית לבחור בין חלופות של שימוש במקורות, שכן בכל עת קיימים במשק - וכן לגבי היחיד או המשפחה - משאבים בכמות קבועה. אם כל המשאבים מועסקים, ניתן להגדיל את ייצורו של מצרך כלשהו רק על ידי ויתור על ייצור כמות מתאימה של מצרך אחר. </w:t>
            </w:r>
          </w:p>
          <w:p w:rsidR="00F91F2C" w:rsidRPr="00F91F2C" w:rsidRDefault="00F91F2C" w:rsidP="00F91F2C">
            <w:pPr>
              <w:rPr>
                <w:rFonts w:hint="cs"/>
                <w:rtl/>
              </w:rPr>
            </w:pPr>
            <w:r w:rsidRPr="00F91F2C">
              <w:rPr>
                <w:rFonts w:hint="cs"/>
                <w:rtl/>
              </w:rPr>
              <w:t xml:space="preserve">מחיר כלכלי ( הדילמות הנגזרות מתופעת המחסור ):   </w:t>
            </w:r>
          </w:p>
          <w:p w:rsidR="00F91F2C" w:rsidRPr="00F91F2C" w:rsidRDefault="00F91F2C" w:rsidP="00F91F2C">
            <w:pPr>
              <w:rPr>
                <w:rtl/>
              </w:rPr>
            </w:pPr>
            <w:r w:rsidRPr="00F91F2C">
              <w:rPr>
                <w:rtl/>
              </w:rPr>
              <w:t xml:space="preserve">מחיר הנובע מהעובדה שבשל קיומו של מחסור יש לבחור בין אלטרנטיבות. </w:t>
            </w:r>
          </w:p>
          <w:p w:rsidR="00F91F2C" w:rsidRPr="00F91F2C" w:rsidRDefault="00F91F2C" w:rsidP="00F91F2C">
            <w:pPr>
              <w:rPr>
                <w:rtl/>
              </w:rPr>
            </w:pPr>
            <w:r w:rsidRPr="00F91F2C">
              <w:rPr>
                <w:rtl/>
              </w:rPr>
              <w:lastRenderedPageBreak/>
              <w:t>הצורך בוויתור יוצר את הבעיה הכלכלית: כיצד לבחור בין השימושים החליפיים של המוצרים המוגבלים? איזה מוצרים ושירותים לייצר ועל איזה לוותר? מתי? וכיצד לחלק את התוצרת?</w:t>
            </w:r>
          </w:p>
          <w:p w:rsidR="00F91F2C" w:rsidRPr="00F91F2C" w:rsidRDefault="00F91F2C" w:rsidP="00F91F2C">
            <w:pPr>
              <w:rPr>
                <w:rFonts w:hint="cs"/>
                <w:rtl/>
              </w:rPr>
            </w:pPr>
            <w:r w:rsidRPr="00F91F2C">
              <w:rPr>
                <w:rtl/>
              </w:rPr>
              <w:t>מחיר כלכלי הוא אפוא הכמות ממוצר שעל ייצורו יש לוותר על מנת להשיג יחידה אחת של המוצר המבוקש.</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46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גורמי היצור</w:t>
            </w:r>
          </w:p>
          <w:p w:rsidR="00F91F2C" w:rsidRPr="00F91F2C" w:rsidRDefault="00F91F2C" w:rsidP="00F91F2C">
            <w:r w:rsidRPr="00F91F2C">
              <w:rPr>
                <w:rFonts w:hint="cs"/>
                <w:rtl/>
              </w:rPr>
              <w:t xml:space="preserve">(גו"י) </w:t>
            </w:r>
          </w:p>
          <w:p w:rsidR="00F91F2C" w:rsidRPr="00F91F2C" w:rsidRDefault="00F91F2C" w:rsidP="00F91F2C">
            <w:pPr>
              <w:rPr>
                <w:rFonts w:hint="cs"/>
                <w:rtl/>
              </w:rPr>
            </w:pPr>
            <w:r w:rsidRPr="00F91F2C">
              <w:rPr>
                <w:rFonts w:hint="cs"/>
                <w:rtl/>
              </w:rPr>
              <w:t>במשק</w:t>
            </w:r>
          </w:p>
          <w:p w:rsidR="00F91F2C" w:rsidRPr="00F91F2C" w:rsidRDefault="00F91F2C" w:rsidP="00F91F2C">
            <w:pPr>
              <w:rPr>
                <w:rFonts w:hint="cs"/>
                <w:rtl/>
              </w:rPr>
            </w:pPr>
            <w:r w:rsidRPr="00F91F2C">
              <w:rPr>
                <w:rFonts w:hint="cs"/>
                <w:rtl/>
              </w:rPr>
              <w:t>הכלכלי</w:t>
            </w:r>
          </w:p>
        </w:tc>
        <w:tc>
          <w:tcPr>
            <w:tcW w:w="846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לצורך ייצור המוצרים דרושים גורמי ייצור.</w:t>
            </w:r>
          </w:p>
          <w:p w:rsidR="00F91F2C" w:rsidRPr="00F91F2C" w:rsidRDefault="00F91F2C" w:rsidP="00F91F2C">
            <w:r w:rsidRPr="00F91F2C">
              <w:rPr>
                <w:rFonts w:hint="cs"/>
                <w:rtl/>
              </w:rPr>
              <w:t>גורמי ייצור – גורמי יצור הם כל אמצעי או מוצר או חומר גלם המשתתפים בצורה ישירה או עקיפה בתהליך ייצורם של מוצרים ושירותים , או מסייעים בייצור מוצרים ( אלו כל המקורות שעומדים לרשות החברה).</w:t>
            </w:r>
          </w:p>
          <w:p w:rsidR="00F91F2C" w:rsidRPr="00F91F2C" w:rsidRDefault="00F91F2C" w:rsidP="00F91F2C">
            <w:pPr>
              <w:rPr>
                <w:rFonts w:hint="cs"/>
                <w:rtl/>
              </w:rPr>
            </w:pPr>
            <w:r w:rsidRPr="00F91F2C">
              <w:rPr>
                <w:rFonts w:hint="cs"/>
                <w:rtl/>
              </w:rPr>
              <w:t>ככל שכמות גורמי הייצור רבה ביחס לאוכלוסיה – המשק יכול לייצר יותר ולהעלות את רווחת האזרחים.</w:t>
            </w:r>
          </w:p>
          <w:p w:rsidR="00F91F2C" w:rsidRPr="00F91F2C" w:rsidRDefault="00F91F2C" w:rsidP="00F91F2C">
            <w:pPr>
              <w:rPr>
                <w:rFonts w:hint="cs"/>
                <w:rtl/>
              </w:rPr>
            </w:pPr>
            <w:r w:rsidRPr="00F91F2C">
              <w:rPr>
                <w:rFonts w:hint="cs"/>
                <w:rtl/>
              </w:rPr>
              <w:t>רמת הרווחה של התושבים תלויה בכושר הייצור של המשק. ככל שהמשק מפותח, כך הביקוש לשירותים (חינוך בריאות, תרבות, ספורט... ) הולך וגדל.</w:t>
            </w:r>
          </w:p>
          <w:p w:rsidR="00F91F2C" w:rsidRPr="00F91F2C" w:rsidRDefault="00F91F2C" w:rsidP="00F91F2C">
            <w:pPr>
              <w:rPr>
                <w:rFonts w:hint="cs"/>
                <w:rtl/>
              </w:rPr>
            </w:pPr>
            <w:r w:rsidRPr="00F91F2C">
              <w:rPr>
                <w:rFonts w:hint="cs"/>
                <w:rtl/>
              </w:rPr>
              <w:t>גורמי היצור מתחלקים לשלוש קבוצות:</w:t>
            </w:r>
          </w:p>
          <w:p w:rsidR="00F91F2C" w:rsidRPr="00F91F2C" w:rsidRDefault="00F91F2C" w:rsidP="00F91F2C">
            <w:pPr>
              <w:rPr>
                <w:rFonts w:hint="cs"/>
                <w:rtl/>
              </w:rPr>
            </w:pPr>
            <w:r w:rsidRPr="00F91F2C">
              <w:rPr>
                <w:rFonts w:hint="cs"/>
                <w:rtl/>
              </w:rPr>
              <w:t xml:space="preserve">1. תנאי הסביבה ומשאבים נגישים </w:t>
            </w:r>
          </w:p>
          <w:p w:rsidR="00F91F2C" w:rsidRPr="00F91F2C" w:rsidRDefault="00F91F2C" w:rsidP="00F91F2C">
            <w:pPr>
              <w:rPr>
                <w:rtl/>
              </w:rPr>
            </w:pPr>
            <w:r w:rsidRPr="00F91F2C">
              <w:rPr>
                <w:rFonts w:hint="cs"/>
                <w:rtl/>
              </w:rPr>
              <w:t>הגורמים הראשוניים המעצבים את כלכלתה של חברה מסוימת הם תנאי הסביבה: האקלים, הסביבה הטבעית, תנאי השטח, אוצרות הטבע, כגון:  נפט, נחושת, פחם, ברזל ועוד.  והמשאבים הטבעיים הנגישים. המשמשים לייצור מוצרים שונים.</w:t>
            </w:r>
          </w:p>
          <w:p w:rsidR="00F91F2C" w:rsidRPr="00F91F2C" w:rsidRDefault="00F91F2C" w:rsidP="00F91F2C">
            <w:pPr>
              <w:rPr>
                <w:rFonts w:hint="cs"/>
                <w:rtl/>
              </w:rPr>
            </w:pPr>
            <w:r w:rsidRPr="00F91F2C">
              <w:rPr>
                <w:rFonts w:hint="cs"/>
                <w:rtl/>
              </w:rPr>
              <w:t>2. עבודה :</w:t>
            </w:r>
          </w:p>
          <w:p w:rsidR="00F91F2C" w:rsidRPr="00F91F2C" w:rsidRDefault="00F91F2C" w:rsidP="00F91F2C">
            <w:pPr>
              <w:rPr>
                <w:rFonts w:hint="cs"/>
                <w:rtl/>
              </w:rPr>
            </w:pPr>
            <w:r w:rsidRPr="00F91F2C">
              <w:rPr>
                <w:rFonts w:hint="cs"/>
                <w:rtl/>
              </w:rPr>
              <w:t>הזמן והמאמץ הפיזי אנושי או מחשבתי שמשקיע אדם העומד לרשות המשק בתהליך הייצור.- בתחום הכלכלה, העבודה היא אחד משלושת גורמי הייצור, יחד עם אדמה והון</w:t>
            </w:r>
          </w:p>
          <w:p w:rsidR="00F91F2C" w:rsidRPr="00F91F2C" w:rsidRDefault="00F91F2C" w:rsidP="00F91F2C">
            <w:pPr>
              <w:rPr>
                <w:rFonts w:hint="cs"/>
                <w:rtl/>
              </w:rPr>
            </w:pPr>
            <w:r w:rsidRPr="00F91F2C">
              <w:rPr>
                <w:rFonts w:hint="cs"/>
                <w:rtl/>
              </w:rPr>
              <w:t>3. הון :</w:t>
            </w:r>
          </w:p>
          <w:p w:rsidR="00F91F2C" w:rsidRPr="00F91F2C" w:rsidRDefault="00F91F2C" w:rsidP="00F91F2C">
            <w:pPr>
              <w:rPr>
                <w:rFonts w:hint="cs"/>
                <w:rtl/>
              </w:rPr>
            </w:pPr>
            <w:r w:rsidRPr="00F91F2C">
              <w:rPr>
                <w:rFonts w:hint="cs"/>
                <w:rtl/>
              </w:rPr>
              <w:t xml:space="preserve">נכסים מוחשיים באמצעותם ניתן לייצר סחורות ושירותים אחרים. </w:t>
            </w:r>
          </w:p>
          <w:p w:rsidR="00F91F2C" w:rsidRPr="00F91F2C" w:rsidRDefault="00F91F2C" w:rsidP="00F91F2C">
            <w:r w:rsidRPr="00F91F2C">
              <w:rPr>
                <w:rFonts w:hint="cs"/>
                <w:rtl/>
              </w:rPr>
              <w:t>מבחינים בין שלושה סוגי גורמי ייצור במשק- הון פיסי , הון כספי , והון אנושי.</w:t>
            </w:r>
          </w:p>
          <w:p w:rsidR="00F91F2C" w:rsidRPr="00F91F2C" w:rsidRDefault="00F91F2C" w:rsidP="00F91F2C">
            <w:pPr>
              <w:rPr>
                <w:rFonts w:hint="cs"/>
                <w:rtl/>
              </w:rPr>
            </w:pPr>
            <w:r w:rsidRPr="00F91F2C">
              <w:rPr>
                <w:rFonts w:hint="cs"/>
                <w:rtl/>
              </w:rPr>
              <w:t>א. הון פיסי : נכסים מוחשיים של המשק המשמשים כגורם ייצור לטווח ארוך. כולל בתוכו משאבים טבעיים, קרקע, מבנים, כבישים, מכונות, ציוד, כלי עבודה, חומרי גלם התורמים ליצירת מוצרים במשק.</w:t>
            </w:r>
          </w:p>
          <w:p w:rsidR="00F91F2C" w:rsidRPr="00F91F2C" w:rsidRDefault="00F91F2C" w:rsidP="00F91F2C">
            <w:pPr>
              <w:rPr>
                <w:rFonts w:hint="cs"/>
                <w:rtl/>
              </w:rPr>
            </w:pPr>
            <w:r w:rsidRPr="00F91F2C">
              <w:rPr>
                <w:rFonts w:hint="cs"/>
                <w:rtl/>
              </w:rPr>
              <w:t>ב. הון כספי  ( הון נומינלי ): - גורם נוסף בייצור הוא ההון - כמות הכסף שברשותנו,  סך כל הנכסים, גם הם כשלעצמם מוצרים, המשמשים לייצור מוצרים אחרים.</w:t>
            </w:r>
          </w:p>
          <w:p w:rsidR="00F91F2C" w:rsidRPr="00F91F2C" w:rsidRDefault="00F91F2C" w:rsidP="00F91F2C">
            <w:pPr>
              <w:rPr>
                <w:rtl/>
              </w:rPr>
            </w:pPr>
            <w:r w:rsidRPr="00F91F2C">
              <w:rPr>
                <w:rFonts w:hint="cs"/>
                <w:rtl/>
              </w:rPr>
              <w:t xml:space="preserve">ג. הון אנושי : - ההון האנושי מתייחס למשאבי האנוש של המשק,  כלומר, כוח העבודה בעל ההשכלה היכול ליזום ולייצר מוצרים אשר ירחיבו את כושר הייצור והמקורות של המשק. </w:t>
            </w:r>
          </w:p>
          <w:p w:rsidR="00F91F2C" w:rsidRPr="00F91F2C" w:rsidRDefault="00F91F2C" w:rsidP="00F91F2C">
            <w:pPr>
              <w:rPr>
                <w:rFonts w:hint="cs"/>
                <w:rtl/>
              </w:rPr>
            </w:pPr>
            <w:r w:rsidRPr="00F91F2C">
              <w:rPr>
                <w:rFonts w:hint="cs"/>
                <w:rtl/>
              </w:rPr>
              <w:t>האדם הוא הגורם החשוב ביותר   במשק,  כי ללא פיתוח ההון האנושי לא ניתן יהיה לנצל כראוי את ההון הפיסי.</w:t>
            </w:r>
          </w:p>
        </w:tc>
      </w:tr>
    </w:tbl>
    <w:p w:rsidR="00F91F2C" w:rsidRPr="00F91F2C" w:rsidRDefault="00F91F2C" w:rsidP="00F91F2C">
      <w:pPr>
        <w:rPr>
          <w:rtl/>
        </w:rPr>
      </w:pPr>
      <w:r w:rsidRPr="00F91F2C">
        <w:rPr>
          <w:rFonts w:hint="cs"/>
          <w:rtl/>
        </w:rPr>
        <w:t>פרקים  בכלכלה</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גורם הייצור האנושי</w:t>
            </w:r>
          </w:p>
          <w:p w:rsidR="00F91F2C" w:rsidRPr="00F91F2C" w:rsidRDefault="00F91F2C" w:rsidP="00F91F2C">
            <w:r w:rsidRPr="00F91F2C">
              <w:rPr>
                <w:rFonts w:hint="cs"/>
                <w:rtl/>
              </w:rPr>
              <w:lastRenderedPageBreak/>
              <w:t>וצמיחה כלכלית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lastRenderedPageBreak/>
              <w:t>גורם הייצור האנושי</w:t>
            </w:r>
          </w:p>
          <w:p w:rsidR="00F91F2C" w:rsidRPr="00F91F2C" w:rsidRDefault="00F91F2C" w:rsidP="00F91F2C">
            <w:r w:rsidRPr="00F91F2C">
              <w:rPr>
                <w:rFonts w:hint="cs"/>
                <w:rtl/>
              </w:rPr>
              <w:lastRenderedPageBreak/>
              <w:t>גורם הייצור המשמעותי והחשוב ביותר במשק הוא: גורם הייצור האנושי. (האדם) שמייצר את הנכסים בעבודתו, התורמים לתהליך הייצור ומשכלל את גורמי הייצור הפיסיים, מפתח אותם ומפקח עליהם. ולכן תרומתו של גורם הייצור האנושי מהווה משקל מכריע במשק.</w:t>
            </w:r>
          </w:p>
          <w:p w:rsidR="00F91F2C" w:rsidRPr="00F91F2C" w:rsidRDefault="00F91F2C" w:rsidP="00F91F2C">
            <w:pPr>
              <w:rPr>
                <w:rFonts w:hint="cs"/>
                <w:rtl/>
              </w:rPr>
            </w:pPr>
            <w:r w:rsidRPr="00F91F2C">
              <w:rPr>
                <w:rFonts w:hint="cs"/>
                <w:rtl/>
              </w:rPr>
              <w:t xml:space="preserve">ההון האנושי מתייחס למשאבי האנוש של המשק,  כלומר, כח העבודה בעל ההשכלה היכול ליזום ולייצר מוצרים אשר מרחיבים את כושר היצור של המשק. עובדים העוסקים ישירות ביצור המוצר , אנשי מדע וטכנולוגיה שממציאים ומתכננים את המכונות, </w:t>
            </w:r>
            <w:r w:rsidRPr="00F91F2C">
              <w:rPr>
                <w:rFonts w:hint="cs"/>
                <w:rtl/>
              </w:rPr>
              <w:tab/>
              <w:t>יזמים שיוזמים את הרעיונות ומשקיעים את הכספים, אנשי מינהל-המארגנים את היצור.</w:t>
            </w:r>
          </w:p>
          <w:p w:rsidR="00F91F2C" w:rsidRPr="00F91F2C" w:rsidRDefault="00F91F2C" w:rsidP="00F91F2C">
            <w:pPr>
              <w:rPr>
                <w:rFonts w:hint="cs"/>
                <w:rtl/>
              </w:rPr>
            </w:pPr>
            <w:r w:rsidRPr="00F91F2C">
              <w:rPr>
                <w:rFonts w:hint="cs"/>
                <w:rtl/>
              </w:rPr>
              <w:t>הון אנושי הוא מכלול הידע, הכישורים, היכולות והתכונות המאפשרות לאדם להשיג רווחה אישית, חברתית וכלכלית. הגדרה זו כוללת איכויות טבעיות (גיל, מגדר ומצב בריאותי,  כוח פיזי,  כישרון ,  אופי ועוד.) ויכולות נלמדות (ידע ,חינוך , השכלה ניסיון והכשרה ועוד ..) אשר אפשר לתרגם לרווחה.</w:t>
            </w:r>
          </w:p>
          <w:p w:rsidR="00F91F2C" w:rsidRPr="00F91F2C" w:rsidRDefault="00F91F2C" w:rsidP="00F91F2C">
            <w:pPr>
              <w:rPr>
                <w:rFonts w:hint="cs"/>
                <w:rtl/>
              </w:rPr>
            </w:pPr>
            <w:r w:rsidRPr="00F91F2C">
              <w:rPr>
                <w:rFonts w:hint="cs"/>
                <w:rtl/>
              </w:rPr>
              <w:t>בהקשר של תכנון מדיניות כלכלית-חברתית, הון אנושי קשור לנושאים הבאים:</w:t>
            </w:r>
          </w:p>
          <w:p w:rsidR="00F91F2C" w:rsidRPr="00F91F2C" w:rsidRDefault="00F91F2C" w:rsidP="00F91F2C">
            <w:pPr>
              <w:rPr>
                <w:rFonts w:hint="cs"/>
                <w:rtl/>
              </w:rPr>
            </w:pPr>
            <w:r w:rsidRPr="00F91F2C">
              <w:rPr>
                <w:rFonts w:hint="cs"/>
                <w:rtl/>
              </w:rPr>
              <w:t>א. צמיחה : הון אנושי הוא משאב הצמיחה המרכזי בכלכלות מפותחות העניות במשאבי טבע.</w:t>
            </w:r>
          </w:p>
          <w:p w:rsidR="00F91F2C" w:rsidRPr="00F91F2C" w:rsidRDefault="00F91F2C" w:rsidP="00F91F2C">
            <w:pPr>
              <w:rPr>
                <w:rFonts w:hint="cs"/>
                <w:rtl/>
              </w:rPr>
            </w:pPr>
            <w:r w:rsidRPr="00F91F2C">
              <w:rPr>
                <w:rFonts w:hint="cs"/>
                <w:rtl/>
              </w:rPr>
              <w:t>ב. תחרותיות לאומית : הון אנושי איכותי ורלוונטי לתנאי השוק הגלובלי הוא תנאי לגידול בפריון, אשר מהווה בסיס לתחרותיות לאומית.</w:t>
            </w:r>
          </w:p>
          <w:p w:rsidR="00F91F2C" w:rsidRPr="00F91F2C" w:rsidRDefault="00F91F2C" w:rsidP="00F91F2C">
            <w:pPr>
              <w:rPr>
                <w:rFonts w:hint="cs"/>
                <w:rtl/>
              </w:rPr>
            </w:pPr>
            <w:r w:rsidRPr="00F91F2C">
              <w:rPr>
                <w:rFonts w:hint="cs"/>
                <w:rtl/>
              </w:rPr>
              <w:t>ג. איכות חיים :  איכות החיים של הפרט מושפעת מרווחה חומרית וביטחון תעסוקתי.</w:t>
            </w:r>
          </w:p>
          <w:p w:rsidR="00F91F2C" w:rsidRPr="00F91F2C" w:rsidRDefault="00F91F2C" w:rsidP="00F91F2C">
            <w:pPr>
              <w:rPr>
                <w:rFonts w:hint="cs"/>
                <w:rtl/>
              </w:rPr>
            </w:pPr>
            <w:r w:rsidRPr="00F91F2C">
              <w:rPr>
                <w:rFonts w:hint="cs"/>
                <w:rtl/>
              </w:rPr>
              <w:t xml:space="preserve">ד. השכלה :  יכולתו של אדם להבטיח את רווחתו תלויה בביקוש ליכולותיו וכישוריו בשוק העבודה. בארץ ובעולם קיים מתאם ברור בין עוני לבין היעדר השכלה. יתרה מכך, הצמיחה בישראל היא "מוטת השכלה", כלומר השכלה מהווה מעין קו פרשת מים המפריד בין אלה שמצבם משתפר עם צמיחת המשק, לבין אלה שמצבם היחסי תדרדר. </w:t>
            </w:r>
          </w:p>
          <w:p w:rsidR="00F91F2C" w:rsidRPr="00F91F2C" w:rsidRDefault="00F91F2C" w:rsidP="00F91F2C">
            <w:pPr>
              <w:rPr>
                <w:rFonts w:hint="cs"/>
                <w:rtl/>
              </w:rPr>
            </w:pPr>
            <w:r w:rsidRPr="00F91F2C">
              <w:rPr>
                <w:rFonts w:hint="cs"/>
                <w:rtl/>
              </w:rPr>
              <w:t>ה. חוסן כלכלי :  הון אנושי הממומש בשוק העבודה תורם ליכולתו של הפרט לחיות ברווחה, לשפר את מצבו, ולהתמודד עם זעזועים אישיים, משפחתיים או תעסוקתיים לא צפויים.</w:t>
            </w:r>
          </w:p>
          <w:p w:rsidR="00F91F2C" w:rsidRPr="00F91F2C" w:rsidRDefault="00F91F2C" w:rsidP="00F91F2C">
            <w:pPr>
              <w:rPr>
                <w:rFonts w:hint="cs"/>
                <w:rtl/>
              </w:rPr>
            </w:pPr>
            <w:r w:rsidRPr="00F91F2C">
              <w:rPr>
                <w:rFonts w:hint="cs"/>
                <w:rtl/>
              </w:rPr>
              <w:t>גורמים המשפיעים על הון אנושי</w:t>
            </w:r>
          </w:p>
          <w:p w:rsidR="00F91F2C" w:rsidRPr="00F91F2C" w:rsidRDefault="00F91F2C" w:rsidP="00F91F2C">
            <w:pPr>
              <w:rPr>
                <w:rFonts w:hint="cs"/>
                <w:rtl/>
              </w:rPr>
            </w:pPr>
            <w:r w:rsidRPr="00F91F2C">
              <w:rPr>
                <w:rFonts w:hint="cs"/>
                <w:rtl/>
              </w:rPr>
              <w:t xml:space="preserve">רווחתו של הפרט מושפעת מאיכות ההון האנושי המוצע, ומהביקוש להון זה בשוק העבודה. </w:t>
            </w:r>
          </w:p>
          <w:p w:rsidR="00F91F2C" w:rsidRPr="00F91F2C" w:rsidRDefault="00F91F2C" w:rsidP="00F91F2C">
            <w:pPr>
              <w:rPr>
                <w:rFonts w:hint="cs"/>
                <w:rtl/>
              </w:rPr>
            </w:pPr>
            <w:r w:rsidRPr="00F91F2C">
              <w:rPr>
                <w:rFonts w:hint="cs"/>
                <w:rtl/>
              </w:rPr>
              <w:t>- היצע ההון האנושי של אדם מושפע מ:</w:t>
            </w:r>
          </w:p>
          <w:p w:rsidR="00F91F2C" w:rsidRPr="00F91F2C" w:rsidRDefault="00F91F2C" w:rsidP="00F91F2C">
            <w:pPr>
              <w:rPr>
                <w:rFonts w:hint="cs"/>
                <w:rtl/>
              </w:rPr>
            </w:pPr>
            <w:r w:rsidRPr="00F91F2C">
              <w:rPr>
                <w:rFonts w:hint="cs"/>
                <w:rtl/>
              </w:rPr>
              <w:t>א. תכונות אישיות : היכולת לתרגם הון אנושי לרווחה מושפעת מאיכות החינוך, המרחק הגיאוגרפי משוק העבודה, גיל, מין, ומחויבויות משפחתיות.</w:t>
            </w:r>
          </w:p>
          <w:p w:rsidR="00F91F2C" w:rsidRPr="00F91F2C" w:rsidRDefault="00F91F2C" w:rsidP="00F91F2C">
            <w:pPr>
              <w:rPr>
                <w:rFonts w:hint="cs"/>
                <w:rtl/>
              </w:rPr>
            </w:pPr>
            <w:r w:rsidRPr="00F91F2C">
              <w:rPr>
                <w:rFonts w:hint="cs"/>
                <w:rtl/>
              </w:rPr>
              <w:t xml:space="preserve">ב. השתתפות במשק :  ערך ההון האנושי של הפרט תלוי במידת הרצון, הנכונות והיכולת להשתמש ולפתח אותו בשוק העבודה. </w:t>
            </w:r>
          </w:p>
          <w:p w:rsidR="00F91F2C" w:rsidRPr="00F91F2C" w:rsidRDefault="00F91F2C" w:rsidP="00F91F2C">
            <w:pPr>
              <w:rPr>
                <w:rFonts w:hint="cs"/>
                <w:rtl/>
              </w:rPr>
            </w:pPr>
            <w:r w:rsidRPr="00F91F2C">
              <w:rPr>
                <w:rFonts w:hint="cs"/>
                <w:rtl/>
              </w:rPr>
              <w:t>ג. שינויים לאורך זמן :  ניתן לטפח הון אנושי על ידי השקעה בחינוך ובהכשרות. באופן דומה, בעיות בריאות, זקנה וחוסר שימוש עשויים להביא לפגיעה בהון אנושי.</w:t>
            </w:r>
          </w:p>
          <w:p w:rsidR="00F91F2C" w:rsidRPr="00F91F2C" w:rsidRDefault="00F91F2C" w:rsidP="00F91F2C">
            <w:pPr>
              <w:rPr>
                <w:rFonts w:hint="cs"/>
                <w:rtl/>
              </w:rPr>
            </w:pPr>
            <w:r w:rsidRPr="00F91F2C">
              <w:rPr>
                <w:rFonts w:hint="cs"/>
                <w:rtl/>
              </w:rPr>
              <w:t xml:space="preserve">הביקוש להון אנושי מושפע מ: </w:t>
            </w:r>
          </w:p>
          <w:p w:rsidR="00F91F2C" w:rsidRPr="00F91F2C" w:rsidRDefault="00F91F2C" w:rsidP="00F91F2C">
            <w:pPr>
              <w:rPr>
                <w:rFonts w:hint="cs"/>
                <w:rtl/>
              </w:rPr>
            </w:pPr>
            <w:r w:rsidRPr="00F91F2C">
              <w:rPr>
                <w:rFonts w:hint="cs"/>
                <w:rtl/>
              </w:rPr>
              <w:t>א. כלכלה מקומית : מגזר השירותים והמגזר הציבורי הם שחקנים מרכזיים וקבועים בשוק העבודה המקומי. הביקוש לעובדים במגזרים אלה מושפע מגודלם ורמת הפריון בהם.</w:t>
            </w:r>
          </w:p>
          <w:p w:rsidR="00F91F2C" w:rsidRPr="00F91F2C" w:rsidRDefault="00F91F2C" w:rsidP="00F91F2C">
            <w:pPr>
              <w:rPr>
                <w:rFonts w:hint="cs"/>
                <w:rtl/>
              </w:rPr>
            </w:pPr>
            <w:r w:rsidRPr="00F91F2C">
              <w:rPr>
                <w:rFonts w:hint="cs"/>
                <w:rtl/>
              </w:rPr>
              <w:t>ב. תחרותיות גלובאלית : הרכב המגזר התעשייתי ורמת הביקוש להון אנושי במשק מושפעים ממעמדה של הכלכלה הישראלית ויתרונותיה היחסיים בשוק העולמי.</w:t>
            </w:r>
          </w:p>
          <w:p w:rsidR="00F91F2C" w:rsidRPr="00F91F2C" w:rsidRDefault="00F91F2C" w:rsidP="00F91F2C">
            <w:pPr>
              <w:rPr>
                <w:rFonts w:hint="cs"/>
                <w:rtl/>
              </w:rPr>
            </w:pPr>
            <w:r w:rsidRPr="00F91F2C">
              <w:rPr>
                <w:rFonts w:hint="cs"/>
                <w:rtl/>
              </w:rPr>
              <w:t>ג. מדיניות ממשלתית :  מדיניות סחר, סובסידיות ממשלתיות, רגולציה ומיסוי ,יוצרים תמריצים חיוביים ושליליים לתעסוקה בענפי משק שונים.</w:t>
            </w:r>
          </w:p>
          <w:p w:rsidR="00F91F2C" w:rsidRPr="00F91F2C" w:rsidRDefault="00F91F2C" w:rsidP="00F91F2C">
            <w:pPr>
              <w:rPr>
                <w:rFonts w:hint="cs"/>
                <w:rtl/>
              </w:rPr>
            </w:pPr>
            <w:r w:rsidRPr="00F91F2C">
              <w:rPr>
                <w:rFonts w:hint="cs"/>
                <w:rtl/>
              </w:rPr>
              <w:lastRenderedPageBreak/>
              <w:t>ד. ידע טכנולוגי : כל שיפור טכנולוגי בתהליך הייצור גורם למצב שבו היצרן יכול לייצר באותו מחיר יותר תפוקה.</w:t>
            </w:r>
          </w:p>
          <w:p w:rsidR="00F91F2C" w:rsidRPr="00F91F2C" w:rsidRDefault="00F91F2C" w:rsidP="00F91F2C">
            <w:pPr>
              <w:rPr>
                <w:rFonts w:hint="cs"/>
                <w:rtl/>
              </w:rPr>
            </w:pPr>
            <w:r w:rsidRPr="00F91F2C">
              <w:rPr>
                <w:rFonts w:hint="cs"/>
                <w:rtl/>
              </w:rPr>
              <w:t>בלאי של הון אנושי:</w:t>
            </w:r>
          </w:p>
          <w:p w:rsidR="00F91F2C" w:rsidRPr="00F91F2C" w:rsidRDefault="00F91F2C" w:rsidP="00F91F2C">
            <w:pPr>
              <w:rPr>
                <w:rFonts w:hint="cs"/>
                <w:rtl/>
              </w:rPr>
            </w:pPr>
            <w:r w:rsidRPr="00F91F2C">
              <w:rPr>
                <w:rFonts w:hint="cs"/>
                <w:rtl/>
              </w:rPr>
              <w:t>שחיקה : שחיקה היא תחושת תשישות רגשית, גופנית ורוחנית, הנגרמת מחמת עומס נפשי מתמיד ונמשך. היא מתחילה בדרך כלל מתוך קשיים מצד הסביבה או צרכים שאינם מתמלאים וחשוב לעצור את תהליך ההתגברות שלה כי היא נוטה להשתלט על כל מרכיבי החיים. השחיקה בדרך כלל הולכת וגדלה, וככל שהיא גדלה כך גם קשה להיפטר ממנה. במישור הארגוני, השחיקה היא אוייב השגת המטרות והעלאת הפריון, ואף חמור מכך, שחיקה יכולה להיות "מדבקת" בצוות עבודה.</w:t>
            </w:r>
          </w:p>
        </w:tc>
      </w:tr>
    </w:tbl>
    <w:p w:rsidR="00F91F2C" w:rsidRPr="00F91F2C" w:rsidRDefault="00F91F2C" w:rsidP="00F91F2C">
      <w:pPr>
        <w:rPr>
          <w:rtl/>
        </w:rPr>
      </w:pPr>
      <w:r w:rsidRPr="00F91F2C">
        <w:rPr>
          <w:rFonts w:hint="cs"/>
          <w:rtl/>
        </w:rPr>
        <w:lastRenderedPageBreak/>
        <w:t>פרקים  בכלכלה</w:t>
      </w:r>
    </w:p>
    <w:tbl>
      <w:tblPr>
        <w:bidiVisual/>
        <w:tblW w:w="10065" w:type="dxa"/>
        <w:tblInd w:w="254" w:type="dxa"/>
        <w:tblLook w:val="01E0" w:firstRow="1" w:lastRow="1" w:firstColumn="1" w:lastColumn="1" w:noHBand="0" w:noVBand="0"/>
      </w:tblPr>
      <w:tblGrid>
        <w:gridCol w:w="1752"/>
        <w:gridCol w:w="8313"/>
      </w:tblGrid>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ab/>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גורם הייצור האנושי</w:t>
            </w:r>
          </w:p>
          <w:p w:rsidR="00F91F2C" w:rsidRPr="00F91F2C" w:rsidRDefault="00F91F2C" w:rsidP="00F91F2C">
            <w:r w:rsidRPr="00F91F2C">
              <w:rPr>
                <w:rFonts w:hint="cs"/>
                <w:rtl/>
              </w:rPr>
              <w:t>וצמיחה כלכלית</w:t>
            </w:r>
          </w:p>
          <w:p w:rsidR="00F91F2C" w:rsidRPr="00F91F2C" w:rsidRDefault="00F91F2C" w:rsidP="00F91F2C">
            <w:pPr>
              <w:rPr>
                <w:rFonts w:hint="cs"/>
                <w:rtl/>
              </w:rPr>
            </w:pPr>
            <w:r w:rsidRPr="00F91F2C">
              <w:rPr>
                <w:rFonts w:hint="cs"/>
                <w:rtl/>
              </w:rPr>
              <w:t>המשך</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העלמות מקצועות</w:t>
            </w:r>
          </w:p>
          <w:p w:rsidR="00F91F2C" w:rsidRPr="00F91F2C" w:rsidRDefault="00F91F2C" w:rsidP="00F91F2C">
            <w:r w:rsidRPr="00F91F2C">
              <w:rPr>
                <w:rFonts w:hint="cs"/>
                <w:rtl/>
              </w:rPr>
              <w:t>המודרניזציה הפכה כמה מקצועות לזן הולך ונכחד שיוקרתם הולכת ונעלמת.אנשי מקצוע שהיו פעם חלק בלתי נפרד מחיינו הולכים ונעלמים בגלל שלעיתים אין בהם צורך בעידן הדיגיטלי או משום שמדובר בתעשיות שהשתכללו עם השנים כמו תעשיית הנעליים והבגדים, נגרים , צורפים ,שענים ועוד.</w:t>
            </w:r>
          </w:p>
          <w:p w:rsidR="00F91F2C" w:rsidRPr="00F91F2C" w:rsidRDefault="00F91F2C" w:rsidP="00F91F2C">
            <w:pPr>
              <w:rPr>
                <w:rFonts w:hint="cs"/>
                <w:rtl/>
              </w:rPr>
            </w:pPr>
            <w:r w:rsidRPr="00F91F2C">
              <w:rPr>
                <w:rFonts w:hint="cs"/>
                <w:rtl/>
              </w:rPr>
              <w:t>העידן המתקדם ממציא גם משרות חדשות שלא היו קיימות כלל קודם לכן, כמו : רובוטיקה, ננוטכנולוגיה,  מערכות מידע, ועוד</w:t>
            </w:r>
          </w:p>
          <w:p w:rsidR="00F91F2C" w:rsidRPr="00F91F2C" w:rsidRDefault="00F91F2C" w:rsidP="00F91F2C">
            <w:pPr>
              <w:rPr>
                <w:rFonts w:hint="cs"/>
                <w:rtl/>
              </w:rPr>
            </w:pPr>
            <w:r w:rsidRPr="00F91F2C">
              <w:rPr>
                <w:rFonts w:hint="cs"/>
                <w:rtl/>
              </w:rPr>
              <w:t xml:space="preserve">התיישנות הידע : </w:t>
            </w:r>
          </w:p>
          <w:p w:rsidR="00F91F2C" w:rsidRPr="00F91F2C" w:rsidRDefault="00F91F2C" w:rsidP="00F91F2C">
            <w:pPr>
              <w:rPr>
                <w:rFonts w:hint="cs"/>
                <w:rtl/>
              </w:rPr>
            </w:pPr>
            <w:r w:rsidRPr="00F91F2C">
              <w:rPr>
                <w:rFonts w:hint="cs"/>
                <w:rtl/>
              </w:rPr>
              <w:t>ידע מקצועי שהתיישן וחסר משמעות כיום</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פיתוח</w:t>
            </w:r>
          </w:p>
          <w:p w:rsidR="00F91F2C" w:rsidRPr="00F91F2C" w:rsidRDefault="00F91F2C" w:rsidP="00F91F2C">
            <w:r w:rsidRPr="00F91F2C">
              <w:rPr>
                <w:rFonts w:hint="cs"/>
                <w:rtl/>
              </w:rPr>
              <w:t>גורמי ייצור</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הממשלה משקיעה במערכת החינוך ומעודדת הקמת מפעלים שיפעלו בטכנולוגיה מתקדמת וכן מגבירה השקעותיה בתשתית המשק.  כל זאת להגדיל את כושר הייצור של המשק וכדי שהמשק יהיה מפותח</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חומר גלם</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אשר משמש לייצור מוצר אחר. למשל: קמח ומים הם חומרי גלם בייצור,  לחם, עץ ומסמרים הם חומרי גלם בייצור שולחן, וכדומה.</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השקעה</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השקעה : הוצאה כספית אשר אינה מיועדת לצריכה שוטפת, כגון: קניה של מכונות, ציוד, ומבנים, השקעה בפיתוח תשתיות (כבישים, רכבות, וכדומה), רכישת ניירות ערך, וכדומה.</w:t>
            </w:r>
          </w:p>
          <w:p w:rsidR="00F91F2C" w:rsidRPr="00F91F2C" w:rsidRDefault="00F91F2C" w:rsidP="00F91F2C">
            <w:r w:rsidRPr="00F91F2C">
              <w:rPr>
                <w:rFonts w:hint="cs"/>
                <w:rtl/>
              </w:rPr>
              <w:t>ההוצאה בפועל לצורכי השקעה אינה חייבת להיות במזומן, אלא יכולה להתפרס על-פני זמן.</w:t>
            </w:r>
          </w:p>
          <w:p w:rsidR="00F91F2C" w:rsidRPr="00F91F2C" w:rsidRDefault="00F91F2C" w:rsidP="00F91F2C">
            <w:pPr>
              <w:rPr>
                <w:rFonts w:hint="cs"/>
                <w:rtl/>
              </w:rPr>
            </w:pPr>
            <w:r w:rsidRPr="00F91F2C">
              <w:rPr>
                <w:rFonts w:hint="cs"/>
                <w:rtl/>
              </w:rPr>
              <w:t>השקעה גולמית (בהקשר של מדינה) : סך ההוצאה שנרשמה במדינה עבור רכישה של מוצרי השקעה, מוצרי השקעה הם בעיקר : מכונות וציוד , מבנים וקרקעות.</w:t>
            </w:r>
          </w:p>
          <w:p w:rsidR="00F91F2C" w:rsidRPr="00F91F2C" w:rsidRDefault="00F91F2C" w:rsidP="00F91F2C">
            <w:pPr>
              <w:rPr>
                <w:rFonts w:hint="cs"/>
                <w:rtl/>
              </w:rPr>
            </w:pPr>
            <w:r w:rsidRPr="00F91F2C">
              <w:rPr>
                <w:rFonts w:hint="cs"/>
                <w:rtl/>
              </w:rPr>
              <w:t>השקעה נקייה (בהקשר של מדינה)</w:t>
            </w:r>
          </w:p>
          <w:p w:rsidR="00F91F2C" w:rsidRPr="00F91F2C" w:rsidRDefault="00F91F2C" w:rsidP="00F91F2C">
            <w:pPr>
              <w:rPr>
                <w:rFonts w:hint="cs"/>
                <w:rtl/>
              </w:rPr>
            </w:pPr>
            <w:r w:rsidRPr="00F91F2C">
              <w:rPr>
                <w:rFonts w:hint="cs"/>
                <w:rtl/>
              </w:rPr>
              <w:t>השקעה הגולמית במשק , פחות הבלאי שנרשם על כל נכסי ההשקעה הקיימים במדינה.</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 השקעה</w:t>
            </w:r>
          </w:p>
          <w:p w:rsidR="00F91F2C" w:rsidRPr="00F91F2C" w:rsidRDefault="00F91F2C" w:rsidP="00F91F2C">
            <w:r w:rsidRPr="00F91F2C">
              <w:rPr>
                <w:rFonts w:hint="cs"/>
                <w:rtl/>
              </w:rPr>
              <w:lastRenderedPageBreak/>
              <w:t>נכסי השקעה</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 xml:space="preserve">מבחינים בין המוצרים השונים שהמשק מייצר על פי האופן שבו משתמשים בהם. </w:t>
            </w:r>
          </w:p>
          <w:p w:rsidR="00F91F2C" w:rsidRPr="00F91F2C" w:rsidRDefault="00F91F2C" w:rsidP="00F91F2C">
            <w:r w:rsidRPr="00F91F2C">
              <w:rPr>
                <w:rFonts w:hint="cs"/>
                <w:rtl/>
              </w:rPr>
              <w:lastRenderedPageBreak/>
              <w:t>החלוקה היא לשתי קבוצות: מוצרי צריכה ונכסי השקעה.</w:t>
            </w:r>
          </w:p>
          <w:p w:rsidR="00F91F2C" w:rsidRPr="00F91F2C" w:rsidRDefault="00F91F2C" w:rsidP="00F91F2C">
            <w:pPr>
              <w:rPr>
                <w:rFonts w:hint="cs"/>
                <w:rtl/>
              </w:rPr>
            </w:pPr>
            <w:r w:rsidRPr="00F91F2C">
              <w:rPr>
                <w:rFonts w:hint="cs"/>
                <w:rtl/>
              </w:rPr>
              <w:t>מוצרי השקעה-נכסי השקעה - כל מוצר, שירות או חומר גלם שעוזרים באופן ישיר או עקיף לייצור מוצר אחר. וכן מוצר שהרוכש אותו מוותר על מקורות צריכה אפשריים בהווה כדי לקבל נכסי צריכה רבים יותר בעתיד, או מוצר שיעלה את רמת החיים בעתיד, כמו: נדל"ן להשכרה, תוכניות חסכון , מפעלים, קווי ייצור ועוד.</w:t>
            </w:r>
          </w:p>
          <w:p w:rsidR="00F91F2C" w:rsidRPr="00F91F2C" w:rsidRDefault="00F91F2C" w:rsidP="00F91F2C">
            <w:pPr>
              <w:rPr>
                <w:rFonts w:hint="cs"/>
                <w:rtl/>
              </w:rPr>
            </w:pPr>
            <w:r w:rsidRPr="00F91F2C">
              <w:rPr>
                <w:rFonts w:hint="cs"/>
                <w:rtl/>
              </w:rPr>
              <w:t>מוצרי השקעה מגדילים את פוטנציאל הייצור במשק,  או משביחים את גורמי הייצור הקיימים.</w:t>
            </w:r>
          </w:p>
          <w:p w:rsidR="00F91F2C" w:rsidRPr="00F91F2C" w:rsidRDefault="00F91F2C" w:rsidP="00F91F2C">
            <w:pPr>
              <w:rPr>
                <w:rFonts w:hint="cs"/>
                <w:rtl/>
              </w:rPr>
            </w:pPr>
            <w:r w:rsidRPr="00F91F2C">
              <w:rPr>
                <w:rFonts w:hint="cs"/>
                <w:rtl/>
              </w:rPr>
              <w:t>הדרך לצמיחה הנה הפניית כמה שיותר מהייצור אל מוצרי השקעות, ולצמצם ככל האפשר את מוצרי הצריכה "מוצרי אפס", וזאת כדי להעלות את כושר הייצור במשק.</w:t>
            </w:r>
          </w:p>
          <w:p w:rsidR="00F91F2C" w:rsidRPr="00F91F2C" w:rsidRDefault="00F91F2C" w:rsidP="00F91F2C">
            <w:pPr>
              <w:rPr>
                <w:rFonts w:hint="cs"/>
                <w:rtl/>
              </w:rPr>
            </w:pPr>
            <w:r w:rsidRPr="00F91F2C">
              <w:rPr>
                <w:rFonts w:hint="cs"/>
                <w:rtl/>
              </w:rPr>
              <w:t xml:space="preserve">לטובת המשק רצוי כי רוב משאביו יושקעו בנכסי השקעה לצורך התפתחותו העתידית והעלאת רמת הרווחה בטווח הארוך, שכן באמצעות נכסי השקעה ניתן להמשיך ולייצר מוצרים חדשים נוספים, כך התפוקה גדלה, כושר הייצור גדל, וזה מביא לצמיחה כלכלית. </w:t>
            </w:r>
          </w:p>
          <w:p w:rsidR="00F91F2C" w:rsidRPr="00F91F2C" w:rsidRDefault="00F91F2C" w:rsidP="00F91F2C">
            <w:pPr>
              <w:rPr>
                <w:rFonts w:hint="cs"/>
                <w:rtl/>
              </w:rPr>
            </w:pPr>
            <w:r w:rsidRPr="00F91F2C">
              <w:rPr>
                <w:rFonts w:hint="cs"/>
                <w:rtl/>
              </w:rPr>
              <w:t>כדי לשפר את רמת חיינו בעתיד עלינו לדאוג ולהשקיע חלק ממשאבינו במוצרי השקעה, כדי שבעתיד נוכל ליהנות מרמת חיים גבוהה יותר שנובעת מהוויתור בהווה.</w:t>
            </w:r>
            <w:r w:rsidRPr="00F91F2C">
              <w:rPr>
                <w:rFonts w:hint="cs"/>
              </w:rPr>
              <w:t xml:space="preserve"> </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 צריכה</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סחורות שהרוכש אותן הוא הצרכן הסופי שלהן והמוצר הוא מוצר סופי, זהו מוצר שלא ניתן להפיק ממנו רווחים נוספים בעתיד. ומטרתו לשרת את הפרט כדי לספק צרכים ורצונות. לדוגמה: מזון, ביגוד, רהיטים, בילויים ועוד. </w:t>
            </w:r>
          </w:p>
          <w:p w:rsidR="00F91F2C" w:rsidRPr="00F91F2C" w:rsidRDefault="00F91F2C" w:rsidP="00F91F2C">
            <w:pPr>
              <w:rPr>
                <w:rFonts w:hint="cs"/>
                <w:rtl/>
              </w:rPr>
            </w:pPr>
            <w:r w:rsidRPr="00F91F2C">
              <w:rPr>
                <w:rFonts w:hint="cs"/>
                <w:rtl/>
              </w:rPr>
              <w:t>הביקוש למוצרי צריכה הוא במידה רבה פונקציה של גובה ההכנסות במשק וחלוקת ההכנסה בו. - מוצרי צריכה ( פרטית- ציבורית) מביאים "אפס" תועלת למשק וגורמים לבזבוז גורמי ייצור והם נועדו להעלאת רמת החיים ולשם הישרדות, ובכל זאת לא ניתן למנוע את ייצור מוצרי הצריכה כי בלעדיהם אין קיום ( אוכל שתייה ו...).</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הון</w:t>
            </w:r>
          </w:p>
          <w:p w:rsidR="00F91F2C" w:rsidRPr="00F91F2C" w:rsidRDefault="00F91F2C" w:rsidP="00F91F2C">
            <w:r w:rsidRPr="00F91F2C">
              <w:rPr>
                <w:rFonts w:hint="cs"/>
                <w:rtl/>
              </w:rPr>
              <w:t>(נכס הון)</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מוצרים שנועדו לייצר מוצרי צריכה ושירותים או מוצרי השקעה, כגון : חומרי גלם, ציוד, מבנים, חומרי בנייה, מוצרי ביניים וכדומה; כלומר: מוצרים הנרכשים על ידי עסק כדי שישמשו אותו לייצור מוצרים או שירותים אחרים או למסחר. מוצר הון מכונה גם 'נכס הון'</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124" w:type="dxa"/>
        <w:tblInd w:w="-514" w:type="dxa"/>
        <w:tblLook w:val="01E0" w:firstRow="1" w:lastRow="1" w:firstColumn="1" w:lastColumn="1" w:noHBand="0" w:noVBand="0"/>
      </w:tblPr>
      <w:tblGrid>
        <w:gridCol w:w="1613"/>
        <w:gridCol w:w="8511"/>
      </w:tblGrid>
      <w:tr w:rsidR="00F91F2C" w:rsidRPr="00F91F2C" w:rsidTr="00A412FA">
        <w:tc>
          <w:tcPr>
            <w:tcW w:w="16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6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סוגי משטר </w:t>
            </w:r>
          </w:p>
          <w:p w:rsidR="00F91F2C" w:rsidRPr="00F91F2C" w:rsidRDefault="00F91F2C" w:rsidP="00F91F2C">
            <w:pPr>
              <w:rPr>
                <w:rFonts w:hint="cs"/>
                <w:rtl/>
              </w:rPr>
            </w:pPr>
            <w:r w:rsidRPr="00F91F2C">
              <w:rPr>
                <w:rFonts w:hint="cs"/>
                <w:rtl/>
              </w:rPr>
              <w:t>כלכלי חברתי</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1. שוק חופשי (או כלכלה חופשית או כלכלת שוק)</w:t>
            </w:r>
          </w:p>
          <w:p w:rsidR="00F91F2C" w:rsidRPr="00F91F2C" w:rsidRDefault="00F91F2C" w:rsidP="00F91F2C">
            <w:r w:rsidRPr="00F91F2C">
              <w:rPr>
                <w:rFonts w:hint="cs"/>
                <w:rtl/>
              </w:rPr>
              <w:t>שוק חופשי הוא כינוי לשוק, שבו כל ההחלטות והפעולות הכלכליות של פרטים  מבוצעות מרצון ולא בכפייה. מונח זה הוא אחד המושגים המרכזיים של הקפיטליזם.</w:t>
            </w:r>
          </w:p>
          <w:p w:rsidR="00F91F2C" w:rsidRPr="00F91F2C" w:rsidRDefault="00F91F2C" w:rsidP="00F91F2C">
            <w:pPr>
              <w:rPr>
                <w:rFonts w:hint="cs"/>
                <w:rtl/>
              </w:rPr>
            </w:pPr>
            <w:r w:rsidRPr="00F91F2C">
              <w:rPr>
                <w:rFonts w:hint="cs"/>
                <w:rtl/>
              </w:rPr>
              <w:t>כמונח בהקשר פוליטי, "כלכלת שוק חופשי" היא כלכלה שבה הפעולה בשוק חופשית באופן יחסי מהגבלות והתערבות ממשלתית, בניגוד לשוק שבו שוררת כלכלה מעורבת, כלכלה ריכוזית או כלכלה אטטיסטית  - ( מערכת כלכלית שבה הממשלה מתערבת במידה רבה, גם אם מוגבלת, בחיי הפרט, או מקיימת רמה גבוהה של תכנון כלכלי ריכוזי ).</w:t>
            </w:r>
          </w:p>
          <w:p w:rsidR="00F91F2C" w:rsidRPr="00F91F2C" w:rsidRDefault="00F91F2C" w:rsidP="00F91F2C">
            <w:pPr>
              <w:rPr>
                <w:rtl/>
              </w:rPr>
            </w:pPr>
            <w:r w:rsidRPr="00F91F2C">
              <w:rPr>
                <w:rFonts w:hint="cs"/>
                <w:rtl/>
              </w:rPr>
              <w:t>2. ניאו-ליברליזם :</w:t>
            </w:r>
          </w:p>
          <w:p w:rsidR="00F91F2C" w:rsidRPr="00F91F2C" w:rsidRDefault="00F91F2C" w:rsidP="00F91F2C">
            <w:r w:rsidRPr="00F91F2C">
              <w:rPr>
                <w:rFonts w:hint="cs"/>
                <w:rtl/>
              </w:rPr>
              <w:t xml:space="preserve">ניאו-ליברליזם הוא השם הכולל לתפיסה כלכלית הכוללת רכיבים פוליטיים, כלכליים וחברתיים השלטת בעולם האנגלוסקסי מזה למעלה מ-30 שנה. </w:t>
            </w:r>
          </w:p>
          <w:p w:rsidR="00F91F2C" w:rsidRPr="00F91F2C" w:rsidRDefault="00F91F2C" w:rsidP="00F91F2C">
            <w:pPr>
              <w:rPr>
                <w:rFonts w:hint="cs"/>
                <w:rtl/>
              </w:rPr>
            </w:pPr>
            <w:r w:rsidRPr="00F91F2C">
              <w:rPr>
                <w:rFonts w:hint="cs"/>
                <w:rtl/>
              </w:rPr>
              <w:lastRenderedPageBreak/>
              <w:t xml:space="preserve">על-פי הניאו-ליברליזם קיום ופעילות השוק הם ערך מכונן, שיכול וצריך להנחות כל פעילות אנושית ולהחליף כל אתיקה קודמת. כך למשל, ההתייעלות קודמת לזכויות העובדים או לאיכות הסביבה. </w:t>
            </w:r>
          </w:p>
          <w:p w:rsidR="00F91F2C" w:rsidRPr="00F91F2C" w:rsidRDefault="00F91F2C" w:rsidP="00F91F2C">
            <w:pPr>
              <w:rPr>
                <w:rFonts w:hint="cs"/>
                <w:rtl/>
              </w:rPr>
            </w:pPr>
            <w:r w:rsidRPr="00F91F2C">
              <w:rPr>
                <w:rFonts w:hint="cs"/>
                <w:rtl/>
              </w:rPr>
              <w:t>הדוקטרינה הניאו-ליברלית מגדירה את כל הפעילות האנושית במינוחים ובאמות מידה כלכליים, ומאמינה שניתן להרחיב את עקרונות ורציונל השוק גם לחיי המשפחה, העבודה, הבריאות, החינוך, התרבות וכו'.</w:t>
            </w:r>
          </w:p>
          <w:p w:rsidR="00F91F2C" w:rsidRPr="00F91F2C" w:rsidRDefault="00F91F2C" w:rsidP="00F91F2C">
            <w:pPr>
              <w:rPr>
                <w:rFonts w:hint="cs"/>
                <w:rtl/>
              </w:rPr>
            </w:pPr>
            <w:r w:rsidRPr="00F91F2C">
              <w:rPr>
                <w:rFonts w:hint="cs"/>
                <w:rtl/>
              </w:rPr>
              <w:t xml:space="preserve">ההשקפה הנאו-ליבראלית מעמידה במרכז את הערך הדמוקרטי של חירות הפרט לחיות את חייו כרצונו , תוך התערבות מינימאלית של החברה והמדינה . </w:t>
            </w:r>
          </w:p>
          <w:p w:rsidR="00F91F2C" w:rsidRPr="00F91F2C" w:rsidRDefault="00F91F2C" w:rsidP="00F91F2C">
            <w:pPr>
              <w:rPr>
                <w:rFonts w:hint="cs"/>
                <w:rtl/>
              </w:rPr>
            </w:pPr>
            <w:r w:rsidRPr="00F91F2C">
              <w:rPr>
                <w:rFonts w:hint="cs"/>
                <w:rtl/>
              </w:rPr>
              <w:t>לפי השקפה זאת , יש לאפשר ליחידים ולקבוצות בחברה לפעול בחופשיות לפי האינטרסים שלהם , ולכן , מעורבותה של המדינה בפעילות הכלכלית למען רווחתם של אזרחיה ולמימוש הזכויות החברתיות-כלכליות , צריכה להיות מצומצמת ביותר . המעורבות של המדינה תתמקד רק בחלשים ובנזקקים שאינם מסוגלים להסתדר בכוחות עצמם או בעזרת החברה .</w:t>
            </w:r>
          </w:p>
          <w:p w:rsidR="00F91F2C" w:rsidRPr="00F91F2C" w:rsidRDefault="00F91F2C" w:rsidP="00F91F2C">
            <w:pPr>
              <w:rPr>
                <w:rFonts w:hint="cs"/>
                <w:rtl/>
              </w:rPr>
            </w:pPr>
            <w:r w:rsidRPr="00F91F2C">
              <w:rPr>
                <w:rFonts w:hint="cs"/>
                <w:rtl/>
              </w:rPr>
              <w:t>בין המדינות שהשקפה זאת היא השלטת בהן מצויות ארה"ב , אוסטרליה , ניו-זילנד ויפן. מדינות אלה מעניקות לאזרחיהן שירותים חברתיים ושירותי ביטחון סוציאלי בהיקף מצומצם יותר .</w:t>
            </w:r>
          </w:p>
          <w:p w:rsidR="00F91F2C" w:rsidRPr="00F91F2C" w:rsidRDefault="00F91F2C" w:rsidP="00F91F2C">
            <w:pPr>
              <w:rPr>
                <w:rtl/>
              </w:rPr>
            </w:pPr>
            <w:r w:rsidRPr="00F91F2C">
              <w:rPr>
                <w:rFonts w:hint="cs"/>
                <w:rtl/>
              </w:rPr>
              <w:t>המאפיינים העיקריים של הניאו-ליברליזם</w:t>
            </w:r>
          </w:p>
          <w:p w:rsidR="00F91F2C" w:rsidRPr="00F91F2C" w:rsidRDefault="00F91F2C" w:rsidP="00F91F2C">
            <w:pPr>
              <w:rPr>
                <w:rFonts w:hint="cs"/>
                <w:rtl/>
              </w:rPr>
            </w:pPr>
            <w:r w:rsidRPr="00F91F2C">
              <w:rPr>
                <w:rFonts w:hint="cs"/>
                <w:rtl/>
              </w:rPr>
              <w:t xml:space="preserve">הרחבת שליטת כוחות השוק לכלל הפעילות האנושית: </w:t>
            </w:r>
          </w:p>
          <w:p w:rsidR="00F91F2C" w:rsidRPr="00F91F2C" w:rsidRDefault="00F91F2C" w:rsidP="00F91F2C">
            <w:pPr>
              <w:rPr>
                <w:rFonts w:hint="cs"/>
                <w:rtl/>
              </w:rPr>
            </w:pPr>
            <w:r w:rsidRPr="00F91F2C">
              <w:rPr>
                <w:rFonts w:hint="cs"/>
                <w:rtl/>
              </w:rPr>
              <w:t xml:space="preserve">א.  סילוק כל החוקים, התקנות וההסדרים שהושמו על-ידי הממשלה על פעילות התאגידים הפרטיים העסקיים, ללא תלות במחיר החברתי שייגרם בשל כך. מאידך, החמרת הענישה כנגד מי שמעז להתנגד לשינויים אלו. </w:t>
            </w:r>
          </w:p>
          <w:p w:rsidR="00F91F2C" w:rsidRPr="00F91F2C" w:rsidRDefault="00F91F2C" w:rsidP="00F91F2C">
            <w:pPr>
              <w:rPr>
                <w:rFonts w:hint="cs"/>
                <w:rtl/>
              </w:rPr>
            </w:pPr>
            <w:r w:rsidRPr="00F91F2C">
              <w:rPr>
                <w:rFonts w:hint="cs"/>
                <w:rtl/>
              </w:rPr>
              <w:t xml:space="preserve">ב. הסרת המגבלות על סחר בינלאומי ויישום תנועה חופשית לחלוטין של הון, סחורות ושירותים. </w:t>
            </w:r>
          </w:p>
          <w:p w:rsidR="00F91F2C" w:rsidRPr="00F91F2C" w:rsidRDefault="00F91F2C" w:rsidP="00F91F2C">
            <w:pPr>
              <w:rPr>
                <w:rFonts w:hint="cs"/>
                <w:rtl/>
              </w:rPr>
            </w:pPr>
            <w:r w:rsidRPr="00F91F2C">
              <w:rPr>
                <w:rFonts w:hint="cs"/>
                <w:rtl/>
              </w:rPr>
              <w:t>ג. הגמשת שוק העבודה, הקטנת משכורות באמצעות חיסול ארגוני עובדים והפקעת זכויות העובדים שהושגו במאבק בן שנים.</w:t>
            </w:r>
          </w:p>
          <w:p w:rsidR="00F91F2C" w:rsidRPr="00F91F2C" w:rsidRDefault="00F91F2C" w:rsidP="00F91F2C">
            <w:pPr>
              <w:rPr>
                <w:rFonts w:hint="cs"/>
                <w:rtl/>
              </w:rPr>
            </w:pPr>
            <w:r w:rsidRPr="00F91F2C">
              <w:rPr>
                <w:rFonts w:hint="cs"/>
                <w:rtl/>
              </w:rPr>
              <w:t xml:space="preserve">ד. הפסקת הפיקוח על המחירים. </w:t>
            </w:r>
          </w:p>
          <w:p w:rsidR="00F91F2C" w:rsidRPr="00F91F2C" w:rsidRDefault="00F91F2C" w:rsidP="00F91F2C">
            <w:pPr>
              <w:rPr>
                <w:rFonts w:hint="cs"/>
                <w:rtl/>
              </w:rPr>
            </w:pPr>
            <w:r w:rsidRPr="00F91F2C">
              <w:rPr>
                <w:rFonts w:hint="cs"/>
                <w:rtl/>
              </w:rPr>
              <w:t xml:space="preserve">ה.  הקטנת המיסוי וההוצאה הממשלתית. </w:t>
            </w:r>
          </w:p>
          <w:p w:rsidR="00F91F2C" w:rsidRPr="00F91F2C" w:rsidRDefault="00F91F2C" w:rsidP="00F91F2C">
            <w:pPr>
              <w:rPr>
                <w:rFonts w:hint="cs"/>
                <w:rtl/>
              </w:rPr>
            </w:pPr>
            <w:r w:rsidRPr="00F91F2C">
              <w:rPr>
                <w:rFonts w:hint="cs"/>
                <w:rtl/>
              </w:rPr>
              <w:t xml:space="preserve">קיצוץ בהוצאות הממשלתיות על שירותים חברתיים: </w:t>
            </w:r>
          </w:p>
          <w:p w:rsidR="00F91F2C" w:rsidRPr="00F91F2C" w:rsidRDefault="00F91F2C" w:rsidP="00F91F2C">
            <w:pPr>
              <w:rPr>
                <w:rFonts w:hint="cs"/>
                <w:rtl/>
              </w:rPr>
            </w:pPr>
            <w:r w:rsidRPr="00F91F2C">
              <w:rPr>
                <w:rFonts w:hint="cs"/>
                <w:rtl/>
              </w:rPr>
              <w:t>א.  הקטנת רשת הביטחון לחלשים, תשלומי ההעברה ואפילו קיצוץ הוצאות האחזקה של דרכים ומפעלי מים, בשם הפחתת חלקה ותפקידה של הממשלה במשק.</w:t>
            </w:r>
          </w:p>
          <w:p w:rsidR="00F91F2C" w:rsidRPr="00F91F2C" w:rsidRDefault="00F91F2C" w:rsidP="00F91F2C">
            <w:pPr>
              <w:rPr>
                <w:rFonts w:hint="cs"/>
                <w:rtl/>
              </w:rPr>
            </w:pPr>
            <w:r w:rsidRPr="00F91F2C">
              <w:rPr>
                <w:rFonts w:hint="cs"/>
                <w:rtl/>
              </w:rPr>
              <w:t>ב.  היעדר התנגדות לסובסידיות והטבות מס לעולם העסקי.</w:t>
            </w:r>
          </w:p>
          <w:p w:rsidR="00F91F2C" w:rsidRPr="00F91F2C" w:rsidRDefault="00F91F2C" w:rsidP="00F91F2C">
            <w:pPr>
              <w:rPr>
                <w:rFonts w:hint="cs"/>
                <w:rtl/>
              </w:rPr>
            </w:pPr>
            <w:r w:rsidRPr="00F91F2C">
              <w:rPr>
                <w:rFonts w:hint="cs"/>
                <w:rtl/>
              </w:rPr>
              <w:t xml:space="preserve">דה-רגולציה: הקטנת מעורבות הממשלה בכל תחום היכול להקטין את התחרותיות, ובכלל זה הגנה על הסביבה, הגנה על זכויות העובדים והציבור ובטיחות בעבודה. </w:t>
            </w:r>
          </w:p>
          <w:p w:rsidR="00F91F2C" w:rsidRPr="00F91F2C" w:rsidRDefault="00F91F2C" w:rsidP="00F91F2C">
            <w:pPr>
              <w:rPr>
                <w:rFonts w:hint="cs"/>
                <w:rtl/>
              </w:rPr>
            </w:pPr>
            <w:r w:rsidRPr="00F91F2C">
              <w:rPr>
                <w:rFonts w:hint="cs"/>
                <w:rtl/>
              </w:rPr>
              <w:t xml:space="preserve">הפרטה מאסיבית: מכירת תאגידים הנמצאים בבעלות הממשלה, שירותים ורכוש ממשלתי למשקיעים פרטיים, ובכלל זה בנקים, תעשיות מפתח, רכבות, כבישי אגרה, בתי-ספר, בתי-חולים ואספקת חשמל ומי שתייה. למרות שההפרטה נעשית לרוב בשם הגברת התחרות והיעילות, תוצאתה העיקרית היא הגברת ריכוז העושר בידיים מועטות, כשהציבור משלם יותר עבור מוצרים ושירותים שאיכותם יורדת. </w:t>
            </w:r>
          </w:p>
          <w:p w:rsidR="00F91F2C" w:rsidRPr="00F91F2C" w:rsidRDefault="00F91F2C" w:rsidP="00F91F2C">
            <w:pPr>
              <w:rPr>
                <w:rFonts w:hint="cs"/>
                <w:rtl/>
              </w:rPr>
            </w:pPr>
            <w:r w:rsidRPr="00F91F2C">
              <w:rPr>
                <w:rFonts w:hint="cs"/>
                <w:rtl/>
              </w:rPr>
              <w:t>החלפת המושג "טובת הכלל" ב"אחריות אישית": הפעלת לחץ על החלשים והעניים בחברה למצוא  בעצם   פיתרונות למחסור בשירותי בריאות, חינוך  וביטחון סוציאלי, ובמידה והם אינם מצליחים לעשות זאת, האשמתם בעצלות ובחוסר יוזמה</w:t>
            </w:r>
          </w:p>
        </w:tc>
      </w:tr>
      <w:tr w:rsidR="00F91F2C" w:rsidRPr="00F91F2C" w:rsidTr="00A412FA">
        <w:tc>
          <w:tcPr>
            <w:tcW w:w="16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065" w:type="dxa"/>
        <w:tblInd w:w="254" w:type="dxa"/>
        <w:tblLook w:val="01E0" w:firstRow="1" w:lastRow="1" w:firstColumn="1" w:lastColumn="1" w:noHBand="0" w:noVBand="0"/>
      </w:tblPr>
      <w:tblGrid>
        <w:gridCol w:w="1701"/>
        <w:gridCol w:w="8364"/>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ab/>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סוגי משטר כלכלי חברתי</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1. כלכלת שוק חופשי (או כלכלה חופשית)</w:t>
            </w:r>
          </w:p>
          <w:p w:rsidR="00F91F2C" w:rsidRPr="00F91F2C" w:rsidRDefault="00F91F2C" w:rsidP="00F91F2C">
            <w:r w:rsidRPr="00F91F2C">
              <w:rPr>
                <w:rFonts w:hint="cs"/>
                <w:rtl/>
              </w:rPr>
              <w:t>שוק חופשי הוא כינוי לשוק, שבו כל ההחלטות והפעולות הכלכליות של פרטים  מבוצעות מרצון ולא בכפייה. מונח זה הוא אחד המושגים המרכזיים של הקפיטליזם.</w:t>
            </w:r>
          </w:p>
          <w:p w:rsidR="00F91F2C" w:rsidRPr="00F91F2C" w:rsidRDefault="00F91F2C" w:rsidP="00F91F2C">
            <w:pPr>
              <w:rPr>
                <w:rFonts w:hint="cs"/>
                <w:rtl/>
              </w:rPr>
            </w:pPr>
            <w:r w:rsidRPr="00F91F2C">
              <w:rPr>
                <w:rFonts w:hint="cs"/>
                <w:rtl/>
              </w:rPr>
              <w:t>כמונח בהקשר פוליטי, "כלכלת שוק חופשי" היא כלכלה שבה הפעולה בשוק חופשית באופן יחסי מהגבלות והתערבות ממשלתית, בניגוד לשוק שבו שוררת כלכלה מעורבת, כלכלה ריכוזית או כלכלה אטטיסטית  - ( מערכת כלכלית שבה הממשלה מתערבת במידה רבה, גם אם מוגבלת, בחיי הפרט, או מקיימת רמה גבוהה של תכנון כלכלי ריכוזי ). - המצדדים במצב זה טוענים שכוחות השוק מנתבים את השוק למצב האופטימלי, וכל התערבות ממשלתית רק גורעת.</w:t>
            </w:r>
          </w:p>
          <w:p w:rsidR="00F91F2C" w:rsidRPr="00F91F2C" w:rsidRDefault="00F91F2C" w:rsidP="00F91F2C">
            <w:pPr>
              <w:rPr>
                <w:rFonts w:hint="cs"/>
                <w:rtl/>
              </w:rPr>
            </w:pPr>
            <w:r w:rsidRPr="00F91F2C">
              <w:rPr>
                <w:rFonts w:hint="cs"/>
                <w:rtl/>
              </w:rPr>
              <w:t xml:space="preserve">2. ניאו-ליברליזם : ניאו-ליברליזם הוא השם הכולל לתפיסה כלכלית הכוללת רכיבים פוליטיים, כלכליים וחברתיים השלטת בעולם האנגלוסקסי מזה למעלה מ-30 שנה. </w:t>
            </w:r>
          </w:p>
          <w:p w:rsidR="00F91F2C" w:rsidRPr="00F91F2C" w:rsidRDefault="00F91F2C" w:rsidP="00F91F2C">
            <w:pPr>
              <w:rPr>
                <w:rFonts w:hint="cs"/>
                <w:rtl/>
              </w:rPr>
            </w:pPr>
            <w:r w:rsidRPr="00F91F2C">
              <w:rPr>
                <w:rFonts w:hint="cs"/>
                <w:rtl/>
              </w:rPr>
              <w:t xml:space="preserve">על-פי הניאו-ליברליזם קיום ופעילות השוק הם ערך מכונן, שצריך להנחות כל פעילות אנושית ולהחליף כל אתיקה קודמת. כך למשל, ההתייעלות קודמת לזכויות העובדים או לאיכות הסביבה. </w:t>
            </w:r>
          </w:p>
          <w:p w:rsidR="00F91F2C" w:rsidRPr="00F91F2C" w:rsidRDefault="00F91F2C" w:rsidP="00F91F2C">
            <w:pPr>
              <w:rPr>
                <w:rFonts w:hint="cs"/>
                <w:rtl/>
              </w:rPr>
            </w:pPr>
            <w:r w:rsidRPr="00F91F2C">
              <w:rPr>
                <w:rFonts w:hint="cs"/>
                <w:rtl/>
              </w:rPr>
              <w:t xml:space="preserve">הדוקטרינה הניאו-ליברלית מגדירה את כל הפעילות האנושית במינוחים ובאמות מידה כלכליים, ומאמינה שניתן להרחיב את עקרונות ורציונל השוק גם לחיי המשפחה, העבודה, הבריאות, החינוך, התרבות וכו'.- ההשקפה הנאו-ליבראלית מעמידה במרכז את הערך הדמוקרטי של חירות הפרט לחיות את חייו כרצונו , תוך התערבות מינימאלית של החברה והמדינה . </w:t>
            </w:r>
          </w:p>
          <w:p w:rsidR="00F91F2C" w:rsidRPr="00F91F2C" w:rsidRDefault="00F91F2C" w:rsidP="00F91F2C">
            <w:pPr>
              <w:rPr>
                <w:rFonts w:hint="cs"/>
                <w:rtl/>
              </w:rPr>
            </w:pPr>
            <w:r w:rsidRPr="00F91F2C">
              <w:rPr>
                <w:rFonts w:hint="cs"/>
                <w:rtl/>
              </w:rPr>
              <w:t>לפי השקפה זאת , יש לאפשר ליחידים ולקבוצות בחברה לפעול בחופשיות לפי האינטרסים שלהם , ולכן , מעורבותה של המדינה בפעילות הכלכלית למען רווחתם של אזרחיה ולמימוש הזכויות החברתיות-כלכליות , צריכה להיות מצומצמת ביותר .</w:t>
            </w:r>
          </w:p>
          <w:p w:rsidR="00F91F2C" w:rsidRPr="00F91F2C" w:rsidRDefault="00F91F2C" w:rsidP="00F91F2C">
            <w:pPr>
              <w:rPr>
                <w:rFonts w:hint="cs"/>
                <w:rtl/>
              </w:rPr>
            </w:pPr>
            <w:r w:rsidRPr="00F91F2C">
              <w:rPr>
                <w:rFonts w:hint="cs"/>
                <w:rtl/>
              </w:rPr>
              <w:t xml:space="preserve">המעורבות של המדינה תתמקד רק בחלשים ובנזקקים , אלה שאינם מסוגלים להסתדר בכוחות עצמם או בעזרת החברה שסביבם ללא התערבות המדינה . </w:t>
            </w:r>
          </w:p>
          <w:p w:rsidR="00F91F2C" w:rsidRPr="00F91F2C" w:rsidRDefault="00F91F2C" w:rsidP="00F91F2C">
            <w:pPr>
              <w:rPr>
                <w:rFonts w:hint="cs"/>
                <w:rtl/>
              </w:rPr>
            </w:pPr>
            <w:r w:rsidRPr="00F91F2C">
              <w:rPr>
                <w:rFonts w:hint="cs"/>
                <w:rtl/>
              </w:rPr>
              <w:t>המאפיינים העיקריים של הניאו-ליברליזם</w:t>
            </w:r>
          </w:p>
          <w:p w:rsidR="00F91F2C" w:rsidRPr="00F91F2C" w:rsidRDefault="00F91F2C" w:rsidP="00F91F2C">
            <w:pPr>
              <w:rPr>
                <w:rFonts w:hint="cs"/>
                <w:rtl/>
              </w:rPr>
            </w:pPr>
            <w:r w:rsidRPr="00F91F2C">
              <w:rPr>
                <w:rFonts w:hint="cs"/>
                <w:rtl/>
              </w:rPr>
              <w:t xml:space="preserve">הרחבת שליטת כוחות השוק לכלל הפעילות האנושית: </w:t>
            </w:r>
          </w:p>
          <w:p w:rsidR="00F91F2C" w:rsidRPr="00F91F2C" w:rsidRDefault="00F91F2C" w:rsidP="00F91F2C">
            <w:pPr>
              <w:rPr>
                <w:rFonts w:hint="cs"/>
                <w:rtl/>
              </w:rPr>
            </w:pPr>
            <w:r w:rsidRPr="00F91F2C">
              <w:rPr>
                <w:rFonts w:hint="cs"/>
                <w:rtl/>
              </w:rPr>
              <w:t xml:space="preserve">א.  סילוק כל החוקים, התקנות וההסדרים שהושמו על-ידי הממשלה על פעילות התאגידים הפרטיים העסקיים, ללא תלות במחיר החברתי שייגרם בשל כך. </w:t>
            </w:r>
          </w:p>
          <w:p w:rsidR="00F91F2C" w:rsidRPr="00F91F2C" w:rsidRDefault="00F91F2C" w:rsidP="00F91F2C">
            <w:pPr>
              <w:rPr>
                <w:rFonts w:hint="cs"/>
                <w:rtl/>
              </w:rPr>
            </w:pPr>
            <w:r w:rsidRPr="00F91F2C">
              <w:rPr>
                <w:rFonts w:hint="cs"/>
                <w:rtl/>
              </w:rPr>
              <w:t xml:space="preserve">ב. הסרת המגבלות על סחר בינלאומי ויישום תנועה חופשית של הון, סחורות ושירותים. </w:t>
            </w:r>
          </w:p>
          <w:p w:rsidR="00F91F2C" w:rsidRPr="00F91F2C" w:rsidRDefault="00F91F2C" w:rsidP="00F91F2C">
            <w:pPr>
              <w:rPr>
                <w:rFonts w:hint="cs"/>
                <w:rtl/>
              </w:rPr>
            </w:pPr>
            <w:r w:rsidRPr="00F91F2C">
              <w:rPr>
                <w:rFonts w:hint="cs"/>
                <w:rtl/>
              </w:rPr>
              <w:t>ג. הגמשת שוק העבודה, הקטנת משכורות באמצעות חיסול ארגוני עובדים והפקעת זכויות העובדים שהושגו במאבק בן שנים.</w:t>
            </w:r>
          </w:p>
          <w:p w:rsidR="00F91F2C" w:rsidRPr="00F91F2C" w:rsidRDefault="00F91F2C" w:rsidP="00F91F2C">
            <w:pPr>
              <w:rPr>
                <w:rFonts w:hint="cs"/>
                <w:rtl/>
              </w:rPr>
            </w:pPr>
            <w:r w:rsidRPr="00F91F2C">
              <w:rPr>
                <w:rFonts w:hint="cs"/>
                <w:rtl/>
              </w:rPr>
              <w:t xml:space="preserve">ד. הפסקת הפיקוח על המחירים. - ה.  הקטנת המיסוי וההוצאה הממשלתית. </w:t>
            </w:r>
          </w:p>
          <w:p w:rsidR="00F91F2C" w:rsidRPr="00F91F2C" w:rsidRDefault="00F91F2C" w:rsidP="00F91F2C">
            <w:pPr>
              <w:rPr>
                <w:rFonts w:hint="cs"/>
                <w:rtl/>
              </w:rPr>
            </w:pPr>
            <w:r w:rsidRPr="00F91F2C">
              <w:rPr>
                <w:rFonts w:hint="cs"/>
                <w:rtl/>
              </w:rPr>
              <w:t xml:space="preserve">קיצוץ בהוצאות הממשלתיות על שירותים חברתיים: </w:t>
            </w:r>
          </w:p>
          <w:p w:rsidR="00F91F2C" w:rsidRPr="00F91F2C" w:rsidRDefault="00F91F2C" w:rsidP="00F91F2C">
            <w:pPr>
              <w:rPr>
                <w:rFonts w:hint="cs"/>
                <w:rtl/>
              </w:rPr>
            </w:pPr>
            <w:r w:rsidRPr="00F91F2C">
              <w:rPr>
                <w:rFonts w:hint="cs"/>
                <w:rtl/>
              </w:rPr>
              <w:t>א.  הקטנת רשת הביטחון לחלשים, תשלומי ההעברה ואפילו קיצוץ הוצאות האחזקה של דרכים ומפעלי מים, בשם הפחתת חלקה ותפקידה של הממשלה במשק.</w:t>
            </w:r>
          </w:p>
          <w:p w:rsidR="00F91F2C" w:rsidRPr="00F91F2C" w:rsidRDefault="00F91F2C" w:rsidP="00F91F2C">
            <w:pPr>
              <w:rPr>
                <w:rFonts w:hint="cs"/>
                <w:rtl/>
              </w:rPr>
            </w:pPr>
            <w:r w:rsidRPr="00F91F2C">
              <w:rPr>
                <w:rFonts w:hint="cs"/>
                <w:rtl/>
              </w:rPr>
              <w:t>ב.  היעדר התנגדות לסובסידיות והטבות מס לעולם העסקי.</w:t>
            </w:r>
          </w:p>
          <w:p w:rsidR="00F91F2C" w:rsidRPr="00F91F2C" w:rsidRDefault="00F91F2C" w:rsidP="00F91F2C">
            <w:pPr>
              <w:rPr>
                <w:rFonts w:hint="cs"/>
                <w:rtl/>
              </w:rPr>
            </w:pPr>
            <w:r w:rsidRPr="00F91F2C">
              <w:rPr>
                <w:rFonts w:hint="cs"/>
                <w:rtl/>
              </w:rPr>
              <w:t xml:space="preserve">דה-רגולציה: הקטנת מעורבות הממשלה בכל תחום היכול להקטין את התחרותיות, ובכלל זה הגנה על הסביבה, הגנה על זכויות העובדים והציבור ובטיחות בעבודה. </w:t>
            </w:r>
          </w:p>
          <w:p w:rsidR="00F91F2C" w:rsidRPr="00F91F2C" w:rsidRDefault="00F91F2C" w:rsidP="00F91F2C">
            <w:pPr>
              <w:rPr>
                <w:rFonts w:hint="cs"/>
                <w:rtl/>
              </w:rPr>
            </w:pPr>
            <w:r w:rsidRPr="00F91F2C">
              <w:rPr>
                <w:rFonts w:hint="cs"/>
                <w:rtl/>
              </w:rPr>
              <w:t xml:space="preserve">הפרטה מאסיבית: מכירת תאגידים, שירותים ורכוש ממשלתי הנמצאים בבעלות הממשלה למשקיעים פרטיים, כגון : תעשיות מפתח, רכבות, כבישי אגרה, ואספקת חשמל ומי שתייה. - </w:t>
            </w:r>
            <w:r w:rsidRPr="00F91F2C">
              <w:rPr>
                <w:rFonts w:hint="cs"/>
                <w:rtl/>
              </w:rPr>
              <w:lastRenderedPageBreak/>
              <w:t>למרות שההפרטה נעשית לרוב לשם הגברת התחרות והיעילות, תוצאתה העיקרית היא הגברת ריכוז העושר בידיים מועטות, כשהציבור משלם יותר עבור מוצרים ושירותים שאיכותם יורדת.</w:t>
            </w:r>
          </w:p>
          <w:p w:rsidR="00F91F2C" w:rsidRPr="00F91F2C" w:rsidRDefault="00F91F2C" w:rsidP="00F91F2C">
            <w:pPr>
              <w:rPr>
                <w:rFonts w:hint="cs"/>
                <w:rtl/>
              </w:rPr>
            </w:pPr>
            <w:r w:rsidRPr="00F91F2C">
              <w:rPr>
                <w:rFonts w:hint="cs"/>
                <w:rtl/>
              </w:rPr>
              <w:t xml:space="preserve">3. ההשקפה הסוציאל-דמוקרטית : - השקפה הדוגלת במחויבות חברתית גבוהה של הכלל לרווחת הפרט , ולכן היא תומכת במעורבות רבה של המדינה בפעילות הכלכלית , וזאת במטרה להבטיח רווחה לאזרחיה . השקפה זאת מייחסת חשיבות רבה לזכויות החברתיות-כלכליות , לשמירה עליהן ולמימושן על ידי המדינה , ומעניקה עדיפות גבוהה להגברת השוויון החברתי-כלכלי , לצמצום הפערים הכלכליים והחברתיים בחברה , ולקידום הצדק החברתי . </w:t>
            </w:r>
          </w:p>
          <w:p w:rsidR="00F91F2C" w:rsidRPr="00F91F2C" w:rsidRDefault="00F91F2C" w:rsidP="00F91F2C">
            <w:pPr>
              <w:rPr>
                <w:rFonts w:hint="cs"/>
                <w:rtl/>
              </w:rPr>
            </w:pPr>
            <w:r w:rsidRPr="00F91F2C">
              <w:rPr>
                <w:rFonts w:hint="cs"/>
                <w:rtl/>
              </w:rPr>
              <w:t>בין המדינות שהשקפה זאת היא שלטת בהן בולטות דנמרק , שוודיה , נורווגיה , פינלנד והולנד  מדינות אלה מעניקות לאזרחיהן שירותים חברתיים ושירותי ביטחון סוציאלי בהיקף נרחב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Fonts w:hint="cs"/>
          <w:rtl/>
        </w:rPr>
      </w:pPr>
      <w:r w:rsidRPr="00F91F2C">
        <w:rPr>
          <w:rFonts w:hint="cs"/>
          <w:rtl/>
        </w:rPr>
        <w:t>פרקים  בכלכלה</w:t>
      </w:r>
    </w:p>
    <w:tbl>
      <w:tblPr>
        <w:bidiVisual/>
        <w:tblW w:w="10124" w:type="dxa"/>
        <w:tblInd w:w="-514" w:type="dxa"/>
        <w:tblLook w:val="01E0" w:firstRow="1" w:lastRow="1" w:firstColumn="1" w:lastColumn="1" w:noHBand="0" w:noVBand="0"/>
      </w:tblPr>
      <w:tblGrid>
        <w:gridCol w:w="1619"/>
        <w:gridCol w:w="8505"/>
      </w:tblGrid>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סוגי משטר כלכלי חברתי</w:t>
            </w:r>
          </w:p>
          <w:p w:rsidR="00F91F2C" w:rsidRPr="00F91F2C" w:rsidRDefault="00F91F2C" w:rsidP="00F91F2C">
            <w:r w:rsidRPr="00F91F2C">
              <w:rPr>
                <w:rFonts w:hint="cs"/>
                <w:rtl/>
              </w:rPr>
              <w:t>המשך</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4. תכנון מוחלט ( תכנון מרכזי ) : שיטה זו מכונה תכנון מרכזי.תכנון מוחלט פועל בדרך כלל במשטרים בעלי אופי ריכוזי , משטרים קומוניסטיים, מלוכניים או צבאיים .- לפי שיטה זו אין בעלות פרטית על יחידות הייצור במשק.  האחריות על ניהול המשאבים והבעלות על כל יחידות היצור  היא בידי השלטון.  - בשיטה זו קיימים שיקולים פוליטיים ואישיים, ולאוו  דווקא משיקולים כלכליים. דבר הגורם לבזבוז משאבים,  חוסר תחרות וחוסר רצון לשפר ולשנות. .</w:t>
            </w:r>
          </w:p>
          <w:p w:rsidR="00F91F2C" w:rsidRPr="00F91F2C" w:rsidRDefault="00F91F2C" w:rsidP="00F91F2C">
            <w:pPr>
              <w:rPr>
                <w:rFonts w:hint="cs"/>
                <w:rtl/>
              </w:rPr>
            </w:pPr>
            <w:r w:rsidRPr="00F91F2C">
              <w:rPr>
                <w:rFonts w:hint="cs"/>
                <w:rtl/>
              </w:rPr>
              <w:t xml:space="preserve">5. תכנון  חופשי (כלכלה חופשית ) : תכנון  חופשי פועל בדרך כלל במשטרים בעלי אופי דמוקרטי.  שיטה זו מכונה גם תכנון על ידי הכוונה עקיפה. או כלכלה חופשית.  </w:t>
            </w:r>
          </w:p>
          <w:p w:rsidR="00F91F2C" w:rsidRPr="00F91F2C" w:rsidRDefault="00F91F2C" w:rsidP="00F91F2C">
            <w:pPr>
              <w:rPr>
                <w:rFonts w:hint="cs"/>
                <w:rtl/>
              </w:rPr>
            </w:pPr>
            <w:r w:rsidRPr="00F91F2C">
              <w:rPr>
                <w:rFonts w:hint="cs"/>
                <w:rtl/>
              </w:rPr>
              <w:t xml:space="preserve">בשיטה זו אין התערבות שלטונית , והבעלות על יחידות הייצור היא פרטית.  כל יחידת ייצור יכולה לייצר לפי רצונותיה ואפשרויותיה.  </w:t>
            </w:r>
          </w:p>
          <w:p w:rsidR="00F91F2C" w:rsidRPr="00F91F2C" w:rsidRDefault="00F91F2C" w:rsidP="00F91F2C">
            <w:pPr>
              <w:rPr>
                <w:rFonts w:hint="cs"/>
                <w:rtl/>
              </w:rPr>
            </w:pPr>
            <w:r w:rsidRPr="00F91F2C">
              <w:rPr>
                <w:rFonts w:hint="cs"/>
                <w:rtl/>
              </w:rPr>
              <w:t xml:space="preserve">ההכוונה העקיפה מתבטאת בחוקים שמוסדות השלטון קובעים במטרה לכוון את הפעילות הכלכלית.  לדוגמא: חוקי מס, תמיכה ממשלתית ביזמים, חוקי איכות הסביבה וכו'.  </w:t>
            </w:r>
          </w:p>
          <w:p w:rsidR="00F91F2C" w:rsidRPr="00F91F2C" w:rsidRDefault="00F91F2C" w:rsidP="00F91F2C">
            <w:pPr>
              <w:rPr>
                <w:rFonts w:hint="cs"/>
                <w:rtl/>
              </w:rPr>
            </w:pPr>
            <w:r w:rsidRPr="00F91F2C">
              <w:rPr>
                <w:rFonts w:hint="cs"/>
                <w:rtl/>
              </w:rPr>
              <w:t xml:space="preserve">לפי שיטה זו שיחידות הייצור מנוהלות על ידי בעליהן, צפוי שהן יתנהלו על בסיס כלכלי ולכן יהיו יעילות וישתדלו לספק את רצון התושבים. </w:t>
            </w:r>
          </w:p>
          <w:p w:rsidR="00F91F2C" w:rsidRPr="00F91F2C" w:rsidRDefault="00F91F2C" w:rsidP="00F91F2C">
            <w:pPr>
              <w:rPr>
                <w:rFonts w:hint="cs"/>
                <w:rtl/>
              </w:rPr>
            </w:pPr>
            <w:r w:rsidRPr="00F91F2C">
              <w:rPr>
                <w:rFonts w:hint="cs"/>
                <w:rtl/>
              </w:rPr>
              <w:t xml:space="preserve">6. כלכלה מעורבת (תכנון חלקי) : כלכלה שבה בעלות פרטית ובעלות ציבורית על אמצעי הייצור מתקיימות זו בצד זו. </w:t>
            </w:r>
          </w:p>
          <w:p w:rsidR="00F91F2C" w:rsidRPr="00F91F2C" w:rsidRDefault="00F91F2C" w:rsidP="00F91F2C">
            <w:pPr>
              <w:rPr>
                <w:rFonts w:hint="cs"/>
                <w:rtl/>
              </w:rPr>
            </w:pPr>
            <w:r w:rsidRPr="00F91F2C">
              <w:rPr>
                <w:rFonts w:hint="cs"/>
                <w:rtl/>
              </w:rPr>
              <w:t xml:space="preserve">בשיטה זו נעשים התכנון והכוונת הפעילות המשקית בחלקם על ידי הממשלה כמו: צווים ופיקוח; מיסוי או תמיכה וכיוצ"ב,  ובחלקם על ידי יזמים פרטיים. </w:t>
            </w:r>
          </w:p>
          <w:p w:rsidR="00F91F2C" w:rsidRPr="00F91F2C" w:rsidRDefault="00F91F2C" w:rsidP="00F91F2C">
            <w:pPr>
              <w:rPr>
                <w:rFonts w:hint="cs"/>
                <w:rtl/>
              </w:rPr>
            </w:pPr>
            <w:r w:rsidRPr="00F91F2C">
              <w:rPr>
                <w:rFonts w:hint="cs"/>
                <w:rtl/>
              </w:rPr>
              <w:t>בשיטה זו דוגל הזרם הליברלי בכלכלה הקיינסיאנית היוצא מתוך הנחה כי המגזר הציבורי, יחד עם פיקוח והתערבות ממשלתית ויחד עם מייצבים אוטומטיים השלובים בו, יבטיח את יציבותה של הכלכלה הקפיטליסטית המבוססת בעיקר על יוזמה פרטית. בישראל שיטת התכנון היא שיטת התכנון החלקי .( בשנים הראשונות להקמת המדינה, יחידות ייצור  רבות נוהלו בידי הממשלה.  כיום בעקבות התפתחות המשק נוטה הממשלה להעביר חלק מהבעלויות על יחידות הייצור לבעלויות פרטיות מתוך מטרה לעודד את היוזמה החופשית (הפרטה)</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כלכלה פוזיטיבית</w:t>
            </w:r>
          </w:p>
          <w:p w:rsidR="00F91F2C" w:rsidRPr="00F91F2C" w:rsidRDefault="00F91F2C" w:rsidP="00F91F2C">
            <w:r w:rsidRPr="00F91F2C">
              <w:rPr>
                <w:rFonts w:hint="cs"/>
                <w:rtl/>
              </w:rPr>
              <w:t>וכלכלה נורמטיבית</w:t>
            </w:r>
          </w:p>
          <w:p w:rsidR="00F91F2C" w:rsidRPr="00F91F2C" w:rsidRDefault="00F91F2C" w:rsidP="00F91F2C">
            <w:pPr>
              <w:rPr>
                <w:rtl/>
              </w:rPr>
            </w:pP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lastRenderedPageBreak/>
              <w:t>בכלכלה קיימות שתי גישות כלכליות עיקריות :</w:t>
            </w:r>
          </w:p>
          <w:p w:rsidR="00F91F2C" w:rsidRPr="00F91F2C" w:rsidRDefault="00F91F2C" w:rsidP="00F91F2C">
            <w:r w:rsidRPr="00F91F2C">
              <w:rPr>
                <w:rFonts w:hint="cs"/>
                <w:rtl/>
              </w:rPr>
              <w:t>1. הגישה הכלכלית הפוזיטיבית:</w:t>
            </w:r>
          </w:p>
          <w:p w:rsidR="00F91F2C" w:rsidRPr="00F91F2C" w:rsidRDefault="00F91F2C" w:rsidP="00F91F2C">
            <w:pPr>
              <w:rPr>
                <w:rFonts w:hint="cs"/>
                <w:rtl/>
              </w:rPr>
            </w:pPr>
            <w:r w:rsidRPr="00F91F2C">
              <w:rPr>
                <w:rFonts w:hint="cs"/>
                <w:rtl/>
              </w:rPr>
              <w:t>גישה כלכלית זו פועלת למען הרווח, אם יותר זול לייצר במקום אחר – צריך לייצר שם, ומה שלא מייצר רווח אינו שווה לפירמה. הגישה הפוזיטיבית אופיינית בעיקר לבתי עסק בבעלות פרטית.</w:t>
            </w:r>
          </w:p>
          <w:p w:rsidR="00F91F2C" w:rsidRPr="00F91F2C" w:rsidRDefault="00F91F2C" w:rsidP="00F91F2C">
            <w:pPr>
              <w:rPr>
                <w:rFonts w:hint="cs"/>
                <w:rtl/>
              </w:rPr>
            </w:pPr>
            <w:r w:rsidRPr="00F91F2C">
              <w:rPr>
                <w:rFonts w:hint="cs"/>
                <w:rtl/>
              </w:rPr>
              <w:lastRenderedPageBreak/>
              <w:t>זוהי גישה החותרת להקצאה יעילה של גורמי הייצור במשק, לצורך צמיחה ופיתוח המשק. בגישה זו המדד היחידי לקבלת החלטות הוא: האם ההחלטה תורמת לפיתוח המשק או שמא מעכבת את התפתחותו?   גישה זו נשענת על חוקי הכלכלה ומבטאת שיקולי רווחיות וכדאיות, הגישה מדגישה היבט עלות מול תועלת כלכלית (רווח).</w:t>
            </w:r>
          </w:p>
          <w:p w:rsidR="00F91F2C" w:rsidRPr="00F91F2C" w:rsidRDefault="00F91F2C" w:rsidP="00F91F2C">
            <w:pPr>
              <w:rPr>
                <w:rFonts w:hint="cs"/>
                <w:rtl/>
              </w:rPr>
            </w:pPr>
            <w:r w:rsidRPr="00F91F2C">
              <w:rPr>
                <w:rFonts w:hint="cs"/>
                <w:rtl/>
              </w:rPr>
              <w:t>2. הגישה הכלכלית הנורמטיבית:</w:t>
            </w:r>
          </w:p>
          <w:p w:rsidR="00F91F2C" w:rsidRPr="00F91F2C" w:rsidRDefault="00F91F2C" w:rsidP="00F91F2C">
            <w:pPr>
              <w:rPr>
                <w:rFonts w:hint="cs"/>
                <w:rtl/>
              </w:rPr>
            </w:pPr>
            <w:r w:rsidRPr="00F91F2C">
              <w:rPr>
                <w:rFonts w:hint="cs"/>
                <w:rtl/>
              </w:rPr>
              <w:t xml:space="preserve">הגישה הכלכלית הנורמטיבית שואבת את מניעיה מתוך השקפת עולם ואידיאולוגיה הנשענת על ערכים ונורמות חברתיות, כגון :  העלאת שכר מינימום על מנת להיטיב עם האוכלוסייה החלשה. העדפה ברורה לקידום ערך חברתי, כלומר תמיכה באנשים מעוטי יכולת  באוכלוסייה, למנוע פגיעה בהם גם במחיר של פגיעה בהתפתחות המשק. </w:t>
            </w:r>
          </w:p>
          <w:p w:rsidR="00F91F2C" w:rsidRPr="00F91F2C" w:rsidRDefault="00F91F2C" w:rsidP="00F91F2C">
            <w:pPr>
              <w:rPr>
                <w:rFonts w:hint="cs"/>
                <w:rtl/>
              </w:rPr>
            </w:pPr>
            <w:r w:rsidRPr="00F91F2C">
              <w:rPr>
                <w:rFonts w:hint="cs"/>
                <w:rtl/>
              </w:rPr>
              <w:t>לפי הגישה הנורמטיבית תועלת העובדים חשובה יותר מתועלת המפעל, הרווח הינו פרט קטן בפעילותו של העסק ומטרתו העיקרית היא לשמור על רמת האוכלוסייה.</w:t>
            </w:r>
          </w:p>
          <w:p w:rsidR="00F91F2C" w:rsidRPr="00F91F2C" w:rsidRDefault="00F91F2C" w:rsidP="00F91F2C">
            <w:pPr>
              <w:rPr>
                <w:rFonts w:hint="cs"/>
                <w:rtl/>
              </w:rPr>
            </w:pPr>
            <w:r w:rsidRPr="00F91F2C">
              <w:rPr>
                <w:rFonts w:hint="cs"/>
                <w:rtl/>
              </w:rPr>
              <w:t>* כלכלת בחירות אינה כלכלה פוזיטיבית מאחר והיא לא פועלת עפ"י צרכי המשק ועפ"י חוקי הכלכלה, אלא ע"פ צרכים פוליטיים, זוהי למעשה כלכלה נורמטיבית המושפעת מהשקפות ונטיות פוליטיות ולא עפ"י חוקי הכלכלה</w:t>
            </w:r>
          </w:p>
          <w:p w:rsidR="00F91F2C" w:rsidRPr="00F91F2C" w:rsidRDefault="00F91F2C" w:rsidP="00F91F2C">
            <w:pPr>
              <w:rPr>
                <w:rFonts w:hint="cs"/>
                <w:rtl/>
              </w:rPr>
            </w:pPr>
            <w:r w:rsidRPr="00F91F2C">
              <w:rPr>
                <w:rFonts w:hint="cs"/>
                <w:rtl/>
              </w:rPr>
              <w:t>סכנות בניהול משק ע"פ גישה נורמטיבית:</w:t>
            </w:r>
          </w:p>
          <w:p w:rsidR="00F91F2C" w:rsidRPr="00F91F2C" w:rsidRDefault="00F91F2C" w:rsidP="00F91F2C">
            <w:pPr>
              <w:rPr>
                <w:rFonts w:hint="cs"/>
                <w:rtl/>
              </w:rPr>
            </w:pPr>
            <w:r w:rsidRPr="00F91F2C">
              <w:rPr>
                <w:rFonts w:hint="cs"/>
                <w:rtl/>
              </w:rPr>
              <w:t>א. בזבוז גורמי ייצור בכך שהם מופנים למטרות חברתיות נורמטיביות שלא מגדילות את כושר הייצור של המשק ומעכבות את צמיחתו. ב. בטווח הארוך האזרחים נפגעים.</w:t>
            </w:r>
          </w:p>
          <w:p w:rsidR="00F91F2C" w:rsidRPr="00F91F2C" w:rsidRDefault="00F91F2C" w:rsidP="00F91F2C">
            <w:pPr>
              <w:rPr>
                <w:rFonts w:hint="cs"/>
                <w:rtl/>
              </w:rPr>
            </w:pPr>
            <w:r w:rsidRPr="00F91F2C">
              <w:rPr>
                <w:rFonts w:hint="cs"/>
                <w:rtl/>
              </w:rPr>
              <w:t>ג. מעודדת אנשים שלא להתאמץ (קצבאות) וליהנות מתמיכה ממשלתית.</w:t>
            </w:r>
          </w:p>
          <w:p w:rsidR="00F91F2C" w:rsidRPr="00F91F2C" w:rsidRDefault="00F91F2C" w:rsidP="00F91F2C">
            <w:pPr>
              <w:rPr>
                <w:rFonts w:hint="cs"/>
                <w:rtl/>
              </w:rPr>
            </w:pPr>
            <w:r w:rsidRPr="00F91F2C">
              <w:rPr>
                <w:rFonts w:hint="cs"/>
                <w:rtl/>
              </w:rPr>
              <w:t>יתרון: קידום ערכים חברתיים ומוסריים.</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tl/>
        </w:rPr>
      </w:pPr>
      <w:r w:rsidRPr="00F91F2C">
        <w:rPr>
          <w:rFonts w:hint="cs"/>
          <w:rtl/>
        </w:rPr>
        <w:t>פרקים  בכלכלה</w:t>
      </w:r>
    </w:p>
    <w:tbl>
      <w:tblPr>
        <w:bidiVisual/>
        <w:tblW w:w="10065" w:type="dxa"/>
        <w:tblInd w:w="254" w:type="dxa"/>
        <w:tblLook w:val="01E0" w:firstRow="1" w:lastRow="1" w:firstColumn="1" w:lastColumn="1" w:noHBand="0" w:noVBand="0"/>
      </w:tblPr>
      <w:tblGrid>
        <w:gridCol w:w="1752"/>
        <w:gridCol w:w="8313"/>
      </w:tblGrid>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שיטות </w:t>
            </w:r>
          </w:p>
          <w:p w:rsidR="00F91F2C" w:rsidRPr="00F91F2C" w:rsidRDefault="00F91F2C" w:rsidP="00F91F2C">
            <w:r w:rsidRPr="00F91F2C">
              <w:rPr>
                <w:rFonts w:hint="cs"/>
                <w:rtl/>
              </w:rPr>
              <w:t>תכנון כלכלי</w:t>
            </w:r>
          </w:p>
          <w:p w:rsidR="00F91F2C" w:rsidRPr="00F91F2C" w:rsidRDefault="00F91F2C" w:rsidP="00F91F2C">
            <w:pPr>
              <w:rPr>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תופעת המחסור מחייבת אותנו לתכנן לאן יופנו המשאבים של המשק, כדי להגיע למטרות רצויות.</w:t>
            </w:r>
          </w:p>
          <w:p w:rsidR="00F91F2C" w:rsidRPr="00F91F2C" w:rsidRDefault="00F91F2C" w:rsidP="00F91F2C">
            <w:r w:rsidRPr="00F91F2C">
              <w:rPr>
                <w:rFonts w:hint="cs"/>
                <w:rtl/>
              </w:rPr>
              <w:t>יש צורך לתכנן כיצד להפעיל את גורמי הייצור במשק, מי יפעיל אותם, מי יחליט לגבי הכמות וסוג הסחורות והשירותים שאותם רוצים לייצר בתקופה מסוימת לפיתוח המשק.</w:t>
            </w:r>
          </w:p>
          <w:p w:rsidR="00F91F2C" w:rsidRPr="00F91F2C" w:rsidRDefault="00F91F2C" w:rsidP="00F91F2C">
            <w:pPr>
              <w:rPr>
                <w:rFonts w:hint="cs"/>
                <w:rtl/>
              </w:rPr>
            </w:pPr>
            <w:r w:rsidRPr="00F91F2C">
              <w:rPr>
                <w:rFonts w:hint="cs"/>
                <w:rtl/>
              </w:rPr>
              <w:t>כיוון שתכנון המשק עוסק באופי הקצאת המשאבים ברמה המדינית,  תכנון המשק קשור לאופי של הממשל באותה מדינה ובאותו משק.</w:t>
            </w:r>
          </w:p>
          <w:p w:rsidR="00F91F2C" w:rsidRPr="00F91F2C" w:rsidRDefault="00F91F2C" w:rsidP="00F91F2C">
            <w:pPr>
              <w:rPr>
                <w:rFonts w:hint="cs"/>
                <w:rtl/>
              </w:rPr>
            </w:pPr>
            <w:r w:rsidRPr="00F91F2C">
              <w:rPr>
                <w:rFonts w:hint="cs"/>
                <w:rtl/>
              </w:rPr>
              <w:t xml:space="preserve">במשק קיימות שלוש שיטות תכנון: </w:t>
            </w:r>
          </w:p>
          <w:p w:rsidR="00F91F2C" w:rsidRPr="00F91F2C" w:rsidRDefault="00F91F2C" w:rsidP="00F91F2C">
            <w:pPr>
              <w:rPr>
                <w:rFonts w:hint="cs"/>
                <w:rtl/>
              </w:rPr>
            </w:pPr>
            <w:r w:rsidRPr="00F91F2C">
              <w:rPr>
                <w:rFonts w:hint="cs"/>
                <w:rtl/>
              </w:rPr>
              <w:t>ההבדל בין שלוש השיטות הוא במידת המעורבות של הממשלה ובבעלות על גורמי הייצור.</w:t>
            </w:r>
          </w:p>
          <w:p w:rsidR="00F91F2C" w:rsidRPr="00F91F2C" w:rsidRDefault="00F91F2C" w:rsidP="00F91F2C">
            <w:pPr>
              <w:rPr>
                <w:rFonts w:hint="cs"/>
                <w:rtl/>
              </w:rPr>
            </w:pPr>
            <w:r w:rsidRPr="00F91F2C">
              <w:rPr>
                <w:rFonts w:hint="cs"/>
                <w:rtl/>
              </w:rPr>
              <w:t>1. שיטת התכנון המוחלט ( תכנון מרכזי )</w:t>
            </w:r>
          </w:p>
          <w:p w:rsidR="00F91F2C" w:rsidRPr="00F91F2C" w:rsidRDefault="00F91F2C" w:rsidP="00F91F2C">
            <w:pPr>
              <w:rPr>
                <w:rFonts w:hint="cs"/>
                <w:rtl/>
              </w:rPr>
            </w:pPr>
            <w:r w:rsidRPr="00F91F2C">
              <w:rPr>
                <w:rFonts w:hint="cs"/>
                <w:rtl/>
              </w:rPr>
              <w:t xml:space="preserve">גישה לניהול המשק, על פיה המשטר הוא הגוף היחיד המקבל את כל ההחלטות הכלכליות במשק במטרה ליצור שוויון מוחלט בין האזרחים. </w:t>
            </w:r>
          </w:p>
          <w:p w:rsidR="00F91F2C" w:rsidRPr="00F91F2C" w:rsidRDefault="00F91F2C" w:rsidP="00F91F2C">
            <w:pPr>
              <w:rPr>
                <w:rFonts w:hint="cs"/>
                <w:rtl/>
              </w:rPr>
            </w:pPr>
            <w:r w:rsidRPr="00F91F2C">
              <w:rPr>
                <w:rFonts w:hint="cs"/>
                <w:rtl/>
              </w:rPr>
              <w:t>בשיטה זו הבעלות על כל יחידות הייצור היא בידי השלטון, ואין בעלות פרטית על היחידות הכלכליות במשק .</w:t>
            </w:r>
          </w:p>
          <w:p w:rsidR="00F91F2C" w:rsidRPr="00F91F2C" w:rsidRDefault="00F91F2C" w:rsidP="00F91F2C">
            <w:pPr>
              <w:rPr>
                <w:rFonts w:hint="cs"/>
                <w:rtl/>
              </w:rPr>
            </w:pPr>
            <w:r w:rsidRPr="00F91F2C">
              <w:rPr>
                <w:rFonts w:hint="cs"/>
                <w:rtl/>
              </w:rPr>
              <w:t>לפי שיטה זו יש רשות תכנון מרכזית והיא זו שמחליטה מהם המוצרים והשירותים שייצרו במדינה. הייצור הוא לא על פי הביקוש , אלא לפי צרכיה ורצונותיה של הממשלה.</w:t>
            </w:r>
          </w:p>
          <w:p w:rsidR="00F91F2C" w:rsidRPr="00F91F2C" w:rsidRDefault="00F91F2C" w:rsidP="00F91F2C">
            <w:pPr>
              <w:rPr>
                <w:rFonts w:hint="cs"/>
                <w:rtl/>
              </w:rPr>
            </w:pPr>
            <w:r w:rsidRPr="00F91F2C">
              <w:rPr>
                <w:rFonts w:hint="cs"/>
                <w:rtl/>
              </w:rPr>
              <w:t>השיטה פועלת בד"כ במשטרים בעלי אופי ריכוזי, משטרים קומוניסטיים, מלוכניים או צבאיים.</w:t>
            </w:r>
          </w:p>
          <w:p w:rsidR="00F91F2C" w:rsidRPr="00F91F2C" w:rsidRDefault="00F91F2C" w:rsidP="00F91F2C">
            <w:pPr>
              <w:rPr>
                <w:rFonts w:hint="cs"/>
                <w:rtl/>
              </w:rPr>
            </w:pPr>
            <w:r w:rsidRPr="00F91F2C">
              <w:rPr>
                <w:rFonts w:hint="cs"/>
                <w:rtl/>
              </w:rPr>
              <w:lastRenderedPageBreak/>
              <w:t xml:space="preserve">בשיטה זו קיימים שיקולים פוליטיים ואישיים, ולאוו דווקא שיקולים כלכליים. דבר הגורם לבזבוז משאבים,  חוסר תחרות וחוסר רצון לשפר ולשנות. </w:t>
            </w:r>
          </w:p>
          <w:p w:rsidR="00F91F2C" w:rsidRPr="00F91F2C" w:rsidRDefault="00F91F2C" w:rsidP="00F91F2C">
            <w:pPr>
              <w:rPr>
                <w:rFonts w:hint="cs"/>
                <w:rtl/>
              </w:rPr>
            </w:pPr>
            <w:r w:rsidRPr="00F91F2C">
              <w:rPr>
                <w:rFonts w:hint="cs"/>
                <w:rtl/>
              </w:rPr>
              <w:t>2. תכנון  חופשי (כלכלה חופשית )</w:t>
            </w:r>
          </w:p>
          <w:p w:rsidR="00F91F2C" w:rsidRPr="00F91F2C" w:rsidRDefault="00F91F2C" w:rsidP="00F91F2C">
            <w:pPr>
              <w:rPr>
                <w:rFonts w:hint="cs"/>
                <w:rtl/>
              </w:rPr>
            </w:pPr>
            <w:r w:rsidRPr="00F91F2C">
              <w:rPr>
                <w:rFonts w:hint="cs"/>
                <w:rtl/>
              </w:rPr>
              <w:t>תכנון חופשי – שיטה זו מכונה גם תכנון ע"י הכוונה עקיפה, ע"י חוקים ותקנות שהשלטון קובע כדי לכוון את הפעילות הכלכלית.</w:t>
            </w:r>
          </w:p>
          <w:p w:rsidR="00F91F2C" w:rsidRPr="00F91F2C" w:rsidRDefault="00F91F2C" w:rsidP="00F91F2C">
            <w:pPr>
              <w:rPr>
                <w:rFonts w:hint="cs"/>
                <w:rtl/>
              </w:rPr>
            </w:pPr>
            <w:r w:rsidRPr="00F91F2C">
              <w:rPr>
                <w:rFonts w:hint="cs"/>
                <w:rtl/>
              </w:rPr>
              <w:t xml:space="preserve">בשיטה זו אין התערבות שלטונית , והבעלות על יחידות הייצור היא פרטית. כל יחידת ייצור יכולה לייצר לפי רצונותיה ואפשרויותיה. </w:t>
            </w:r>
          </w:p>
          <w:p w:rsidR="00F91F2C" w:rsidRPr="00F91F2C" w:rsidRDefault="00F91F2C" w:rsidP="00F91F2C">
            <w:pPr>
              <w:rPr>
                <w:rFonts w:hint="cs"/>
                <w:rtl/>
              </w:rPr>
            </w:pPr>
            <w:r w:rsidRPr="00F91F2C">
              <w:rPr>
                <w:rFonts w:hint="cs"/>
                <w:rtl/>
              </w:rPr>
              <w:t>ההכוונה העקיפה של הממשלה היא ע"י עידוד הייצור בתחומים נדרשים וחשובים למשק. בתחומים אלו המדינה מעניקה הטבות שונות כמו: הטבות מס, מענקים, הנחות בארנונה ועוד, כל זאת כדי לעודד יזמים שתחום ייצורם חשוב לפיתוח המשק.</w:t>
            </w:r>
          </w:p>
          <w:p w:rsidR="00F91F2C" w:rsidRPr="00F91F2C" w:rsidRDefault="00F91F2C" w:rsidP="00F91F2C">
            <w:pPr>
              <w:rPr>
                <w:rFonts w:hint="cs"/>
                <w:rtl/>
              </w:rPr>
            </w:pPr>
            <w:r w:rsidRPr="00F91F2C">
              <w:rPr>
                <w:rFonts w:hint="cs"/>
                <w:rtl/>
              </w:rPr>
              <w:t xml:space="preserve">לפי שיטה זו שיחידות הייצור מנוהלות על ידי בעליהן, צפוי שהן יתנהלו על בסיס כלכלי ולכן יהיו יעילות וישתדלו לספק את רצון התושבים. </w:t>
            </w:r>
          </w:p>
          <w:p w:rsidR="00F91F2C" w:rsidRPr="00F91F2C" w:rsidRDefault="00F91F2C" w:rsidP="00F91F2C">
            <w:pPr>
              <w:rPr>
                <w:rFonts w:hint="cs"/>
                <w:rtl/>
              </w:rPr>
            </w:pPr>
            <w:r w:rsidRPr="00F91F2C">
              <w:rPr>
                <w:rFonts w:hint="cs"/>
                <w:rtl/>
              </w:rPr>
              <w:t xml:space="preserve">תכנון  חופשי פועל בדרך כלל במשטרים בעלי אופי דמוקרטי.  </w:t>
            </w:r>
          </w:p>
          <w:p w:rsidR="00F91F2C" w:rsidRPr="00F91F2C" w:rsidRDefault="00F91F2C" w:rsidP="00F91F2C">
            <w:pPr>
              <w:rPr>
                <w:rFonts w:hint="cs"/>
                <w:rtl/>
              </w:rPr>
            </w:pPr>
            <w:r w:rsidRPr="00F91F2C">
              <w:rPr>
                <w:rFonts w:hint="cs"/>
                <w:rtl/>
              </w:rPr>
              <w:t>3. כלכלה מעורבת (תכנון חלקי)</w:t>
            </w:r>
          </w:p>
          <w:p w:rsidR="00F91F2C" w:rsidRPr="00F91F2C" w:rsidRDefault="00F91F2C" w:rsidP="00F91F2C">
            <w:pPr>
              <w:rPr>
                <w:rFonts w:hint="cs"/>
                <w:rtl/>
              </w:rPr>
            </w:pPr>
            <w:r w:rsidRPr="00F91F2C">
              <w:rPr>
                <w:rFonts w:hint="cs"/>
                <w:rtl/>
              </w:rPr>
              <w:t>כלכלה שבה בעלות פרטית ובעלות ציבורית על אמצעי הייצור מתקיימות זו בצד זו.</w:t>
            </w:r>
          </w:p>
          <w:p w:rsidR="00F91F2C" w:rsidRPr="00F91F2C" w:rsidRDefault="00F91F2C" w:rsidP="00F91F2C">
            <w:pPr>
              <w:rPr>
                <w:rFonts w:hint="cs"/>
                <w:rtl/>
              </w:rPr>
            </w:pPr>
            <w:r w:rsidRPr="00F91F2C">
              <w:rPr>
                <w:rFonts w:hint="cs"/>
                <w:rtl/>
              </w:rPr>
              <w:t>בשיטה זו הממשלה מעורבת באופן פעיל בחלק מתחומי הייצור במשק. הממשלה מעורבת בהקמת מפעלים, תומכת בתחומים מסוימים ובתעשיות מסוימות, אך בו זמנית משתדלת לקדם את תחום היוזמה הפרטית במשק. שיטה זו היא למעשה שילוב של שיטת התכנון המוחלט והתכנון החופשי.</w:t>
            </w:r>
          </w:p>
          <w:p w:rsidR="00F91F2C" w:rsidRPr="00F91F2C" w:rsidRDefault="00F91F2C" w:rsidP="00F91F2C">
            <w:pPr>
              <w:rPr>
                <w:rFonts w:hint="cs"/>
                <w:rtl/>
              </w:rPr>
            </w:pPr>
            <w:r w:rsidRPr="00F91F2C">
              <w:rPr>
                <w:rFonts w:hint="cs"/>
                <w:rtl/>
              </w:rPr>
              <w:t>בשיטה זו דוגל הזרם הליברלי בכלכלה הקיינסיאנית היוצא מתוך הנחה כי המגזר הציבורי, יחד עם פיקוח והתערבות ממשלתית ויחד עם מייצבים אוטומטיים השלובים בו, יבטיח את יציבותה של הכלכלה הקפיטליסטית המבוססת בעיקר על יוזמה פרטית. בישראל שיטת התכנון היא שיטת התכנון החלקי .</w:t>
            </w:r>
          </w:p>
          <w:p w:rsidR="00F91F2C" w:rsidRPr="00F91F2C" w:rsidRDefault="00F91F2C" w:rsidP="00F91F2C">
            <w:pPr>
              <w:rPr>
                <w:rFonts w:hint="cs"/>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מיתון</w:t>
            </w:r>
          </w:p>
        </w:tc>
        <w:tc>
          <w:tcPr>
            <w:tcW w:w="83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מיתון הוא מונח במקרו כלכלה שפירושו האטה בצמיחה של המשק, הנובעת מאי-התאמה בין ייצור לצריכה (בדרך כלל רווית השוק המקומי בשל ייצור מעל ליכולת צריכה של המשק), אשר מקשה על היצרנים את מכירת מוצריהם, מה שמוביל לצמצום הייצור, סגירת מפעלים וסניפים וגידול באבטלה.</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צמיחה כלכלית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צמיחה כלכלית - גידול ריאלי בתוצר הגולמי המקומי ובכושר הייצור של המשק.</w:t>
            </w:r>
          </w:p>
          <w:p w:rsidR="00F91F2C" w:rsidRPr="00F91F2C" w:rsidRDefault="00F91F2C" w:rsidP="00F91F2C">
            <w:r w:rsidRPr="00F91F2C">
              <w:rPr>
                <w:rFonts w:hint="cs"/>
                <w:rtl/>
              </w:rPr>
              <w:t xml:space="preserve">צמיחה מתרחשת כאשר גדלה כמות גורמי הייצור העומדת לרשות המשק ו/או חל שיפור טכנולוגי. </w:t>
            </w:r>
          </w:p>
          <w:p w:rsidR="00F91F2C" w:rsidRPr="00F91F2C" w:rsidRDefault="00F91F2C" w:rsidP="00F91F2C">
            <w:pPr>
              <w:rPr>
                <w:rFonts w:hint="cs"/>
                <w:rtl/>
              </w:rPr>
            </w:pPr>
            <w:r w:rsidRPr="00F91F2C">
              <w:rPr>
                <w:rFonts w:hint="cs"/>
                <w:rtl/>
              </w:rPr>
              <w:lastRenderedPageBreak/>
              <w:t>גידול ריאלי בתוצר הגולמי, משמעותו תפוקה של מוצרים ושירותים והכנסה גבוהה יותר במשק בתקופת זמן נתונה (בדרך כלל שנה), אם בשל יעילות, גידול בהשקעות, אמצעים טכניים משופרים יותר או מכל סיבה אחרת.</w:t>
            </w:r>
          </w:p>
          <w:p w:rsidR="00F91F2C" w:rsidRPr="00F91F2C" w:rsidRDefault="00F91F2C" w:rsidP="00F91F2C">
            <w:pPr>
              <w:rPr>
                <w:rFonts w:hint="cs"/>
                <w:rtl/>
              </w:rPr>
            </w:pPr>
            <w:r w:rsidRPr="00F91F2C">
              <w:rPr>
                <w:rFonts w:hint="cs"/>
                <w:rtl/>
              </w:rPr>
              <w:t>לצמיחה הכלכלית חשיבות בעליה ברמת החיים ובגידול בהיקף ההשקעות.</w:t>
            </w:r>
          </w:p>
          <w:p w:rsidR="00F91F2C" w:rsidRPr="00F91F2C" w:rsidRDefault="00F91F2C" w:rsidP="00F91F2C">
            <w:pPr>
              <w:rPr>
                <w:rFonts w:hint="cs"/>
                <w:rtl/>
              </w:rPr>
            </w:pPr>
            <w:r w:rsidRPr="00F91F2C">
              <w:rPr>
                <w:rFonts w:hint="cs"/>
                <w:rtl/>
              </w:rPr>
              <w:t xml:space="preserve">צמיחה כלכלית נועדה לצמצם, ככל האפשר, את הפער בין הצרכים לאמצעים על ידי הגדלת התפוקה בתנאי כדאיות כלכלית. זהו תהליך מורכב המחייב שילוב רב-צדדי ומתוכנן של פעולות ומאמצים בתחומים שונים שנועדו להביא לגידול בכמות גורמי הייצור במשק או לעלייה בהיצע. - לשם כך יש צורך, בדרך כלל, בהשקעות הון גדולות יחסית, בהבטחת כוח העבודה הדרוש למשק, באספקת סחורות ושירותים הדרושים למשק, באספקת סחורות ושירותים הדרושים להתרחבות וכיוצ"ב. גודל העלות האלטרנטיבית שהמשק מוכן לשאת, בצד היקף היזמות המצויה בו, הוא שיקבע את קצב צמיחתו. </w:t>
            </w:r>
          </w:p>
          <w:p w:rsidR="00F91F2C" w:rsidRPr="00F91F2C" w:rsidRDefault="00F91F2C" w:rsidP="00F91F2C">
            <w:pPr>
              <w:rPr>
                <w:rFonts w:hint="cs"/>
                <w:rtl/>
              </w:rPr>
            </w:pPr>
            <w:r w:rsidRPr="00F91F2C">
              <w:rPr>
                <w:rFonts w:hint="cs"/>
                <w:rtl/>
              </w:rPr>
              <w:t xml:space="preserve">שיעור גידול : </w:t>
            </w:r>
          </w:p>
          <w:p w:rsidR="00F91F2C" w:rsidRPr="00F91F2C" w:rsidRDefault="00F91F2C" w:rsidP="00F91F2C">
            <w:pPr>
              <w:rPr>
                <w:rFonts w:hint="cs"/>
                <w:rtl/>
              </w:rPr>
            </w:pPr>
            <w:r w:rsidRPr="00F91F2C">
              <w:rPr>
                <w:rFonts w:hint="cs"/>
                <w:rtl/>
              </w:rPr>
              <w:t>הגידול השנתי בכושר הייצור של הכלכלה מכונה 'שיעור גידול'  והוא מבוטא כאחוז ביחס לתוצר של השנה הקודמת. - שיעור הגידול מצביע, בדרך כלל, אם המשק נמצא בתקופה של שגשוג, בתקופה של מיתון או בתקופה של יציבות.</w:t>
            </w:r>
          </w:p>
          <w:p w:rsidR="00F91F2C" w:rsidRPr="00F91F2C" w:rsidRDefault="00F91F2C" w:rsidP="00F91F2C">
            <w:pPr>
              <w:rPr>
                <w:rtl/>
              </w:rPr>
            </w:pPr>
            <w:r w:rsidRPr="00F91F2C">
              <w:rPr>
                <w:rFonts w:hint="cs"/>
                <w:rtl/>
              </w:rPr>
              <w:t>מחוללי צמיחה כלכלית</w:t>
            </w:r>
          </w:p>
          <w:p w:rsidR="00F91F2C" w:rsidRPr="00F91F2C" w:rsidRDefault="00F91F2C" w:rsidP="00F91F2C">
            <w:pPr>
              <w:rPr>
                <w:rFonts w:hint="cs"/>
                <w:rtl/>
              </w:rPr>
            </w:pPr>
            <w:r w:rsidRPr="00F91F2C">
              <w:rPr>
                <w:rFonts w:hint="cs"/>
                <w:rtl/>
              </w:rPr>
              <w:t>* גידול בהיקף כוח העבודה: ריבוי טבעי, הגירה חיובית,שינוי גיל הפרישה.</w:t>
            </w:r>
          </w:p>
          <w:p w:rsidR="00F91F2C" w:rsidRPr="00F91F2C" w:rsidRDefault="00F91F2C" w:rsidP="00F91F2C">
            <w:pPr>
              <w:rPr>
                <w:rFonts w:hint="cs"/>
                <w:rtl/>
              </w:rPr>
            </w:pPr>
            <w:r w:rsidRPr="00F91F2C">
              <w:rPr>
                <w:rFonts w:hint="cs"/>
                <w:rtl/>
              </w:rPr>
              <w:t>* גידול באיכות כוח העבודה: שיפור באיכות ההון האנושי, עליה בפריון העבודה.</w:t>
            </w:r>
          </w:p>
          <w:p w:rsidR="00F91F2C" w:rsidRPr="00F91F2C" w:rsidRDefault="00F91F2C" w:rsidP="00F91F2C">
            <w:pPr>
              <w:rPr>
                <w:rFonts w:hint="cs"/>
                <w:rtl/>
              </w:rPr>
            </w:pPr>
            <w:r w:rsidRPr="00F91F2C">
              <w:rPr>
                <w:rFonts w:hint="cs"/>
                <w:rtl/>
              </w:rPr>
              <w:t>* עליה בכמות ובאיכות ההון הפיזי: נכסים מוחשיים של המשק, המשמשים כגורם ייצור לטווח ארוך, מבנים, שיפורים טכנולוגיים והמצאות מכונות התורמים ליצירת מוצר.</w:t>
            </w:r>
          </w:p>
          <w:p w:rsidR="00F91F2C" w:rsidRPr="00F91F2C" w:rsidRDefault="00F91F2C" w:rsidP="00F91F2C">
            <w:pPr>
              <w:rPr>
                <w:rFonts w:hint="cs"/>
                <w:rtl/>
              </w:rPr>
            </w:pPr>
            <w:r w:rsidRPr="00F91F2C">
              <w:rPr>
                <w:rFonts w:hint="cs"/>
                <w:rtl/>
              </w:rPr>
              <w:t>* עליה בהיקף המשאבים הטבעיים: כמו קרקע, מחצבים, מקורות מים</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212" w:type="dxa"/>
        <w:tblInd w:w="254" w:type="dxa"/>
        <w:tblLook w:val="01E0" w:firstRow="1" w:lastRow="1" w:firstColumn="1" w:lastColumn="1" w:noHBand="0" w:noVBand="0"/>
      </w:tblPr>
      <w:tblGrid>
        <w:gridCol w:w="1701"/>
        <w:gridCol w:w="8511"/>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מחסור</w:t>
            </w:r>
          </w:p>
          <w:p w:rsidR="00F91F2C" w:rsidRPr="00F91F2C" w:rsidRDefault="00F91F2C" w:rsidP="00F91F2C">
            <w:r w:rsidRPr="00F91F2C">
              <w:t>Scarcity</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תופעת המחסור</w:t>
            </w:r>
          </w:p>
          <w:p w:rsidR="00F91F2C" w:rsidRPr="00F91F2C" w:rsidRDefault="00F91F2C" w:rsidP="00F91F2C">
            <w:r w:rsidRPr="00F91F2C">
              <w:rPr>
                <w:rFonts w:hint="cs"/>
                <w:rtl/>
              </w:rPr>
              <w:t>מחסור - מונח יסוד המציין את העובדה שאמצעי ייצור נמצאים בכמות מוגבלת ואילו צורכי האדם הם בלתי-רוויים</w:t>
            </w:r>
          </w:p>
          <w:p w:rsidR="00F91F2C" w:rsidRPr="00F91F2C" w:rsidRDefault="00F91F2C" w:rsidP="00F91F2C">
            <w:pPr>
              <w:rPr>
                <w:rFonts w:hint="cs"/>
                <w:rtl/>
              </w:rPr>
            </w:pPr>
            <w:r w:rsidRPr="00F91F2C">
              <w:rPr>
                <w:rFonts w:hint="cs"/>
                <w:rtl/>
              </w:rPr>
              <w:t xml:space="preserve">בעיית המחסור בכלכלה היא בעיה כלכלית הנובעת מעודף צרכים של בני אדם, ומכמות המשאבים והמקורות אשר מאפשרים להם להשיג צרכים ורצונות אלו. </w:t>
            </w:r>
          </w:p>
          <w:p w:rsidR="00F91F2C" w:rsidRPr="00F91F2C" w:rsidRDefault="00F91F2C" w:rsidP="00F91F2C">
            <w:pPr>
              <w:rPr>
                <w:rFonts w:hint="cs"/>
                <w:rtl/>
              </w:rPr>
            </w:pPr>
            <w:r w:rsidRPr="00F91F2C">
              <w:rPr>
                <w:rFonts w:hint="cs"/>
                <w:rtl/>
              </w:rPr>
              <w:t>המשאבים והמקורות העומדים לרשותנו מאפשרים לנו כמות מוגבלת של צרכים שאנו יכולים להשיג בעזרת המשאבים והמקורות שעומדים לרשותנו. וכאשר אנו עוברים את כמות הצרכים שאנו יכולים לצרוך בעזרת המשאבים והמקורות שלנו נוצרת בעיית המחסור בכלכלה. ובכך יש פער בין מה שאנו צורכים לבין מה שאנו יכולים לצרוך.</w:t>
            </w:r>
          </w:p>
          <w:p w:rsidR="00F91F2C" w:rsidRPr="00F91F2C" w:rsidRDefault="00F91F2C" w:rsidP="00F91F2C">
            <w:pPr>
              <w:rPr>
                <w:rFonts w:hint="cs"/>
                <w:rtl/>
              </w:rPr>
            </w:pPr>
            <w:r w:rsidRPr="00F91F2C">
              <w:rPr>
                <w:rFonts w:hint="cs"/>
                <w:rtl/>
              </w:rPr>
              <w:t>תופעת המחסור – בכל חברה יש כמות מוגבלת של גורמי יצור , למשל: כמות מוגבלת של מקורות מים, נפט, קרקעות חקלאיות ועוד.</w:t>
            </w:r>
          </w:p>
          <w:p w:rsidR="00F91F2C" w:rsidRPr="00F91F2C" w:rsidRDefault="00F91F2C" w:rsidP="00F91F2C">
            <w:pPr>
              <w:rPr>
                <w:rFonts w:hint="cs"/>
                <w:rtl/>
              </w:rPr>
            </w:pPr>
            <w:r w:rsidRPr="00F91F2C">
              <w:rPr>
                <w:rFonts w:hint="cs"/>
                <w:rtl/>
              </w:rPr>
              <w:t>לעומת זאת, רצונותיהם של בני האדם אינם מוגבלים, כלומר :הפער התמידי בין הרצונות והצרכים הלא מוגבלים של בני-האדם, לבין המקורות והמשאבים המוגבלים שיש ברשותנו, וזה גורם ליכולת ייצור מוגבלת של המשק. תופעה זו מחייבת אותנו לעשות סדר עדיפויות, לבחור מה חשוב לנו יותר ומה פחות ולהחליט על מה לוותר.</w:t>
            </w:r>
          </w:p>
          <w:p w:rsidR="00F91F2C" w:rsidRPr="00F91F2C" w:rsidRDefault="00F91F2C" w:rsidP="00F91F2C">
            <w:pPr>
              <w:rPr>
                <w:rFonts w:hint="cs"/>
                <w:rtl/>
              </w:rPr>
            </w:pPr>
            <w:r w:rsidRPr="00F91F2C">
              <w:rPr>
                <w:rFonts w:hint="cs"/>
                <w:rtl/>
              </w:rPr>
              <w:t xml:space="preserve">המחסור הוא תמידי ומאפיין את כל המשקים בעולם, אך שונה הוא באופן יחסי ממשק למשק בעוצמתו ובתופעותיו ולכן לא ניתן לצפות שתופעת המחסור תיעלם. </w:t>
            </w:r>
          </w:p>
          <w:p w:rsidR="00F91F2C" w:rsidRPr="00F91F2C" w:rsidRDefault="00F91F2C" w:rsidP="00F91F2C">
            <w:pPr>
              <w:rPr>
                <w:rFonts w:hint="cs"/>
                <w:rtl/>
              </w:rPr>
            </w:pPr>
            <w:r w:rsidRPr="00F91F2C">
              <w:rPr>
                <w:rFonts w:hint="cs"/>
                <w:rtl/>
              </w:rPr>
              <w:t xml:space="preserve">אם היה מצב בו משק לא היה במחסור וכל הצרכים והרצונות היו מסופקים ע"י גורמי ייצור בלתי מוגבלים היה זה משק אוטופי.   </w:t>
            </w:r>
          </w:p>
          <w:p w:rsidR="00F91F2C" w:rsidRPr="00F91F2C" w:rsidRDefault="00F91F2C" w:rsidP="00F91F2C">
            <w:pPr>
              <w:rPr>
                <w:rFonts w:hint="cs"/>
                <w:rtl/>
              </w:rPr>
            </w:pPr>
            <w:r w:rsidRPr="00F91F2C">
              <w:rPr>
                <w:rFonts w:hint="cs"/>
                <w:rtl/>
              </w:rPr>
              <w:t>דוגמאות לתופעת המחסור: מחסור במיטות בבתי חולים, מחסור בכבישים חדשים, מחסור בכיתות לימוד. אך מחסור במשאבים מאלץ את המדינה להסתפק במה שקיים ולא לבנות בתי חולים נוספים.</w:t>
            </w:r>
          </w:p>
          <w:p w:rsidR="00F91F2C" w:rsidRPr="00F91F2C" w:rsidRDefault="00F91F2C" w:rsidP="00F91F2C">
            <w:pPr>
              <w:rPr>
                <w:rFonts w:hint="cs"/>
                <w:rtl/>
              </w:rPr>
            </w:pPr>
            <w:r w:rsidRPr="00F91F2C">
              <w:rPr>
                <w:rFonts w:hint="cs"/>
                <w:rtl/>
              </w:rPr>
              <w:t>גורמים לקיום מגבלת המחסור</w:t>
            </w:r>
          </w:p>
          <w:p w:rsidR="00F91F2C" w:rsidRPr="00F91F2C" w:rsidRDefault="00F91F2C" w:rsidP="00F91F2C">
            <w:pPr>
              <w:rPr>
                <w:rFonts w:hint="cs"/>
                <w:rtl/>
              </w:rPr>
            </w:pPr>
            <w:r w:rsidRPr="00F91F2C">
              <w:rPr>
                <w:rFonts w:hint="cs"/>
                <w:rtl/>
              </w:rPr>
              <w:t>1. פער בין הרצונות לבין המשאבים הקיימים: כמות הסחורות והשירותים שאנשים רוצים להשיג, גדולות תמיד מכמות הסחורות והשירותים שהם יכולים לייצר.</w:t>
            </w:r>
          </w:p>
          <w:p w:rsidR="00F91F2C" w:rsidRPr="00F91F2C" w:rsidRDefault="00F91F2C" w:rsidP="00F91F2C">
            <w:pPr>
              <w:rPr>
                <w:rFonts w:hint="cs"/>
                <w:rtl/>
              </w:rPr>
            </w:pPr>
            <w:r w:rsidRPr="00F91F2C">
              <w:rPr>
                <w:rFonts w:hint="cs"/>
                <w:rtl/>
              </w:rPr>
              <w:t>2. כמות גורמי היצור (עבודה, קרקע, הון) העומדים לרשות המשק מוגבלת.</w:t>
            </w:r>
          </w:p>
          <w:p w:rsidR="00F91F2C" w:rsidRPr="00F91F2C" w:rsidRDefault="00F91F2C" w:rsidP="00F91F2C">
            <w:pPr>
              <w:rPr>
                <w:rFonts w:hint="cs"/>
                <w:rtl/>
              </w:rPr>
            </w:pPr>
            <w:r w:rsidRPr="00F91F2C">
              <w:rPr>
                <w:rFonts w:hint="cs"/>
                <w:rtl/>
              </w:rPr>
              <w:t>3. מגבלת זמן-  כל אדם רוצה לעשות מספר רב של דברים, אך זמנו מוגבל.</w:t>
            </w:r>
          </w:p>
          <w:p w:rsidR="00F91F2C" w:rsidRPr="00F91F2C" w:rsidRDefault="00F91F2C" w:rsidP="00F91F2C">
            <w:pPr>
              <w:rPr>
                <w:rFonts w:hint="cs"/>
                <w:rtl/>
              </w:rPr>
            </w:pPr>
            <w:r w:rsidRPr="00F91F2C">
              <w:rPr>
                <w:rFonts w:hint="cs"/>
                <w:rtl/>
              </w:rPr>
              <w:t>4. הצרכים התרבותיים משתנים ומתרבים (הצרכים הביולוגיים קבועים).</w:t>
            </w:r>
          </w:p>
          <w:p w:rsidR="00F91F2C" w:rsidRPr="00F91F2C" w:rsidRDefault="00F91F2C" w:rsidP="00F91F2C">
            <w:r w:rsidRPr="00F91F2C">
              <w:rPr>
                <w:rFonts w:hint="cs"/>
                <w:rtl/>
              </w:rPr>
              <w:t>מאפייני תופעת המחסור:</w:t>
            </w:r>
          </w:p>
          <w:p w:rsidR="00F91F2C" w:rsidRPr="00F91F2C" w:rsidRDefault="00F91F2C" w:rsidP="00F91F2C">
            <w:r w:rsidRPr="00F91F2C">
              <w:rPr>
                <w:rFonts w:hint="cs"/>
                <w:rtl/>
              </w:rPr>
              <w:lastRenderedPageBreak/>
              <w:t>א. המחסור הוא תמידי ומאפיין את כל המשקים בעול</w:t>
            </w:r>
          </w:p>
          <w:p w:rsidR="00F91F2C" w:rsidRPr="00F91F2C" w:rsidRDefault="00F91F2C" w:rsidP="00F91F2C">
            <w:pPr>
              <w:rPr>
                <w:rFonts w:hint="cs"/>
                <w:rtl/>
              </w:rPr>
            </w:pPr>
            <w:r w:rsidRPr="00F91F2C">
              <w:rPr>
                <w:rFonts w:hint="cs"/>
                <w:rtl/>
              </w:rPr>
              <w:t>ב. תופעת המחסור שונה באופן יחסי ממשק למשק בעוצמתה ובתופעותיה.</w:t>
            </w:r>
          </w:p>
          <w:p w:rsidR="00F91F2C" w:rsidRPr="00F91F2C" w:rsidRDefault="00F91F2C" w:rsidP="00F91F2C">
            <w:pPr>
              <w:rPr>
                <w:rFonts w:hint="cs"/>
                <w:rtl/>
              </w:rPr>
            </w:pPr>
            <w:r w:rsidRPr="00F91F2C">
              <w:rPr>
                <w:rFonts w:hint="cs"/>
                <w:rtl/>
              </w:rPr>
              <w:t>ג. כדי להתמודד עם בעיית המחסור המשק צריך לנסות ולייצר כמה שיותר נכסי השקעה (גורמי ייצור), להקטין את ייצור מוצרי הצריכה הפרטית והציבורית.</w:t>
            </w:r>
          </w:p>
          <w:p w:rsidR="00F91F2C" w:rsidRPr="00F91F2C" w:rsidRDefault="00F91F2C" w:rsidP="00F91F2C">
            <w:pPr>
              <w:rPr>
                <w:rFonts w:hint="cs"/>
                <w:rtl/>
              </w:rPr>
            </w:pPr>
            <w:r w:rsidRPr="00F91F2C">
              <w:rPr>
                <w:rFonts w:hint="cs"/>
                <w:rtl/>
              </w:rPr>
              <w:t>ד. תופעת המחסור מחייבת עריכת סדר עדיפויות: המוגדר  כחוק הויתור הריאלי.</w:t>
            </w:r>
          </w:p>
          <w:p w:rsidR="00F91F2C" w:rsidRPr="00F91F2C" w:rsidRDefault="00F91F2C" w:rsidP="00F91F2C">
            <w:pPr>
              <w:rPr>
                <w:rFonts w:hint="cs"/>
                <w:rtl/>
              </w:rPr>
            </w:pPr>
            <w:r w:rsidRPr="00F91F2C">
              <w:rPr>
                <w:rFonts w:hint="cs"/>
                <w:rtl/>
              </w:rPr>
              <w:t>ה. סדר העדיפויות יוצר שלוש בעיות מרכזיות:  מה לייצר? כמה לייצר? ולמי לייצר?</w:t>
            </w:r>
          </w:p>
          <w:p w:rsidR="00F91F2C" w:rsidRPr="00F91F2C" w:rsidRDefault="00F91F2C" w:rsidP="00F91F2C">
            <w:pPr>
              <w:rPr>
                <w:rFonts w:hint="cs"/>
                <w:rtl/>
              </w:rPr>
            </w:pPr>
            <w:r w:rsidRPr="00F91F2C">
              <w:rPr>
                <w:rFonts w:hint="cs"/>
                <w:rtl/>
              </w:rPr>
              <w:t>התוצאה מתופעת המחסור (חוק הויתור הריאלי \ העלות האלטרנטיבית):</w:t>
            </w:r>
          </w:p>
          <w:p w:rsidR="00F91F2C" w:rsidRPr="00F91F2C" w:rsidRDefault="00F91F2C" w:rsidP="00F91F2C">
            <w:pPr>
              <w:rPr>
                <w:rFonts w:hint="cs"/>
                <w:rtl/>
              </w:rPr>
            </w:pPr>
            <w:r w:rsidRPr="00F91F2C">
              <w:rPr>
                <w:rFonts w:hint="cs"/>
                <w:rtl/>
              </w:rPr>
              <w:t xml:space="preserve">בשל כך שכמות גורמי הייצור מוגבלת, הגדלת הייצור של מוצר אחד מחייבת ויתור על מוצר אחר, זהו חוק הויתור הריאלי. - הפער בין הצרכים למקורות יוצר את הצורך בוויתור - סיפוק צורך אחד מחייב, בדרך כלל, ויתור על סיפוקו של צורך אחר. </w:t>
            </w:r>
          </w:p>
          <w:p w:rsidR="00F91F2C" w:rsidRPr="00F91F2C" w:rsidRDefault="00F91F2C" w:rsidP="00F91F2C">
            <w:pPr>
              <w:rPr>
                <w:rFonts w:hint="cs"/>
                <w:rtl/>
              </w:rPr>
            </w:pPr>
            <w:r w:rsidRPr="00F91F2C">
              <w:rPr>
                <w:rFonts w:hint="cs"/>
                <w:rtl/>
              </w:rPr>
              <w:t xml:space="preserve">* נדירותם של אמצעי הייצור היא המחייבת כל יחידה כלכלית לבחור בין חלופות של שימוש במקורות, שכן בכל עת קיימים במשק - וכן לגבי היחיד או המשפחה - משאבים בכמות קבועה. אם כל המשאבים מועסקים, ניתן להגדיל את ייצורו של מצרך כלשהו רק על ידי ויתור על ייצור כמות מתאימה של מצרך אחר. </w:t>
            </w:r>
          </w:p>
          <w:p w:rsidR="00F91F2C" w:rsidRPr="00F91F2C" w:rsidRDefault="00F91F2C" w:rsidP="00F91F2C">
            <w:pPr>
              <w:rPr>
                <w:rFonts w:hint="cs"/>
                <w:rtl/>
              </w:rPr>
            </w:pPr>
            <w:r w:rsidRPr="00F91F2C">
              <w:rPr>
                <w:rFonts w:hint="cs"/>
                <w:rtl/>
              </w:rPr>
              <w:t xml:space="preserve">מחיר כלכלי ( הדילמות הנגזרות מתופעת המחסור ):   </w:t>
            </w:r>
          </w:p>
          <w:p w:rsidR="00F91F2C" w:rsidRPr="00F91F2C" w:rsidRDefault="00F91F2C" w:rsidP="00F91F2C">
            <w:pPr>
              <w:rPr>
                <w:rFonts w:hint="cs"/>
                <w:rtl/>
              </w:rPr>
            </w:pPr>
            <w:r w:rsidRPr="00F91F2C">
              <w:rPr>
                <w:rFonts w:hint="cs"/>
                <w:rtl/>
              </w:rPr>
              <w:t xml:space="preserve">מחיר הנובע מהעובדה שבשל קיומו של מחסור יש לבחור בין אלטרנטיבות. - </w:t>
            </w:r>
          </w:p>
          <w:p w:rsidR="00F91F2C" w:rsidRPr="00F91F2C" w:rsidRDefault="00F91F2C" w:rsidP="00F91F2C">
            <w:pPr>
              <w:rPr>
                <w:rFonts w:hint="cs"/>
                <w:rtl/>
              </w:rPr>
            </w:pPr>
            <w:r w:rsidRPr="00F91F2C">
              <w:rPr>
                <w:rFonts w:hint="cs"/>
                <w:rtl/>
              </w:rPr>
              <w:t>הצורך בוויתור יוצר את הבעיה הכלכלית: כיצד לבחור בין השימושים החליפיים של המוצרים המוגבלים?, איזה לייצר ועל איזה לוותר?, מתי?, וכיצד לחלק את התוצרת? - מחיר כלכלי הוא הכמות ממוצר שעל ייצורו יש לוותר על מנת להשיג יחידה אחת של המוצר המבוקש.</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עקומת התמורה</w:t>
            </w:r>
          </w:p>
          <w:p w:rsidR="00F91F2C" w:rsidRPr="00F91F2C" w:rsidRDefault="00F91F2C" w:rsidP="00F91F2C">
            <w:r w:rsidRPr="00F91F2C">
              <w:rPr>
                <w:rFonts w:hint="cs"/>
                <w:rtl/>
              </w:rPr>
              <w:t>עקומת אפשרויות היצור</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עקומת התמורה = לא ניתן להגדיל ייצור של מוצר אחד ללא הקטנת ייצור של המוצר האחר.</w:t>
            </w:r>
          </w:p>
          <w:p w:rsidR="00F91F2C" w:rsidRPr="00F91F2C" w:rsidRDefault="00F91F2C" w:rsidP="00F91F2C">
            <w:r w:rsidRPr="00F91F2C">
              <w:rPr>
                <w:rFonts w:hint="cs"/>
                <w:rtl/>
              </w:rPr>
              <w:t xml:space="preserve">בידי אדם, כמו גם בידי החברה בכללותה, יש כמות מוגבלת של הון, עבודה וחומרי גלם. הם יכולים להשתמש בהם כדי לייצר מוצרים שונים. </w:t>
            </w:r>
          </w:p>
          <w:p w:rsidR="00F91F2C" w:rsidRPr="00F91F2C" w:rsidRDefault="00F91F2C" w:rsidP="00F91F2C">
            <w:pPr>
              <w:rPr>
                <w:rFonts w:hint="cs"/>
                <w:rtl/>
              </w:rPr>
            </w:pPr>
            <w:r w:rsidRPr="00F91F2C">
              <w:rPr>
                <w:rFonts w:hint="cs"/>
                <w:rtl/>
              </w:rPr>
              <w:t>עקומת התמורה מתארת מצב בו ליצרן/משק יש שתי אלטרנטיבות – לייצר מוצר</w:t>
            </w:r>
            <w:r w:rsidRPr="00F91F2C">
              <w:t xml:space="preserve">Y </w:t>
            </w:r>
            <w:r w:rsidRPr="00F91F2C">
              <w:rPr>
                <w:rFonts w:hint="cs"/>
                <w:rtl/>
              </w:rPr>
              <w:t xml:space="preserve"> או לייצר מוצר </w:t>
            </w:r>
            <w:r w:rsidRPr="00F91F2C">
              <w:t>X</w:t>
            </w:r>
            <w:r w:rsidRPr="00F91F2C">
              <w:rPr>
                <w:rFonts w:hint="cs"/>
                <w:rtl/>
              </w:rPr>
              <w:t>, מכמות נתונה של גורמי ייצור.</w:t>
            </w:r>
          </w:p>
          <w:p w:rsidR="00F91F2C" w:rsidRPr="00F91F2C" w:rsidRDefault="00F91F2C" w:rsidP="00F91F2C">
            <w:pPr>
              <w:rPr>
                <w:rFonts w:hint="cs"/>
                <w:rtl/>
              </w:rPr>
            </w:pPr>
            <w:r w:rsidRPr="00F91F2C">
              <w:rPr>
                <w:rFonts w:hint="cs"/>
                <w:rtl/>
              </w:rPr>
              <w:t xml:space="preserve">לפי ההגדרה, יכול המשק - מנקודת ראות של אפשרויות הייצור - להימצא בכל נקודה שהיא על העקומה, והנקודה שתבחר תלויה בצרכיהם ובטעמם של הפרטים במשק. ההחלטה על הרכב הייצור בכל משק תלויה בשיקולי ביקוש והיצע. כדי להגדיל גם את </w:t>
            </w:r>
            <w:r w:rsidRPr="00F91F2C">
              <w:t>X</w:t>
            </w:r>
            <w:r w:rsidRPr="00F91F2C">
              <w:rPr>
                <w:rFonts w:hint="cs"/>
                <w:rtl/>
              </w:rPr>
              <w:t xml:space="preserve"> וגם את </w:t>
            </w:r>
            <w:r w:rsidRPr="00F91F2C">
              <w:t>Y</w:t>
            </w:r>
            <w:r w:rsidRPr="00F91F2C">
              <w:rPr>
                <w:rFonts w:hint="cs"/>
                <w:rtl/>
              </w:rPr>
              <w:t>, יש להוסיף גורמי ייצור או לייעלם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תוצר לאומי וצמיחה כלכלית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עליה בתוצר הלאומי יכולה להעיד על צמיחה כלכלית , כי התוצר הלאומי מורכב ממוצרי צריכה וממוצרי השקעה.כמו כן, סביר שיש יותר תעסוקה שתיצור סיכוי לעליה בהכנסות. הדבר יביא לעליה בצריכת מוצרי צריכה ומוצרי השקעה.- לצמיחה כלכלית</w:t>
            </w:r>
          </w:p>
          <w:p w:rsidR="00F91F2C" w:rsidRPr="00F91F2C" w:rsidRDefault="00F91F2C" w:rsidP="00F91F2C">
            <w:r w:rsidRPr="00F91F2C">
              <w:rPr>
                <w:rFonts w:hint="cs"/>
                <w:rtl/>
              </w:rPr>
              <w:t>* השינוי שבין יחס הצריכה הפרטית לבין ההשקעה יכול להעיד על מגמת צמיחה או נסיגה כלכלית.</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שיווי משקל בשוק תחרותי</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שיווי משקל בשוק תחרותי (הכמות המבוקשת שווה לכמות המוצעת)</w:t>
            </w:r>
          </w:p>
          <w:p w:rsidR="00F91F2C" w:rsidRPr="00F91F2C" w:rsidRDefault="00F91F2C" w:rsidP="00F91F2C">
            <w:r w:rsidRPr="00F91F2C">
              <w:rPr>
                <w:rFonts w:hint="cs"/>
                <w:rtl/>
              </w:rPr>
              <w:t>מחיר שיווי משקל - כאשר הכמות המבוקשת בשוק למוצר מסויים שווה לכמות המוצעת ממנו, כלומר :המפגש בין עקומת הביקוש לעקומת ההיצע.</w:t>
            </w:r>
          </w:p>
          <w:p w:rsidR="00F91F2C" w:rsidRPr="00F91F2C" w:rsidRDefault="00F91F2C" w:rsidP="00F91F2C">
            <w:pPr>
              <w:rPr>
                <w:rFonts w:hint="cs"/>
                <w:rtl/>
              </w:rPr>
            </w:pPr>
            <w:r w:rsidRPr="00F91F2C">
              <w:rPr>
                <w:rFonts w:hint="cs"/>
                <w:rtl/>
              </w:rPr>
              <w:t>בתנאי תחרות חופשית כוחות השוק מביאים לשוויון בין הכמות המבוקשת לבין הכמות המוצעת, כך למעשה נקבע מחיר שווי משקל.</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תחרות חופשית</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תחרות חופשית - מצב שבו כל מוכר יכול להציע מוצרים/שירותים (חוקיים) בכמות ובמחיר הרצויים לו ללא פיקוח ממשלתי. במצב זה מתקיימת תחרות בין המוכרים (יצרנים) על תשומת לבם ועל כיסם של הקונים (צרכנים). </w:t>
            </w:r>
          </w:p>
          <w:p w:rsidR="00F91F2C" w:rsidRPr="00F91F2C" w:rsidRDefault="00F91F2C" w:rsidP="00F91F2C">
            <w:r w:rsidRPr="00F91F2C">
              <w:rPr>
                <w:rFonts w:hint="cs"/>
                <w:rtl/>
              </w:rPr>
              <w:t>במצב של תחרות חופשית מחירי המוצרים/השירותים במשק נקבעים על פי חוקי ההיצע והביקוש.</w:t>
            </w:r>
          </w:p>
          <w:p w:rsidR="00F91F2C" w:rsidRPr="00F91F2C" w:rsidRDefault="00F91F2C" w:rsidP="00F91F2C">
            <w:pPr>
              <w:rPr>
                <w:rFonts w:hint="cs"/>
                <w:rtl/>
              </w:rPr>
            </w:pPr>
            <w:r w:rsidRPr="00F91F2C">
              <w:rPr>
                <w:rFonts w:hint="cs"/>
                <w:rtl/>
              </w:rPr>
              <w:t>מאפייני תחרות חופשית (משוכללת)</w:t>
            </w:r>
          </w:p>
          <w:p w:rsidR="00F91F2C" w:rsidRPr="00F91F2C" w:rsidRDefault="00F91F2C" w:rsidP="00F91F2C">
            <w:r w:rsidRPr="00F91F2C">
              <w:rPr>
                <w:rFonts w:hint="cs"/>
                <w:rtl/>
              </w:rPr>
              <w:t>א. קיימים הרבה מוכרים (יצרנים) פוטנציאליים - כל אחד מהמוכרים לא גדול מספיק כדי להשפיע לבדו על מחיר המוצר בשוק.</w:t>
            </w:r>
          </w:p>
          <w:p w:rsidR="00F91F2C" w:rsidRPr="00F91F2C" w:rsidRDefault="00F91F2C" w:rsidP="00F91F2C">
            <w:pPr>
              <w:rPr>
                <w:rFonts w:hint="cs"/>
                <w:rtl/>
              </w:rPr>
            </w:pPr>
            <w:r w:rsidRPr="00F91F2C">
              <w:rPr>
                <w:rFonts w:hint="cs"/>
                <w:rtl/>
              </w:rPr>
              <w:t>ב. המוכרים (יצרנים) אינם מאוגדים - קיימת תחרות בין היצרנים. כל אחד מהיצרנים מעוניין למכור כמה שיותר כדי להגדיל את רווחיו על חשבון מתחריו.</w:t>
            </w:r>
          </w:p>
          <w:p w:rsidR="00F91F2C" w:rsidRPr="00F91F2C" w:rsidRDefault="00F91F2C" w:rsidP="00F91F2C">
            <w:pPr>
              <w:rPr>
                <w:rFonts w:hint="cs"/>
                <w:rtl/>
              </w:rPr>
            </w:pPr>
            <w:r w:rsidRPr="00F91F2C">
              <w:rPr>
                <w:rFonts w:hint="cs"/>
                <w:rtl/>
              </w:rPr>
              <w:t>ג. קיימים הרבה קונים (צרכנים) פוטנציאליים - הקונה הבודד אינו מסוגל להשפיע על מחיר המוצר בשוק.</w:t>
            </w:r>
          </w:p>
          <w:p w:rsidR="00F91F2C" w:rsidRPr="00F91F2C" w:rsidRDefault="00F91F2C" w:rsidP="00F91F2C">
            <w:pPr>
              <w:rPr>
                <w:rFonts w:hint="cs"/>
                <w:rtl/>
              </w:rPr>
            </w:pPr>
            <w:r w:rsidRPr="00F91F2C">
              <w:rPr>
                <w:rFonts w:hint="cs"/>
                <w:rtl/>
              </w:rPr>
              <w:t>ד. הקונים (צרכנים) אינם מאוגדים - הקונים לא משתפים פעולה ולא  מתאמים עמדות לצורך ביצוע עסקות.</w:t>
            </w:r>
          </w:p>
          <w:p w:rsidR="00F91F2C" w:rsidRPr="00F91F2C" w:rsidRDefault="00F91F2C" w:rsidP="00F91F2C">
            <w:pPr>
              <w:rPr>
                <w:rFonts w:hint="cs"/>
                <w:rtl/>
              </w:rPr>
            </w:pPr>
            <w:r w:rsidRPr="00F91F2C">
              <w:rPr>
                <w:rFonts w:hint="cs"/>
                <w:rtl/>
              </w:rPr>
              <w:t>ה. לכל אחד מהיצרנים והצרכנים קיים מידע לגבי המחיר שבו ניתן לבצע עסקה עם משתתפים אחרים (כל קונה חופשי לקנות מכל מוכר, וכל מוכר חופשי למכור לכל קונה).</w:t>
            </w:r>
          </w:p>
          <w:p w:rsidR="00F91F2C" w:rsidRPr="00F91F2C" w:rsidRDefault="00F91F2C" w:rsidP="00F91F2C">
            <w:pPr>
              <w:rPr>
                <w:rFonts w:hint="cs"/>
                <w:rtl/>
              </w:rPr>
            </w:pPr>
            <w:r w:rsidRPr="00F91F2C">
              <w:rPr>
                <w:rFonts w:hint="cs"/>
                <w:rtl/>
              </w:rPr>
              <w:t>במצב של תחרות חופשית מתקיימת תחרות משוכללת, שבה כל אחד מהמוכרים (יצרנים) או הקונים (צרכנים) יודע שפעולת המכירה או הקנייה שלו לא ישפיעו על מחיר המוצר.</w:t>
            </w:r>
          </w:p>
          <w:p w:rsidR="00F91F2C" w:rsidRPr="00F91F2C" w:rsidRDefault="00F91F2C" w:rsidP="00F91F2C">
            <w:r w:rsidRPr="00F91F2C">
              <w:rPr>
                <w:rFonts w:hint="cs"/>
                <w:rtl/>
              </w:rPr>
              <w:t>תחרות חופשית ומחיר שיווי משקל</w:t>
            </w:r>
          </w:p>
          <w:p w:rsidR="00F91F2C" w:rsidRPr="00F91F2C" w:rsidRDefault="00F91F2C" w:rsidP="00F91F2C">
            <w:pPr>
              <w:rPr>
                <w:rFonts w:hint="cs"/>
                <w:rtl/>
              </w:rPr>
            </w:pPr>
            <w:r w:rsidRPr="00F91F2C">
              <w:rPr>
                <w:rFonts w:hint="cs"/>
                <w:rtl/>
              </w:rPr>
              <w:t>מחיר שיווי משקל</w:t>
            </w:r>
          </w:p>
          <w:p w:rsidR="00F91F2C" w:rsidRPr="00F91F2C" w:rsidRDefault="00F91F2C" w:rsidP="00F91F2C">
            <w:pPr>
              <w:rPr>
                <w:rFonts w:hint="cs"/>
                <w:rtl/>
              </w:rPr>
            </w:pPr>
            <w:r w:rsidRPr="00F91F2C">
              <w:rPr>
                <w:rFonts w:hint="cs"/>
                <w:rtl/>
              </w:rPr>
              <w:t>נקודת המפגש בין עקומת הביקוש לעקומת ההיצע = מחיר שיווי משקל בנקודה זו רצונות היצרן והצרכנים נפגשים. "מחיר שיווי משקל – נוצר רק בתנאי תחרות חופשית"</w:t>
            </w:r>
          </w:p>
          <w:p w:rsidR="00F91F2C" w:rsidRPr="00F91F2C" w:rsidRDefault="00F91F2C" w:rsidP="00F91F2C">
            <w:pPr>
              <w:rPr>
                <w:rFonts w:hint="cs"/>
                <w:rtl/>
              </w:rPr>
            </w:pPr>
            <w:r w:rsidRPr="00F91F2C">
              <w:rPr>
                <w:rFonts w:hint="cs"/>
                <w:rtl/>
              </w:rPr>
              <w:t>תחרות חופשית</w:t>
            </w:r>
          </w:p>
          <w:p w:rsidR="00F91F2C" w:rsidRPr="00F91F2C" w:rsidRDefault="00F91F2C" w:rsidP="00F91F2C">
            <w:pPr>
              <w:rPr>
                <w:rFonts w:hint="cs"/>
                <w:rtl/>
              </w:rPr>
            </w:pPr>
            <w:r w:rsidRPr="00F91F2C">
              <w:rPr>
                <w:rFonts w:hint="cs"/>
                <w:rtl/>
              </w:rPr>
              <w:t>בתנאי תחרות חופשית כוחות השוק מביאים לשוויון בין הכמות המבוקשת לבין הכמות המוצעת, כך למעשה נקבע מחיר שווי משקל , ולכן: אין מחסור וההיצע משתווה לכמות המבוקשת על ידי הצרכנים.</w:t>
            </w:r>
          </w:p>
          <w:p w:rsidR="00F91F2C" w:rsidRPr="00F91F2C" w:rsidRDefault="00F91F2C" w:rsidP="00F91F2C">
            <w:pPr>
              <w:rPr>
                <w:rFonts w:hint="cs"/>
                <w:rtl/>
              </w:rPr>
            </w:pPr>
            <w:r w:rsidRPr="00F91F2C">
              <w:rPr>
                <w:rFonts w:hint="cs"/>
                <w:rtl/>
              </w:rPr>
              <w:t xml:space="preserve">למשק אין עודפים </w:t>
            </w:r>
            <w:r w:rsidRPr="00F91F2C">
              <w:t>–</w:t>
            </w:r>
            <w:r w:rsidRPr="00F91F2C">
              <w:rPr>
                <w:rFonts w:hint="cs"/>
                <w:rtl/>
              </w:rPr>
              <w:t xml:space="preserve"> אין בזבוז של גורמי ייצור, יש יעילות ובעתיד צמיחה כלכלית.</w:t>
            </w:r>
          </w:p>
          <w:p w:rsidR="00F91F2C" w:rsidRPr="00F91F2C" w:rsidRDefault="00F91F2C" w:rsidP="00F91F2C">
            <w:r w:rsidRPr="00F91F2C">
              <w:rPr>
                <w:rFonts w:hint="cs"/>
                <w:rtl/>
              </w:rPr>
              <w:t>וליצרנים אין מצב של עודפים, והם לא מפסידים, כתוצאה מהשמדת סחורה.</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214" w:type="dxa"/>
        <w:tblInd w:w="252" w:type="dxa"/>
        <w:tblLook w:val="01E0" w:firstRow="1" w:lastRow="1" w:firstColumn="1" w:lastColumn="1" w:noHBand="0" w:noVBand="0"/>
      </w:tblPr>
      <w:tblGrid>
        <w:gridCol w:w="1701"/>
        <w:gridCol w:w="8513"/>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כשל שוק</w:t>
            </w:r>
          </w:p>
        </w:tc>
        <w:tc>
          <w:tcPr>
            <w:tcW w:w="85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בכלכלה, המונח כשל שוק מתאר מצב בו מנגנון השוק החופשי אינו מצליח לספק מוצרים ושירותים באופן המיטבי האפשרי, בשל חוסר יעילות כלכלית או חוסר יעילות חברתית. </w:t>
            </w:r>
          </w:p>
          <w:p w:rsidR="00F91F2C" w:rsidRPr="00F91F2C" w:rsidRDefault="00F91F2C" w:rsidP="00F91F2C">
            <w:r w:rsidRPr="00F91F2C">
              <w:rPr>
                <w:rFonts w:hint="cs"/>
                <w:rtl/>
              </w:rPr>
              <w:t>כשלי שוק הם מצבים שבהם מגיעים לשווי משקל לא יעיל. השוק לא עובד במיטבו למרות שכל אחד פועל למיקסום תועלתו האישית, לא מתקבל מצב יעיל.</w:t>
            </w:r>
          </w:p>
          <w:p w:rsidR="00F91F2C" w:rsidRPr="00F91F2C" w:rsidRDefault="00F91F2C" w:rsidP="00F91F2C">
            <w:pPr>
              <w:rPr>
                <w:rFonts w:hint="cs"/>
                <w:rtl/>
              </w:rPr>
            </w:pPr>
            <w:r w:rsidRPr="00F91F2C">
              <w:rPr>
                <w:rFonts w:hint="cs"/>
                <w:rtl/>
              </w:rPr>
              <w:t>פעמים רבות כשל שוק נובע מיתרון מסוים של פרטים בעלי אמצעים על שאר הפרטים בשוק, כגון: מידע א-סימטרי, שוק שאינו תחרותי, השפעה חיצונית ומוצר ציבורי.</w:t>
            </w:r>
          </w:p>
          <w:p w:rsidR="00F91F2C" w:rsidRPr="00F91F2C" w:rsidRDefault="00F91F2C" w:rsidP="00F91F2C">
            <w:pPr>
              <w:rPr>
                <w:rFonts w:hint="cs"/>
                <w:rtl/>
              </w:rPr>
            </w:pPr>
            <w:r w:rsidRPr="00F91F2C">
              <w:rPr>
                <w:rFonts w:hint="cs"/>
                <w:rtl/>
              </w:rPr>
              <w:t>גורמים התומכים במעורבות ממשלתית בכלכלה גורסים שבמצב של כשל שוק, תפקיד הממשלה לפתור את הכשל על ידי רגולציות שתאפשר לשוק לחזור למצב יעיל .</w:t>
            </w:r>
          </w:p>
          <w:p w:rsidR="00F91F2C" w:rsidRPr="00F91F2C" w:rsidRDefault="00F91F2C" w:rsidP="00F91F2C">
            <w:r w:rsidRPr="00F91F2C">
              <w:rPr>
                <w:rFonts w:hint="cs"/>
                <w:rtl/>
              </w:rPr>
              <w:t xml:space="preserve">יש הטוענים, לעומת זאת, שיש לאפשר לשוק החופשי למצוא הסדרים לפתרון כשלי השוק וכי המדינה איננה מספקת פתרונות טובים לכשלי שוק. </w:t>
            </w:r>
          </w:p>
          <w:p w:rsidR="00F91F2C" w:rsidRPr="00F91F2C" w:rsidRDefault="00F91F2C" w:rsidP="00F91F2C">
            <w:r w:rsidRPr="00F91F2C">
              <w:rPr>
                <w:rFonts w:hint="cs"/>
                <w:rtl/>
              </w:rPr>
              <w:t>טענות לכשל שוק מועלות פעמים רבות בהפגנות חברתיות הדורשות מהממשלה להתערב על-מנת לפתור בעיות חברתיות או מוסריות.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'תעסוקה'</w:t>
            </w:r>
          </w:p>
        </w:tc>
        <w:tc>
          <w:tcPr>
            <w:tcW w:w="85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המושג 'תעסוקה' כולל את כל האנשים מעל לגיל מוגדר המבצעים עבודה להספקת שירותים או כגורם ייצור, בכלל מקומות העבודה העומדים לרשות דורשי עבודה, תמורת שכר או משכורת, רווח או תגמול אחר במשך תקופה נתונה, לרבות נעדרים זמנית מעבודתם כתוצאה ממחלה, סכסוך עבודה, חופשה וכיוצ"ב. כן נכללים בתעסוקה בני המשפחה, העובדים בעסק משפחתי, ללא תשלום, לפחות שליש מזמן העבודה המקובל במקצועם, מי שעושה את העבודה בתנאים אלה הוא 'מועסק'. - היקף התעסוקה והמבנה שלה מצביעים על כיוון הפעילות הכלכלית במדינה. </w:t>
            </w:r>
          </w:p>
          <w:p w:rsidR="00F91F2C" w:rsidRPr="00F91F2C" w:rsidRDefault="00F91F2C" w:rsidP="00F91F2C">
            <w:r w:rsidRPr="00F91F2C">
              <w:rPr>
                <w:rFonts w:hint="cs"/>
                <w:rtl/>
              </w:rPr>
              <w:t>כאשר חלים שינויים בפעילות זו, חלים גם שינויים בתום התעסוקה,  שינויים אלה יכולים להיות לטווח ארוך, או שינויים מחזוריים, או שינויים עונתיים.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שיעור</w:t>
            </w:r>
          </w:p>
          <w:p w:rsidR="00F91F2C" w:rsidRPr="00F91F2C" w:rsidRDefault="00F91F2C" w:rsidP="00F91F2C">
            <w:r w:rsidRPr="00F91F2C">
              <w:rPr>
                <w:rFonts w:hint="cs"/>
                <w:rtl/>
              </w:rPr>
              <w:t>ההשתתפות</w:t>
            </w:r>
          </w:p>
          <w:p w:rsidR="00F91F2C" w:rsidRPr="00F91F2C" w:rsidRDefault="00F91F2C" w:rsidP="00F91F2C">
            <w:pPr>
              <w:rPr>
                <w:rFonts w:hint="cs"/>
                <w:rtl/>
              </w:rPr>
            </w:pPr>
            <w:r w:rsidRPr="00F91F2C">
              <w:rPr>
                <w:rFonts w:hint="cs"/>
                <w:rtl/>
              </w:rPr>
              <w:t>בכוח העבודה</w:t>
            </w:r>
          </w:p>
        </w:tc>
        <w:tc>
          <w:tcPr>
            <w:tcW w:w="85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שיעור המשתייכים לכוח העבודה מכלל הבוגרים. כלומר: המועסקים בפועל והמובטלים שמחפשים עבודה מתוך סך האוכלוסייה הבוגרת.</w:t>
            </w:r>
          </w:p>
          <w:p w:rsidR="00F91F2C" w:rsidRPr="00F91F2C" w:rsidRDefault="00F91F2C" w:rsidP="00F91F2C">
            <w:r w:rsidRPr="00F91F2C">
              <w:rPr>
                <w:rFonts w:hint="cs"/>
                <w:rtl/>
              </w:rPr>
              <w:t>ככל ששיעור ההשתתפות בכוח העבודה גבוה יותר, זה מעיד על כך שחלקם של האנשים שמעוניינים לעבוד ולקחת חלק בפעילות הכלכלית גבוה יותר</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5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w:t>
            </w:r>
          </w:p>
        </w:tc>
        <w:tc>
          <w:tcPr>
            <w:tcW w:w="85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מצב בו אנשים בוגרים (בגילאים 15-65) שרוצים ומסוגלים לעבוד תמורת שכר אינם מצליחים להשיג עבודה בשל מחסור במקומות עבודה במשק.  אנשים אלה מכונים מובטלים או בלתי מועסקים. (אנשים שאינם מחפשים עבודה, כגון: סטודנטים או חיילים, אינם נחשבים מובטלים).</w:t>
            </w:r>
          </w:p>
          <w:p w:rsidR="00F91F2C" w:rsidRPr="00F91F2C" w:rsidRDefault="00F91F2C" w:rsidP="00F91F2C">
            <w:pPr>
              <w:rPr>
                <w:rFonts w:hint="cs"/>
                <w:rtl/>
              </w:rPr>
            </w:pPr>
            <w:r w:rsidRPr="00F91F2C">
              <w:rPr>
                <w:rFonts w:hint="cs"/>
                <w:rtl/>
              </w:rPr>
              <w:t>* בכלכלה נהוג להגדיר אבטלה כמצב שבו אין המשק יכול לספק עבודה תמורת שכר לאדם המסוגל ורוצה לעבוד , על פי כישוריו ויכולתו, ושיש בה כדי להבטיח את צורכי הקיום שלו ושל משפחתו.</w:t>
            </w:r>
          </w:p>
          <w:p w:rsidR="00F91F2C" w:rsidRPr="00F91F2C" w:rsidRDefault="00F91F2C" w:rsidP="00F91F2C">
            <w:pPr>
              <w:rPr>
                <w:rFonts w:hint="cs"/>
                <w:rtl/>
              </w:rPr>
            </w:pPr>
            <w:r w:rsidRPr="00F91F2C">
              <w:rPr>
                <w:rFonts w:hint="cs"/>
                <w:rtl/>
              </w:rPr>
              <w:t xml:space="preserve">* מודד מקובל הוא אחוז הבלתי-מועסקים מתוך כלל העבודה הכשיר לעבודה, שאינם יכולים להשיגה בתחום גיאוגרפי מסוים. </w:t>
            </w:r>
          </w:p>
          <w:p w:rsidR="00F91F2C" w:rsidRPr="00F91F2C" w:rsidRDefault="00F91F2C" w:rsidP="00F91F2C">
            <w:r w:rsidRPr="00F91F2C">
              <w:rPr>
                <w:rFonts w:hint="cs"/>
                <w:rtl/>
              </w:rPr>
              <w:t>שיעור זה נקבע בארצות שונות על פי מודדים שונים. יש ארצות שבהן נקבע השיעור על פי סקרים , בארצות אחרות שיעור המובטלים נמדד על פי מספר הזכאים למענקי אבטלה , או על פי מספר האנשים הרשומים בלשכת העבודה בפרק זמן נתון שלא נמצאה להם עבודה.</w:t>
            </w:r>
          </w:p>
          <w:p w:rsidR="00F91F2C" w:rsidRPr="00F91F2C" w:rsidRDefault="00F91F2C" w:rsidP="00F91F2C">
            <w:pPr>
              <w:rPr>
                <w:rFonts w:hint="cs"/>
                <w:rtl/>
              </w:rPr>
            </w:pPr>
            <w:r w:rsidRPr="00F91F2C">
              <w:rPr>
                <w:rFonts w:hint="cs"/>
                <w:rtl/>
              </w:rPr>
              <w:t>האבטלה החדשה מתאפיינת בריבוי אקדמאים אשר אינם מועסקים כלל או אינם מועסקים בתחום התמחותם ומשכורתם נמוכה יחסית.</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סוגי</w:t>
            </w:r>
          </w:p>
          <w:p w:rsidR="00F91F2C" w:rsidRPr="00F91F2C" w:rsidRDefault="00F91F2C" w:rsidP="00F91F2C">
            <w:r w:rsidRPr="00F91F2C">
              <w:rPr>
                <w:rFonts w:hint="cs"/>
                <w:rtl/>
              </w:rPr>
              <w:t>אבטלה</w:t>
            </w:r>
          </w:p>
        </w:tc>
        <w:tc>
          <w:tcPr>
            <w:tcW w:w="851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 xml:space="preserve">מקובל למיין את האבטלה ל-3 תת קבוצות, בהתאם לגורמי האבטלה: </w:t>
            </w:r>
          </w:p>
          <w:p w:rsidR="00F91F2C" w:rsidRPr="00F91F2C" w:rsidRDefault="00F91F2C" w:rsidP="00F91F2C">
            <w:r w:rsidRPr="00F91F2C">
              <w:rPr>
                <w:rFonts w:hint="cs"/>
                <w:rtl/>
              </w:rPr>
              <w:t>אבטלה חיכוכית, אבטלה מבנית, ואבטלה מחזורית</w:t>
            </w:r>
          </w:p>
          <w:p w:rsidR="00F91F2C" w:rsidRPr="00F91F2C" w:rsidRDefault="00F91F2C" w:rsidP="00F91F2C">
            <w:pPr>
              <w:rPr>
                <w:rFonts w:hint="cs"/>
                <w:rtl/>
              </w:rPr>
            </w:pPr>
            <w:r w:rsidRPr="00F91F2C">
              <w:rPr>
                <w:rFonts w:hint="cs"/>
                <w:rtl/>
              </w:rPr>
              <w:t xml:space="preserve">אבטלה חיכוכית (זמנית): </w:t>
            </w:r>
          </w:p>
          <w:p w:rsidR="00F91F2C" w:rsidRPr="00F91F2C" w:rsidRDefault="00F91F2C" w:rsidP="00F91F2C">
            <w:pPr>
              <w:rPr>
                <w:rFonts w:hint="cs"/>
                <w:rtl/>
              </w:rPr>
            </w:pPr>
            <w:r w:rsidRPr="00F91F2C">
              <w:rPr>
                <w:rFonts w:hint="cs"/>
                <w:rtl/>
              </w:rPr>
              <w:t>אבטלה חיכוכית היא אבטלה זמנית שאינה מעידה על חוסר שיווי משקל בשוק העבודה ויכולה להתקיים גם במצב של תעסוקה מלאה. אבטלה חיכוכית מתייחסת לעובדים שפרשו או פוטרו ממקום עבודה אחד והם מחפשים מקום עבודה חלופי, וכן לאנשים אשר מחפשים עבודה בפעם הראשונה. משך האבטלה בקבוצה זו הוא בד"כ קצר יחסית.</w:t>
            </w:r>
          </w:p>
          <w:p w:rsidR="00F91F2C" w:rsidRPr="00F91F2C" w:rsidRDefault="00F91F2C" w:rsidP="00F91F2C">
            <w:pPr>
              <w:rPr>
                <w:rFonts w:hint="cs"/>
                <w:rtl/>
              </w:rPr>
            </w:pPr>
            <w:r w:rsidRPr="00F91F2C">
              <w:rPr>
                <w:rFonts w:hint="cs"/>
                <w:rtl/>
              </w:rPr>
              <w:t>בכל עת נמצא מובטלים המשתייכים לקבוצה זו.</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tl/>
        </w:rPr>
      </w:pPr>
      <w:r w:rsidRPr="00F91F2C">
        <w:rPr>
          <w:rFonts w:hint="cs"/>
          <w:rtl/>
        </w:rPr>
        <w:t>פרקים  בכלכלה</w:t>
      </w:r>
    </w:p>
    <w:tbl>
      <w:tblPr>
        <w:bidiVisual/>
        <w:tblW w:w="9923" w:type="dxa"/>
        <w:tblInd w:w="-313" w:type="dxa"/>
        <w:tblLook w:val="01E0" w:firstRow="1" w:lastRow="1" w:firstColumn="1" w:lastColumn="1" w:noHBand="0" w:noVBand="0"/>
      </w:tblPr>
      <w:tblGrid>
        <w:gridCol w:w="1840"/>
        <w:gridCol w:w="8083"/>
      </w:tblGrid>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סוגי</w:t>
            </w:r>
          </w:p>
          <w:p w:rsidR="00F91F2C" w:rsidRPr="00F91F2C" w:rsidRDefault="00F91F2C" w:rsidP="00F91F2C">
            <w:r w:rsidRPr="00F91F2C">
              <w:rPr>
                <w:rFonts w:hint="cs"/>
                <w:rtl/>
              </w:rPr>
              <w:t>אבטלה</w:t>
            </w: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r w:rsidRPr="00F91F2C">
              <w:rPr>
                <w:rFonts w:hint="cs"/>
                <w:rtl/>
              </w:rPr>
              <w:t xml:space="preserve">אבטלה מבנית (כרונית): </w:t>
            </w:r>
          </w:p>
          <w:p w:rsidR="00F91F2C" w:rsidRPr="00F91F2C" w:rsidRDefault="00F91F2C" w:rsidP="00F91F2C">
            <w:r w:rsidRPr="00F91F2C">
              <w:rPr>
                <w:rFonts w:hint="cs"/>
                <w:rtl/>
              </w:rPr>
              <w:t>אבטלה אשר נובעת מירידה קבועה בביקוש לעובדים מענף או ענפים כלשהם, והיא אינה בעלת אופי זמני, אלא נשארת קבועה לאורך זמן.</w:t>
            </w:r>
          </w:p>
          <w:p w:rsidR="00F91F2C" w:rsidRPr="00F91F2C" w:rsidRDefault="00F91F2C" w:rsidP="00F91F2C">
            <w:pPr>
              <w:rPr>
                <w:rFonts w:hint="cs"/>
                <w:rtl/>
              </w:rPr>
            </w:pPr>
            <w:r w:rsidRPr="00F91F2C">
              <w:rPr>
                <w:rFonts w:hint="cs"/>
                <w:rtl/>
              </w:rPr>
              <w:t>אבטלה מבנית נוצרת כאשר הכישורים של מחפשי העבודה אינם מתאימים לדרישותיהן של המשרות הפנויות, או כאשר ההתפלגות הגיאוגרפית של הביקוש לעובדים אינה מתאימה לזו של מחפשי העבודה</w:t>
            </w:r>
          </w:p>
          <w:p w:rsidR="00F91F2C" w:rsidRPr="00F91F2C" w:rsidRDefault="00F91F2C" w:rsidP="00F91F2C">
            <w:pPr>
              <w:rPr>
                <w:rFonts w:hint="cs"/>
                <w:rtl/>
              </w:rPr>
            </w:pPr>
            <w:r w:rsidRPr="00F91F2C">
              <w:rPr>
                <w:rFonts w:hint="cs"/>
                <w:rtl/>
              </w:rPr>
              <w:t>אבטלה מחזורית</w:t>
            </w:r>
          </w:p>
          <w:p w:rsidR="00F91F2C" w:rsidRPr="00F91F2C" w:rsidRDefault="00F91F2C" w:rsidP="00F91F2C">
            <w:pPr>
              <w:rPr>
                <w:rFonts w:hint="cs"/>
                <w:rtl/>
              </w:rPr>
            </w:pPr>
            <w:r w:rsidRPr="00F91F2C">
              <w:rPr>
                <w:rFonts w:hint="cs"/>
                <w:rtl/>
              </w:rPr>
              <w:t>מצב בו אנשים מובטלים כתוצאה משפל כלכלי ברמה ארצית או עולמית.</w:t>
            </w:r>
          </w:p>
          <w:p w:rsidR="00F91F2C" w:rsidRPr="00F91F2C" w:rsidRDefault="00F91F2C" w:rsidP="00F91F2C">
            <w:pPr>
              <w:rPr>
                <w:rFonts w:hint="cs"/>
                <w:rtl/>
              </w:rPr>
            </w:pP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גורמים לאבטלה </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שינויים מבניים במשק, שינויים טכנולוגיים , שינויים ברמת השכלה נדרשת, הגירה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שיעור האבטלה</w:t>
            </w:r>
          </w:p>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שיעור המובטלים מתוך כלל כוח העבודה.( כוח העבודה = בוגרים מועסקים + בוגרים מובטלים).</w:t>
            </w:r>
          </w:p>
          <w:p w:rsidR="00F91F2C" w:rsidRPr="00F91F2C" w:rsidRDefault="00F91F2C" w:rsidP="00F91F2C">
            <w:r w:rsidRPr="00F91F2C">
              <w:rPr>
                <w:rFonts w:hint="cs"/>
                <w:rtl/>
              </w:rPr>
              <w:t>שיעור האבטלה נאמד על-ידי הלשכה המרכזית לסטטיסטיקה באמצעות סקר מדגמי מקיף, והוא מפורסם מדי רבעון (כל שלושה חודשים).</w:t>
            </w:r>
          </w:p>
          <w:p w:rsidR="00F91F2C" w:rsidRPr="00F91F2C" w:rsidRDefault="00F91F2C" w:rsidP="00F91F2C">
            <w:pPr>
              <w:rPr>
                <w:rFonts w:hint="cs"/>
                <w:rtl/>
              </w:rPr>
            </w:pPr>
            <w:r w:rsidRPr="00F91F2C">
              <w:rPr>
                <w:rFonts w:hint="cs"/>
                <w:rtl/>
              </w:rPr>
              <w:t>שיעור האבטלה מהווה מדד חשוב ומרכזי לבחינת מצב שוק העבודה ומצב המשק.</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נזקי האבטלה</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אבדן תוצר , סבל אנושי , מתחים חברתיים , אי יציבות פוליטית. אבטלה הינה גורם מרכזי בעוני ובאי השוויון במשק</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התמודדות </w:t>
            </w:r>
          </w:p>
          <w:p w:rsidR="00F91F2C" w:rsidRPr="00F91F2C" w:rsidRDefault="00F91F2C" w:rsidP="00F91F2C">
            <w:r w:rsidRPr="00F91F2C">
              <w:rPr>
                <w:rFonts w:hint="cs"/>
                <w:rtl/>
              </w:rPr>
              <w:lastRenderedPageBreak/>
              <w:t>עם אבטלה</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פיתוח הון אנושי נדרש , עידוד השתתפות בכוח העבודה , שיפור הכדאיות ליציאה לעבודה , שיפור הניידות למקום העבודה (תחבורה).</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צמיחה כלכלית</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צמיחה כלכלית - גידול ריאלי בתוצר הגולמי המקומי ובכושר הייצור של המשק, צמיחה מתרחשת כאשר גדלה כמות גורמי הייצור העומדת לרשות המשק ו/או חל שיפור טכנולוגי. </w:t>
            </w:r>
          </w:p>
          <w:p w:rsidR="00F91F2C" w:rsidRPr="00F91F2C" w:rsidRDefault="00F91F2C" w:rsidP="00F91F2C">
            <w:r w:rsidRPr="00F91F2C">
              <w:rPr>
                <w:rFonts w:hint="cs"/>
                <w:rtl/>
              </w:rPr>
              <w:t>גידול ריאלי בתוצר הגולמי, משמעותו תפוקה של מוצרים ושירותים והכנסה גבוהה יותר במשק בתקופת זמן נתונה (בדרך כלל שנה), אם בשל יעילות, גידול בהשקעות, אמצעים טכניים משופרים יותר או מכל סיבה אחרת.</w:t>
            </w:r>
          </w:p>
          <w:p w:rsidR="00F91F2C" w:rsidRPr="00F91F2C" w:rsidRDefault="00F91F2C" w:rsidP="00F91F2C">
            <w:pPr>
              <w:rPr>
                <w:rtl/>
              </w:rPr>
            </w:pPr>
            <w:r w:rsidRPr="00F91F2C">
              <w:rPr>
                <w:rFonts w:hint="cs"/>
                <w:rtl/>
              </w:rPr>
              <w:t>לצמיחה הכלכלית חשיבות בעליה ברמת החיים ובגידול בהיקף ההשקעות.</w:t>
            </w:r>
          </w:p>
          <w:p w:rsidR="00F91F2C" w:rsidRPr="00F91F2C" w:rsidRDefault="00F91F2C" w:rsidP="00F91F2C">
            <w:pPr>
              <w:rPr>
                <w:rFonts w:hint="cs"/>
                <w:rtl/>
              </w:rPr>
            </w:pPr>
            <w:r w:rsidRPr="00F91F2C">
              <w:rPr>
                <w:rFonts w:hint="cs"/>
                <w:rtl/>
              </w:rPr>
              <w:t xml:space="preserve">צמיחה כלכלית נועדה לצמצם, ככל האפשר, את הפער בין הצרכים לאמצעים על ידי הגדלת התפוקה בתנאי כדאיות כלכלית. זהו תהליך מורכב המחייב שילוב רב-צדדי ומתוכנן של פעולות ומאמצים בתחומים שונים שנועדו להביא לגידול בכמות גורמי הייצור במשק או לעלייה בהיצע. </w:t>
            </w:r>
          </w:p>
          <w:p w:rsidR="00F91F2C" w:rsidRPr="00F91F2C" w:rsidRDefault="00F91F2C" w:rsidP="00F91F2C">
            <w:pPr>
              <w:rPr>
                <w:rtl/>
              </w:rPr>
            </w:pPr>
            <w:r w:rsidRPr="00F91F2C">
              <w:rPr>
                <w:rFonts w:hint="cs"/>
                <w:rtl/>
              </w:rPr>
              <w:t>לשם כך יש צורך, בדרך כלל, בהשקעות הון גדולות יחסית, בהבטחת כוח העבודה הדרוש למשק, באספקת סחורות ושירותים הדרושים למשק, באספקת סחורות ושירותים הדרושים להתרחבות וכיוצ"ב. גודל העלות האלטרנטיבית שהמשק מוכן לשאת, בצד היקף היזמות המצויה בו, הוא שיקבע את קצב צמיחתו. הגידול השנתי בכושר הייצור של הכלכלה מכונה 'שיעור גידול' (</w:t>
            </w:r>
            <w:r w:rsidRPr="00F91F2C">
              <w:t>growth rate</w:t>
            </w:r>
            <w:r w:rsidRPr="00F91F2C">
              <w:rPr>
                <w:rFonts w:hint="cs"/>
                <w:rtl/>
              </w:rPr>
              <w:t>) והוא מבוטא כאחוז ביחס לתוצר של השנה הקודמת. שיעור הגידול מצביע, בדרך כלל, אם המשק נמצא בתקופה של שגשוג, בתקופה של מיתון או בתקופה של יציבות.</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מחוללי צמיחה</w:t>
            </w:r>
          </w:p>
          <w:p w:rsidR="00F91F2C" w:rsidRPr="00F91F2C" w:rsidRDefault="00F91F2C" w:rsidP="00F91F2C">
            <w:r w:rsidRPr="00F91F2C">
              <w:rPr>
                <w:rFonts w:hint="cs"/>
                <w:rtl/>
              </w:rPr>
              <w:t>כלכלית</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גידול בהיקף כוח העבודה: ריבוי טבעי, הגירה חיובית,שינוי גיל הפרישה.</w:t>
            </w:r>
          </w:p>
          <w:p w:rsidR="00F91F2C" w:rsidRPr="00F91F2C" w:rsidRDefault="00F91F2C" w:rsidP="00F91F2C">
            <w:r w:rsidRPr="00F91F2C">
              <w:rPr>
                <w:rFonts w:hint="cs"/>
                <w:rtl/>
              </w:rPr>
              <w:t>* גידול באיכות כוח העבודה: שיפור באיכות ההון האנושי, עליה בפריון העבודה.</w:t>
            </w:r>
          </w:p>
          <w:p w:rsidR="00F91F2C" w:rsidRPr="00F91F2C" w:rsidRDefault="00F91F2C" w:rsidP="00F91F2C">
            <w:pPr>
              <w:rPr>
                <w:rFonts w:hint="cs"/>
                <w:rtl/>
              </w:rPr>
            </w:pPr>
            <w:r w:rsidRPr="00F91F2C">
              <w:rPr>
                <w:rFonts w:hint="cs"/>
                <w:rtl/>
              </w:rPr>
              <w:t>* עליה בכמות ההון הפיזי: השקעה נקייה חיובית.</w:t>
            </w:r>
          </w:p>
          <w:p w:rsidR="00F91F2C" w:rsidRPr="00F91F2C" w:rsidRDefault="00F91F2C" w:rsidP="00F91F2C">
            <w:pPr>
              <w:rPr>
                <w:rFonts w:hint="cs"/>
                <w:rtl/>
              </w:rPr>
            </w:pPr>
            <w:r w:rsidRPr="00F91F2C">
              <w:rPr>
                <w:rFonts w:hint="cs"/>
                <w:rtl/>
              </w:rPr>
              <w:t>* עליה באיכות ההון הפיזי: שיפורים טכנולוגיים והמצאות .</w:t>
            </w:r>
          </w:p>
          <w:p w:rsidR="00F91F2C" w:rsidRPr="00F91F2C" w:rsidRDefault="00F91F2C" w:rsidP="00F91F2C">
            <w:pPr>
              <w:rPr>
                <w:rFonts w:hint="cs"/>
                <w:rtl/>
              </w:rPr>
            </w:pPr>
            <w:r w:rsidRPr="00F91F2C">
              <w:rPr>
                <w:rFonts w:hint="cs"/>
                <w:rtl/>
              </w:rPr>
              <w:t>* עליה בהיקף המשאבים הטבעיים: גילוי מחצבים</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065" w:type="dxa"/>
        <w:tblInd w:w="254" w:type="dxa"/>
        <w:tblLook w:val="01E0" w:firstRow="1" w:lastRow="1" w:firstColumn="1" w:lastColumn="1" w:noHBand="0" w:noVBand="0"/>
      </w:tblPr>
      <w:tblGrid>
        <w:gridCol w:w="1752"/>
        <w:gridCol w:w="8313"/>
      </w:tblGrid>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הון אנושי וצמיחה</w:t>
            </w: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הון אנושי :</w:t>
            </w:r>
          </w:p>
          <w:p w:rsidR="00F91F2C" w:rsidRPr="00F91F2C" w:rsidRDefault="00F91F2C" w:rsidP="00F91F2C">
            <w:r w:rsidRPr="00F91F2C">
              <w:rPr>
                <w:rFonts w:hint="cs"/>
                <w:rtl/>
              </w:rPr>
              <w:t xml:space="preserve">ההון האנושי מתייחס למשאבי האנוש של המשק,  כלומר, כוח העבודה היכול ליזום ולייצר מוצרים אשר ירחיבו את כושר הייצור והמקורות של המשק. </w:t>
            </w:r>
          </w:p>
          <w:p w:rsidR="00F91F2C" w:rsidRPr="00F91F2C" w:rsidRDefault="00F91F2C" w:rsidP="00F91F2C">
            <w:pPr>
              <w:rPr>
                <w:rFonts w:hint="cs"/>
                <w:rtl/>
              </w:rPr>
            </w:pPr>
            <w:r w:rsidRPr="00F91F2C">
              <w:rPr>
                <w:rFonts w:hint="cs"/>
                <w:rtl/>
              </w:rPr>
              <w:t>האדם הוא הגורם החשוב ביותר   במשק,  כי ללא פיתוח ההון האנושי לא ניתן יהיה לנצל כראוי את ההון הפיסי</w:t>
            </w:r>
          </w:p>
          <w:p w:rsidR="00F91F2C" w:rsidRPr="00F91F2C" w:rsidRDefault="00F91F2C" w:rsidP="00F91F2C">
            <w:pPr>
              <w:rPr>
                <w:rFonts w:hint="cs"/>
                <w:rtl/>
              </w:rPr>
            </w:pPr>
            <w:r w:rsidRPr="00F91F2C">
              <w:rPr>
                <w:rFonts w:hint="cs"/>
                <w:rtl/>
              </w:rPr>
              <w:t xml:space="preserve">הון אנושי הוא מושג מפתח בתכנון מדיניות כלכלית-חברתית ארוכת טווח. רווחת הפרט והחברה מושפעת מהרלוונטיות של היצע ההון האנושי לביקוש במשק. </w:t>
            </w:r>
          </w:p>
          <w:p w:rsidR="00F91F2C" w:rsidRPr="00F91F2C" w:rsidRDefault="00F91F2C" w:rsidP="00F91F2C">
            <w:pPr>
              <w:rPr>
                <w:rFonts w:hint="cs"/>
                <w:rtl/>
              </w:rPr>
            </w:pPr>
            <w:r w:rsidRPr="00F91F2C">
              <w:rPr>
                <w:rFonts w:hint="cs"/>
                <w:rtl/>
              </w:rPr>
              <w:lastRenderedPageBreak/>
              <w:t>הון אנושי הוא מכלול הידע, הכישורים, היכולות והתכונות המאפשרות לאדם להשיג רווחה אישית, חברתית וכלכלית. הגדרה זו כוללת איכויות טבעיות (גיל, מגדר ומצב בריאותי,  כוח פיזי,  כישרון ,  אופי ועוד.) ויכולות נלמדות (ידע ,חינוך , השכלה ניסיון והכשרה ועוד ..) אשר אפשר לתרגם לרווחה.</w:t>
            </w:r>
          </w:p>
          <w:p w:rsidR="00F91F2C" w:rsidRPr="00F91F2C" w:rsidRDefault="00F91F2C" w:rsidP="00F91F2C">
            <w:pPr>
              <w:rPr>
                <w:rFonts w:hint="cs"/>
                <w:rtl/>
              </w:rPr>
            </w:pPr>
            <w:r w:rsidRPr="00F91F2C">
              <w:rPr>
                <w:rFonts w:hint="cs"/>
                <w:rtl/>
              </w:rPr>
              <w:t>הקשר בין הון אנושי לצמיחה</w:t>
            </w:r>
          </w:p>
          <w:p w:rsidR="00F91F2C" w:rsidRPr="00F91F2C" w:rsidRDefault="00F91F2C" w:rsidP="00F91F2C">
            <w:pPr>
              <w:rPr>
                <w:rFonts w:hint="cs"/>
                <w:rtl/>
              </w:rPr>
            </w:pPr>
            <w:r w:rsidRPr="00F91F2C">
              <w:rPr>
                <w:rFonts w:hint="cs"/>
                <w:rtl/>
              </w:rPr>
              <w:t>בהקשר של תכנון מדיניות כלכלית-חברתית, הון אנושי קשור לנושאים הבאים:</w:t>
            </w:r>
          </w:p>
          <w:p w:rsidR="00F91F2C" w:rsidRPr="00F91F2C" w:rsidRDefault="00F91F2C" w:rsidP="00F91F2C">
            <w:pPr>
              <w:rPr>
                <w:rFonts w:hint="cs"/>
                <w:rtl/>
              </w:rPr>
            </w:pPr>
            <w:r w:rsidRPr="00F91F2C">
              <w:rPr>
                <w:rFonts w:hint="cs"/>
                <w:rtl/>
              </w:rPr>
              <w:t>א. צמיחה : הון אנושי הוא משאב הצמיחה המרכזי בכלכלות מפותחות העניות במשאבי טבע.</w:t>
            </w:r>
          </w:p>
          <w:p w:rsidR="00F91F2C" w:rsidRPr="00F91F2C" w:rsidRDefault="00F91F2C" w:rsidP="00F91F2C">
            <w:pPr>
              <w:rPr>
                <w:rFonts w:hint="cs"/>
                <w:rtl/>
              </w:rPr>
            </w:pPr>
            <w:r w:rsidRPr="00F91F2C">
              <w:rPr>
                <w:rFonts w:hint="cs"/>
                <w:rtl/>
              </w:rPr>
              <w:t>ב. תחרותיות לאומית : הון אנושי איכותי ורלוונטי לתנאי השוק הגלובלי הוא תנאי לגידול בפריון, אשר מהווה בסיס לתחרותיות לאומית.</w:t>
            </w:r>
          </w:p>
          <w:p w:rsidR="00F91F2C" w:rsidRPr="00F91F2C" w:rsidRDefault="00F91F2C" w:rsidP="00F91F2C">
            <w:pPr>
              <w:rPr>
                <w:rFonts w:hint="cs"/>
                <w:rtl/>
              </w:rPr>
            </w:pPr>
            <w:r w:rsidRPr="00F91F2C">
              <w:rPr>
                <w:rFonts w:hint="cs"/>
                <w:rtl/>
              </w:rPr>
              <w:t>ג. איכות חיים :  איכות החיים של הפרט מושפעת מרווחה חומרית וביטחון תעסוקתי.</w:t>
            </w:r>
          </w:p>
          <w:p w:rsidR="00F91F2C" w:rsidRPr="00F91F2C" w:rsidRDefault="00F91F2C" w:rsidP="00F91F2C">
            <w:pPr>
              <w:rPr>
                <w:rFonts w:hint="cs"/>
                <w:rtl/>
              </w:rPr>
            </w:pPr>
            <w:r w:rsidRPr="00F91F2C">
              <w:rPr>
                <w:rFonts w:hint="cs"/>
                <w:rtl/>
              </w:rPr>
              <w:t xml:space="preserve">ד. השכלה :  יכולתו של אדם להבטיח את רווחתו תלויה בביקוש ליכולותיו וכישוריו בשוק העבודה. בארץ ובעולם קיים מתאם ברור בין עוני לבין היעדר השכלה. יתרה מכך, הצמיחה בישראל היא "מוטת השכלה", כלומר השכלה מהווה מעין קו פרשת מים המפריד בין אלה שמצבם משתפר עם צמיחת המשק, לבין אלה שמצבם היחסי תדרדר. </w:t>
            </w:r>
          </w:p>
          <w:p w:rsidR="00F91F2C" w:rsidRPr="00F91F2C" w:rsidRDefault="00F91F2C" w:rsidP="00F91F2C">
            <w:pPr>
              <w:rPr>
                <w:rFonts w:hint="cs"/>
                <w:rtl/>
              </w:rPr>
            </w:pPr>
            <w:r w:rsidRPr="00F91F2C">
              <w:rPr>
                <w:rFonts w:hint="cs"/>
                <w:rtl/>
              </w:rPr>
              <w:t>ה. חוסן כלכלי :  הון אנושי הממומש בשוק העבודה תורם ליכולתו של הפרט לחיות ברווחה, לשפר את מצבו, ולהתמודד עם זעזועים אישיים, משפחתיים או תעסוקתיים לא צפויים.</w:t>
            </w:r>
          </w:p>
          <w:p w:rsidR="00F91F2C" w:rsidRPr="00F91F2C" w:rsidRDefault="00F91F2C" w:rsidP="00F91F2C">
            <w:pPr>
              <w:rPr>
                <w:rtl/>
              </w:rPr>
            </w:pPr>
            <w:r w:rsidRPr="00F91F2C">
              <w:rPr>
                <w:rFonts w:hint="cs"/>
                <w:rtl/>
              </w:rPr>
              <w:t>גורמים המשפיעים על הון אנושי</w:t>
            </w:r>
          </w:p>
          <w:p w:rsidR="00F91F2C" w:rsidRPr="00F91F2C" w:rsidRDefault="00F91F2C" w:rsidP="00F91F2C">
            <w:pPr>
              <w:rPr>
                <w:rFonts w:hint="cs"/>
                <w:rtl/>
              </w:rPr>
            </w:pPr>
            <w:r w:rsidRPr="00F91F2C">
              <w:rPr>
                <w:rFonts w:hint="cs"/>
                <w:rtl/>
              </w:rPr>
              <w:t xml:space="preserve">רווחתו של הפרט מושפעת מאיכות ההון האנושי המוצע, ומהביקוש להון זה בשוק העבודה. </w:t>
            </w:r>
          </w:p>
          <w:p w:rsidR="00F91F2C" w:rsidRPr="00F91F2C" w:rsidRDefault="00F91F2C" w:rsidP="00F91F2C">
            <w:pPr>
              <w:rPr>
                <w:rFonts w:hint="cs"/>
                <w:rtl/>
              </w:rPr>
            </w:pPr>
            <w:r w:rsidRPr="00F91F2C">
              <w:rPr>
                <w:rFonts w:hint="cs"/>
                <w:rtl/>
              </w:rPr>
              <w:t>- היצע ההון האנושי של אדם מושפע מ:</w:t>
            </w:r>
          </w:p>
          <w:p w:rsidR="00F91F2C" w:rsidRPr="00F91F2C" w:rsidRDefault="00F91F2C" w:rsidP="00F91F2C">
            <w:pPr>
              <w:rPr>
                <w:rFonts w:hint="cs"/>
                <w:rtl/>
              </w:rPr>
            </w:pPr>
            <w:r w:rsidRPr="00F91F2C">
              <w:rPr>
                <w:rFonts w:hint="cs"/>
                <w:rtl/>
              </w:rPr>
              <w:t>א. תכונות אישיות : היכולת לתרגם הון אנושי לרווחה מושפעת מאיכות החינוך, המרחק הגיאוגרפי משוק העבודה, גיל, מין, ומחויבויות משפחתיות.</w:t>
            </w:r>
          </w:p>
          <w:p w:rsidR="00F91F2C" w:rsidRPr="00F91F2C" w:rsidRDefault="00F91F2C" w:rsidP="00F91F2C">
            <w:pPr>
              <w:rPr>
                <w:rFonts w:hint="cs"/>
                <w:rtl/>
              </w:rPr>
            </w:pPr>
            <w:r w:rsidRPr="00F91F2C">
              <w:rPr>
                <w:rFonts w:hint="cs"/>
                <w:rtl/>
              </w:rPr>
              <w:t xml:space="preserve">ב. השתתפות במשק :  ערך ההון האנושי של הפרט תלוי במידת הרצון, הנכונות והיכולת להשתמש ולפתח אותו בשוק העבודה. </w:t>
            </w:r>
          </w:p>
          <w:p w:rsidR="00F91F2C" w:rsidRPr="00F91F2C" w:rsidRDefault="00F91F2C" w:rsidP="00F91F2C">
            <w:pPr>
              <w:rPr>
                <w:rFonts w:hint="cs"/>
                <w:rtl/>
              </w:rPr>
            </w:pPr>
            <w:r w:rsidRPr="00F91F2C">
              <w:rPr>
                <w:rFonts w:hint="cs"/>
                <w:rtl/>
              </w:rPr>
              <w:t>ג. שינויים לאורך זמן :  ניתן לטפח הון אנושי על ידי השקעה בחינוך ובהכשרות. באופן דומה, בעיות בריאות, זקנה וחוסר שימוש עשויים להביא לפגיעה בהון אנושי.</w:t>
            </w:r>
          </w:p>
          <w:p w:rsidR="00F91F2C" w:rsidRPr="00F91F2C" w:rsidRDefault="00F91F2C" w:rsidP="00F91F2C">
            <w:pPr>
              <w:rPr>
                <w:rFonts w:hint="cs"/>
                <w:rtl/>
              </w:rPr>
            </w:pPr>
            <w:r w:rsidRPr="00F91F2C">
              <w:rPr>
                <w:rFonts w:hint="cs"/>
                <w:rtl/>
              </w:rPr>
              <w:t xml:space="preserve">הביקוש להון אנושי מושפע מ: </w:t>
            </w:r>
          </w:p>
          <w:p w:rsidR="00F91F2C" w:rsidRPr="00F91F2C" w:rsidRDefault="00F91F2C" w:rsidP="00F91F2C">
            <w:pPr>
              <w:rPr>
                <w:rFonts w:hint="cs"/>
                <w:rtl/>
              </w:rPr>
            </w:pPr>
            <w:r w:rsidRPr="00F91F2C">
              <w:rPr>
                <w:rFonts w:hint="cs"/>
                <w:rtl/>
              </w:rPr>
              <w:t>א. כלכלה מקומית : מגזר השירותים והמגזר הציבורי הם שחקנים מרכזיים וקבועים בשוק העבודה המקומי. הביקוש לעובדים במגזרים אלה מושפע מגודלם ורמת הפריון בהם.</w:t>
            </w:r>
          </w:p>
          <w:p w:rsidR="00F91F2C" w:rsidRPr="00F91F2C" w:rsidRDefault="00F91F2C" w:rsidP="00F91F2C">
            <w:pPr>
              <w:rPr>
                <w:rFonts w:hint="cs"/>
                <w:rtl/>
              </w:rPr>
            </w:pPr>
            <w:r w:rsidRPr="00F91F2C">
              <w:rPr>
                <w:rFonts w:hint="cs"/>
                <w:rtl/>
              </w:rPr>
              <w:t>ב. תחרותיות גלובאלית : הרכב המגזר התעשייתי ורמת הביקוש להון אנושי במשק מושפעים ממעמדה של הכלכלה הישראלית ויתרונותיה היחסיים בשוק העולמי.</w:t>
            </w:r>
          </w:p>
          <w:p w:rsidR="00F91F2C" w:rsidRPr="00F91F2C" w:rsidRDefault="00F91F2C" w:rsidP="00F91F2C">
            <w:pPr>
              <w:rPr>
                <w:rFonts w:hint="cs"/>
                <w:rtl/>
              </w:rPr>
            </w:pPr>
            <w:r w:rsidRPr="00F91F2C">
              <w:rPr>
                <w:rFonts w:hint="cs"/>
                <w:rtl/>
              </w:rPr>
              <w:t>ג. מדיניות ממשלתית :  מדיניות סחר, סובסידיות ממשלתיות, רגולציה ומיסוי ,יוצרים תמריצים חיוביים ושליליים לתעסוקה בענפי משק שונים.</w:t>
            </w:r>
          </w:p>
          <w:p w:rsidR="00F91F2C" w:rsidRPr="00F91F2C" w:rsidRDefault="00F91F2C" w:rsidP="00F91F2C">
            <w:pPr>
              <w:rPr>
                <w:rFonts w:hint="cs"/>
                <w:rtl/>
              </w:rPr>
            </w:pPr>
            <w:r w:rsidRPr="00F91F2C">
              <w:rPr>
                <w:rFonts w:hint="cs"/>
                <w:rtl/>
              </w:rPr>
              <w:t>בלאי של הון אנושי:</w:t>
            </w:r>
          </w:p>
          <w:p w:rsidR="00F91F2C" w:rsidRPr="00F91F2C" w:rsidRDefault="00F91F2C" w:rsidP="00F91F2C">
            <w:pPr>
              <w:rPr>
                <w:rFonts w:hint="cs"/>
                <w:rtl/>
              </w:rPr>
            </w:pPr>
            <w:r w:rsidRPr="00F91F2C">
              <w:rPr>
                <w:rFonts w:hint="cs"/>
                <w:rtl/>
              </w:rPr>
              <w:t>שחיקה</w:t>
            </w:r>
          </w:p>
          <w:p w:rsidR="00F91F2C" w:rsidRPr="00F91F2C" w:rsidRDefault="00F91F2C" w:rsidP="00F91F2C">
            <w:pPr>
              <w:rPr>
                <w:rFonts w:hint="cs"/>
                <w:rtl/>
              </w:rPr>
            </w:pPr>
            <w:r w:rsidRPr="00F91F2C">
              <w:rPr>
                <w:rFonts w:hint="cs"/>
                <w:rtl/>
              </w:rPr>
              <w:t xml:space="preserve">שחיקה היא תחושת תשישות רגשית, גופנית ורוחנית, הנגרמת מחמת עומס נפשי מתמיד ונמשך. היא מתחילה בדרך כלל מתוך קשיים מצד הסביבה או צרכים שאינם מתמלאים וחשוב לעצור את תהליך ההתגברות שלה כי היא נוטה להשתלט על כל מרכיבי החיים. השחיקה בדרך כלל הולכת </w:t>
            </w:r>
            <w:r w:rsidRPr="00F91F2C">
              <w:rPr>
                <w:rFonts w:hint="cs"/>
                <w:rtl/>
              </w:rPr>
              <w:lastRenderedPageBreak/>
              <w:t xml:space="preserve">וגדלה, וככל שהיא גדלה כך גם קשה להיפטר ממנה. במישור הארגוני, השחיקה היא אוייב השגת המטרות והעלאת הפריון ואף חמור מכך, שחיקה יכולה להיות "מדבקת" בצוות עבודה. </w:t>
            </w:r>
          </w:p>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5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124" w:type="dxa"/>
        <w:tblInd w:w="-514" w:type="dxa"/>
        <w:tblLook w:val="01E0" w:firstRow="1" w:lastRow="1" w:firstColumn="1" w:lastColumn="1" w:noHBand="0" w:noVBand="0"/>
      </w:tblPr>
      <w:tblGrid>
        <w:gridCol w:w="1800"/>
        <w:gridCol w:w="832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הון אנושי וצמיחה</w:t>
            </w:r>
          </w:p>
          <w:p w:rsidR="00F91F2C" w:rsidRPr="00F91F2C" w:rsidRDefault="00F91F2C" w:rsidP="00F91F2C">
            <w:r w:rsidRPr="00F91F2C">
              <w:rPr>
                <w:rFonts w:hint="cs"/>
                <w:rtl/>
              </w:rPr>
              <w:t>המשך</w:t>
            </w:r>
          </w:p>
        </w:tc>
        <w:tc>
          <w:tcPr>
            <w:tcW w:w="83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העלמות מקצועות</w:t>
            </w:r>
          </w:p>
          <w:p w:rsidR="00F91F2C" w:rsidRPr="00F91F2C" w:rsidRDefault="00F91F2C" w:rsidP="00F91F2C">
            <w:r w:rsidRPr="00F91F2C">
              <w:rPr>
                <w:rFonts w:hint="cs"/>
                <w:rtl/>
              </w:rPr>
              <w:t>המודרניזציה הפכה כמה מקצועות לזן הולך ונכחד שיוקרתם הולכת ונעלמת.אנשי מקצוע שהיו פעם חלק בלתי נפרד מחיינו הולכים ונעלמים בגלל שלעיתים אין בהם צורך בעידן הדיגיטלי או משום שמדובר בתעשיות שהשתכללו עם השנים כמו תעשיית הנעליים והבגדים, נגרים , צורפים ,שענים ועוד.</w:t>
            </w:r>
          </w:p>
          <w:p w:rsidR="00F91F2C" w:rsidRPr="00F91F2C" w:rsidRDefault="00F91F2C" w:rsidP="00F91F2C">
            <w:pPr>
              <w:rPr>
                <w:rFonts w:hint="cs"/>
                <w:rtl/>
              </w:rPr>
            </w:pPr>
            <w:r w:rsidRPr="00F91F2C">
              <w:rPr>
                <w:rFonts w:hint="cs"/>
                <w:rtl/>
              </w:rPr>
              <w:t>העידן המתקדם ממציא גם משרות חדשות שלא היו קיימות כלל קודם לכן, כמו : רובוטיקה, ננוטכנולוגיה,  מערכות מידע, ועוד</w:t>
            </w:r>
          </w:p>
          <w:p w:rsidR="00F91F2C" w:rsidRPr="00F91F2C" w:rsidRDefault="00F91F2C" w:rsidP="00F91F2C">
            <w:pPr>
              <w:rPr>
                <w:rFonts w:hint="cs"/>
                <w:rtl/>
              </w:rPr>
            </w:pPr>
            <w:r w:rsidRPr="00F91F2C">
              <w:rPr>
                <w:rFonts w:hint="cs"/>
                <w:rtl/>
              </w:rPr>
              <w:t>התיישנות הידע</w:t>
            </w:r>
          </w:p>
          <w:p w:rsidR="00F91F2C" w:rsidRPr="00F91F2C" w:rsidRDefault="00F91F2C" w:rsidP="00F91F2C">
            <w:pPr>
              <w:rPr>
                <w:rFonts w:hint="cs"/>
                <w:rtl/>
              </w:rPr>
            </w:pPr>
            <w:r w:rsidRPr="00F91F2C">
              <w:rPr>
                <w:rFonts w:hint="cs"/>
                <w:rtl/>
              </w:rPr>
              <w:t>ידע מקצועי שהתיישן וחסר משמעות כיום</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065" w:type="dxa"/>
        <w:tblInd w:w="254" w:type="dxa"/>
        <w:tblLook w:val="01E0" w:firstRow="1" w:lastRow="1" w:firstColumn="1" w:lastColumn="1" w:noHBand="0" w:noVBand="0"/>
      </w:tblPr>
      <w:tblGrid>
        <w:gridCol w:w="1701"/>
        <w:gridCol w:w="8364"/>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אינפלציה</w:t>
            </w:r>
          </w:p>
          <w:p w:rsidR="00F91F2C" w:rsidRPr="00F91F2C" w:rsidRDefault="00F91F2C" w:rsidP="00F91F2C">
            <w:r w:rsidRPr="00F91F2C">
              <w:rPr>
                <w:rFonts w:hint="cs"/>
                <w:rtl/>
              </w:rPr>
              <w:t>ודיפלציה</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אינפלציה – מצב לתהליך נמשך של עליית מחירים כללית במשק. </w:t>
            </w:r>
          </w:p>
          <w:p w:rsidR="00F91F2C" w:rsidRPr="00F91F2C" w:rsidRDefault="00F91F2C" w:rsidP="00F91F2C">
            <w:r w:rsidRPr="00F91F2C">
              <w:rPr>
                <w:rFonts w:hint="cs"/>
                <w:rtl/>
              </w:rPr>
              <w:t>שיעור האינפלציה משקף את שיעור השינוי במדד המחירים לצרכן ושווה לו.  כאשר מדד המחירים לצרכן עולה בשנה מסוימת ב-10%, מקובל לומר כי האינפלציה באותה שנה היא 10%.</w:t>
            </w:r>
          </w:p>
          <w:p w:rsidR="00F91F2C" w:rsidRPr="00F91F2C" w:rsidRDefault="00F91F2C" w:rsidP="00F91F2C">
            <w:pPr>
              <w:rPr>
                <w:rFonts w:hint="cs"/>
                <w:rtl/>
              </w:rPr>
            </w:pPr>
            <w:r w:rsidRPr="00F91F2C">
              <w:rPr>
                <w:rFonts w:hint="cs"/>
                <w:rtl/>
              </w:rPr>
              <w:t xml:space="preserve">גורמים למצב של אינפלציה </w:t>
            </w:r>
          </w:p>
          <w:p w:rsidR="00F91F2C" w:rsidRPr="00F91F2C" w:rsidRDefault="00F91F2C" w:rsidP="00F91F2C">
            <w:r w:rsidRPr="00F91F2C">
              <w:rPr>
                <w:rFonts w:hint="cs"/>
                <w:rtl/>
              </w:rPr>
              <w:t>* אינפלציה של ביקושים -  נובעת מעלייה בביקוש, כתוצאה מגידול באמצעי התשלום במשק, מבלי שהיצע המוצרים יגדל. ולכן היצרנים מעלים את המחירים.</w:t>
            </w:r>
          </w:p>
          <w:p w:rsidR="00F91F2C" w:rsidRPr="00F91F2C" w:rsidRDefault="00F91F2C" w:rsidP="00F91F2C">
            <w:pPr>
              <w:rPr>
                <w:rFonts w:hint="cs"/>
                <w:rtl/>
              </w:rPr>
            </w:pPr>
            <w:r w:rsidRPr="00F91F2C">
              <w:rPr>
                <w:rFonts w:hint="cs"/>
                <w:rtl/>
              </w:rPr>
              <w:t xml:space="preserve">* אינפלציה של עלויות (הוצאות) – מצב שבו היצרנים מעלים מחירים כתוצאה מהתייקרות גורמי הייצור במשק, לדוגמא: עלייה בשכר עבודה, חשמל, מחיר חומרי גלם.. </w:t>
            </w:r>
          </w:p>
          <w:p w:rsidR="00F91F2C" w:rsidRPr="00F91F2C" w:rsidRDefault="00F91F2C" w:rsidP="00F91F2C">
            <w:pPr>
              <w:rPr>
                <w:rFonts w:hint="cs"/>
                <w:rtl/>
              </w:rPr>
            </w:pPr>
            <w:r w:rsidRPr="00F91F2C">
              <w:rPr>
                <w:rFonts w:hint="cs"/>
                <w:rtl/>
              </w:rPr>
              <w:t>במקרה של עליית שער המט"ח, או פיחות, יבואני חומרי הגלם משלמים יותר כסף מקומי ולכן נאלצים להעלות את מחיר חומרי הגלם .</w:t>
            </w:r>
          </w:p>
          <w:p w:rsidR="00F91F2C" w:rsidRPr="00F91F2C" w:rsidRDefault="00F91F2C" w:rsidP="00F91F2C">
            <w:pPr>
              <w:rPr>
                <w:rFonts w:hint="cs"/>
                <w:rtl/>
              </w:rPr>
            </w:pPr>
            <w:r w:rsidRPr="00F91F2C">
              <w:rPr>
                <w:rFonts w:hint="cs"/>
                <w:rtl/>
              </w:rPr>
              <w:t>דיפלציה</w:t>
            </w:r>
          </w:p>
          <w:p w:rsidR="00F91F2C" w:rsidRPr="00F91F2C" w:rsidRDefault="00F91F2C" w:rsidP="00F91F2C">
            <w:pPr>
              <w:rPr>
                <w:rFonts w:hint="cs"/>
                <w:rtl/>
              </w:rPr>
            </w:pPr>
            <w:r w:rsidRPr="00F91F2C">
              <w:rPr>
                <w:rFonts w:hint="cs"/>
                <w:rtl/>
              </w:rPr>
              <w:t>דיפלציה (ההיפך מאינפלציה) מוגדרת כתהליך נמשך של ירידת מחירים בשל עודף היצע של מוצרים, וזה עשוי להוביל לירידה בתפוקה התאגיד, פטורי עובדים, אבטלה של גורמי ייצור.  עודף היצע, מוגדר כמצב של חוסר שיווי משקל, כמות מוצעת גדולה מכמות מבוקשת. כוחות השוק למעשה יגרמו למחירים לרדת עד למצב של שיווי משקל, וזה גורם לפיטורי עובדים ואבטלה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מדד מחירים לצרכן</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מדד מחירים לצרכן - הכלי באמצעותו מודדים את אי יציבות המחירים במשק הישראלי:                 המדד מודד את מחירו של "סל מוצרים" המאפיין משפחה ממוצעת והוא כולל: מזון, ביגוד, דיור, שירותים רפואיים, - המדד משווה בין סל מחירים של חודש נוכחי עם חודש קודם, כך ניתן לראות את השינוי במחירים. המדד מתפרסם בכל – 15 לחודש. </w:t>
            </w:r>
          </w:p>
          <w:p w:rsidR="00F91F2C" w:rsidRPr="00F91F2C" w:rsidRDefault="00F91F2C" w:rsidP="00F91F2C">
            <w:r w:rsidRPr="00F91F2C">
              <w:rPr>
                <w:rFonts w:hint="cs"/>
                <w:rtl/>
              </w:rPr>
              <w:t>מדד עולה –המשמעות אינפלציה. מדד יורד – המשמעות דפלציה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אי שוויון בהכנסות (משכר)</w:t>
            </w: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מצב בו ההכנסות משכר במשק אינן שוויוניות. יש המשתכרים יותר ויש המשתכרים פחות.</w:t>
            </w:r>
          </w:p>
          <w:p w:rsidR="00F91F2C" w:rsidRPr="00F91F2C" w:rsidRDefault="00F91F2C" w:rsidP="00F91F2C">
            <w:r w:rsidRPr="00F91F2C">
              <w:rPr>
                <w:rFonts w:hint="cs"/>
                <w:rtl/>
              </w:rPr>
              <w:t>ככל שהפער בין  הכנסות העשירים להכנסות העניים גדול יותר, כך אי השוויון בהכנסות גדול יותר.</w:t>
            </w:r>
          </w:p>
          <w:p w:rsidR="00F91F2C" w:rsidRPr="00F91F2C" w:rsidRDefault="00F91F2C" w:rsidP="00F91F2C">
            <w:pPr>
              <w:rPr>
                <w:rFonts w:hint="cs"/>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0" w:type="auto"/>
        <w:tblInd w:w="-454" w:type="dxa"/>
        <w:tblLayout w:type="fixed"/>
        <w:tblLook w:val="01E0" w:firstRow="1" w:lastRow="1" w:firstColumn="1" w:lastColumn="1" w:noHBand="0" w:noVBand="0"/>
      </w:tblPr>
      <w:tblGrid>
        <w:gridCol w:w="1842"/>
        <w:gridCol w:w="8222"/>
      </w:tblGrid>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הבנק המרכזי</w:t>
            </w:r>
          </w:p>
          <w:p w:rsidR="00F91F2C" w:rsidRPr="00F91F2C" w:rsidRDefault="00F91F2C" w:rsidP="00F91F2C">
            <w:r w:rsidRPr="00F91F2C">
              <w:rPr>
                <w:rFonts w:hint="cs"/>
                <w:rtl/>
              </w:rPr>
              <w:t>בנק ישראל</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הבנק מרכזי , נקרא גם בנק ישראל, בנק ישראל הינו מוסד ממלכתי עצמאי השייך למדינה ומטרתו לנהל, להסדיר ולכוון את כמות הכסף במשק. - הבנק פועל למען תועלת המשק ולא למען רווחים אישיים, ואין לו קשר ישיר לציבור. בראשו עומד "נגיד הבנק", </w:t>
            </w:r>
          </w:p>
          <w:p w:rsidR="00F91F2C" w:rsidRPr="00F91F2C" w:rsidRDefault="00F91F2C" w:rsidP="00F91F2C">
            <w:pPr>
              <w:rPr>
                <w:rFonts w:hint="cs"/>
                <w:rtl/>
              </w:rPr>
            </w:pPr>
            <w:r w:rsidRPr="00F91F2C">
              <w:rPr>
                <w:rFonts w:hint="cs"/>
                <w:rtl/>
              </w:rPr>
              <w:t>הבנק המרכזי אחראי על המדיניות המוניטרית שהיא מדיניות כספית במשק. היעד המרכזי של מדיניות זו הוא שמירה על יציבות מחירים בהתאם ליעד האינפלציה שהממשלה קבעה.</w:t>
            </w:r>
          </w:p>
          <w:p w:rsidR="00F91F2C" w:rsidRPr="00F91F2C" w:rsidRDefault="00F91F2C" w:rsidP="00F91F2C">
            <w:pPr>
              <w:rPr>
                <w:rFonts w:hint="cs"/>
                <w:rtl/>
              </w:rPr>
            </w:pPr>
            <w:r w:rsidRPr="00F91F2C">
              <w:rPr>
                <w:rFonts w:hint="cs"/>
                <w:rtl/>
              </w:rPr>
              <w:t>בנק מרכזי הוא מוסד שאחראי על פעילותם השוטפת של הבנקים, לצד מטלות וסמכויות נוספות שהעיקריות שבהן: הרשות להדפיס כסף בתנאים מסוימים, הרשות לקבוע את גובה הריבית הבסיסית במדינה, והרשות לקבוע את היקף ההלוואות שהבנקים יכולים להעניק לציבור.</w:t>
            </w:r>
          </w:p>
          <w:p w:rsidR="00F91F2C" w:rsidRPr="00F91F2C" w:rsidRDefault="00F91F2C" w:rsidP="00F91F2C">
            <w:pPr>
              <w:rPr>
                <w:rFonts w:hint="cs"/>
                <w:rtl/>
              </w:rPr>
            </w:pPr>
            <w:r w:rsidRPr="00F91F2C">
              <w:rPr>
                <w:rFonts w:hint="cs"/>
                <w:rtl/>
              </w:rPr>
              <w:t>הבנק המרכזי אמור לסייע לממשלה להשיג שלושה יעדים לאומיים מרכזיים: אינפלציה נמוכה, צמיחה כלכלית, ותעסוקה מלאה.</w:t>
            </w:r>
            <w:r w:rsidRPr="00F91F2C">
              <w:rPr>
                <w:rFonts w:hint="cs"/>
              </w:rPr>
              <w:t xml:space="preserve"> </w:t>
            </w:r>
          </w:p>
          <w:p w:rsidR="00F91F2C" w:rsidRPr="00F91F2C" w:rsidRDefault="00F91F2C" w:rsidP="00F91F2C">
            <w:pPr>
              <w:rPr>
                <w:rFonts w:hint="cs"/>
                <w:rtl/>
              </w:rPr>
            </w:pPr>
            <w:r w:rsidRPr="00F91F2C">
              <w:rPr>
                <w:rFonts w:hint="cs"/>
                <w:rtl/>
              </w:rPr>
              <w:t xml:space="preserve">תפקידי הבנק המרכזי: </w:t>
            </w:r>
          </w:p>
          <w:p w:rsidR="00F91F2C" w:rsidRPr="00F91F2C" w:rsidRDefault="00F91F2C" w:rsidP="00F91F2C">
            <w:pPr>
              <w:rPr>
                <w:rFonts w:hint="cs"/>
                <w:rtl/>
              </w:rPr>
            </w:pPr>
            <w:r w:rsidRPr="00F91F2C">
              <w:rPr>
                <w:rFonts w:hint="cs"/>
                <w:rtl/>
              </w:rPr>
              <w:t>1. הנפקת השטרות והמטבעות של המדינה</w:t>
            </w:r>
          </w:p>
          <w:p w:rsidR="00F91F2C" w:rsidRPr="00F91F2C" w:rsidRDefault="00F91F2C" w:rsidP="00F91F2C">
            <w:pPr>
              <w:rPr>
                <w:rFonts w:hint="cs"/>
                <w:rtl/>
              </w:rPr>
            </w:pPr>
            <w:r w:rsidRPr="00F91F2C">
              <w:rPr>
                <w:rFonts w:hint="cs"/>
                <w:rtl/>
              </w:rPr>
              <w:t>- הבנק המרכזי הוא הבנק היחידי המנפיק שטרי כסף ומעות. בסיס הכסף הוא כמות המזומנים שמנפיק הבנק המרכזי בהתאם לנכסים של הבנק המרכזי שהם: מט"ח והתחייבויות הממשלה.</w:t>
            </w:r>
          </w:p>
          <w:p w:rsidR="00F91F2C" w:rsidRPr="00F91F2C" w:rsidRDefault="00F91F2C" w:rsidP="00F91F2C">
            <w:pPr>
              <w:rPr>
                <w:rFonts w:hint="cs"/>
                <w:rtl/>
              </w:rPr>
            </w:pPr>
            <w:r w:rsidRPr="00F91F2C">
              <w:rPr>
                <w:rFonts w:hint="cs"/>
                <w:rtl/>
              </w:rPr>
              <w:t>כאמור בישראל שיטת המטבע הנהוגה: שיטת הכיסוי החלקי או המטבע המנוהל, בשיטה זו הזהב משמש ככיסוי חלקי.( העובדה כי תפקיד הנפקת השטרות והמטבעות הוא בידי הבנק המרכזי ולא בידי הממשלה, זה כדי שהממשלה לא תוכל "להשתולל" ולהנפיק שטרות ללא ביקורת).</w:t>
            </w:r>
          </w:p>
          <w:p w:rsidR="00F91F2C" w:rsidRPr="00F91F2C" w:rsidRDefault="00F91F2C" w:rsidP="00F91F2C">
            <w:pPr>
              <w:rPr>
                <w:rFonts w:hint="cs"/>
                <w:rtl/>
              </w:rPr>
            </w:pPr>
            <w:r w:rsidRPr="00F91F2C">
              <w:rPr>
                <w:rFonts w:hint="cs"/>
                <w:rtl/>
              </w:rPr>
              <w:t>2. פיקוח על הבנקים המסחריים</w:t>
            </w:r>
          </w:p>
          <w:p w:rsidR="00F91F2C" w:rsidRPr="00F91F2C" w:rsidRDefault="00F91F2C" w:rsidP="00F91F2C">
            <w:pPr>
              <w:rPr>
                <w:rFonts w:hint="cs"/>
                <w:rtl/>
              </w:rPr>
            </w:pPr>
            <w:r w:rsidRPr="00F91F2C">
              <w:rPr>
                <w:rFonts w:hint="cs"/>
                <w:rtl/>
              </w:rPr>
              <w:t>- כל פתיחת בנק או סניף בנק טעונה אישור של הבנק המרכזי.   הבנק מרכזי מפקח על התנהגות הבנקים המסחריים, על העסקות שהם מבצעים ועל ההשקעות שלהם. הבנק המרכזי דואג לשמירת יציבות הבנקים המסחריים כדי יוכלו לעמוד בהתחייבויותיהם כלפי הלקוחות, ולכן בנוסף לקביעת שיעור הרזרבה מעמיד לרשותם כל כמות מזומנים הנדרשת להם כדי לספק את הביקוש לכסף של הלקוחות.</w:t>
            </w:r>
          </w:p>
          <w:p w:rsidR="00F91F2C" w:rsidRPr="00F91F2C" w:rsidRDefault="00F91F2C" w:rsidP="00F91F2C">
            <w:pPr>
              <w:rPr>
                <w:rFonts w:hint="cs"/>
                <w:rtl/>
              </w:rPr>
            </w:pPr>
            <w:r w:rsidRPr="00F91F2C">
              <w:rPr>
                <w:rFonts w:hint="cs"/>
                <w:rtl/>
              </w:rPr>
              <w:t>3. החזקת כל פקדונות הממשלה</w:t>
            </w:r>
          </w:p>
          <w:p w:rsidR="00F91F2C" w:rsidRPr="00F91F2C" w:rsidRDefault="00F91F2C" w:rsidP="00F91F2C">
            <w:pPr>
              <w:rPr>
                <w:rFonts w:hint="cs"/>
                <w:rtl/>
              </w:rPr>
            </w:pPr>
            <w:r w:rsidRPr="00F91F2C">
              <w:rPr>
                <w:rFonts w:hint="cs"/>
                <w:rtl/>
              </w:rPr>
              <w:t xml:space="preserve">כל פיקדונות הממשלה מוחזקים בבנק ישראל, מהם למעשה מקבלים כל עובדי המדינה והספקים את התשלומים. </w:t>
            </w:r>
          </w:p>
          <w:p w:rsidR="00F91F2C" w:rsidRPr="00F91F2C" w:rsidRDefault="00F91F2C" w:rsidP="00F91F2C">
            <w:pPr>
              <w:rPr>
                <w:rFonts w:hint="cs"/>
                <w:rtl/>
              </w:rPr>
            </w:pPr>
            <w:r w:rsidRPr="00F91F2C">
              <w:rPr>
                <w:rFonts w:hint="cs"/>
                <w:rtl/>
              </w:rPr>
              <w:t>4. בנק ישראל מנהל את אגרות החוב של המדינה.</w:t>
            </w:r>
          </w:p>
          <w:p w:rsidR="00F91F2C" w:rsidRPr="00F91F2C" w:rsidRDefault="00F91F2C" w:rsidP="00F91F2C">
            <w:pPr>
              <w:rPr>
                <w:rFonts w:hint="cs"/>
                <w:rtl/>
              </w:rPr>
            </w:pPr>
            <w:r w:rsidRPr="00F91F2C">
              <w:rPr>
                <w:rFonts w:hint="cs"/>
                <w:rtl/>
              </w:rPr>
              <w:t>5. אחריות לשמירת מטבע החוץ של המדינה</w:t>
            </w:r>
          </w:p>
          <w:p w:rsidR="00F91F2C" w:rsidRPr="00F91F2C" w:rsidRDefault="00F91F2C" w:rsidP="00F91F2C">
            <w:pPr>
              <w:rPr>
                <w:rFonts w:hint="cs"/>
                <w:rtl/>
              </w:rPr>
            </w:pPr>
            <w:r w:rsidRPr="00F91F2C">
              <w:rPr>
                <w:rFonts w:hint="cs"/>
                <w:rtl/>
              </w:rPr>
              <w:t>בנק ישראל דואג לשמירת יתרת מט"ח..</w:t>
            </w:r>
          </w:p>
          <w:p w:rsidR="00F91F2C" w:rsidRPr="00F91F2C" w:rsidRDefault="00F91F2C" w:rsidP="00F91F2C">
            <w:pPr>
              <w:rPr>
                <w:rFonts w:hint="cs"/>
                <w:rtl/>
              </w:rPr>
            </w:pPr>
            <w:r w:rsidRPr="00F91F2C">
              <w:rPr>
                <w:rFonts w:hint="cs"/>
                <w:rtl/>
              </w:rPr>
              <w:t xml:space="preserve">6. קביעת שער הריבית במשק </w:t>
            </w:r>
          </w:p>
          <w:p w:rsidR="00F91F2C" w:rsidRPr="00F91F2C" w:rsidRDefault="00F91F2C" w:rsidP="00F91F2C">
            <w:pPr>
              <w:rPr>
                <w:rFonts w:hint="cs"/>
                <w:rtl/>
              </w:rPr>
            </w:pPr>
            <w:r w:rsidRPr="00F91F2C">
              <w:rPr>
                <w:rFonts w:hint="cs"/>
                <w:rtl/>
              </w:rPr>
              <w:t xml:space="preserve">– באמצעות קביעת שער הריבית במשק יכול בנק ישראל להשפיע על כמות הכסף – באמצעות הלוואות שנותן בנק ישראל לבנקים המסחריים. </w:t>
            </w:r>
          </w:p>
          <w:p w:rsidR="00F91F2C" w:rsidRPr="00F91F2C" w:rsidRDefault="00F91F2C" w:rsidP="00F91F2C">
            <w:r w:rsidRPr="00F91F2C">
              <w:rPr>
                <w:rFonts w:hint="cs"/>
                <w:rtl/>
              </w:rPr>
              <w:t>על ידי העלאת שער הריבית על ההלוואות הניתנות לבנקים המסחריים על ידי בנק ישראל, יכול הבנק המרכזי לצמצם את יכולת הבנקים לתת אשראי ללקוחותיהם וכך למעשה להשפיע על כמות הכסף.</w:t>
            </w:r>
          </w:p>
          <w:p w:rsidR="00F91F2C" w:rsidRPr="00F91F2C" w:rsidRDefault="00F91F2C" w:rsidP="00F91F2C">
            <w:pPr>
              <w:rPr>
                <w:rFonts w:hint="cs"/>
                <w:rtl/>
              </w:rPr>
            </w:pPr>
            <w:r w:rsidRPr="00F91F2C">
              <w:rPr>
                <w:rFonts w:hint="cs"/>
                <w:rtl/>
              </w:rPr>
              <w:t xml:space="preserve">7. קביעת מדיניות שער החליפין </w:t>
            </w:r>
          </w:p>
          <w:p w:rsidR="00F91F2C" w:rsidRPr="00F91F2C" w:rsidRDefault="00F91F2C" w:rsidP="00F91F2C">
            <w:pPr>
              <w:rPr>
                <w:rFonts w:hint="cs"/>
                <w:rtl/>
              </w:rPr>
            </w:pPr>
            <w:r w:rsidRPr="00F91F2C">
              <w:rPr>
                <w:rFonts w:hint="cs"/>
                <w:rtl/>
              </w:rPr>
              <w:t>– בנק ישראל יכול להתערב ולקבוע את מחיר מטבע חוץ במחירי המטבע המקומי על ידי התערבות בכוחות השוק.</w:t>
            </w:r>
            <w:r w:rsidRPr="00F91F2C">
              <w:rPr>
                <w:rFonts w:hint="cs"/>
              </w:rPr>
              <w:t xml:space="preserve"> </w:t>
            </w: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דרכים שבהן הבנק המרכזי יכול לנהל </w:t>
            </w:r>
          </w:p>
          <w:p w:rsidR="00F91F2C" w:rsidRPr="00F91F2C" w:rsidRDefault="00F91F2C" w:rsidP="00F91F2C">
            <w:r w:rsidRPr="00F91F2C">
              <w:rPr>
                <w:rFonts w:hint="cs"/>
                <w:rtl/>
              </w:rPr>
              <w:t>את כמות הכסף במשק</w:t>
            </w:r>
          </w:p>
        </w:tc>
        <w:tc>
          <w:tcPr>
            <w:tcW w:w="82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1. שינוי ישיר של יחס הרזרבה </w:t>
            </w:r>
          </w:p>
          <w:p w:rsidR="00F91F2C" w:rsidRPr="00F91F2C" w:rsidRDefault="00F91F2C" w:rsidP="00F91F2C">
            <w:r w:rsidRPr="00F91F2C">
              <w:rPr>
                <w:rFonts w:hint="cs"/>
                <w:rtl/>
              </w:rPr>
              <w:t>הבנק  המרכזי יכול להחליט על גובה הרזרבה שחייב הבנק המסחרי לשמור.</w:t>
            </w:r>
          </w:p>
          <w:p w:rsidR="00F91F2C" w:rsidRPr="00F91F2C" w:rsidRDefault="00F91F2C" w:rsidP="00F91F2C">
            <w:pPr>
              <w:rPr>
                <w:rFonts w:hint="cs"/>
                <w:rtl/>
              </w:rPr>
            </w:pPr>
            <w:r w:rsidRPr="00F91F2C">
              <w:rPr>
                <w:rFonts w:hint="cs"/>
                <w:rtl/>
              </w:rPr>
              <w:t>(יחס הרזרבה = היחס שבין כמות המזומן שבידי בנק מסחרי לבין סכום הפיקדונות של המפקידים. על פי הוראת בנק ישראל חובה על כל בנק לשמור על יחס הרזרבה).</w:t>
            </w:r>
          </w:p>
          <w:p w:rsidR="00F91F2C" w:rsidRPr="00F91F2C" w:rsidRDefault="00F91F2C" w:rsidP="00F91F2C">
            <w:pPr>
              <w:rPr>
                <w:rFonts w:hint="cs"/>
                <w:rtl/>
              </w:rPr>
            </w:pPr>
            <w:r w:rsidRPr="00F91F2C">
              <w:rPr>
                <w:rFonts w:hint="cs"/>
                <w:rtl/>
              </w:rPr>
              <w:t xml:space="preserve">2. קביעת שער הריבית במשק </w:t>
            </w:r>
          </w:p>
          <w:p w:rsidR="00F91F2C" w:rsidRPr="00F91F2C" w:rsidRDefault="00F91F2C" w:rsidP="00F91F2C">
            <w:pPr>
              <w:rPr>
                <w:rFonts w:hint="cs"/>
                <w:rtl/>
              </w:rPr>
            </w:pPr>
            <w:r w:rsidRPr="00F91F2C">
              <w:rPr>
                <w:rFonts w:hint="cs"/>
                <w:rtl/>
              </w:rPr>
              <w:t>הריבית קובעת את מחיר הכסף, כלומר: ריבית נמוכה תגרום לדרישה גבוהה יותר לכסף במשק וההיפך.</w:t>
            </w:r>
            <w:r w:rsidRPr="00F91F2C">
              <w:rPr>
                <w:rFonts w:hint="cs"/>
              </w:rPr>
              <w:t xml:space="preserve"> </w:t>
            </w:r>
          </w:p>
        </w:tc>
      </w:tr>
      <w:tr w:rsidR="00F91F2C" w:rsidRPr="00F91F2C" w:rsidTr="00A412FA">
        <w:tc>
          <w:tcPr>
            <w:tcW w:w="184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Fonts w:hint="cs"/>
          <w:rtl/>
        </w:rPr>
      </w:pPr>
      <w:r w:rsidRPr="00F91F2C">
        <w:rPr>
          <w:rFonts w:hint="cs"/>
          <w:rtl/>
        </w:rPr>
        <w:t>פרקים  בכלכלה</w:t>
      </w:r>
    </w:p>
    <w:tbl>
      <w:tblPr>
        <w:bidiVisual/>
        <w:tblW w:w="10215" w:type="dxa"/>
        <w:tblInd w:w="254" w:type="dxa"/>
        <w:tblLayout w:type="fixed"/>
        <w:tblLook w:val="01E0" w:firstRow="1" w:lastRow="1" w:firstColumn="1" w:lastColumn="1" w:noHBand="0" w:noVBand="0"/>
      </w:tblPr>
      <w:tblGrid>
        <w:gridCol w:w="1844"/>
        <w:gridCol w:w="8371"/>
      </w:tblGrid>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דרכים שבהן הבנק המרכזי יכול לנהל </w:t>
            </w:r>
          </w:p>
          <w:p w:rsidR="00F91F2C" w:rsidRPr="00F91F2C" w:rsidRDefault="00F91F2C" w:rsidP="00F91F2C">
            <w:r w:rsidRPr="00F91F2C">
              <w:rPr>
                <w:rFonts w:hint="cs"/>
                <w:rtl/>
              </w:rPr>
              <w:t>את כמות הכסף במשק</w:t>
            </w:r>
          </w:p>
          <w:p w:rsidR="00F91F2C" w:rsidRPr="00F91F2C" w:rsidRDefault="00F91F2C" w:rsidP="00F91F2C">
            <w:pPr>
              <w:rPr>
                <w:rFonts w:hint="cs"/>
                <w:rtl/>
              </w:rPr>
            </w:pPr>
            <w:r w:rsidRPr="00F91F2C">
              <w:rPr>
                <w:rFonts w:hint="cs"/>
                <w:rtl/>
              </w:rPr>
              <w:t>המשך</w:t>
            </w:r>
          </w:p>
        </w:tc>
        <w:tc>
          <w:tcPr>
            <w:tcW w:w="836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3. קנייה ומכירה של איגרות חוב ממשלתיות </w:t>
            </w:r>
          </w:p>
          <w:p w:rsidR="00F91F2C" w:rsidRPr="00F91F2C" w:rsidRDefault="00F91F2C" w:rsidP="00F91F2C">
            <w:r w:rsidRPr="00F91F2C">
              <w:rPr>
                <w:rFonts w:hint="cs"/>
                <w:rtl/>
              </w:rPr>
              <w:t>הבנק המרכזי מוכר או קונה איגרות חוב.( אגרת חוב היא נייר ערך בו הממשלה מתחייבת לשלם כספים בתאריך פרעון כפי שנכתב בתעודה).</w:t>
            </w:r>
          </w:p>
          <w:p w:rsidR="00F91F2C" w:rsidRPr="00F91F2C" w:rsidRDefault="00F91F2C" w:rsidP="00F91F2C">
            <w:pPr>
              <w:rPr>
                <w:rFonts w:hint="cs"/>
                <w:rtl/>
              </w:rPr>
            </w:pPr>
            <w:r w:rsidRPr="00F91F2C">
              <w:rPr>
                <w:rFonts w:hint="cs"/>
                <w:rtl/>
              </w:rPr>
              <w:t xml:space="preserve">4. רכישת דולרים </w:t>
            </w:r>
          </w:p>
          <w:p w:rsidR="00F91F2C" w:rsidRPr="00F91F2C" w:rsidRDefault="00F91F2C" w:rsidP="00F91F2C">
            <w:pPr>
              <w:rPr>
                <w:rFonts w:hint="cs"/>
                <w:rtl/>
              </w:rPr>
            </w:pPr>
            <w:r w:rsidRPr="00F91F2C">
              <w:rPr>
                <w:rFonts w:hint="cs"/>
                <w:rtl/>
              </w:rPr>
              <w:t>בנק ישראל רוכש דולרים מגורמים בשוק, אותם גורמים המוכרים את הדולרים מקבלים מבנק ישראל שקלים בתמורה.</w:t>
            </w:r>
          </w:p>
          <w:p w:rsidR="00F91F2C" w:rsidRPr="00F91F2C" w:rsidRDefault="00F91F2C" w:rsidP="00F91F2C">
            <w:pPr>
              <w:rPr>
                <w:rFonts w:hint="cs"/>
                <w:rtl/>
              </w:rPr>
            </w:pPr>
            <w:r w:rsidRPr="00F91F2C">
              <w:rPr>
                <w:rFonts w:hint="cs"/>
                <w:rtl/>
              </w:rPr>
              <w:t xml:space="preserve">5. פיקדונות של הציבור בבנקים המסחריים. </w:t>
            </w:r>
          </w:p>
          <w:p w:rsidR="00F91F2C" w:rsidRPr="00F91F2C" w:rsidRDefault="00F91F2C" w:rsidP="00F91F2C">
            <w:pPr>
              <w:rPr>
                <w:rFonts w:hint="cs"/>
                <w:rtl/>
              </w:rPr>
            </w:pPr>
            <w:r w:rsidRPr="00F91F2C">
              <w:rPr>
                <w:rFonts w:hint="cs"/>
                <w:rtl/>
              </w:rPr>
              <w:t>בתקופה שבה הבנק המסחרי חושש מלהלוות את הפקדונות האלו הלאה מכל סיבה שהיא, הוא מפקיד אותם בבנק ישראל ובתמורה מקבל עליהם ריבית</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חשבונות המדינה</w:t>
            </w:r>
          </w:p>
        </w:tc>
        <w:tc>
          <w:tcPr>
            <w:tcW w:w="836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חשבונאות לאומית</w:t>
            </w:r>
          </w:p>
          <w:p w:rsidR="00F91F2C" w:rsidRPr="00F91F2C" w:rsidRDefault="00F91F2C" w:rsidP="00F91F2C">
            <w:r w:rsidRPr="00F91F2C">
              <w:rPr>
                <w:rFonts w:hint="cs"/>
                <w:rtl/>
              </w:rPr>
              <w:t>מבטאת, במונחים כספיים, את סך כל הפעילות העסקית (הכנסות והוצאות) שנרשמה במדינה,</w:t>
            </w:r>
          </w:p>
          <w:p w:rsidR="00F91F2C" w:rsidRPr="00F91F2C" w:rsidRDefault="00F91F2C" w:rsidP="00F91F2C">
            <w:pPr>
              <w:rPr>
                <w:rFonts w:hint="cs"/>
                <w:rtl/>
              </w:rPr>
            </w:pPr>
            <w:r w:rsidRPr="00F91F2C">
              <w:rPr>
                <w:rFonts w:hint="cs"/>
                <w:rtl/>
              </w:rPr>
              <w:t>דהיינו כל הוצאות הייצור מצד אחד וכל המכירות מצד שני.</w:t>
            </w:r>
          </w:p>
          <w:p w:rsidR="00F91F2C" w:rsidRPr="00F91F2C" w:rsidRDefault="00F91F2C" w:rsidP="00F91F2C">
            <w:pPr>
              <w:rPr>
                <w:rFonts w:hint="cs"/>
                <w:rtl/>
              </w:rPr>
            </w:pPr>
            <w:r w:rsidRPr="00F91F2C">
              <w:rPr>
                <w:rFonts w:hint="cs"/>
                <w:rtl/>
              </w:rPr>
              <w:t>חשבון הון</w:t>
            </w:r>
          </w:p>
          <w:p w:rsidR="00F91F2C" w:rsidRPr="00F91F2C" w:rsidRDefault="00F91F2C" w:rsidP="00F91F2C">
            <w:pPr>
              <w:rPr>
                <w:rFonts w:hint="cs"/>
                <w:rtl/>
              </w:rPr>
            </w:pPr>
            <w:r w:rsidRPr="00F91F2C">
              <w:rPr>
                <w:rFonts w:hint="cs"/>
                <w:rtl/>
              </w:rPr>
              <w:t>חשבון ההון מרכז את כל התנועות הכספיות, לתוך המדינה ומחוצה לה,  הקשורות בהעברות כספיות, בעיקר של עולים חדשים.</w:t>
            </w:r>
          </w:p>
          <w:p w:rsidR="00F91F2C" w:rsidRPr="00F91F2C" w:rsidRDefault="00F91F2C" w:rsidP="00F91F2C">
            <w:pPr>
              <w:rPr>
                <w:rFonts w:hint="cs"/>
                <w:rtl/>
              </w:rPr>
            </w:pPr>
            <w:r w:rsidRPr="00F91F2C">
              <w:rPr>
                <w:rFonts w:hint="cs"/>
                <w:rtl/>
              </w:rPr>
              <w:t>חשבון ההון נכלל כתת-סעיף במאזן התשלומים של המדינה.</w:t>
            </w:r>
          </w:p>
          <w:p w:rsidR="00F91F2C" w:rsidRPr="00F91F2C" w:rsidRDefault="00F91F2C" w:rsidP="00F91F2C">
            <w:pPr>
              <w:rPr>
                <w:rFonts w:hint="cs"/>
                <w:rtl/>
              </w:rPr>
            </w:pPr>
            <w:r w:rsidRPr="00F91F2C">
              <w:rPr>
                <w:rFonts w:hint="cs"/>
                <w:rtl/>
              </w:rPr>
              <w:t>חשבון פיננסי (של המדינה)</w:t>
            </w:r>
          </w:p>
          <w:p w:rsidR="00F91F2C" w:rsidRPr="00F91F2C" w:rsidRDefault="00F91F2C" w:rsidP="00F91F2C">
            <w:pPr>
              <w:rPr>
                <w:rFonts w:hint="cs"/>
                <w:rtl/>
              </w:rPr>
            </w:pPr>
            <w:r w:rsidRPr="00F91F2C">
              <w:rPr>
                <w:rFonts w:hint="cs"/>
                <w:rtl/>
              </w:rPr>
              <w:t>החשבון הפיננסי מרכז  את כל התנועות הכספיות, אל המדינה וממנה, שבאופיין הן השקעות כספיות. ההשקעות הכספיות מחולקות ל-3 קבוצות: השקעות ישירות, השקעות פיננסיות, והשקעות אחרות (בעיקר פיקדונות בבנקים).</w:t>
            </w:r>
          </w:p>
          <w:p w:rsidR="00F91F2C" w:rsidRPr="00F91F2C" w:rsidRDefault="00F91F2C" w:rsidP="00F91F2C">
            <w:pPr>
              <w:rPr>
                <w:rFonts w:hint="cs"/>
                <w:rtl/>
              </w:rPr>
            </w:pPr>
            <w:r w:rsidRPr="00F91F2C">
              <w:rPr>
                <w:rFonts w:hint="cs"/>
                <w:rtl/>
              </w:rPr>
              <w:t xml:space="preserve">חשבון שוטף </w:t>
            </w:r>
          </w:p>
          <w:p w:rsidR="00F91F2C" w:rsidRPr="00F91F2C" w:rsidRDefault="00F91F2C" w:rsidP="00F91F2C">
            <w:pPr>
              <w:rPr>
                <w:rFonts w:hint="cs"/>
                <w:rtl/>
              </w:rPr>
            </w:pPr>
            <w:r w:rsidRPr="00F91F2C">
              <w:rPr>
                <w:rFonts w:hint="cs"/>
                <w:rtl/>
              </w:rPr>
              <w:t>החשבון השוטף מרכז את כל התנועות הכספיות, לתוך המדינה וממנה, המתייחסות לפעילות המסחרית  (יבוא, יצוא, תשלומי שכר-עבודה, וכו') ולהעברות שוטפות (מענקים, תרומות וכו').</w:t>
            </w:r>
          </w:p>
          <w:p w:rsidR="00F91F2C" w:rsidRPr="00F91F2C" w:rsidRDefault="00F91F2C" w:rsidP="00F91F2C">
            <w:pPr>
              <w:rPr>
                <w:rFonts w:hint="cs"/>
                <w:rtl/>
              </w:rPr>
            </w:pPr>
            <w:r w:rsidRPr="00F91F2C">
              <w:rPr>
                <w:rFonts w:hint="cs"/>
                <w:rtl/>
              </w:rPr>
              <w:lastRenderedPageBreak/>
              <w:t xml:space="preserve">החשבון השוטף הוא מרכיב מרכזי במאזן התשלומים של המדינה.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בנק מסחרי</w:t>
            </w:r>
          </w:p>
        </w:tc>
        <w:tc>
          <w:tcPr>
            <w:tcW w:w="836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בנק מסחרי הוא בנק פרטי (חברת מניות בע"מ), הפועל למען רווח, נמצא בקשר ישיר עם הציבור, הוא לא מנפיק כסף ( מזומנים ) אך גורם ליצירת כסף ולגידול כמות הכסף במשק.</w:t>
            </w:r>
          </w:p>
          <w:p w:rsidR="00F91F2C" w:rsidRPr="00F91F2C" w:rsidRDefault="00F91F2C" w:rsidP="00F91F2C">
            <w:r w:rsidRPr="00F91F2C">
              <w:rPr>
                <w:rFonts w:hint="cs"/>
                <w:rtl/>
              </w:rPr>
              <w:t>הבנקים המסחריים מורשים ע"פ חוק להלוות כספים לקהל לקוחותיהם.</w:t>
            </w:r>
          </w:p>
          <w:p w:rsidR="00F91F2C" w:rsidRPr="00F91F2C" w:rsidRDefault="00F91F2C" w:rsidP="00F91F2C">
            <w:pPr>
              <w:rPr>
                <w:rFonts w:hint="cs"/>
                <w:rtl/>
              </w:rPr>
            </w:pPr>
            <w:r w:rsidRPr="00F91F2C">
              <w:rPr>
                <w:rFonts w:hint="cs"/>
                <w:rtl/>
              </w:rPr>
              <w:t>הבנקים המסחריים מגדילים את אמצעי התשלום במשק, מפני שהם יוצרים חשבונות עו"ש נוספים ע"י הלוואות, הלוואות אלו הופקדו בחשבון העו"ש . הגדלת אמצעי התשלום במשק, הענקת אשראי ללקוחות, ניהול חשבונות עו"ש, מתן הלוואות.</w:t>
            </w:r>
          </w:p>
          <w:p w:rsidR="00F91F2C" w:rsidRPr="00F91F2C" w:rsidRDefault="00F91F2C" w:rsidP="00F91F2C">
            <w:pPr>
              <w:rPr>
                <w:rFonts w:hint="cs"/>
                <w:rtl/>
              </w:rPr>
            </w:pPr>
            <w:r w:rsidRPr="00F91F2C">
              <w:rPr>
                <w:rFonts w:hint="cs"/>
                <w:rtl/>
              </w:rPr>
              <w:t>רוב רווחי הבנק נובעים ממתן ההלוואות מכספי הפקדונות, הבנק מתווך בין אנשים שמפקידים כסף לבין אנשים שזקוקים לכסף.</w:t>
            </w:r>
          </w:p>
          <w:p w:rsidR="00F91F2C" w:rsidRPr="00F91F2C" w:rsidRDefault="00F91F2C" w:rsidP="00F91F2C">
            <w:pPr>
              <w:rPr>
                <w:rFonts w:hint="cs"/>
                <w:rtl/>
              </w:rPr>
            </w:pPr>
            <w:r w:rsidRPr="00F91F2C">
              <w:rPr>
                <w:rFonts w:hint="cs"/>
                <w:rtl/>
              </w:rPr>
              <w:t>חשבון עובר ושב - פיקדון עו"ש</w:t>
            </w:r>
          </w:p>
          <w:p w:rsidR="00F91F2C" w:rsidRPr="00F91F2C" w:rsidRDefault="00F91F2C" w:rsidP="00F91F2C">
            <w:pPr>
              <w:rPr>
                <w:rFonts w:hint="cs"/>
                <w:rtl/>
              </w:rPr>
            </w:pPr>
            <w:r w:rsidRPr="00F91F2C">
              <w:rPr>
                <w:rFonts w:hint="cs"/>
                <w:rtl/>
              </w:rPr>
              <w:t>אדם המעוניין לשמור על כספו בבנק מפקיד בחשבון הנקרא עו"ש, הוא יכול למשוך את כספו בכל עת. , הן במזומן והן באמצעות כתיבת שיק לפקודת כל מי שהוא חפץ ביקרו.</w:t>
            </w:r>
          </w:p>
          <w:p w:rsidR="00F91F2C" w:rsidRPr="00F91F2C" w:rsidRDefault="00F91F2C" w:rsidP="00F91F2C">
            <w:pPr>
              <w:rPr>
                <w:rFonts w:hint="cs"/>
                <w:rtl/>
              </w:rPr>
            </w:pPr>
            <w:r w:rsidRPr="00F91F2C">
              <w:rPr>
                <w:rFonts w:hint="cs"/>
                <w:rtl/>
              </w:rPr>
              <w:t xml:space="preserve">- בעת ההפקדה מקבל הבנק מזומנים ומרגע זה יש לו התחייבות כלפי המפקיד. </w:t>
            </w:r>
          </w:p>
          <w:p w:rsidR="00F91F2C" w:rsidRPr="00F91F2C" w:rsidRDefault="00F91F2C" w:rsidP="00F91F2C">
            <w:pPr>
              <w:rPr>
                <w:rFonts w:hint="cs"/>
                <w:rtl/>
              </w:rPr>
            </w:pPr>
            <w:r w:rsidRPr="00F91F2C">
              <w:rPr>
                <w:rFonts w:hint="cs"/>
                <w:rtl/>
              </w:rPr>
              <w:t>הבנק ישמור חלק מהכסף בבנק וחלק מהכסף ישמש למתן הלוואות.</w:t>
            </w:r>
          </w:p>
          <w:p w:rsidR="00F91F2C" w:rsidRPr="00F91F2C" w:rsidRDefault="00F91F2C" w:rsidP="00F91F2C">
            <w:r w:rsidRPr="00F91F2C">
              <w:rPr>
                <w:rFonts w:hint="cs"/>
                <w:rtl/>
              </w:rPr>
              <w:t>יחס הרזרווה</w:t>
            </w:r>
          </w:p>
          <w:p w:rsidR="00F91F2C" w:rsidRPr="00F91F2C" w:rsidRDefault="00F91F2C" w:rsidP="00F91F2C">
            <w:pPr>
              <w:rPr>
                <w:rFonts w:hint="cs"/>
                <w:rtl/>
              </w:rPr>
            </w:pPr>
            <w:r w:rsidRPr="00F91F2C">
              <w:rPr>
                <w:rFonts w:hint="cs"/>
                <w:rtl/>
              </w:rPr>
              <w:t>ליחס שבין כמות המזומן שבידי הבנק המסחרי לבין סכום הפקדונות של המפקידים קוראים "יחס הרזרבה ", כלומר: סכום כסף שהבנק משאיר כרזרבה למקרה שהמפקיד יבקש לקבל את כספו בחזרה.</w:t>
            </w:r>
          </w:p>
          <w:p w:rsidR="00F91F2C" w:rsidRPr="00F91F2C" w:rsidRDefault="00F91F2C" w:rsidP="00F91F2C">
            <w:pPr>
              <w:rPr>
                <w:rFonts w:hint="cs"/>
                <w:rtl/>
              </w:rPr>
            </w:pPr>
            <w:r w:rsidRPr="00F91F2C">
              <w:rPr>
                <w:rFonts w:hint="cs"/>
                <w:rtl/>
              </w:rPr>
              <w:t>ההנחה הבסיסית של פעולת הבנקים היא שלא כל המפקידים ינסו לבקש את כספם באותו יום, כי לבנק אין די מזומנים כדי לכסות בבת אחת את סך כל המשיכות.</w:t>
            </w:r>
          </w:p>
          <w:p w:rsidR="00F91F2C" w:rsidRPr="00F91F2C" w:rsidRDefault="00F91F2C" w:rsidP="00F91F2C">
            <w:pPr>
              <w:rPr>
                <w:rFonts w:hint="cs"/>
                <w:rtl/>
              </w:rPr>
            </w:pPr>
            <w:r w:rsidRPr="00F91F2C">
              <w:rPr>
                <w:rFonts w:hint="cs"/>
                <w:rtl/>
              </w:rPr>
              <w:t>הבנקים המסחריים מגדילים את כמות הכסף באמצעות מתן אשראי ללקוחות ובהתאם ליחס הרזרבה שנקבע להם על ידי הבנק המרכזי ,שהם נמצאים תחת פיקוחו.</w:t>
            </w:r>
          </w:p>
          <w:p w:rsidR="00F91F2C" w:rsidRPr="00F91F2C" w:rsidRDefault="00F91F2C" w:rsidP="00F91F2C">
            <w:pPr>
              <w:rPr>
                <w:rFonts w:hint="cs"/>
                <w:rtl/>
              </w:rPr>
            </w:pPr>
            <w:r w:rsidRPr="00F91F2C">
              <w:rPr>
                <w:rFonts w:hint="cs"/>
                <w:rtl/>
              </w:rPr>
              <w:t>בנקים מחויבים לשמור על יחס רזרבה ברמה שנקבעת על-ידי הבנק המרכזי. במלים אחרות: יחס הרזרבה מגביל את סך ההלוואות שהבנק יכול להעמיד ללקוחותיו.</w:t>
            </w:r>
            <w:r w:rsidRPr="00F91F2C">
              <w:rPr>
                <w:rFonts w:hint="cs"/>
              </w:rPr>
              <w:t xml:space="preserve">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9945" w:type="dxa"/>
        <w:tblInd w:w="-334" w:type="dxa"/>
        <w:tblLayout w:type="fixed"/>
        <w:tblLook w:val="01E0" w:firstRow="1" w:lastRow="1" w:firstColumn="1" w:lastColumn="1" w:noHBand="0" w:noVBand="0"/>
      </w:tblPr>
      <w:tblGrid>
        <w:gridCol w:w="1864"/>
        <w:gridCol w:w="8081"/>
      </w:tblGrid>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אמצעי תשלום</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אמצעי תשלום ושינויים בכמות הכסף</w:t>
            </w:r>
          </w:p>
          <w:p w:rsidR="00F91F2C" w:rsidRPr="00F91F2C" w:rsidRDefault="00F91F2C" w:rsidP="00F91F2C">
            <w:r w:rsidRPr="00F91F2C">
              <w:rPr>
                <w:rFonts w:hint="cs"/>
                <w:rtl/>
              </w:rPr>
              <w:t>כסף</w:t>
            </w:r>
          </w:p>
          <w:p w:rsidR="00F91F2C" w:rsidRPr="00F91F2C" w:rsidRDefault="00F91F2C" w:rsidP="00F91F2C">
            <w:pPr>
              <w:rPr>
                <w:rFonts w:hint="cs"/>
                <w:rtl/>
              </w:rPr>
            </w:pPr>
            <w:r w:rsidRPr="00F91F2C">
              <w:rPr>
                <w:rFonts w:hint="cs"/>
                <w:rtl/>
              </w:rPr>
              <w:t>כסף הוא שטרות ומטבעות המשמשים אמצעי חליפין מקובל תמורת סחורות ושירותים.</w:t>
            </w:r>
          </w:p>
          <w:p w:rsidR="00F91F2C" w:rsidRPr="00F91F2C" w:rsidRDefault="00F91F2C" w:rsidP="00F91F2C">
            <w:pPr>
              <w:rPr>
                <w:rFonts w:hint="cs"/>
                <w:rtl/>
              </w:rPr>
            </w:pPr>
            <w:r w:rsidRPr="00F91F2C">
              <w:rPr>
                <w:rFonts w:hint="cs"/>
                <w:rtl/>
              </w:rPr>
              <w:t>כסף מקומי הוא אמצעי  חליפין ואינו גורם ייצור. אי-אפשר לייצר מוצרים באמצעותו.</w:t>
            </w:r>
          </w:p>
          <w:p w:rsidR="00F91F2C" w:rsidRPr="00F91F2C" w:rsidRDefault="00F91F2C" w:rsidP="00F91F2C">
            <w:pPr>
              <w:rPr>
                <w:rFonts w:hint="cs"/>
                <w:rtl/>
              </w:rPr>
            </w:pPr>
            <w:r w:rsidRPr="00F91F2C">
              <w:rPr>
                <w:rFonts w:hint="cs"/>
                <w:rtl/>
              </w:rPr>
              <w:t>הגישה המקובלת היום היא שכל עוד מוכנים כולם לקבל את שטרות הנייר כתמורה למוצרים יש לו ערך. לכן בכל המדינות "בסיס הכסף" הוא כמות המזומנים שמנפיק הבנק המרכזי. כמות זו היא בהתאם לנכסים של הבנק המרכזי שכוללים מטבע חוץ והתחייבויות הממשלה.</w:t>
            </w:r>
          </w:p>
          <w:p w:rsidR="00F91F2C" w:rsidRPr="00F91F2C" w:rsidRDefault="00F91F2C" w:rsidP="00F91F2C">
            <w:r w:rsidRPr="00F91F2C">
              <w:rPr>
                <w:rFonts w:hint="cs"/>
                <w:rtl/>
              </w:rPr>
              <w:lastRenderedPageBreak/>
              <w:t>מכאן ניתן להסיק כי ערך הכסף אינו תלוי עוד בכמות הזהב שיש למדינה אלא  בכח הקנייה שלו, כלומר כמה מוצרים ניתן לרכוש בשטר כסף אחד.</w:t>
            </w:r>
          </w:p>
          <w:p w:rsidR="00F91F2C" w:rsidRPr="00F91F2C" w:rsidRDefault="00F91F2C" w:rsidP="00F91F2C">
            <w:pPr>
              <w:rPr>
                <w:rFonts w:hint="cs"/>
                <w:rtl/>
              </w:rPr>
            </w:pPr>
            <w:r w:rsidRPr="00F91F2C">
              <w:rPr>
                <w:rFonts w:hint="cs"/>
                <w:rtl/>
              </w:rPr>
              <w:t>כסף מקומי הוא אמצעי חליפין אבל הוא לא גורם ייצור, כי הרי אי אפשר לייצר מוצרים באמצעות שטרות נייר.</w:t>
            </w:r>
          </w:p>
          <w:p w:rsidR="00F91F2C" w:rsidRPr="00F91F2C" w:rsidRDefault="00F91F2C" w:rsidP="00F91F2C">
            <w:pPr>
              <w:rPr>
                <w:rFonts w:hint="cs"/>
                <w:rtl/>
              </w:rPr>
            </w:pPr>
            <w:r w:rsidRPr="00F91F2C">
              <w:rPr>
                <w:rFonts w:hint="cs"/>
                <w:rtl/>
              </w:rPr>
              <w:t>זוהי הסיבה שהדפסת כסף על ידי הבנק המרכזי לא תוכל להביא לעושר ולפתרון הבעיות הכלכליות במשק. אבל מטבע זר, כן משמש גורם ייצור כי ניתן לרכוש באמצעותו מוצרים כלכליים ולייבא אותם לארץ הרוכשת.</w:t>
            </w:r>
          </w:p>
          <w:p w:rsidR="00F91F2C" w:rsidRPr="00F91F2C" w:rsidRDefault="00F91F2C" w:rsidP="00F91F2C">
            <w:r w:rsidRPr="00F91F2C">
              <w:rPr>
                <w:rFonts w:hint="cs"/>
                <w:rtl/>
              </w:rPr>
              <w:t>בסיס הכסף</w:t>
            </w:r>
          </w:p>
          <w:p w:rsidR="00F91F2C" w:rsidRPr="00F91F2C" w:rsidRDefault="00F91F2C" w:rsidP="00F91F2C">
            <w:pPr>
              <w:rPr>
                <w:rFonts w:hint="cs"/>
                <w:rtl/>
              </w:rPr>
            </w:pPr>
            <w:r w:rsidRPr="00F91F2C">
              <w:rPr>
                <w:rFonts w:hint="cs"/>
                <w:rtl/>
              </w:rPr>
              <w:t>שווי שטרות הכסף שיש במדינה  (שטרות בידי הציבור + שטרות בקופת הבנקים)</w:t>
            </w:r>
          </w:p>
          <w:p w:rsidR="00F91F2C" w:rsidRPr="00F91F2C" w:rsidRDefault="00F91F2C" w:rsidP="00F91F2C">
            <w:pPr>
              <w:rPr>
                <w:rFonts w:hint="cs"/>
                <w:rtl/>
              </w:rPr>
            </w:pPr>
            <w:r w:rsidRPr="00F91F2C">
              <w:rPr>
                <w:rFonts w:hint="cs"/>
                <w:rtl/>
              </w:rPr>
              <w:t>תפקידי הכסף</w:t>
            </w:r>
          </w:p>
          <w:p w:rsidR="00F91F2C" w:rsidRPr="00F91F2C" w:rsidRDefault="00F91F2C" w:rsidP="00F91F2C">
            <w:r w:rsidRPr="00F91F2C">
              <w:rPr>
                <w:rFonts w:hint="cs"/>
                <w:rtl/>
              </w:rPr>
              <w:t>1. אמצעי תשלום עבור רכישת שירותים ומוצרים כלכליים.</w:t>
            </w:r>
          </w:p>
          <w:p w:rsidR="00F91F2C" w:rsidRPr="00F91F2C" w:rsidRDefault="00F91F2C" w:rsidP="00F91F2C">
            <w:pPr>
              <w:rPr>
                <w:rFonts w:hint="cs"/>
                <w:rtl/>
              </w:rPr>
            </w:pPr>
            <w:r w:rsidRPr="00F91F2C">
              <w:rPr>
                <w:rFonts w:hint="cs"/>
                <w:rtl/>
              </w:rPr>
              <w:t>2. יחידה לקביעת ערך המוצר במונחים כספיים.</w:t>
            </w:r>
          </w:p>
          <w:p w:rsidR="00F91F2C" w:rsidRPr="00F91F2C" w:rsidRDefault="00F91F2C" w:rsidP="00F91F2C">
            <w:pPr>
              <w:rPr>
                <w:rFonts w:hint="cs"/>
                <w:rtl/>
              </w:rPr>
            </w:pPr>
            <w:r w:rsidRPr="00F91F2C">
              <w:rPr>
                <w:rFonts w:hint="cs"/>
                <w:rtl/>
              </w:rPr>
              <w:t>3. אמצעי לצבירת הון.</w:t>
            </w:r>
          </w:p>
          <w:p w:rsidR="00F91F2C" w:rsidRPr="00F91F2C" w:rsidRDefault="00F91F2C" w:rsidP="00F91F2C">
            <w:pPr>
              <w:rPr>
                <w:rFonts w:hint="cs"/>
                <w:rtl/>
              </w:rPr>
            </w:pPr>
            <w:r w:rsidRPr="00F91F2C">
              <w:rPr>
                <w:rFonts w:hint="cs"/>
                <w:rtl/>
              </w:rPr>
              <w:t>כסף מקומי אינו מהווה גורם ייצור, שכן לא ניתן לקנות עם כסף מקומי גורמי ייצור מחו"ל, רק מט"ח מהווה עבור המשק גורם ייצור, שכן ניתן לקנות באמצעות המט"ח גורמי ייצור.</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מהירות המחזור </w:t>
            </w:r>
          </w:p>
          <w:p w:rsidR="00F91F2C" w:rsidRPr="00F91F2C" w:rsidRDefault="00F91F2C" w:rsidP="00F91F2C">
            <w:r w:rsidRPr="00F91F2C">
              <w:rPr>
                <w:rFonts w:hint="cs"/>
                <w:rtl/>
              </w:rPr>
              <w:t>של הכסף</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המהירות בה הכסף "מתגלגל" בשוק. במלים אחרות, מספר הפעמים הממוצע שכל שקל עובר מיד ליד, במשך תקופה.</w:t>
            </w:r>
          </w:p>
          <w:p w:rsidR="00F91F2C" w:rsidRPr="00F91F2C" w:rsidRDefault="00F91F2C" w:rsidP="00F91F2C">
            <w:r w:rsidRPr="00F91F2C">
              <w:rPr>
                <w:rFonts w:hint="cs"/>
                <w:rtl/>
              </w:rPr>
              <w:t xml:space="preserve">אם למשל, סכום הכסף שקיים במדינה עומד על 100 מיליון ₪, וסך התשלומים במשק באותה תקופה הסתכמו ב-500 מיליון ₪, אזי כל שקל "התגלגל"  בממוצע 5 פעמים, ומהירות המחזור של הכסף היא 5.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קביעת שער הריבית במשק</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ריבית היא שכר השימוש בכסף, ולכן היא זו שקובעת את מחיר הכסף. </w:t>
            </w:r>
          </w:p>
          <w:p w:rsidR="00F91F2C" w:rsidRPr="00F91F2C" w:rsidRDefault="00F91F2C" w:rsidP="00F91F2C">
            <w:r w:rsidRPr="00F91F2C">
              <w:rPr>
                <w:rFonts w:hint="cs"/>
                <w:rtl/>
              </w:rPr>
              <w:t xml:space="preserve">הריבית משמשת ככלי לויסות כמות הכסף והתאמתו לצורכי המשק.                               </w:t>
            </w:r>
          </w:p>
          <w:p w:rsidR="00F91F2C" w:rsidRPr="00F91F2C" w:rsidRDefault="00F91F2C" w:rsidP="00F91F2C">
            <w:pPr>
              <w:rPr>
                <w:rFonts w:hint="cs"/>
                <w:rtl/>
              </w:rPr>
            </w:pPr>
            <w:r w:rsidRPr="00F91F2C">
              <w:rPr>
                <w:rFonts w:hint="cs"/>
                <w:rtl/>
              </w:rPr>
              <w:t xml:space="preserve">כאשר שער הריבית נמוך, מחיר הכסף נמוך, ולכן הדרישה לכסף באמצעות אשראי והלוואות תהיה גבוהה, לעומת זאת כאשר שער הריבית גבוה, מחיר הכסף גבוה ולכן הדרישה לכסף תקטן.    </w:t>
            </w:r>
          </w:p>
          <w:p w:rsidR="00F91F2C" w:rsidRPr="00F91F2C" w:rsidRDefault="00F91F2C" w:rsidP="00F91F2C">
            <w:pPr>
              <w:rPr>
                <w:rFonts w:hint="cs"/>
                <w:rtl/>
              </w:rPr>
            </w:pPr>
            <w:r w:rsidRPr="00F91F2C">
              <w:rPr>
                <w:rFonts w:hint="cs"/>
                <w:rtl/>
              </w:rPr>
              <w:t xml:space="preserve">בנק ישראל מלווה לבנקים מסחריים הלוואות עליהן הוא גובה ריבית. אם שער הריבית עולה, הריבית שגובים בנקים מסחריים מלקוחות פרטיים גם עולה, ולכן הביקוש לכסף קטן.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הלוואה</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מתן כסף שיוחזר בעתיד. כל הלוואה מלווה במספר תנאים. התנאים העיקריים הם: מועד ההחזר, שיעור הריבית, סוג ההצמדה, והביטחונות.</w:t>
            </w:r>
            <w:r w:rsidRPr="00F91F2C">
              <w:rPr>
                <w:rFonts w:hint="cs"/>
              </w:rPr>
              <w:t xml:space="preserve">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חיסכון</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ההפרש בין ההכנסה הפנויה לבין סך ההוצאה השוטפת בתקופה מסוימת.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tl/>
              </w:rPr>
              <w:t xml:space="preserve">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מיתון</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מיתון הוא מונח במקרו כלכלה שפירושו האטה בצמיחה של המשק, הנובעת מאי-התאמה בין ייצור לצריכה (בדרך כלל רווית השוק המקומי בשל ייצור מעל ליכולת צריכה של המשק), אשר מקשה על היצרנים את מכירת מוצריהם, מה שמוביל לצמצום הייצור, סגירת מפעלים וסניפים וגידול באבטלה.</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9923" w:type="dxa"/>
        <w:tblInd w:w="399" w:type="dxa"/>
        <w:tblLook w:val="01E0" w:firstRow="1" w:lastRow="1" w:firstColumn="1" w:lastColumn="1" w:noHBand="0" w:noVBand="0"/>
      </w:tblPr>
      <w:tblGrid>
        <w:gridCol w:w="1699"/>
        <w:gridCol w:w="8224"/>
      </w:tblGrid>
      <w:tr w:rsidR="00F91F2C" w:rsidRPr="00F91F2C" w:rsidTr="00A412FA">
        <w:tc>
          <w:tcPr>
            <w:tcW w:w="16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2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תקציב המדינה</w:t>
            </w:r>
          </w:p>
          <w:p w:rsidR="00F91F2C" w:rsidRPr="00F91F2C" w:rsidRDefault="00F91F2C" w:rsidP="00F91F2C">
            <w:r w:rsidRPr="00F91F2C">
              <w:rPr>
                <w:rFonts w:hint="cs"/>
                <w:rtl/>
              </w:rPr>
              <w:t>(הממשלה)</w:t>
            </w:r>
          </w:p>
        </w:tc>
        <w:tc>
          <w:tcPr>
            <w:tcW w:w="82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תקציב המדינה (הממשלה) – מסגרת מחייבת של ההוצאות וההכנסות הנקבעת מראש לתקופה מסוימת, בד"כ לשנה.</w:t>
            </w:r>
          </w:p>
          <w:p w:rsidR="00F91F2C" w:rsidRPr="00F91F2C" w:rsidRDefault="00F91F2C" w:rsidP="00F91F2C">
            <w:r w:rsidRPr="00F91F2C">
              <w:rPr>
                <w:rFonts w:hint="cs"/>
                <w:rtl/>
              </w:rPr>
              <w:t>תקציב המדינה, הוא הביטוי המוחשי והמיידי למערכת העדיפויות של המדינה (ושל הכנסת) בהקצאת המשאבים העומדים לרשותה, ולהערכותיה בדבר ההתפתחויות העתידיות והאופן שיש להיערך לקראתן. הממשלה קובעת את התקציב בכל שנה.</w:t>
            </w:r>
          </w:p>
          <w:p w:rsidR="00F91F2C" w:rsidRPr="00F91F2C" w:rsidRDefault="00F91F2C" w:rsidP="00F91F2C">
            <w:pPr>
              <w:rPr>
                <w:rFonts w:hint="cs"/>
                <w:rtl/>
              </w:rPr>
            </w:pPr>
            <w:r w:rsidRPr="00F91F2C">
              <w:rPr>
                <w:rFonts w:hint="cs"/>
                <w:rtl/>
              </w:rPr>
              <w:t>תקציב המדינה הוא היסוד החשוב ביותר לכל הפעילות של המנגנון הממשלתי בישראל. שם נקבעים סדרי העדיפויות של הממשלה, שם יוצאות לפועל או נגנזות ונעלמות תוכניות פעולה שונות, משם מתחילות כל הרפורמות, הטובות והרעות.</w:t>
            </w:r>
          </w:p>
          <w:p w:rsidR="00F91F2C" w:rsidRPr="00F91F2C" w:rsidRDefault="00F91F2C" w:rsidP="00F91F2C">
            <w:pPr>
              <w:rPr>
                <w:rFonts w:hint="cs"/>
                <w:rtl/>
              </w:rPr>
            </w:pPr>
            <w:r w:rsidRPr="00F91F2C">
              <w:rPr>
                <w:rFonts w:hint="cs"/>
                <w:rtl/>
              </w:rPr>
              <w:t>תקציב המדינה נועד להשיג מטרות קולקטיביות לכלל הציבור ולחברה, ומאפשר לקדם נושאים, פרויקטים ואינטרסים שונים.</w:t>
            </w:r>
          </w:p>
          <w:p w:rsidR="00F91F2C" w:rsidRPr="00F91F2C" w:rsidRDefault="00F91F2C" w:rsidP="00F91F2C">
            <w:pPr>
              <w:rPr>
                <w:rFonts w:hint="cs"/>
                <w:rtl/>
              </w:rPr>
            </w:pPr>
            <w:r w:rsidRPr="00F91F2C">
              <w:rPr>
                <w:rFonts w:hint="cs"/>
                <w:rtl/>
              </w:rPr>
              <w:t xml:space="preserve">תקציב המדינה מפרט את הכנסותיה והצאותיה המתוכננות של הממשלה ואת הסכומים שיוקצבו למשרדי הממשלה לשנת פעילות, בכל סעיפי ההוצאה של כל משרד. </w:t>
            </w:r>
          </w:p>
          <w:p w:rsidR="00F91F2C" w:rsidRPr="00F91F2C" w:rsidRDefault="00F91F2C" w:rsidP="00F91F2C">
            <w:pPr>
              <w:rPr>
                <w:rFonts w:hint="cs"/>
                <w:rtl/>
              </w:rPr>
            </w:pPr>
            <w:r w:rsidRPr="00F91F2C">
              <w:rPr>
                <w:rFonts w:hint="cs"/>
                <w:rtl/>
              </w:rPr>
              <w:t>תקציב המדינה הוא הגדול והחשוב במשאבים החומריים שהקהילה הישראלית מגייסת מתוך עצמה על מנת להשיג מטרות קולקטיביות לכלל הציבור ולחברה.</w:t>
            </w:r>
          </w:p>
          <w:p w:rsidR="00F91F2C" w:rsidRPr="00F91F2C" w:rsidRDefault="00F91F2C" w:rsidP="00F91F2C">
            <w:pPr>
              <w:rPr>
                <w:rFonts w:hint="cs"/>
                <w:rtl/>
              </w:rPr>
            </w:pPr>
            <w:r w:rsidRPr="00F91F2C">
              <w:rPr>
                <w:rFonts w:hint="cs"/>
                <w:rtl/>
              </w:rPr>
              <w:t>התקציב מוכן ע"י הממשלה ומוגש לאישור הכנסת כחוק התקציה, מכיוון שהתקציב צריך לקבל את אישור הכנסת, הוא מייצג גם את הציבור על צרכיו, ועל האינטרסים שלו. - תקציב מאוזן הוא- תקציב שבו הכנסות הממשלה ממיסים, מאגרות וכו' שוות להוצאות הממשלה.</w:t>
            </w:r>
            <w:r w:rsidRPr="00F91F2C">
              <w:rPr>
                <w:rFonts w:hint="cs"/>
              </w:rPr>
              <w:t xml:space="preserve"> </w:t>
            </w:r>
          </w:p>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מקורות עיקריים למימון תקציב המדינה</w:t>
            </w:r>
          </w:p>
        </w:tc>
        <w:tc>
          <w:tcPr>
            <w:tcW w:w="82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מקורות למימון תקציב המדינה הם: הכנסות המדינה ממיסים ישירים (מס הכנסה – מההכנסה של הפרט או רווח של התאגיד כולל הכנסה מרכוש).  ומיסים עקיפים (מס ערך מוסף (מע"מ), מס קניה, מכס ), אגרות שהממשלה גובה עבור שירותים שונים, ( טלוויזיה, חינוך, תאורה וכו') , רווחים מחברות ממשלתיות, אגרות מרווחי מפעילים שבבעלותה, תשלומי העברה, קנסות, החזרי ריבית, היטלים, מלוות מהציבור ומחוץ לארץ, מענקים שהיא מקבלת מארצות אחרות, החזרי חובות חוץ ופנים, ולעתים מוטל מלווה חובה למימון הוצאות חריגות.</w:t>
            </w:r>
          </w:p>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2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תקציב </w:t>
            </w:r>
          </w:p>
          <w:p w:rsidR="00F91F2C" w:rsidRPr="00F91F2C" w:rsidRDefault="00F91F2C" w:rsidP="00F91F2C">
            <w:r w:rsidRPr="00F91F2C">
              <w:rPr>
                <w:rFonts w:hint="cs"/>
                <w:rtl/>
              </w:rPr>
              <w:t>גירעוני</w:t>
            </w:r>
          </w:p>
          <w:p w:rsidR="00F91F2C" w:rsidRPr="00F91F2C" w:rsidRDefault="00F91F2C" w:rsidP="00F91F2C">
            <w:pPr>
              <w:rPr>
                <w:rFonts w:hint="cs"/>
                <w:rtl/>
              </w:rPr>
            </w:pPr>
            <w:r w:rsidRPr="00F91F2C">
              <w:rPr>
                <w:rFonts w:hint="cs"/>
                <w:rtl/>
              </w:rPr>
              <w:lastRenderedPageBreak/>
              <w:t>של הממשלה</w:t>
            </w:r>
          </w:p>
        </w:tc>
        <w:tc>
          <w:tcPr>
            <w:tcW w:w="82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 xml:space="preserve">גירעון בתקציב הממשלה הוא מצב שבו ההוצאות בתקציב, גדולות יותר מההכנסות בתקציב, </w:t>
            </w:r>
          </w:p>
          <w:p w:rsidR="00F91F2C" w:rsidRPr="00F91F2C" w:rsidRDefault="00F91F2C" w:rsidP="00F91F2C">
            <w:pPr>
              <w:rPr>
                <w:rFonts w:hint="cs"/>
                <w:rtl/>
              </w:rPr>
            </w:pPr>
            <w:r w:rsidRPr="00F91F2C">
              <w:rPr>
                <w:rFonts w:hint="cs"/>
                <w:rtl/>
              </w:rPr>
              <w:lastRenderedPageBreak/>
              <w:t xml:space="preserve">( מהכנסות ממיסים ), כלומר חסר כסף למימון ההוצאות. - הגורם לזה הוא הוצאות בלתי צפויות ולחץ הציבור על הממשלה לפתור את הבעיות הכלכליות והחברתיות. </w:t>
            </w:r>
          </w:p>
          <w:p w:rsidR="00F91F2C" w:rsidRPr="00F91F2C" w:rsidRDefault="00F91F2C" w:rsidP="00F91F2C">
            <w:pPr>
              <w:rPr>
                <w:rFonts w:hint="cs"/>
                <w:rtl/>
              </w:rPr>
            </w:pPr>
            <w:r w:rsidRPr="00F91F2C">
              <w:rPr>
                <w:rFonts w:hint="cs"/>
                <w:rtl/>
              </w:rPr>
              <w:t>כאשר קיים גירעון תקציבי (וזהו המצב בדרך-כלל), הממשלה מממנת אותו, באמצעות הלוואות או באמצעות מכירת נכסים ממשלתיים (=הפרטה).</w:t>
            </w:r>
          </w:p>
          <w:p w:rsidR="00F91F2C" w:rsidRPr="00F91F2C" w:rsidRDefault="00F91F2C" w:rsidP="00F91F2C">
            <w:pPr>
              <w:rPr>
                <w:rFonts w:hint="cs"/>
                <w:rtl/>
              </w:rPr>
            </w:pPr>
            <w:r w:rsidRPr="00F91F2C">
              <w:rPr>
                <w:rFonts w:hint="cs"/>
                <w:rtl/>
              </w:rPr>
              <w:t>הסכנות למשק מתקציב גרעוני הוא – אינפלציה.</w:t>
            </w:r>
          </w:p>
          <w:p w:rsidR="00F91F2C" w:rsidRPr="00F91F2C" w:rsidRDefault="00F91F2C" w:rsidP="00F91F2C">
            <w:pPr>
              <w:rPr>
                <w:rFonts w:hint="cs"/>
                <w:rtl/>
              </w:rPr>
            </w:pPr>
            <w:r w:rsidRPr="00F91F2C">
              <w:rPr>
                <w:rFonts w:hint="cs"/>
                <w:rtl/>
              </w:rPr>
              <w:t>אפשרויות העומדות בפני בנק ישראל במימון הגרעון:</w:t>
            </w:r>
          </w:p>
          <w:p w:rsidR="00F91F2C" w:rsidRPr="00F91F2C" w:rsidRDefault="00F91F2C" w:rsidP="00F91F2C">
            <w:pPr>
              <w:rPr>
                <w:rFonts w:hint="cs"/>
                <w:rtl/>
              </w:rPr>
            </w:pPr>
            <w:r w:rsidRPr="00F91F2C">
              <w:rPr>
                <w:rFonts w:hint="cs"/>
                <w:rtl/>
              </w:rPr>
              <w:t>* הדפסת כסף : יתרון:  פתרון קל ומהיר, חסרון: גורם לאינפלציה</w:t>
            </w:r>
          </w:p>
          <w:p w:rsidR="00F91F2C" w:rsidRPr="00F91F2C" w:rsidRDefault="00F91F2C" w:rsidP="00F91F2C">
            <w:pPr>
              <w:rPr>
                <w:rtl/>
              </w:rPr>
            </w:pPr>
            <w:r w:rsidRPr="00F91F2C">
              <w:rPr>
                <w:rFonts w:hint="cs"/>
                <w:rtl/>
              </w:rPr>
              <w:t xml:space="preserve">* הלוואות כספים מהציבור במכירת אגרות חוב ממשלתיות.  </w:t>
            </w:r>
          </w:p>
          <w:p w:rsidR="00F91F2C" w:rsidRPr="00F91F2C" w:rsidRDefault="00F91F2C" w:rsidP="00F91F2C">
            <w:pPr>
              <w:rPr>
                <w:rtl/>
              </w:rPr>
            </w:pPr>
            <w:r w:rsidRPr="00F91F2C">
              <w:rPr>
                <w:rFonts w:hint="cs"/>
                <w:rtl/>
              </w:rPr>
              <w:t xml:space="preserve">יתרון: לא גורם לחוסר מוטיבציה לעבוד ולהשקיע וגם לא גורם לאינפלציה.   </w:t>
            </w:r>
          </w:p>
          <w:p w:rsidR="00F91F2C" w:rsidRPr="00F91F2C" w:rsidRDefault="00F91F2C" w:rsidP="00F91F2C">
            <w:pPr>
              <w:rPr>
                <w:rFonts w:hint="cs"/>
                <w:rtl/>
              </w:rPr>
            </w:pPr>
            <w:r w:rsidRPr="00F91F2C">
              <w:rPr>
                <w:rFonts w:hint="cs"/>
                <w:rtl/>
              </w:rPr>
              <w:t>חסרון:  את הלוואות צריך להחזיר + ריבית.</w:t>
            </w:r>
          </w:p>
          <w:p w:rsidR="00F91F2C" w:rsidRPr="00F91F2C" w:rsidRDefault="00F91F2C" w:rsidP="00F91F2C">
            <w:pPr>
              <w:rPr>
                <w:rFonts w:hint="cs"/>
                <w:rtl/>
              </w:rPr>
            </w:pPr>
            <w:r w:rsidRPr="00F91F2C">
              <w:rPr>
                <w:rFonts w:hint="cs"/>
                <w:rtl/>
              </w:rPr>
              <w:t>הלוואת  כספים מהציבור עדיפה. מאחר שהדפסת כסף מהווה גורם עיקרי לאינפלציה</w:t>
            </w:r>
          </w:p>
          <w:p w:rsidR="00F91F2C" w:rsidRPr="00F91F2C" w:rsidRDefault="00F91F2C" w:rsidP="00F91F2C">
            <w:pPr>
              <w:rPr>
                <w:rtl/>
              </w:rPr>
            </w:pPr>
            <w:r w:rsidRPr="00F91F2C">
              <w:rPr>
                <w:rFonts w:hint="cs"/>
                <w:rtl/>
              </w:rPr>
              <w:t xml:space="preserve">* להגדיל את ההכנסות ממיסים (להעלות מיסים):  </w:t>
            </w:r>
          </w:p>
          <w:p w:rsidR="00F91F2C" w:rsidRPr="00F91F2C" w:rsidRDefault="00F91F2C" w:rsidP="00F91F2C">
            <w:pPr>
              <w:rPr>
                <w:rFonts w:hint="cs"/>
                <w:rtl/>
              </w:rPr>
            </w:pPr>
            <w:r w:rsidRPr="00F91F2C">
              <w:rPr>
                <w:rFonts w:hint="cs"/>
                <w:rtl/>
              </w:rPr>
              <w:t>יתרון:  לא גורם לאינפלציה,  חסרון:  גורם להתמרמרות וחוסר מוטיבציה לעבוד ולהשקיע.</w:t>
            </w:r>
            <w:r w:rsidRPr="00F91F2C">
              <w:rPr>
                <w:rFonts w:hint="cs"/>
              </w:rPr>
              <w:t xml:space="preserve"> </w:t>
            </w:r>
          </w:p>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חוב לאומי</w:t>
            </w:r>
          </w:p>
        </w:tc>
        <w:tc>
          <w:tcPr>
            <w:tcW w:w="822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חוב לאומי = סך החוב של המדינה, הן לגורמים בארץ והן לגורמים בחו"ל.</w:t>
            </w:r>
          </w:p>
          <w:p w:rsidR="00F91F2C" w:rsidRPr="00F91F2C" w:rsidRDefault="00F91F2C" w:rsidP="00F91F2C">
            <w:r w:rsidRPr="00F91F2C">
              <w:rPr>
                <w:rFonts w:hint="cs"/>
                <w:rtl/>
              </w:rPr>
              <w:t xml:space="preserve">החוב הלאומי הוא תולדה של כל הגירעונות התקציביים בעבר ומהווה מדד מרכזי ליציבות המגזר הציבורי. - ככל שהחוב נמוך יותר כך גובר הסיכוי שהמדינה תעמוד בתשלום חוב זה בעתיד – מרכיב בעל השפעה משמעותית על עלות האשראי לממשלה. </w:t>
            </w:r>
          </w:p>
          <w:p w:rsidR="00F91F2C" w:rsidRPr="00F91F2C" w:rsidRDefault="00F91F2C" w:rsidP="00F91F2C">
            <w:pPr>
              <w:rPr>
                <w:rFonts w:hint="cs"/>
                <w:rtl/>
              </w:rPr>
            </w:pPr>
            <w:r w:rsidRPr="00F91F2C">
              <w:rPr>
                <w:rFonts w:hint="cs"/>
                <w:rtl/>
              </w:rPr>
              <w:t xml:space="preserve">הורדת החוב תגביר את יציבות המשק הישראלי בפני זעזועים מקומיים וחיצוניים, תפנה מקורות תקציביים להוצאות שוטפות על חשבון תשלומי הריבית ,ותכין את ישראל להתמודדות עם שינויים ארוכי טווח. </w:t>
            </w:r>
          </w:p>
          <w:p w:rsidR="00F91F2C" w:rsidRPr="00F91F2C" w:rsidRDefault="00F91F2C" w:rsidP="00F91F2C">
            <w:pPr>
              <w:rPr>
                <w:rFonts w:hint="cs"/>
                <w:rtl/>
              </w:rPr>
            </w:pPr>
            <w:r w:rsidRPr="00F91F2C">
              <w:rPr>
                <w:rFonts w:hint="cs"/>
                <w:rtl/>
              </w:rPr>
              <w:t>ככל שחלקו של החזר החובות גדול יותר, הממשלה בזבזנית יותר כלומר הממשלה חייבת      כספים לגורמים שונים, כמו: לבנק המרכזי ולציבור.</w:t>
            </w:r>
          </w:p>
        </w:tc>
      </w:tr>
      <w:tr w:rsidR="00F91F2C" w:rsidRPr="00F91F2C" w:rsidTr="00A412FA">
        <w:tc>
          <w:tcPr>
            <w:tcW w:w="169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22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r w:rsidRPr="00F91F2C">
        <w:rPr>
          <w:rFonts w:hint="cs"/>
          <w:rtl/>
        </w:rPr>
        <w:t>פרקים  בכלכלה</w:t>
      </w:r>
    </w:p>
    <w:tbl>
      <w:tblPr>
        <w:bidiVisual/>
        <w:tblW w:w="9944" w:type="dxa"/>
        <w:tblInd w:w="-334" w:type="dxa"/>
        <w:tblLook w:val="01E0" w:firstRow="1" w:lastRow="1" w:firstColumn="1" w:lastColumn="1" w:noHBand="0" w:noVBand="0"/>
      </w:tblPr>
      <w:tblGrid>
        <w:gridCol w:w="1864"/>
        <w:gridCol w:w="8080"/>
      </w:tblGrid>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עודף תקציבי</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מצב שבו התחייבות או הוצאות שנעשו בסעיפי תקציב שונים נמוכים מהסכומים שהוקצו להם באותו תקציב. </w:t>
            </w:r>
          </w:p>
          <w:p w:rsidR="00F91F2C" w:rsidRPr="00F91F2C" w:rsidRDefault="00F91F2C" w:rsidP="00F91F2C">
            <w:r w:rsidRPr="00F91F2C">
              <w:rPr>
                <w:rFonts w:hint="cs"/>
                <w:rtl/>
              </w:rPr>
              <w:t xml:space="preserve">בתקציב מדינה עודף תקציבי הוא היתרה הנוצרת בו כאשר הכנסות הממשלה ממִסים, מאגרות וממִלוות עולות על הוצאותיה, או שלא הוצאו כל הסכומים שהוקצבו למטרה מסוימת. כלומר: עודף הוא ספיגת אמצעי תשלום מהמשק והקפאתם על ידי הממשלה. </w:t>
            </w:r>
          </w:p>
          <w:p w:rsidR="00F91F2C" w:rsidRPr="00F91F2C" w:rsidRDefault="00F91F2C" w:rsidP="00F91F2C">
            <w:pPr>
              <w:rPr>
                <w:rFonts w:hint="cs"/>
                <w:rtl/>
              </w:rPr>
            </w:pPr>
            <w:r w:rsidRPr="00F91F2C">
              <w:rPr>
                <w:rFonts w:hint="cs"/>
                <w:rtl/>
              </w:rPr>
              <w:t>עודף כזה משמש דרך לספיגת כספים מהציבור על ידי הקטנת הכנסתו הפנויה, ולכן הוא מכשיר אנטי אינפלציוני ומייצב. - היפוכו של עודף תקציבי הוא גירעון תקציבי.</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הסעיפים העיקריים הנכללים</w:t>
            </w:r>
          </w:p>
          <w:p w:rsidR="00F91F2C" w:rsidRPr="00F91F2C" w:rsidRDefault="00F91F2C" w:rsidP="00F91F2C">
            <w:r w:rsidRPr="00F91F2C">
              <w:rPr>
                <w:rFonts w:hint="cs"/>
                <w:rtl/>
              </w:rPr>
              <w:lastRenderedPageBreak/>
              <w:t>בצד</w:t>
            </w:r>
          </w:p>
          <w:p w:rsidR="00F91F2C" w:rsidRPr="00F91F2C" w:rsidRDefault="00F91F2C" w:rsidP="00F91F2C">
            <w:pPr>
              <w:rPr>
                <w:rFonts w:hint="cs"/>
                <w:rtl/>
              </w:rPr>
            </w:pPr>
            <w:r w:rsidRPr="00F91F2C">
              <w:rPr>
                <w:rFonts w:hint="cs"/>
                <w:rtl/>
              </w:rPr>
              <w:t>ההוצאות בתקציב</w:t>
            </w:r>
          </w:p>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הוצאה (כספית)- סכום כסף שמוציאים לקנייה של מוצרים, שרותים, מוצרי השקעה, או לכל מטרה אחרת.</w:t>
            </w:r>
          </w:p>
          <w:p w:rsidR="00F91F2C" w:rsidRPr="00F91F2C" w:rsidRDefault="00F91F2C" w:rsidP="00F91F2C">
            <w:r w:rsidRPr="00F91F2C">
              <w:rPr>
                <w:rFonts w:hint="cs"/>
                <w:rtl/>
              </w:rPr>
              <w:lastRenderedPageBreak/>
              <w:t>הוצאה ממשלתית - סכום הכסף שהממשלה מוציאה על מנת להעניק את שרותיה.</w:t>
            </w:r>
          </w:p>
          <w:p w:rsidR="00F91F2C" w:rsidRPr="00F91F2C" w:rsidRDefault="00F91F2C" w:rsidP="00F91F2C">
            <w:pPr>
              <w:rPr>
                <w:rFonts w:hint="cs"/>
                <w:rtl/>
              </w:rPr>
            </w:pPr>
            <w:r w:rsidRPr="00F91F2C">
              <w:rPr>
                <w:rFonts w:hint="cs"/>
                <w:rtl/>
              </w:rPr>
              <w:t>המרכיבים העיקריים בהוצאות הממשלה הם: ביטחון, חינוך, בריאות, רווחה, קצבאות, והחזר חובות.</w:t>
            </w:r>
          </w:p>
          <w:p w:rsidR="00F91F2C" w:rsidRPr="00F91F2C" w:rsidRDefault="00F91F2C" w:rsidP="00F91F2C">
            <w:pPr>
              <w:rPr>
                <w:rFonts w:hint="cs"/>
                <w:rtl/>
              </w:rPr>
            </w:pPr>
            <w:r w:rsidRPr="00F91F2C">
              <w:rPr>
                <w:rFonts w:hint="cs"/>
                <w:rtl/>
              </w:rPr>
              <w:t>א. החזר חובות:</w:t>
            </w:r>
          </w:p>
          <w:p w:rsidR="00F91F2C" w:rsidRPr="00F91F2C" w:rsidRDefault="00F91F2C" w:rsidP="00F91F2C">
            <w:pPr>
              <w:rPr>
                <w:rFonts w:hint="cs"/>
                <w:rtl/>
              </w:rPr>
            </w:pPr>
            <w:r w:rsidRPr="00F91F2C">
              <w:rPr>
                <w:rFonts w:hint="cs"/>
                <w:rtl/>
              </w:rPr>
              <w:t>הממשלה לוותה כסף מחו"ל ומהציבור (אג"ח) כדי לא להדפיס כספים. כך שבשנים אח"כ חלק מהוצאות הממשלה הן החזרי חובות</w:t>
            </w:r>
          </w:p>
          <w:p w:rsidR="00F91F2C" w:rsidRPr="00F91F2C" w:rsidRDefault="00F91F2C" w:rsidP="00F91F2C">
            <w:pPr>
              <w:rPr>
                <w:rFonts w:hint="cs"/>
                <w:rtl/>
              </w:rPr>
            </w:pPr>
            <w:r w:rsidRPr="00F91F2C">
              <w:rPr>
                <w:rFonts w:hint="cs"/>
                <w:rtl/>
              </w:rPr>
              <w:t>ב. הוצאות פוזיטיביות - (תקציב פיתוח):</w:t>
            </w:r>
          </w:p>
          <w:p w:rsidR="00F91F2C" w:rsidRPr="00F91F2C" w:rsidRDefault="00F91F2C" w:rsidP="00F91F2C">
            <w:r w:rsidRPr="00F91F2C">
              <w:rPr>
                <w:rFonts w:hint="cs"/>
                <w:rtl/>
              </w:rPr>
              <w:t xml:space="preserve">הוצאות פוזיטיביות נחשבות כהשקעה במשק שפועלות לטובת המשק - הממשלה מוציאה הוצאות שחיוניות וחשובות מאוד להתפתחותו של המשק. </w:t>
            </w:r>
          </w:p>
          <w:p w:rsidR="00F91F2C" w:rsidRPr="00F91F2C" w:rsidRDefault="00F91F2C" w:rsidP="00F91F2C">
            <w:pPr>
              <w:rPr>
                <w:rFonts w:hint="cs"/>
                <w:rtl/>
              </w:rPr>
            </w:pPr>
            <w:r w:rsidRPr="00F91F2C">
              <w:rPr>
                <w:rFonts w:hint="cs"/>
                <w:rtl/>
              </w:rPr>
              <w:t>הוצאה פוזיטיבית בתקציב הממשלה תורמת להגדלת גורמי הייצור במשק ופיתוח המשק , לדוגמא: השקעות בתשתיות תחבורה, ותשתיות מים חשמל, תקשורת, מבני ציבור, תשתיות למפעלי תעשיה, תשתיות למפעלי התפלת מים, ביטחון ומערכת מנהלית. תמיכות וסיוע למשקיעים באזורי פיתוח.</w:t>
            </w:r>
          </w:p>
          <w:p w:rsidR="00F91F2C" w:rsidRPr="00F91F2C" w:rsidRDefault="00F91F2C" w:rsidP="00F91F2C">
            <w:pPr>
              <w:rPr>
                <w:rFonts w:hint="cs"/>
                <w:rtl/>
              </w:rPr>
            </w:pPr>
            <w:r w:rsidRPr="00F91F2C">
              <w:rPr>
                <w:rFonts w:hint="cs"/>
                <w:rtl/>
              </w:rPr>
              <w:t>ג. הוצאות  נורמטיביות – (תקציב רגיל):</w:t>
            </w:r>
          </w:p>
          <w:p w:rsidR="00F91F2C" w:rsidRPr="00F91F2C" w:rsidRDefault="00F91F2C" w:rsidP="00F91F2C">
            <w:pPr>
              <w:rPr>
                <w:rFonts w:hint="cs"/>
                <w:rtl/>
              </w:rPr>
            </w:pPr>
            <w:r w:rsidRPr="00F91F2C">
              <w:rPr>
                <w:rFonts w:hint="cs"/>
                <w:rtl/>
              </w:rPr>
              <w:t>הוצאות נורמטיביות – מהתקציב הרגיל – הוצאות אשר מבחינה כלכלית אין לראות בהם תועלת ישירה לפיתוח המשק. מטרתם להגשים השקפות חברתיות – מבטאת את הגישה הכלכלית הנורמטיבית.</w:t>
            </w:r>
          </w:p>
          <w:p w:rsidR="00F91F2C" w:rsidRPr="00F91F2C" w:rsidRDefault="00F91F2C" w:rsidP="00F91F2C">
            <w:pPr>
              <w:rPr>
                <w:rFonts w:hint="cs"/>
                <w:rtl/>
              </w:rPr>
            </w:pPr>
            <w:r w:rsidRPr="00F91F2C">
              <w:rPr>
                <w:rFonts w:hint="cs"/>
                <w:rtl/>
              </w:rPr>
              <w:t>סעיפי הוצאות נורמטיביות בתקציב הממשלה – (תקציב רגיל) – הן הוצאות שהממשלה מוציאה לפי הנורמות שלה. הממשלה מוציאה על דברים שהם לא בהכרח לטובת המשק.</w:t>
            </w:r>
          </w:p>
          <w:p w:rsidR="00F91F2C" w:rsidRPr="00F91F2C" w:rsidRDefault="00F91F2C" w:rsidP="00F91F2C">
            <w:pPr>
              <w:rPr>
                <w:rFonts w:hint="cs"/>
                <w:rtl/>
              </w:rPr>
            </w:pPr>
            <w:r w:rsidRPr="00F91F2C">
              <w:rPr>
                <w:rFonts w:hint="cs"/>
                <w:rtl/>
              </w:rPr>
              <w:t>דוגמאות לסעיף הוצאה נורמטיבית הם "תשלומי העברה ": (הם נקראים העברה כיוון שמדובר בהעברה כוח קנייה מהחזקים לחלשים) - סובסידיה למוצרי מזון, תמיכה במפלגות להשגת מטרות פוליטיות, חברתיות ו/או אידיאולוגיות, תשלומים סוציאליים שמשלם הביטוח הלאומי, עזרה למפעלים כושלים, ולמפעלים עסקיים שנקלעו לקשיים, תמיכות ישירות לנזקקים כמו סעד, אבטלה, קצבאות לנכים, ועזרה לציבור במקרים קשים,  , התחייבויות הממשלה לרכוש מניות בנקאיות במחירים גבוהים כדי למנוע הפסדים ממשקיעים בבורסה, הקמת משרדי ממשלה מיותרים ויצירת אבטלה סמויה בממשלה וברשויות המקומיות.</w:t>
            </w:r>
          </w:p>
          <w:p w:rsidR="00F91F2C" w:rsidRPr="00F91F2C" w:rsidRDefault="00F91F2C" w:rsidP="00F91F2C">
            <w:pPr>
              <w:rPr>
                <w:rFonts w:hint="cs"/>
                <w:rtl/>
              </w:rPr>
            </w:pPr>
            <w:r w:rsidRPr="00F91F2C">
              <w:rPr>
                <w:rFonts w:hint="cs"/>
                <w:rtl/>
              </w:rPr>
              <w:t>הדפסת כספים להגדלת ההוצאות: הממשלה יכולה להגדיל את סכום ההוצאות בתקציב הממשלה , למשל :לקליטת העלייה, בלי להגדיל באותו הסכום גם את ההכנסות ממיסים, ע"י הדפסת כספים ע"י הבנק המרכזי עבור הממשלה. - הממשלה מתחייבת בעתיד להחזיר את הכספים שהודפסו עבורה. הבעיה העיקרית היא שהדפסת כספים גורמת לאינפלציה במשק</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פיסקאלית-תקציבית</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פיסקאלית-תקציבית: מדיניות ממשלתית המופעלת ע"י הממשלה ומיועדת להשפיע על המשק דרך שינויים בתקציב הממשלה.</w:t>
            </w:r>
          </w:p>
          <w:p w:rsidR="00F91F2C" w:rsidRPr="00F91F2C" w:rsidRDefault="00F91F2C" w:rsidP="00F91F2C">
            <w:r w:rsidRPr="00F91F2C">
              <w:rPr>
                <w:rFonts w:hint="cs"/>
                <w:rtl/>
              </w:rPr>
              <w:t>הכלים הפיסקאליים הם: שינויים במיסים. ושינויים בסך כל הוצאות הממשלה.</w:t>
            </w:r>
          </w:p>
          <w:p w:rsidR="00F91F2C" w:rsidRPr="00F91F2C" w:rsidRDefault="00F91F2C" w:rsidP="00F91F2C">
            <w:pPr>
              <w:rPr>
                <w:rFonts w:hint="cs"/>
                <w:rtl/>
              </w:rPr>
            </w:pPr>
            <w:r w:rsidRPr="00F91F2C">
              <w:rPr>
                <w:rFonts w:hint="cs"/>
                <w:rtl/>
              </w:rPr>
              <w:t xml:space="preserve">הממשלה מעוניינת להשיג יציבות כלכלית במשק שמתבטאת בתעסוקה מלאה, יציבות מחירים וצמיחה כלכלית. שינויים בתקציב יכולים לאפשר לה השגת מטרות אלה. </w:t>
            </w:r>
          </w:p>
          <w:p w:rsidR="00F91F2C" w:rsidRPr="00F91F2C" w:rsidRDefault="00F91F2C" w:rsidP="00F91F2C">
            <w:r w:rsidRPr="00F91F2C">
              <w:rPr>
                <w:rFonts w:hint="cs"/>
                <w:rtl/>
              </w:rPr>
              <w:t>הממשלה אינה מחוייבת לשמור על איזון בתקציב, אלא יכולה ליצור גרעון או עודף בהתאם למטרות אותן רוצה להשיג.</w:t>
            </w:r>
          </w:p>
        </w:tc>
      </w:tr>
    </w:tbl>
    <w:p w:rsidR="00F91F2C" w:rsidRPr="00F91F2C" w:rsidRDefault="00F91F2C" w:rsidP="00F91F2C">
      <w:pPr>
        <w:rPr>
          <w:rFonts w:hint="cs"/>
          <w:rtl/>
        </w:rPr>
      </w:pPr>
      <w:r w:rsidRPr="00F91F2C">
        <w:rPr>
          <w:rFonts w:hint="cs"/>
          <w:rtl/>
        </w:rPr>
        <w:t>פרקים  בכלכלה</w:t>
      </w:r>
    </w:p>
    <w:tbl>
      <w:tblPr>
        <w:bidiVisual/>
        <w:tblW w:w="9890" w:type="dxa"/>
        <w:tblInd w:w="396" w:type="dxa"/>
        <w:tblLook w:val="01E0" w:firstRow="1" w:lastRow="1" w:firstColumn="1" w:lastColumn="1" w:noHBand="0" w:noVBand="0"/>
      </w:tblPr>
      <w:tblGrid>
        <w:gridCol w:w="1790"/>
        <w:gridCol w:w="8100"/>
      </w:tblGrid>
      <w:tr w:rsidR="00F91F2C" w:rsidRPr="00F91F2C" w:rsidTr="00A412FA">
        <w:tc>
          <w:tcPr>
            <w:tcW w:w="179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מוניטרית</w:t>
            </w:r>
          </w:p>
        </w:tc>
        <w:tc>
          <w:tcPr>
            <w:tcW w:w="81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מדיניות המנוהלת על ידי הבנק המרכזי. תפקידה להשיג את מטרות הבנק באמצעות קביעת הריבית לטווח קצר וכלים מוניטריים נוספים.    </w:t>
            </w:r>
          </w:p>
          <w:p w:rsidR="00F91F2C" w:rsidRPr="00F91F2C" w:rsidRDefault="00F91F2C" w:rsidP="00F91F2C">
            <w:r w:rsidRPr="00F91F2C">
              <w:rPr>
                <w:rFonts w:hint="cs"/>
                <w:rtl/>
              </w:rPr>
              <w:t>במדינות המערביות מקובל כי המדיניות המוניטרית נמצאת באחריות הבנק המרכזי, בניגוד למדיניות הפיסקלית שנמצאת באחריות הממשלה</w:t>
            </w:r>
          </w:p>
          <w:p w:rsidR="00F91F2C" w:rsidRPr="00F91F2C" w:rsidRDefault="00F91F2C" w:rsidP="00F91F2C">
            <w:pPr>
              <w:rPr>
                <w:rFonts w:hint="cs"/>
                <w:rtl/>
              </w:rPr>
            </w:pPr>
            <w:r w:rsidRPr="00F91F2C">
              <w:rPr>
                <w:rFonts w:hint="cs"/>
                <w:rtl/>
              </w:rPr>
              <w:t>מדיניות מוניטרית, בשונה ממדיניות פיסקלית, הוא מונח במקרו-כלכלה המתייחס כמעט תמיד לכמות הכסף ואמצעי התשלום במשק.</w:t>
            </w:r>
          </w:p>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הכנסה ממשלתית</w:t>
            </w:r>
          </w:p>
        </w:tc>
        <w:tc>
          <w:tcPr>
            <w:tcW w:w="81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סך ההכנסות שהממשלה מקבלת מכל מקור שהוא (תושבים, פירמות, חו"ל, וכו').  </w:t>
            </w:r>
          </w:p>
          <w:p w:rsidR="00F91F2C" w:rsidRPr="00F91F2C" w:rsidRDefault="00F91F2C" w:rsidP="00F91F2C">
            <w:r w:rsidRPr="00F91F2C">
              <w:rPr>
                <w:rFonts w:hint="cs"/>
                <w:rtl/>
              </w:rPr>
              <w:t>עיקר ההכנסה הממשלתית נובעת ממיסים ומקצתה ממענקים, מהכנסות חברות ממשלתיות ועוד.</w:t>
            </w:r>
            <w:r w:rsidRPr="00F91F2C">
              <w:rPr>
                <w:rFonts w:hint="cs"/>
              </w:rPr>
              <w:t xml:space="preserve"> </w:t>
            </w:r>
          </w:p>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הכנסה לאומית</w:t>
            </w:r>
          </w:p>
        </w:tc>
        <w:tc>
          <w:tcPr>
            <w:tcW w:w="81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סך ההכנסות שהיו לכל תושבי המדינה בתקופה מסוימת. בדרך-כלל מתייחס לשנה.</w:t>
            </w:r>
          </w:p>
          <w:p w:rsidR="00F91F2C" w:rsidRPr="00F91F2C" w:rsidRDefault="00F91F2C" w:rsidP="00F91F2C">
            <w:r w:rsidRPr="00F91F2C">
              <w:rPr>
                <w:rFonts w:hint="cs"/>
                <w:rtl/>
              </w:rPr>
              <w:t>ההכנסה הלאומית נובעת בעיקר משני מרכיבים: משכורות עובדים (כולל עצמאיים),  ורווחי הפירמות, בין שחולקו לבעליהן ובין שלא חולקו לבעליהן</w:t>
            </w:r>
          </w:p>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הכנסות הממשלה ממיסים</w:t>
            </w:r>
          </w:p>
        </w:tc>
        <w:tc>
          <w:tcPr>
            <w:tcW w:w="81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 תשלומי חובה שיש לשלם לגוף ציבורי ללא קבלת תמורה במישרין.- המסים מהווים את המקור העיקרי למימון הפעילות של הממשלה.</w:t>
            </w:r>
          </w:p>
          <w:p w:rsidR="00F91F2C" w:rsidRPr="00F91F2C" w:rsidRDefault="00F91F2C" w:rsidP="00F91F2C">
            <w:r w:rsidRPr="00F91F2C">
              <w:rPr>
                <w:rFonts w:hint="cs"/>
                <w:rtl/>
              </w:rPr>
              <w:t>מיסים ישירים</w:t>
            </w:r>
          </w:p>
          <w:p w:rsidR="00F91F2C" w:rsidRPr="00F91F2C" w:rsidRDefault="00F91F2C" w:rsidP="00F91F2C">
            <w:pPr>
              <w:rPr>
                <w:rFonts w:hint="cs"/>
                <w:rtl/>
              </w:rPr>
            </w:pPr>
            <w:r w:rsidRPr="00F91F2C">
              <w:rPr>
                <w:rFonts w:hint="cs"/>
                <w:rtl/>
              </w:rPr>
              <w:t xml:space="preserve">המיסים הישירים – נגבים מההכנסה של הפרט או של התאגיד. כלומר: על כל הכנסה או רווח כולל הכנסה מרכוש (מס הכנסה). </w:t>
            </w:r>
          </w:p>
          <w:p w:rsidR="00F91F2C" w:rsidRPr="00F91F2C" w:rsidRDefault="00F91F2C" w:rsidP="00F91F2C">
            <w:r w:rsidRPr="00F91F2C">
              <w:rPr>
                <w:rFonts w:hint="cs"/>
                <w:rtl/>
              </w:rPr>
              <w:t xml:space="preserve">המאפיין את המיסים הישירים הוא שאחוזי המס הולכים וגדלים ככל שגדלה ההכנסה. </w:t>
            </w:r>
          </w:p>
          <w:p w:rsidR="00F91F2C" w:rsidRPr="00F91F2C" w:rsidRDefault="00F91F2C" w:rsidP="00F91F2C">
            <w:pPr>
              <w:rPr>
                <w:rFonts w:hint="cs"/>
                <w:rtl/>
              </w:rPr>
            </w:pPr>
            <w:r w:rsidRPr="00F91F2C">
              <w:rPr>
                <w:rFonts w:hint="cs"/>
                <w:rtl/>
              </w:rPr>
              <w:t>בישראל המיסים הישרים הם מיסים פרוגרסיביים (פרוגרסיבי = מתקדם). כלומר: מי שהכנסתו גבוהה יותר ישלם הרבה יותר מיסים באופן יחסי ממי שהכנסתו נמוכה יותר.</w:t>
            </w:r>
          </w:p>
          <w:p w:rsidR="00F91F2C" w:rsidRPr="00F91F2C" w:rsidRDefault="00F91F2C" w:rsidP="00F91F2C">
            <w:r w:rsidRPr="00F91F2C">
              <w:rPr>
                <w:rFonts w:hint="cs"/>
                <w:rtl/>
              </w:rPr>
              <w:t>( שיעור המס השולי עולה ככל שההכנסה עולה).</w:t>
            </w:r>
          </w:p>
          <w:p w:rsidR="00F91F2C" w:rsidRPr="00F91F2C" w:rsidRDefault="00F91F2C" w:rsidP="00F91F2C">
            <w:pPr>
              <w:rPr>
                <w:rFonts w:hint="cs"/>
                <w:rtl/>
              </w:rPr>
            </w:pPr>
            <w:r w:rsidRPr="00F91F2C">
              <w:rPr>
                <w:rFonts w:hint="cs"/>
                <w:rtl/>
              </w:rPr>
              <w:t>מיסים עקיפים</w:t>
            </w:r>
          </w:p>
          <w:p w:rsidR="00F91F2C" w:rsidRPr="00F91F2C" w:rsidRDefault="00F91F2C" w:rsidP="00F91F2C">
            <w:pPr>
              <w:rPr>
                <w:rFonts w:hint="cs"/>
                <w:rtl/>
              </w:rPr>
            </w:pPr>
            <w:r w:rsidRPr="00F91F2C">
              <w:rPr>
                <w:rFonts w:hint="cs"/>
                <w:rtl/>
              </w:rPr>
              <w:t>מס עקיף הוא מס שהממשלה גובה מההוצאה של הצרכן, בעת קניה של מוצרים ושירותים חיוניים, כמו : לחם, נסיעות באוטובוס, המס העקיף כלול  כבר במחיר שהציבור משלם, לדוגמא: מע"מ, מס קניה, מכס.</w:t>
            </w:r>
          </w:p>
          <w:p w:rsidR="00F91F2C" w:rsidRPr="00F91F2C" w:rsidRDefault="00F91F2C" w:rsidP="00F91F2C">
            <w:pPr>
              <w:rPr>
                <w:rFonts w:hint="cs"/>
                <w:rtl/>
              </w:rPr>
            </w:pPr>
            <w:r w:rsidRPr="00F91F2C">
              <w:rPr>
                <w:rFonts w:hint="cs"/>
                <w:rtl/>
              </w:rPr>
              <w:t xml:space="preserve">מס עקיף - מס המוטל על הוצאות ועסקות שונות שהמשלם יכול לגלגלו לאחר ואינו נושא בנטל המס בעצמו, להבדיל ממס ישיר. כלומר, למרות שהמס על מוצר או שירות מסוימים ניגבה מהיצרן, היבואן או הספק, הוא משולם בסופו של דבר על ידי הצרכן הסופי. </w:t>
            </w:r>
          </w:p>
          <w:p w:rsidR="00F91F2C" w:rsidRPr="00F91F2C" w:rsidRDefault="00F91F2C" w:rsidP="00F91F2C">
            <w:r w:rsidRPr="00F91F2C">
              <w:rPr>
                <w:rFonts w:hint="cs"/>
                <w:rtl/>
              </w:rPr>
              <w:t>על המִסים העקיפים נמנים, בין השאר, מס קנייה, מס ערך מוסף, מס בולים, מכס, בלו וכו'.</w:t>
            </w:r>
          </w:p>
          <w:p w:rsidR="00F91F2C" w:rsidRPr="00F91F2C" w:rsidRDefault="00F91F2C" w:rsidP="00F91F2C">
            <w:pPr>
              <w:rPr>
                <w:rFonts w:hint="cs"/>
                <w:rtl/>
              </w:rPr>
            </w:pPr>
            <w:r w:rsidRPr="00F91F2C">
              <w:rPr>
                <w:rFonts w:hint="cs"/>
                <w:rtl/>
              </w:rPr>
              <w:t>למִסים העקיפים יש בדרך כלל השפעה רגרסיבית משום שהם מוטלים על כל האזרחים במידה שווה, בלי להתחשב בגובה הכנסתם.</w:t>
            </w:r>
          </w:p>
          <w:p w:rsidR="00F91F2C" w:rsidRPr="00F91F2C" w:rsidRDefault="00F91F2C" w:rsidP="00F91F2C">
            <w:pPr>
              <w:rPr>
                <w:rFonts w:hint="cs"/>
                <w:rtl/>
              </w:rPr>
            </w:pPr>
            <w:r w:rsidRPr="00F91F2C">
              <w:rPr>
                <w:rFonts w:hint="cs"/>
                <w:rtl/>
              </w:rPr>
              <w:t xml:space="preserve">למרות זאת, הנטייה של השלטונות, היא להרבות דווקא במִסי העקיפין בשל מספר סיבות: אין הם מעוררים התמרמרות כה גדולה בלב האזרחים משום שהם אינם ניכרים ישירות במשכורתו </w:t>
            </w:r>
            <w:r w:rsidRPr="00F91F2C">
              <w:rPr>
                <w:rFonts w:hint="cs"/>
                <w:rtl/>
              </w:rPr>
              <w:lastRenderedPageBreak/>
              <w:t xml:space="preserve">של האזרח, מחד גיסא, ומאידך גיסא יותר קל לגבותם מאשר מִסי ההכנסה השונים. יתר על כן, הרושם הוא כי היצרנים הם המייקרים את מוצריהם ולא הממשלה. </w:t>
            </w:r>
          </w:p>
          <w:p w:rsidR="00F91F2C" w:rsidRPr="00F91F2C" w:rsidRDefault="00F91F2C" w:rsidP="00F91F2C">
            <w:pPr>
              <w:rPr>
                <w:rFonts w:hint="cs"/>
                <w:rtl/>
              </w:rPr>
            </w:pPr>
            <w:r w:rsidRPr="00F91F2C">
              <w:rPr>
                <w:rFonts w:hint="cs"/>
                <w:rtl/>
              </w:rPr>
              <w:t xml:space="preserve">בדור האחרון החלו הממשלות להשתמש גם במִסי העקיפין כבמכשיר במדיניות הפיסקלית. במקרים רבים משמש המכס להגנת הייצור המקומי; והמכס ומס הקנייה כדי לספוג כספים מן הציבור - לשם צמצום רמת החיים או בלימת העלאתה. </w:t>
            </w:r>
          </w:p>
          <w:p w:rsidR="00F91F2C" w:rsidRPr="00F91F2C" w:rsidRDefault="00F91F2C" w:rsidP="00F91F2C">
            <w:pPr>
              <w:rPr>
                <w:rFonts w:hint="cs"/>
                <w:rtl/>
              </w:rPr>
            </w:pPr>
            <w:r w:rsidRPr="00F91F2C">
              <w:rPr>
                <w:rFonts w:hint="cs"/>
                <w:rtl/>
              </w:rPr>
              <w:t>אמצעי זה המאפשר לשנות מִסי עקיפין כדי לווסת את הכלכלה מכונה 'ווסת' (</w:t>
            </w:r>
            <w:r w:rsidRPr="00F91F2C">
              <w:t>regulator</w:t>
            </w:r>
            <w:r w:rsidRPr="00F91F2C">
              <w:rPr>
                <w:rFonts w:hint="cs"/>
                <w:rtl/>
              </w:rPr>
              <w:t>)</w:t>
            </w:r>
          </w:p>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הכנסה</w:t>
            </w:r>
          </w:p>
        </w:tc>
        <w:tc>
          <w:tcPr>
            <w:tcW w:w="81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מס הכנסה נגבה על ידי המדינה בגין הכנסותיהם השוטפות של אדם פרטי או של חברה. </w:t>
            </w:r>
          </w:p>
          <w:p w:rsidR="00F91F2C" w:rsidRPr="00F91F2C" w:rsidRDefault="00F91F2C" w:rsidP="00F91F2C">
            <w:r w:rsidRPr="00F91F2C">
              <w:rPr>
                <w:rFonts w:hint="cs"/>
                <w:rtl/>
              </w:rPr>
              <w:t>מס הכנסה מוטל לבסוף על הרווח הנקי - הסכום, שנותר לאחר פעולות הניכוי (הוצאות הייצור ,ובנסיבות מסוימות, ביצוע קיזוז הפסדים משנים עברו ומימוש פטורים לזכאים)., סוג מס זה, אשר חל על הכנסתו, הונו ורכושו של הנישום, מוכר במערכת המיסים בארץ כמס ישיר.  - מס הכנסה גורם לצמצום הפער הכלכלי. ככל שההכנסה גבוהה יותר המס המשולם באחוזים גבוה יותר, כך שהפער בין ההכנסה הנמוכה לגבוהה מצטמצם.</w:t>
            </w:r>
          </w:p>
        </w:tc>
      </w:tr>
      <w:tr w:rsidR="00F91F2C" w:rsidRPr="00F91F2C" w:rsidTr="00A412FA">
        <w:tc>
          <w:tcPr>
            <w:tcW w:w="179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9944" w:type="dxa"/>
        <w:tblInd w:w="-334" w:type="dxa"/>
        <w:tblLook w:val="01E0" w:firstRow="1" w:lastRow="1" w:firstColumn="1" w:lastColumn="1" w:noHBand="0" w:noVBand="0"/>
      </w:tblPr>
      <w:tblGrid>
        <w:gridCol w:w="1800"/>
        <w:gridCol w:w="8144"/>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ערך מוסף (מע"מ)</w:t>
            </w:r>
          </w:p>
        </w:tc>
        <w:tc>
          <w:tcPr>
            <w:tcW w:w="814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ערך מוסף (מע"מ) - מוטל על עיסקה בישראל, על יבוא טובין, ועל מתן שירותים, בשיעור אחד ממחיר העיסקה או הטובין, כפי שקבע שר האוצר בצו.</w:t>
            </w:r>
          </w:p>
          <w:p w:rsidR="00F91F2C" w:rsidRPr="00F91F2C" w:rsidRDefault="00F91F2C" w:rsidP="00F91F2C">
            <w:r w:rsidRPr="00F91F2C">
              <w:rPr>
                <w:rFonts w:hint="cs"/>
                <w:rtl/>
              </w:rPr>
              <w:t xml:space="preserve">המס מוטל גם על עסקת אקראי שעשה אדם כל שהוא, אף אם אינו רשום כעוסק, ובתנאי שיש לעסקה אופי מסחרי ובמסגרתה נמכרו טובין או ניתן שירות או שנמכרו מקרקעין והקונה הוא עוסק. במקביל מוטל מע"מ על יבוא טובין בידי כל אדם.  </w:t>
            </w:r>
          </w:p>
          <w:p w:rsidR="00F91F2C" w:rsidRPr="00F91F2C" w:rsidRDefault="00F91F2C" w:rsidP="00F91F2C">
            <w:pPr>
              <w:rPr>
                <w:rFonts w:hint="cs"/>
                <w:rtl/>
              </w:rPr>
            </w:pPr>
            <w:r w:rsidRPr="00F91F2C">
              <w:rPr>
                <w:rFonts w:hint="cs"/>
                <w:rtl/>
              </w:rPr>
              <w:t>מע"מ הוא מס עקיף – משולם על הקניות לסוחר והסוחר מעביר את סכום המע"מ לשלטונות מע"מ. כאשר מעלים את המיסים העקיפים הציבור אינו מרגיש כי המס גלום במחיר המוצר.</w:t>
            </w:r>
          </w:p>
          <w:p w:rsidR="00F91F2C" w:rsidRPr="00F91F2C" w:rsidRDefault="00F91F2C" w:rsidP="00F91F2C">
            <w:r w:rsidRPr="00F91F2C">
              <w:rPr>
                <w:rFonts w:hint="cs"/>
                <w:rtl/>
              </w:rPr>
              <w:t>המע"מ שונה ממס ההכנסה, מע"מ הוא מס רגרסיבי ומס הכנסה הוא מס פרוגרסיבי.</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קניה</w:t>
            </w:r>
          </w:p>
        </w:tc>
        <w:tc>
          <w:tcPr>
            <w:tcW w:w="814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קניה מאפייני מס קניה: מס קניה מחושב על המחיר הסיטוני של הטובין, ומוטל בשיעורים שונים בהתאם לסוג הטובין, שיעור המס המוטל על כל סוג של טובין זהה ביבוא ובייצור המקומי.</w:t>
            </w:r>
          </w:p>
          <w:p w:rsidR="00F91F2C" w:rsidRPr="00F91F2C" w:rsidRDefault="00F91F2C" w:rsidP="00F91F2C">
            <w:r w:rsidRPr="00F91F2C">
              <w:rPr>
                <w:rFonts w:hint="cs"/>
                <w:rtl/>
              </w:rPr>
              <w:t xml:space="preserve">מס הקניה המוטל על טובין, מחושב באחוזים ממחירם הסיטוני של הטובין, או בסכום קצוב, או גם באחוזים וגם בסכום קצוב, ביחס לכל סוג של טובין טעוני מס קניה.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בְּלוֹ</w:t>
            </w:r>
          </w:p>
        </w:tc>
        <w:tc>
          <w:tcPr>
            <w:tcW w:w="814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בְּלוֹ הוא מס עקיף בסכום קבוע עבור כל יחידה, המוטל על רכישת מוצרים מייצור מקומי (להבדיל ממכס המוטל על מוצרי יבוא).</w:t>
            </w:r>
          </w:p>
          <w:p w:rsidR="00F91F2C" w:rsidRPr="00F91F2C" w:rsidRDefault="00F91F2C" w:rsidP="00F91F2C">
            <w:r w:rsidRPr="00F91F2C">
              <w:rPr>
                <w:rFonts w:hint="cs"/>
                <w:rtl/>
              </w:rPr>
              <w:t>הבלו תורם להכנסות המדינה, אך מטרתו העיקרית היא צמצום הצריכה של המוצרים שעליהם הוא מוטל. בהתאם לכך מוטל הבלו על מוצרי טבק, משקאות אלכוהוליים ודלק.</w:t>
            </w:r>
          </w:p>
          <w:p w:rsidR="00F91F2C" w:rsidRPr="00F91F2C" w:rsidRDefault="00F91F2C" w:rsidP="00F91F2C">
            <w:pPr>
              <w:rPr>
                <w:rFonts w:hint="cs"/>
                <w:rtl/>
              </w:rPr>
            </w:pPr>
            <w:r w:rsidRPr="00F91F2C">
              <w:rPr>
                <w:rFonts w:hint="cs"/>
                <w:rtl/>
              </w:rPr>
              <w:t>הבלו נגבה מהיצרן, והוא נכלל במחיר הטובין שהוא גובה מהספקים.</w:t>
            </w:r>
          </w:p>
          <w:p w:rsidR="00F91F2C" w:rsidRPr="00F91F2C" w:rsidRDefault="00F91F2C" w:rsidP="00F91F2C">
            <w:pPr>
              <w:rPr>
                <w:rFonts w:hint="cs"/>
                <w:rtl/>
              </w:rPr>
            </w:pPr>
            <w:r w:rsidRPr="00F91F2C">
              <w:rPr>
                <w:rFonts w:hint="cs"/>
                <w:rtl/>
              </w:rPr>
              <w:t>שיעורי הבלו על מוצרי הדלק השונים נקבעים על ידי אגף המכס והמע"מ במשרד האוצר, ומתעדכנים בצו.</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מכס</w:t>
            </w:r>
          </w:p>
        </w:tc>
        <w:tc>
          <w:tcPr>
            <w:tcW w:w="814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מכס הוא מס המוטל על יבוא או יצוא של סחורות.</w:t>
            </w:r>
          </w:p>
          <w:p w:rsidR="00F91F2C" w:rsidRPr="00F91F2C" w:rsidRDefault="00F91F2C" w:rsidP="00F91F2C">
            <w:r w:rsidRPr="00F91F2C">
              <w:rPr>
                <w:rFonts w:hint="cs"/>
                <w:rtl/>
              </w:rPr>
              <w:t>רוב מדינות העולם מטילות מכס (בדרך כלל על יבוא), ככלי לגיוס כספים לצורך מימון פעילות הממשלה, וכאמצעי לצמצום היקף היבוא על מנת להגן על תעשיות מקומיות.</w:t>
            </w:r>
          </w:p>
          <w:p w:rsidR="00F91F2C" w:rsidRPr="00F91F2C" w:rsidRDefault="00F91F2C" w:rsidP="00F91F2C">
            <w:pPr>
              <w:rPr>
                <w:rFonts w:hint="cs"/>
                <w:rtl/>
              </w:rPr>
            </w:pPr>
            <w:r w:rsidRPr="00F91F2C">
              <w:rPr>
                <w:rFonts w:hint="cs"/>
                <w:rtl/>
              </w:rPr>
              <w:t xml:space="preserve">יש הממליצים להטיל מכסים כדי לעזור לתעשיות צעירות בשוק המקומי לגדול ולהגיע למצב שבו תוכלנה להתחרות בשוק העולמי. קבוצות עניין ותעשיינים מבקשים לעתים קרובות מממשלות להטיל מכסים כדי למנוע תחרות מחו"ל. </w:t>
            </w:r>
          </w:p>
          <w:p w:rsidR="00F91F2C" w:rsidRPr="00F91F2C" w:rsidRDefault="00F91F2C" w:rsidP="00F91F2C">
            <w:pPr>
              <w:rPr>
                <w:rFonts w:hint="cs"/>
                <w:rtl/>
              </w:rPr>
            </w:pPr>
            <w:r w:rsidRPr="00F91F2C">
              <w:rPr>
                <w:rFonts w:hint="cs"/>
                <w:rtl/>
              </w:rPr>
              <w:t>כאשר מפעל מקומי אינו יכול להתחרות ביצרנים אחרים בשוק העולמי.</w:t>
            </w:r>
          </w:p>
          <w:p w:rsidR="00F91F2C" w:rsidRPr="00F91F2C" w:rsidRDefault="00F91F2C" w:rsidP="00F91F2C">
            <w:pPr>
              <w:rPr>
                <w:rFonts w:hint="cs"/>
                <w:rtl/>
              </w:rPr>
            </w:pPr>
            <w:r w:rsidRPr="00F91F2C">
              <w:rPr>
                <w:rFonts w:hint="cs"/>
                <w:rtl/>
              </w:rPr>
              <w:t>מכס על המוצר עשוי למנוע סגירת מפעלים ופיטורי עובדים.</w:t>
            </w:r>
          </w:p>
          <w:p w:rsidR="00F91F2C" w:rsidRPr="00F91F2C" w:rsidRDefault="00F91F2C" w:rsidP="00F91F2C">
            <w:pPr>
              <w:rPr>
                <w:rFonts w:hint="cs"/>
                <w:rtl/>
              </w:rPr>
            </w:pPr>
            <w:r w:rsidRPr="00F91F2C">
              <w:rPr>
                <w:rFonts w:hint="cs"/>
                <w:rtl/>
              </w:rPr>
              <w:t>הטלת המכס מסייעת ליצרנים המקומיים בשוק הספציפי בו הוטל המכס אך היא פוגעת ברווחתם של הצרכנים שהיו יכולים להנות ממחירים נמוכים יותר.</w:t>
            </w:r>
          </w:p>
          <w:p w:rsidR="00F91F2C" w:rsidRPr="00F91F2C" w:rsidRDefault="00F91F2C" w:rsidP="00F91F2C">
            <w:pPr>
              <w:rPr>
                <w:rFonts w:hint="cs"/>
                <w:rtl/>
              </w:rPr>
            </w:pPr>
            <w:r w:rsidRPr="00F91F2C">
              <w:rPr>
                <w:rFonts w:hint="cs"/>
                <w:rtl/>
              </w:rPr>
              <w:t>מכסים, בדומה לסובסידיות, מאפשרים לתעשיות לא יעילות להמשיך להתקיים ומנציחים מצב של אי יעילות במשק.</w:t>
            </w:r>
          </w:p>
          <w:p w:rsidR="00F91F2C" w:rsidRPr="00F91F2C" w:rsidRDefault="00F91F2C" w:rsidP="00F91F2C">
            <w:pPr>
              <w:rPr>
                <w:rFonts w:hint="cs"/>
                <w:rtl/>
              </w:rPr>
            </w:pPr>
            <w:r w:rsidRPr="00F91F2C">
              <w:rPr>
                <w:rFonts w:hint="cs"/>
                <w:rtl/>
              </w:rPr>
              <w:t>המדינה חתומה על הסכמים שונים עם מדינות שונות המבטלים או מקטינים את המכס הקבוע בחוק למוצר, כאשר הוא יוצר במדינות ההסכם</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שבח מקרקעין</w:t>
            </w:r>
          </w:p>
        </w:tc>
        <w:tc>
          <w:tcPr>
            <w:tcW w:w="814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מס שבח מקרקעין הוא מס המוטל על רווח הון הנובע ממכירת מקרקעין בישראל או מכירת מניות באיגוד מקרקעין. </w:t>
            </w:r>
          </w:p>
          <w:p w:rsidR="00F91F2C" w:rsidRPr="00F91F2C" w:rsidRDefault="00F91F2C" w:rsidP="00F91F2C">
            <w:r w:rsidRPr="00F91F2C">
              <w:rPr>
                <w:rFonts w:hint="cs"/>
                <w:rtl/>
              </w:rPr>
              <w:t xml:space="preserve">המס בוחן את השבח (רווח) שנוצר לאדם בעת ביצוע עסקה, דהיינו התמורה אותה הוא מקבל (או במקרים חריגים התמורה אותה הוא אמור לקבל בהתאם לשווי השוק של הנכס) אל מול המחיר ששילם בעת רכישת הנכס והשבחות אשר בוצעו במהלך תקופת ההחזקה בנכס בניכוי פחת. </w:t>
            </w:r>
          </w:p>
          <w:p w:rsidR="00F91F2C" w:rsidRPr="00F91F2C" w:rsidRDefault="00F91F2C" w:rsidP="00F91F2C">
            <w:pPr>
              <w:rPr>
                <w:rFonts w:hint="cs"/>
                <w:rtl/>
              </w:rPr>
            </w:pPr>
            <w:r w:rsidRPr="00F91F2C">
              <w:rPr>
                <w:rFonts w:hint="cs"/>
                <w:rtl/>
              </w:rPr>
              <w:t>חקלאים המבצעים עסקאות בקרקע חקלאית של המינהל עשויים להתחייב במיסים שונים ובכללם מס שבח, מס מכירה, מס רכישה, היטל השבחה, תשלומים למינהל ועוד.</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בולים</w:t>
            </w:r>
          </w:p>
        </w:tc>
        <w:tc>
          <w:tcPr>
            <w:tcW w:w="814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בולים הוטל עד שנת 2008. המס הוטל על ביול מסמכים שונים המפורטים בחוק כגון: התחייבויות, הסכמים וחוזים, אגרות חוב ערבויות, שטרות, שטרי נאמנות, הסכמי ביטוח, דו"ח על הקצאת מניות וכו'. שיעור המס נע בין 0.4% ועד 3% בהתאם לסוג המסמך.</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4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031" w:type="dxa"/>
        <w:tblInd w:w="255" w:type="dxa"/>
        <w:tblLook w:val="01E0" w:firstRow="1" w:lastRow="1" w:firstColumn="1" w:lastColumn="1" w:noHBand="0" w:noVBand="0"/>
      </w:tblPr>
      <w:tblGrid>
        <w:gridCol w:w="1843"/>
        <w:gridCol w:w="8188"/>
      </w:tblGrid>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רכוש</w:t>
            </w:r>
          </w:p>
        </w:tc>
        <w:tc>
          <w:tcPr>
            <w:tcW w:w="818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מס רכוש - מס המוטל על ידי הממשלה על קרקע ובנינים ,או גם על רכוש אחר, כגון: ציוד תעשייתי ומסחרי, כלי רכב וכדומה. </w:t>
            </w:r>
          </w:p>
          <w:p w:rsidR="00F91F2C" w:rsidRPr="00F91F2C" w:rsidRDefault="00F91F2C" w:rsidP="00F91F2C">
            <w:r w:rsidRPr="00F91F2C">
              <w:rPr>
                <w:rFonts w:hint="cs"/>
                <w:rtl/>
              </w:rPr>
              <w:t xml:space="preserve">המס מוטל כאחוז מסוים מערך השכירות או מערך השוק של הנכס, ולגבי נכסים אחרים, כאחוז מסוים מערך השומה שלהם. </w:t>
            </w:r>
          </w:p>
          <w:p w:rsidR="00F91F2C" w:rsidRPr="00F91F2C" w:rsidRDefault="00F91F2C" w:rsidP="00F91F2C">
            <w:pPr>
              <w:rPr>
                <w:rFonts w:hint="cs"/>
                <w:rtl/>
              </w:rPr>
            </w:pPr>
            <w:r w:rsidRPr="00F91F2C">
              <w:rPr>
                <w:rFonts w:hint="cs"/>
                <w:rtl/>
              </w:rPr>
              <w:t xml:space="preserve">בישראל חוק מס רכוש וקרן פיצויים משנת 1961 שילב בתוכו את החוקים הקודמים, כגון: פקודות מס רכוש עירוני, מס רכוש חקלאי וחוק הארנונה על נזקי מלחמה. </w:t>
            </w:r>
          </w:p>
          <w:p w:rsidR="00F91F2C" w:rsidRPr="00F91F2C" w:rsidRDefault="00F91F2C" w:rsidP="00F91F2C">
            <w:pPr>
              <w:rPr>
                <w:rFonts w:hint="cs"/>
                <w:rtl/>
              </w:rPr>
            </w:pPr>
            <w:r w:rsidRPr="00F91F2C">
              <w:rPr>
                <w:rFonts w:hint="cs"/>
                <w:rtl/>
              </w:rPr>
              <w:lastRenderedPageBreak/>
              <w:t>בשנת 1981 בוטל בישראל מס הרכוש, פרט לגבי קרקע שאינה חקלאית</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פרוגרסיבי</w:t>
            </w:r>
          </w:p>
        </w:tc>
        <w:tc>
          <w:tcPr>
            <w:tcW w:w="818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מס פרוגרסיבי הוא מס שאחוז התשלום שלו מסך ההכנסה עולה עם דרגת ההכנסה. כלומר אדם עשיר ישלם אחוזים גבוהים יותר מהכנסתו על מס זה יחסית לאדם עני. </w:t>
            </w:r>
          </w:p>
          <w:p w:rsidR="00F91F2C" w:rsidRPr="00F91F2C" w:rsidRDefault="00F91F2C" w:rsidP="00F91F2C">
            <w:r w:rsidRPr="00F91F2C">
              <w:rPr>
                <w:rFonts w:hint="cs"/>
                <w:rtl/>
              </w:rPr>
              <w:t>דוגמאות שנחשבות לקלאסיות למס פרוגרסיבי כוללות את מס הכנסה, מס ירושה , ולפעמים גם מיסי קרקע.</w:t>
            </w:r>
          </w:p>
          <w:p w:rsidR="00F91F2C" w:rsidRPr="00F91F2C" w:rsidRDefault="00F91F2C" w:rsidP="00F91F2C">
            <w:pPr>
              <w:rPr>
                <w:rFonts w:hint="cs"/>
                <w:rtl/>
              </w:rPr>
            </w:pPr>
            <w:r w:rsidRPr="00F91F2C">
              <w:rPr>
                <w:rFonts w:hint="cs"/>
                <w:rtl/>
              </w:rPr>
              <w:t>האמצעי העיקרי של התקציב הוא המיסים הישירים הפרוגרסיביים.</w:t>
            </w:r>
          </w:p>
          <w:p w:rsidR="00F91F2C" w:rsidRPr="00F91F2C" w:rsidRDefault="00F91F2C" w:rsidP="00F91F2C">
            <w:r w:rsidRPr="00F91F2C">
              <w:rPr>
                <w:rFonts w:hint="cs"/>
                <w:rtl/>
              </w:rPr>
              <w:t xml:space="preserve">הסיבות להטלת מס פרוגריסיבי : </w:t>
            </w:r>
          </w:p>
          <w:p w:rsidR="00F91F2C" w:rsidRPr="00F91F2C" w:rsidRDefault="00F91F2C" w:rsidP="00F91F2C">
            <w:pPr>
              <w:rPr>
                <w:rFonts w:hint="cs"/>
                <w:rtl/>
              </w:rPr>
            </w:pPr>
            <w:r w:rsidRPr="00F91F2C">
              <w:rPr>
                <w:rFonts w:hint="cs"/>
                <w:rtl/>
              </w:rPr>
              <w:t xml:space="preserve">* מס פרוגרסיבי מעודד שיווין כלכלי, היות והעשירים משלמים יותר מהעניים. </w:t>
            </w:r>
          </w:p>
          <w:p w:rsidR="00F91F2C" w:rsidRPr="00F91F2C" w:rsidRDefault="00F91F2C" w:rsidP="00F91F2C">
            <w:pPr>
              <w:rPr>
                <w:rFonts w:hint="cs"/>
                <w:rtl/>
              </w:rPr>
            </w:pPr>
            <w:r w:rsidRPr="00F91F2C">
              <w:rPr>
                <w:rFonts w:hint="cs"/>
                <w:rtl/>
              </w:rPr>
              <w:t xml:space="preserve">* מס פרוגרסיבי מקטין את הבעיה של מלכודת עוני ,ולכן יכול לגרור ביצועים כלכליים טובים עבור החברה. </w:t>
            </w:r>
          </w:p>
          <w:p w:rsidR="00F91F2C" w:rsidRPr="00F91F2C" w:rsidRDefault="00F91F2C" w:rsidP="00F91F2C">
            <w:r w:rsidRPr="00F91F2C">
              <w:rPr>
                <w:rFonts w:hint="cs"/>
                <w:rtl/>
              </w:rPr>
              <w:t>* המס שכל עשיר יכול לשלם הוא גדול יותר.</w:t>
            </w:r>
          </w:p>
          <w:p w:rsidR="00F91F2C" w:rsidRPr="00F91F2C" w:rsidRDefault="00F91F2C" w:rsidP="00F91F2C">
            <w:pPr>
              <w:rPr>
                <w:rFonts w:hint="cs"/>
                <w:rtl/>
              </w:rPr>
            </w:pPr>
            <w:r w:rsidRPr="00F91F2C">
              <w:rPr>
                <w:rFonts w:hint="cs"/>
                <w:rtl/>
              </w:rPr>
              <w:t xml:space="preserve">* חלק גדול מהמיסוי הולך לסבסוד מוצרים ציבוריים, כמו: חינוך ציבורי ובריאות, או לתשלומי העברה המשרתים באופן מיידי את האינטרסים של העניים שאינם יכולים להרשות לעצמם תשלום גבוה כל כך על מוצרים אלה. </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רגרסיבי</w:t>
            </w:r>
          </w:p>
        </w:tc>
        <w:tc>
          <w:tcPr>
            <w:tcW w:w="818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רגרסיבי הינו מס שבו עולה אחוז המס כיחס מההכנסה, ככל שההכנסה קטנה. מס זה הינו הפוך למס פרוגרסיבי.</w:t>
            </w:r>
          </w:p>
          <w:p w:rsidR="00F91F2C" w:rsidRPr="00F91F2C" w:rsidRDefault="00F91F2C" w:rsidP="00F91F2C">
            <w:r w:rsidRPr="00F91F2C">
              <w:rPr>
                <w:rFonts w:hint="cs"/>
                <w:rtl/>
              </w:rPr>
              <w:t xml:space="preserve">דוגמא למס רגרסיבי הוא מס ערך מוסף. למרות שהעני ועשיר משלמים את אותו אחוז המס על כל קניה, אבל עני חוסך פחות מהעשיר, ומשום כך אחוז גבוה יותר מהכנסתו הולך לקניות המחויבות במס. </w:t>
            </w:r>
          </w:p>
          <w:p w:rsidR="00F91F2C" w:rsidRPr="00F91F2C" w:rsidRDefault="00F91F2C" w:rsidP="00F91F2C">
            <w:pPr>
              <w:rPr>
                <w:rFonts w:hint="cs"/>
                <w:rtl/>
              </w:rPr>
            </w:pPr>
            <w:r w:rsidRPr="00F91F2C">
              <w:rPr>
                <w:rFonts w:hint="cs"/>
                <w:rtl/>
              </w:rPr>
              <w:t xml:space="preserve">כדוגמה ל"מס רגרסיבי" אפשר להציג גם מיני בעיות סביבה (כביש סואן, מפעל מזהם וכו'), או בעיות חברתיות כמו פשיעה. שמהן בדרך כלל נפגעים אנשים עניים יותר, שיש להם פחות כוח כלכלי וכתוצאה מכך (בממוצע) פחות כוח פוליטי להתנגד למפגע הסביבתי או להתגונן מפני הפשיעה. </w:t>
            </w:r>
          </w:p>
          <w:p w:rsidR="00F91F2C" w:rsidRPr="00F91F2C" w:rsidRDefault="00F91F2C" w:rsidP="00F91F2C">
            <w:r w:rsidRPr="00F91F2C">
              <w:rPr>
                <w:rFonts w:hint="cs"/>
                <w:rtl/>
              </w:rPr>
              <w:t xml:space="preserve">החברה כולה "נהנית" (במובן שהיא מוכנה לשלם בעבור התוצר המזהם, או שהיא "חוסכת כסף" מאי טיפול במפגע החברתי), אבל העניים משלמים על כך יותר מהעשירים. </w:t>
            </w:r>
          </w:p>
          <w:p w:rsidR="00F91F2C" w:rsidRPr="00F91F2C" w:rsidRDefault="00F91F2C" w:rsidP="00F91F2C">
            <w:pPr>
              <w:rPr>
                <w:rFonts w:hint="cs"/>
                <w:rtl/>
              </w:rPr>
            </w:pPr>
            <w:r w:rsidRPr="00F91F2C">
              <w:rPr>
                <w:rFonts w:hint="cs"/>
                <w:rtl/>
              </w:rPr>
              <w:t>המיסים עקיפים בישראל - מס ערך מוסף, מיסי עיריות, מכס ומס בלו על הדלק הם מיסים רגרסיביים ואחוז הנטל שלהם על משקי הבית עולה ככל שהכנסת משקי הבית יורדת. מיסים אלה מגדילים את אי השוויון בישראל.</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פער כלכלי</w:t>
            </w:r>
          </w:p>
        </w:tc>
        <w:tc>
          <w:tcPr>
            <w:tcW w:w="818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פער כלכלי הוא הפער בין העשירון העליון לעשירון התחתון. או חלוקה לא שווה של ההכנסה הלאומית.</w:t>
            </w:r>
          </w:p>
          <w:p w:rsidR="00F91F2C" w:rsidRPr="00F91F2C" w:rsidRDefault="00F91F2C" w:rsidP="00F91F2C">
            <w:r w:rsidRPr="00F91F2C">
              <w:rPr>
                <w:rFonts w:hint="cs"/>
                <w:rtl/>
              </w:rPr>
              <w:t>סיבות לפער: אי שוויון ברכוש ואי שוויון בהכנסות משכר.</w:t>
            </w:r>
          </w:p>
          <w:p w:rsidR="00F91F2C" w:rsidRPr="00F91F2C" w:rsidRDefault="00F91F2C" w:rsidP="00F91F2C">
            <w:pPr>
              <w:rPr>
                <w:rFonts w:hint="cs"/>
                <w:rtl/>
              </w:rPr>
            </w:pPr>
            <w:r w:rsidRPr="00F91F2C">
              <w:rPr>
                <w:rFonts w:hint="cs"/>
                <w:rtl/>
              </w:rPr>
              <w:t>האמצעי העיקרי בידי הממשלה לצמצום הפער הכלכלי במשק הוא המיסים הישירים הפרוגרסיביים. כיוון ששיעור המס הוא פרוגרסיבי כלומר: הולך וגדל עם גודל ההכנסה, הרי שבהכנסות גבוהות שיעור המס יהיה גבוה יותר מאשר בהכנסות נמוכות וכך הפער הכלכלי יקטן</w:t>
            </w:r>
          </w:p>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18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9944" w:type="dxa"/>
        <w:tblInd w:w="-334" w:type="dxa"/>
        <w:tblLook w:val="01E0" w:firstRow="1" w:lastRow="1" w:firstColumn="1" w:lastColumn="1" w:noHBand="0" w:noVBand="0"/>
      </w:tblPr>
      <w:tblGrid>
        <w:gridCol w:w="1864"/>
        <w:gridCol w:w="8080"/>
      </w:tblGrid>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מיסוי עירוני</w:t>
            </w:r>
          </w:p>
          <w:p w:rsidR="00F91F2C" w:rsidRPr="00F91F2C" w:rsidRDefault="00F91F2C" w:rsidP="00F91F2C">
            <w:r w:rsidRPr="00F91F2C">
              <w:rPr>
                <w:rFonts w:hint="cs"/>
                <w:rtl/>
              </w:rPr>
              <w:t>"מיסוי מוניציפאלי"</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מיסוי עירוני, או בשמו האחר "מיסוי מוניציפאלי", הינו מקור ההכנסות העיקרי של הרשויות המקומיות. מיסוי עירוני נועד לאפשר לרשויות לממן את פעילותן לטובת הציבור. </w:t>
            </w:r>
          </w:p>
          <w:p w:rsidR="00F91F2C" w:rsidRPr="00F91F2C" w:rsidRDefault="00F91F2C" w:rsidP="00F91F2C">
            <w:r w:rsidRPr="00F91F2C">
              <w:rPr>
                <w:rFonts w:hint="cs"/>
                <w:rtl/>
              </w:rPr>
              <w:t xml:space="preserve">באופן כללי, מיסוי עירוני נחלק למספר קבוצות עיקריות: </w:t>
            </w:r>
          </w:p>
          <w:p w:rsidR="00F91F2C" w:rsidRPr="00F91F2C" w:rsidRDefault="00F91F2C" w:rsidP="00F91F2C">
            <w:pPr>
              <w:rPr>
                <w:rFonts w:hint="cs"/>
                <w:rtl/>
              </w:rPr>
            </w:pPr>
            <w:r w:rsidRPr="00F91F2C">
              <w:rPr>
                <w:rFonts w:hint="cs"/>
                <w:rtl/>
              </w:rPr>
              <w:t xml:space="preserve">א. ארנונה. </w:t>
            </w:r>
          </w:p>
          <w:p w:rsidR="00F91F2C" w:rsidRPr="00F91F2C" w:rsidRDefault="00F91F2C" w:rsidP="00F91F2C">
            <w:pPr>
              <w:rPr>
                <w:rFonts w:hint="cs"/>
                <w:rtl/>
              </w:rPr>
            </w:pPr>
            <w:r w:rsidRPr="00F91F2C">
              <w:rPr>
                <w:rFonts w:hint="cs"/>
                <w:rtl/>
              </w:rPr>
              <w:t>ב. היטלי פיתוח ואגרות לסוגיהן (שילוט, אשפה, הטמנה וכיוב').</w:t>
            </w:r>
          </w:p>
          <w:p w:rsidR="00F91F2C" w:rsidRPr="00F91F2C" w:rsidRDefault="00F91F2C" w:rsidP="00F91F2C">
            <w:pPr>
              <w:rPr>
                <w:rFonts w:hint="cs"/>
                <w:rtl/>
              </w:rPr>
            </w:pPr>
            <w:r w:rsidRPr="00F91F2C">
              <w:rPr>
                <w:rFonts w:hint="cs"/>
                <w:rtl/>
              </w:rPr>
              <w:t>ג. תשלומים מכוח חוקי התכנון והבניה, לרבות היטלי השבחה, אגרות בניה ותשלומים בעלי אופי דומה, כגון: דמי איזון, דמי חכירה וכיוב'.</w:t>
            </w:r>
          </w:p>
          <w:p w:rsidR="00F91F2C" w:rsidRPr="00F91F2C" w:rsidRDefault="00F91F2C" w:rsidP="00F91F2C">
            <w:pPr>
              <w:rPr>
                <w:rFonts w:hint="cs"/>
                <w:rtl/>
              </w:rPr>
            </w:pPr>
            <w:r w:rsidRPr="00F91F2C">
              <w:rPr>
                <w:rFonts w:hint="cs"/>
                <w:rtl/>
              </w:rPr>
              <w:t>ד.  תשלומים בקשר עם מימון הפעלה ,אחזקה ופיתוח רשת המים והביוב העירונית (היטלי מים וביוב, תשלומים בעבור שירותי ביוב ו/או מים ו/או טיהור, שפכים חריגים ואסורים וכיוב').</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תשלומי חובה למימון תשתיות פיתוח</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tl/>
              </w:rPr>
            </w:pPr>
            <w:r w:rsidRPr="00F91F2C">
              <w:rPr>
                <w:rFonts w:hint="cs"/>
                <w:rtl/>
              </w:rPr>
              <w:t>הרשויות המקומיות בישראל נושאות בחבויות שונות להקמת תשתיות שונות ולאחזקתן:</w:t>
            </w:r>
          </w:p>
          <w:p w:rsidR="00F91F2C" w:rsidRPr="00F91F2C" w:rsidRDefault="00F91F2C" w:rsidP="00F91F2C">
            <w:r w:rsidRPr="00F91F2C">
              <w:rPr>
                <w:rFonts w:hint="cs"/>
                <w:rtl/>
              </w:rPr>
              <w:t>כגון :תשתית רחובות (כבישים ומדרכות), תשתית</w:t>
            </w:r>
            <w:r w:rsidRPr="00F91F2C">
              <w:rPr>
                <w:rFonts w:hint="cs"/>
              </w:rPr>
              <w:t xml:space="preserve"> </w:t>
            </w:r>
            <w:r w:rsidRPr="00F91F2C">
              <w:rPr>
                <w:rFonts w:hint="cs"/>
                <w:rtl/>
              </w:rPr>
              <w:t xml:space="preserve">אספקת מים, תשתית ביוב ותשתית ניקוז. </w:t>
            </w:r>
          </w:p>
          <w:p w:rsidR="00F91F2C" w:rsidRPr="00F91F2C" w:rsidRDefault="00F91F2C" w:rsidP="00F91F2C">
            <w:r w:rsidRPr="00F91F2C">
              <w:rPr>
                <w:rFonts w:hint="cs"/>
                <w:rtl/>
              </w:rPr>
              <w:t>לשם ביצוע החבויות הכרוכות בתשתיות האמורות</w:t>
            </w:r>
            <w:r w:rsidRPr="00F91F2C">
              <w:rPr>
                <w:rFonts w:hint="cs"/>
              </w:rPr>
              <w:t xml:space="preserve"> </w:t>
            </w:r>
            <w:r w:rsidRPr="00F91F2C">
              <w:rPr>
                <w:rFonts w:hint="cs"/>
                <w:rtl/>
              </w:rPr>
              <w:t>מוקנות לרשויות המקומיות סמכויות להתקין חוקי עזר, ולקבוע תשלומי חובה שונים.</w:t>
            </w:r>
          </w:p>
          <w:p w:rsidR="00F91F2C" w:rsidRPr="00F91F2C" w:rsidRDefault="00F91F2C" w:rsidP="00F91F2C">
            <w:pPr>
              <w:rPr>
                <w:rFonts w:hint="cs"/>
                <w:rtl/>
              </w:rPr>
            </w:pPr>
            <w:r w:rsidRPr="00F91F2C">
              <w:rPr>
                <w:rFonts w:hint="cs"/>
                <w:rtl/>
              </w:rPr>
              <w:t>הצד השווה בכל תשלומי החובה, שנועדו לממן תשתית מוניציפלית זו או אחרת הוא שכולם</w:t>
            </w:r>
            <w:r w:rsidRPr="00F91F2C">
              <w:t xml:space="preserve">  </w:t>
            </w:r>
            <w:r w:rsidRPr="00F91F2C">
              <w:rPr>
                <w:rFonts w:hint="cs"/>
                <w:rtl/>
              </w:rPr>
              <w:t>באים אך לשפות את הרשות המקומית על הוצאותיה בהקמת התשתית ולא להעשירה מעבר</w:t>
            </w:r>
            <w:r w:rsidRPr="00F91F2C">
              <w:rPr>
                <w:rFonts w:hint="cs"/>
              </w:rPr>
              <w:t xml:space="preserve"> </w:t>
            </w:r>
            <w:r w:rsidRPr="00F91F2C">
              <w:rPr>
                <w:rFonts w:hint="cs"/>
                <w:rtl/>
              </w:rPr>
              <w:t>להוצאותיה אלו.</w:t>
            </w:r>
            <w:r w:rsidRPr="00F91F2C">
              <w:rPr>
                <w:rFonts w:hint="cs"/>
              </w:rPr>
              <w:t xml:space="preserve">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ארנונה</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ארנונה היא מס מוניציפלי המוטל לפי חוק (פקודת העיריות) על תושבי יישוב מסוים, למימון פעולתה של הרשות המקומית. </w:t>
            </w:r>
          </w:p>
          <w:p w:rsidR="00F91F2C" w:rsidRPr="00F91F2C" w:rsidRDefault="00F91F2C" w:rsidP="00F91F2C">
            <w:r w:rsidRPr="00F91F2C">
              <w:rPr>
                <w:rFonts w:hint="cs"/>
                <w:rtl/>
              </w:rPr>
              <w:t>ארנונה היא תשלום חובה מסוג מס "טהור" המוטל דרך כפייה על-ידי רשות ציבורית ללא</w:t>
            </w:r>
            <w:r w:rsidRPr="00F91F2C">
              <w:rPr>
                <w:rFonts w:hint="cs"/>
              </w:rPr>
              <w:t xml:space="preserve"> </w:t>
            </w:r>
            <w:r w:rsidRPr="00F91F2C">
              <w:rPr>
                <w:rFonts w:hint="cs"/>
                <w:rtl/>
              </w:rPr>
              <w:t>כל זיקה לשירות מסוים. אין כנגד המס ה"טהור" כל תמורה ישירה, הניתנת מידי הרשות</w:t>
            </w:r>
            <w:r w:rsidRPr="00F91F2C">
              <w:t xml:space="preserve">  </w:t>
            </w:r>
            <w:r w:rsidRPr="00F91F2C">
              <w:rPr>
                <w:rFonts w:hint="cs"/>
                <w:rtl/>
              </w:rPr>
              <w:t>למשלם המס. מכאן, שתושבי רשות מקומית חייבים בתשלומה של הארנונה, גם כאשר אין</w:t>
            </w:r>
            <w:r w:rsidRPr="00F91F2C">
              <w:rPr>
                <w:rFonts w:hint="cs"/>
              </w:rPr>
              <w:t xml:space="preserve"> </w:t>
            </w:r>
            <w:r w:rsidRPr="00F91F2C">
              <w:rPr>
                <w:rFonts w:hint="cs"/>
                <w:rtl/>
              </w:rPr>
              <w:t>דעתם נוחה מהשירותים הניתנים להם על-ידי אותה רשות.</w:t>
            </w:r>
          </w:p>
          <w:p w:rsidR="00F91F2C" w:rsidRPr="00F91F2C" w:rsidRDefault="00F91F2C" w:rsidP="00F91F2C">
            <w:pPr>
              <w:rPr>
                <w:rFonts w:hint="cs"/>
                <w:rtl/>
              </w:rPr>
            </w:pPr>
            <w:r w:rsidRPr="00F91F2C">
              <w:rPr>
                <w:rFonts w:hint="cs"/>
                <w:rtl/>
              </w:rPr>
              <w:t>בישראל הקריקטריונים העיקריים לגובה הארנונה הם שטח הנכס שעליו היא מוטלת, סוג השימוש בנכס (כגון : חנויות, משרדים, מבני מסחר ,מלאכה ותעשיה , חניונים וכדומה).</w:t>
            </w:r>
          </w:p>
          <w:p w:rsidR="00F91F2C" w:rsidRPr="00F91F2C" w:rsidRDefault="00F91F2C" w:rsidP="00F91F2C">
            <w:r w:rsidRPr="00F91F2C">
              <w:rPr>
                <w:rFonts w:hint="cs"/>
                <w:rtl/>
              </w:rPr>
              <w:t xml:space="preserve">מיקומו של הנכס (שכונת יוקרה, אזור מסחרי מפותח, שכונה המאוכלסת בידי תושבים בעלי אפיון סוציו-אקונומי נמוך וכן הלאה) ומצבו הכלכלי של התושב. </w:t>
            </w:r>
          </w:p>
          <w:p w:rsidR="00F91F2C" w:rsidRPr="00F91F2C" w:rsidRDefault="00F91F2C" w:rsidP="00F91F2C">
            <w:pPr>
              <w:rPr>
                <w:rFonts w:hint="cs"/>
                <w:rtl/>
              </w:rPr>
            </w:pPr>
            <w:r w:rsidRPr="00F91F2C">
              <w:rPr>
                <w:rFonts w:hint="cs"/>
                <w:rtl/>
              </w:rPr>
              <w:lastRenderedPageBreak/>
              <w:t>מיסים מוניציפליים הינם מיסים שאם האזרח אינו משלמם, ניתן לנקוט נגדו בהליכי גבייה על אף שמתבררות טענות האזרח. לא כך הדבר לגבי מיסים המשולמים לאוצר המדינה לגביהם קובע החוק מפורשות כי כל עוד מתבררות טענות האזרח אין לבצע הליכי גביה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אגרה</w:t>
            </w:r>
            <w:r w:rsidRPr="00F91F2C">
              <w:t xml:space="preserve"> </w:t>
            </w:r>
            <w:r w:rsidRPr="00F91F2C">
              <w:br/>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אגרה היא תשלום חובה המוטל בכפייה, ומשולם תמורת מצרך או שירות. </w:t>
            </w:r>
          </w:p>
          <w:p w:rsidR="00F91F2C" w:rsidRPr="00F91F2C" w:rsidRDefault="00F91F2C" w:rsidP="00F91F2C">
            <w:r w:rsidRPr="00F91F2C">
              <w:rPr>
                <w:rFonts w:hint="cs"/>
                <w:rtl/>
              </w:rPr>
              <w:t xml:space="preserve">אגרה נבדלת ממס </w:t>
            </w:r>
            <w:r w:rsidRPr="00F91F2C">
              <w:t xml:space="preserve"> "</w:t>
            </w:r>
            <w:r w:rsidRPr="00F91F2C">
              <w:rPr>
                <w:rFonts w:hint="cs"/>
                <w:rtl/>
              </w:rPr>
              <w:t>טהור" בכך, שהיא משולמת כתשלום חובה בזיקה עם שירות מסוים או מצרך מסוים</w:t>
            </w:r>
            <w:r w:rsidRPr="00F91F2C">
              <w:rPr>
                <w:rFonts w:hint="cs"/>
              </w:rPr>
              <w:t xml:space="preserve"> </w:t>
            </w:r>
            <w:r w:rsidRPr="00F91F2C">
              <w:rPr>
                <w:rFonts w:hint="cs"/>
                <w:rtl/>
              </w:rPr>
              <w:t xml:space="preserve"> שהשלטון נותן לפרט. </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היטל</w:t>
            </w:r>
            <w:r w:rsidRPr="00F91F2C">
              <w:t xml:space="preserve"> </w:t>
            </w:r>
            <w:r w:rsidRPr="00F91F2C">
              <w:br/>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רשויות מקומיות רבות נוטות לעבור ממימון תשתיות מוניציפאליות, כגון: כבישים, מדרכות</w:t>
            </w:r>
            <w:r w:rsidRPr="00F91F2C">
              <w:t xml:space="preserve">,  </w:t>
            </w:r>
            <w:r w:rsidRPr="00F91F2C">
              <w:rPr>
                <w:rFonts w:hint="cs"/>
                <w:rtl/>
              </w:rPr>
              <w:t>ביוב ותיעול, באמצעות תשלום חובה מסוג דמי השתתפות לתשלום חובה מסוג היטל.</w:t>
            </w:r>
          </w:p>
          <w:p w:rsidR="00F91F2C" w:rsidRPr="00F91F2C" w:rsidRDefault="00F91F2C" w:rsidP="00F91F2C">
            <w:r w:rsidRPr="00F91F2C">
              <w:rPr>
                <w:rFonts w:hint="cs"/>
                <w:rtl/>
              </w:rPr>
              <w:t>ההיטל הוא בעל אופי מעורב. מחד מוטל ההיטל בכפייה על-ידי הרשות הציבורית, ומאידך הוא</w:t>
            </w:r>
            <w:r w:rsidRPr="00F91F2C">
              <w:rPr>
                <w:rFonts w:hint="cs"/>
              </w:rPr>
              <w:t xml:space="preserve"> </w:t>
            </w:r>
            <w:r w:rsidRPr="00F91F2C">
              <w:rPr>
                <w:rFonts w:hint="cs"/>
                <w:rtl/>
              </w:rPr>
              <w:t>יחסי למידת ההנאה, שמפיק המשלם מן השירות. היטל הוא בעל תכונות משל עצמו</w:t>
            </w:r>
            <w:r w:rsidRPr="00F91F2C">
              <w:t xml:space="preserve">, </w:t>
            </w:r>
            <w:r w:rsidRPr="00F91F2C">
              <w:rPr>
                <w:rFonts w:hint="cs"/>
                <w:rtl/>
              </w:rPr>
              <w:t>והוא קרוב יותר למס או לארנונה מאשר לאגרה.</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דמי השתתפות</w:t>
            </w:r>
          </w:p>
        </w:tc>
        <w:tc>
          <w:tcPr>
            <w:tcW w:w="808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דמי השתתפות הם תשלום המוטל דרך כפייה על סוג בני אדם לפי הנאתם משירות מסוים. קיימות שיטות שונות לחישוב חלקם היחסי של נישומים שונים בתשתית זו או אחרת. רשויות מקומיות רבות נוהגות בשיטה משולבת של חלוקת עלותה של</w:t>
            </w:r>
            <w:r w:rsidRPr="00F91F2C">
              <w:rPr>
                <w:rFonts w:hint="cs"/>
              </w:rPr>
              <w:t xml:space="preserve"> </w:t>
            </w:r>
            <w:r w:rsidRPr="00F91F2C">
              <w:rPr>
                <w:rFonts w:hint="cs"/>
                <w:rtl/>
              </w:rPr>
              <w:t>תשתית זו או אחרת בנכסים הגובלים בה, בהתאם לפרמטרים של שטח המקרקעין, יחס החזית לעומק המגרש ונפח הבנייה</w:t>
            </w:r>
            <w:r w:rsidRPr="00F91F2C">
              <w:t>.</w:t>
            </w:r>
          </w:p>
          <w:p w:rsidR="00F91F2C" w:rsidRPr="00F91F2C" w:rsidRDefault="00F91F2C" w:rsidP="00F91F2C">
            <w:r w:rsidRPr="00F91F2C">
              <w:rPr>
                <w:rFonts w:hint="cs"/>
                <w:rtl/>
              </w:rPr>
              <w:t>בעבר נהגו רשויות מקומיות</w:t>
            </w:r>
            <w:r w:rsidRPr="00F91F2C">
              <w:rPr>
                <w:rFonts w:hint="cs"/>
              </w:rPr>
              <w:t xml:space="preserve"> </w:t>
            </w:r>
            <w:r w:rsidRPr="00F91F2C">
              <w:rPr>
                <w:rFonts w:hint="cs"/>
                <w:rtl/>
              </w:rPr>
              <w:t>לממן את הקמתם או הרחבתם של כבישים בתשלום חובה מסוג דמי השתתפות. כיום עברו</w:t>
            </w:r>
            <w:r w:rsidRPr="00F91F2C">
              <w:rPr>
                <w:rFonts w:hint="cs"/>
              </w:rPr>
              <w:t xml:space="preserve"> </w:t>
            </w:r>
            <w:r w:rsidRPr="00F91F2C">
              <w:rPr>
                <w:rFonts w:hint="cs"/>
                <w:rtl/>
              </w:rPr>
              <w:t>רשויות מקומיות רבות לממן את הקמתם או הרחבתם של כבישים בתשלום חובה מסוג היטל..</w:t>
            </w:r>
          </w:p>
        </w:tc>
      </w:tr>
      <w:tr w:rsidR="00F91F2C" w:rsidRPr="00F91F2C" w:rsidTr="00A412FA">
        <w:tc>
          <w:tcPr>
            <w:tcW w:w="18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Fonts w:hint="cs"/>
          <w:rtl/>
        </w:rPr>
      </w:pPr>
      <w:r w:rsidRPr="00F91F2C">
        <w:rPr>
          <w:rFonts w:hint="cs"/>
          <w:rtl/>
        </w:rPr>
        <w:t>פרקים  בכלכלה</w:t>
      </w:r>
    </w:p>
    <w:tbl>
      <w:tblPr>
        <w:bidiVisual/>
        <w:tblW w:w="10053" w:type="dxa"/>
        <w:tblInd w:w="260" w:type="dxa"/>
        <w:tblLook w:val="01E0" w:firstRow="1" w:lastRow="1" w:firstColumn="1" w:lastColumn="1" w:noHBand="0" w:noVBand="0"/>
      </w:tblPr>
      <w:tblGrid>
        <w:gridCol w:w="1689"/>
        <w:gridCol w:w="8364"/>
      </w:tblGrid>
      <w:tr w:rsidR="00F91F2C" w:rsidRPr="00F91F2C" w:rsidTr="00A412FA">
        <w:tc>
          <w:tcPr>
            <w:tcW w:w="168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68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הבורסה</w:t>
            </w:r>
          </w:p>
          <w:p w:rsidR="00F91F2C" w:rsidRPr="00F91F2C" w:rsidRDefault="00F91F2C" w:rsidP="00F91F2C">
            <w:r w:rsidRPr="00F91F2C">
              <w:rPr>
                <w:rFonts w:hint="cs"/>
                <w:rtl/>
              </w:rPr>
              <w:t>לניירות ערך</w:t>
            </w:r>
          </w:p>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בורסה לניירות ערך , היא שוק שבו נסחרות מניות (מניה = סוג של נייר ערך, הנותן למחזיק בו מעמד של שותף בחברה. לבעל המניה יש בעלות באחוז מסויים בחברה ) של חברות וניירות ערך נוספים.( נייר ערך = מסמך הנותן למחזיק בו זכויות המשתנות לפי סוג נייר הערך )</w:t>
            </w:r>
          </w:p>
          <w:p w:rsidR="00F91F2C" w:rsidRPr="00F91F2C" w:rsidRDefault="00F91F2C" w:rsidP="00F91F2C">
            <w:r w:rsidRPr="00F91F2C">
              <w:rPr>
                <w:rFonts w:hint="cs"/>
                <w:rtl/>
              </w:rPr>
              <w:t>חברה הנסחרת בבורסה חייבת להיות חברה בע"מ (בערבון מוגבל) ,כלומר: יש הפרדה בין הרכוש הפרטי לבין הרכוש של החברה. במקרה של פשיטת רגל של החברה, בעל המניות יפסיד רק את המניות שבבעלותו.</w:t>
            </w:r>
          </w:p>
          <w:p w:rsidR="00F91F2C" w:rsidRPr="00F91F2C" w:rsidRDefault="00F91F2C" w:rsidP="00F91F2C">
            <w:pPr>
              <w:rPr>
                <w:rFonts w:hint="cs"/>
                <w:rtl/>
              </w:rPr>
            </w:pPr>
            <w:r w:rsidRPr="00F91F2C">
              <w:rPr>
                <w:rFonts w:hint="cs"/>
                <w:rtl/>
              </w:rPr>
              <w:t>הבורסה היא דוגמא בולטת לשוק תחרותי משוכלל של קונים ומוכרים, שיש להם גם תרומה חשובה לכלכלה, הרווח שמקבל המשקיע מהשקעתו בעת מכירת המניה, נקרא תשואה, והיא. נמדדת באחוזים.- שינויים בהיצע או בביקוש משפיעים על מחירי המניות בבורסה.</w:t>
            </w:r>
          </w:p>
          <w:p w:rsidR="00F91F2C" w:rsidRPr="00F91F2C" w:rsidRDefault="00F91F2C" w:rsidP="00F91F2C">
            <w:pPr>
              <w:rPr>
                <w:rFonts w:hint="cs"/>
                <w:rtl/>
              </w:rPr>
            </w:pPr>
            <w:r w:rsidRPr="00F91F2C">
              <w:rPr>
                <w:rFonts w:hint="cs"/>
                <w:rtl/>
              </w:rPr>
              <w:t>הסיבה להנפקת מניות בבורסה</w:t>
            </w:r>
          </w:p>
          <w:p w:rsidR="00F91F2C" w:rsidRPr="00F91F2C" w:rsidRDefault="00F91F2C" w:rsidP="00F91F2C">
            <w:pPr>
              <w:rPr>
                <w:rFonts w:hint="cs"/>
                <w:rtl/>
              </w:rPr>
            </w:pPr>
            <w:r w:rsidRPr="00F91F2C">
              <w:rPr>
                <w:rFonts w:hint="cs"/>
                <w:rtl/>
              </w:rPr>
              <w:t>1. כדי שהחברה המנפיקה את המניות תוכל לגדול ולצמוח, ולהתרחב לשווקים חדשים.</w:t>
            </w:r>
          </w:p>
          <w:p w:rsidR="00F91F2C" w:rsidRPr="00F91F2C" w:rsidRDefault="00F91F2C" w:rsidP="00F91F2C">
            <w:pPr>
              <w:rPr>
                <w:rFonts w:hint="cs"/>
                <w:rtl/>
              </w:rPr>
            </w:pPr>
            <w:r w:rsidRPr="00F91F2C">
              <w:rPr>
                <w:rFonts w:hint="cs"/>
                <w:rtl/>
              </w:rPr>
              <w:t>2. כדי שהחברה המנפיקה את המניות תוכל לפתח מוצרים חדשים, לקנות ציוד חדש ולגייס עובדים נוספים.</w:t>
            </w:r>
          </w:p>
          <w:p w:rsidR="00F91F2C" w:rsidRPr="00F91F2C" w:rsidRDefault="00F91F2C" w:rsidP="00F91F2C">
            <w:pPr>
              <w:rPr>
                <w:rFonts w:hint="cs"/>
                <w:rtl/>
              </w:rPr>
            </w:pPr>
            <w:r w:rsidRPr="00F91F2C">
              <w:rPr>
                <w:rFonts w:hint="cs"/>
                <w:rtl/>
              </w:rPr>
              <w:t>הסיבה לרכישת מניות על ידי הציבור</w:t>
            </w:r>
          </w:p>
          <w:p w:rsidR="00F91F2C" w:rsidRPr="00F91F2C" w:rsidRDefault="00F91F2C" w:rsidP="00F91F2C">
            <w:pPr>
              <w:rPr>
                <w:rFonts w:hint="cs"/>
                <w:rtl/>
              </w:rPr>
            </w:pPr>
            <w:r w:rsidRPr="00F91F2C">
              <w:rPr>
                <w:rFonts w:hint="cs"/>
                <w:rtl/>
              </w:rPr>
              <w:lastRenderedPageBreak/>
              <w:t>1. רווחים מהירים. (יכולים להיות גם הפסדים)</w:t>
            </w:r>
          </w:p>
          <w:p w:rsidR="00F91F2C" w:rsidRPr="00F91F2C" w:rsidRDefault="00F91F2C" w:rsidP="00F91F2C">
            <w:pPr>
              <w:rPr>
                <w:rFonts w:hint="cs"/>
                <w:rtl/>
              </w:rPr>
            </w:pPr>
            <w:r w:rsidRPr="00F91F2C">
              <w:rPr>
                <w:rFonts w:hint="cs"/>
                <w:rtl/>
              </w:rPr>
              <w:t>2. שותפות  בחברה, וזכות בקבלת החלטות חשובות בניהול החברה.</w:t>
            </w:r>
          </w:p>
          <w:p w:rsidR="00F91F2C" w:rsidRPr="00F91F2C" w:rsidRDefault="00F91F2C" w:rsidP="00F91F2C">
            <w:pPr>
              <w:rPr>
                <w:rFonts w:hint="cs"/>
                <w:rtl/>
              </w:rPr>
            </w:pPr>
            <w:r w:rsidRPr="00F91F2C">
              <w:rPr>
                <w:rFonts w:hint="cs"/>
                <w:rtl/>
              </w:rPr>
              <w:t>הפרטה</w:t>
            </w:r>
          </w:p>
          <w:p w:rsidR="00F91F2C" w:rsidRPr="00F91F2C" w:rsidRDefault="00F91F2C" w:rsidP="00F91F2C">
            <w:pPr>
              <w:rPr>
                <w:rFonts w:hint="cs"/>
                <w:rtl/>
              </w:rPr>
            </w:pPr>
            <w:r w:rsidRPr="00F91F2C">
              <w:rPr>
                <w:rFonts w:hint="cs"/>
                <w:rtl/>
              </w:rPr>
              <w:t>מכירת מניות של חברה ממשלתית לציבור מכונה הפרטה.( גם הממשלה מנפיקה מניות לציבור המשקיעים), הפרטה יכולה להיות גם כאשר הממשלה תמכור חברה בבעלותה לידיים פרטיות, כמו: למשל "אל על".</w:t>
            </w:r>
          </w:p>
          <w:p w:rsidR="00F91F2C" w:rsidRPr="00F91F2C" w:rsidRDefault="00F91F2C" w:rsidP="00F91F2C">
            <w:pPr>
              <w:rPr>
                <w:rFonts w:hint="cs"/>
                <w:rtl/>
              </w:rPr>
            </w:pPr>
            <w:r w:rsidRPr="00F91F2C">
              <w:rPr>
                <w:rFonts w:hint="cs"/>
                <w:rtl/>
              </w:rPr>
              <w:t>המסחר במניות בבורסה</w:t>
            </w:r>
          </w:p>
          <w:p w:rsidR="00F91F2C" w:rsidRPr="00F91F2C" w:rsidRDefault="00F91F2C" w:rsidP="00F91F2C">
            <w:pPr>
              <w:rPr>
                <w:rFonts w:hint="cs"/>
                <w:rtl/>
              </w:rPr>
            </w:pPr>
            <w:r w:rsidRPr="00F91F2C">
              <w:rPr>
                <w:rFonts w:hint="cs"/>
                <w:rtl/>
              </w:rPr>
              <w:t xml:space="preserve">הציבור משקיע באמצעות יועצי השקעות בבנק או באמצעות "ברוקרים". </w:t>
            </w:r>
          </w:p>
          <w:p w:rsidR="00F91F2C" w:rsidRPr="00F91F2C" w:rsidRDefault="00F91F2C" w:rsidP="00F91F2C">
            <w:pPr>
              <w:rPr>
                <w:rFonts w:hint="cs"/>
                <w:rtl/>
              </w:rPr>
            </w:pPr>
            <w:r w:rsidRPr="00F91F2C">
              <w:rPr>
                <w:rFonts w:hint="cs"/>
                <w:rtl/>
              </w:rPr>
              <w:t>המסחר מתנהל באמצעות רשת מחשבים משוכללת המחברת את חברי הבורסה אל מחשב המסחר הראשי בבורסה.</w:t>
            </w:r>
          </w:p>
          <w:p w:rsidR="00F91F2C" w:rsidRPr="00F91F2C" w:rsidRDefault="00F91F2C" w:rsidP="00F91F2C">
            <w:pPr>
              <w:rPr>
                <w:rFonts w:hint="cs"/>
                <w:rtl/>
              </w:rPr>
            </w:pPr>
            <w:r w:rsidRPr="00F91F2C">
              <w:rPr>
                <w:rFonts w:hint="cs"/>
                <w:rtl/>
              </w:rPr>
              <w:t>מערכת המסחר נקראת "רצף" מפגישה בין קונים ומוכרים של מניות. אפשר לקנות או למכור באמצעות שיחה טלפונית ליועץ או לפעול ישירות באמצעות האינטרנט.</w:t>
            </w:r>
          </w:p>
          <w:p w:rsidR="00F91F2C" w:rsidRPr="00F91F2C" w:rsidRDefault="00F91F2C" w:rsidP="00F91F2C">
            <w:pPr>
              <w:rPr>
                <w:rFonts w:hint="cs"/>
                <w:rtl/>
              </w:rPr>
            </w:pPr>
            <w:r w:rsidRPr="00F91F2C">
              <w:rPr>
                <w:rFonts w:hint="cs"/>
                <w:rtl/>
              </w:rPr>
              <w:t>המסחר ב"רצף" שקוף, כל המשקיעים יכולים לראות כל הזמן תמונה מפורטת ומדוייקת על המסחר בזמן אמת ולקבל החלטות השקעה.</w:t>
            </w:r>
          </w:p>
          <w:p w:rsidR="00F91F2C" w:rsidRPr="00F91F2C" w:rsidRDefault="00F91F2C" w:rsidP="00F91F2C">
            <w:pPr>
              <w:rPr>
                <w:rFonts w:hint="cs"/>
                <w:rtl/>
              </w:rPr>
            </w:pPr>
            <w:r w:rsidRPr="00F91F2C">
              <w:rPr>
                <w:rFonts w:hint="cs"/>
                <w:rtl/>
              </w:rPr>
              <w:t>המפגשים  בין הקונים והמוכרים בבורסה יוצרים מחירים למניות – מחירים אלה הם מחירי שיווי משקל, הנקבעים בנקודת המפגש בין הביקוש וההיצע ברגע ביצוע העיסקה.</w:t>
            </w:r>
          </w:p>
          <w:p w:rsidR="00F91F2C" w:rsidRPr="00F91F2C" w:rsidRDefault="00F91F2C" w:rsidP="00F91F2C">
            <w:pPr>
              <w:rPr>
                <w:rFonts w:hint="cs"/>
                <w:rtl/>
              </w:rPr>
            </w:pPr>
            <w:r w:rsidRPr="00F91F2C">
              <w:rPr>
                <w:rFonts w:hint="cs"/>
                <w:rtl/>
              </w:rPr>
              <w:t>הגורמים המשפיעים על הביקוש וההיצע למניות</w:t>
            </w:r>
          </w:p>
          <w:p w:rsidR="00F91F2C" w:rsidRPr="00F91F2C" w:rsidRDefault="00F91F2C" w:rsidP="00F91F2C">
            <w:pPr>
              <w:rPr>
                <w:rFonts w:hint="cs"/>
                <w:rtl/>
              </w:rPr>
            </w:pPr>
            <w:r w:rsidRPr="00F91F2C">
              <w:rPr>
                <w:rFonts w:hint="cs"/>
                <w:rtl/>
              </w:rPr>
              <w:t>1. תקופת גאות כלכלית של החברה המנפיקה את המניות,  כלומר: כאשר החברה מרוויחה, יש ביקוש למניה , והרבה משקיעים  קונים את המניה.</w:t>
            </w:r>
          </w:p>
          <w:p w:rsidR="00F91F2C" w:rsidRPr="00F91F2C" w:rsidRDefault="00F91F2C" w:rsidP="00F91F2C">
            <w:pPr>
              <w:rPr>
                <w:rFonts w:hint="cs"/>
                <w:rtl/>
              </w:rPr>
            </w:pPr>
            <w:r w:rsidRPr="00F91F2C">
              <w:rPr>
                <w:rFonts w:hint="cs"/>
                <w:rtl/>
              </w:rPr>
              <w:t>2. תקופה של האטה כלכלית, כלומר: בתקופה של מיתון ,אין רווחים , והרבה משקיעים מוכרים את המניה.</w:t>
            </w:r>
          </w:p>
          <w:p w:rsidR="00F91F2C" w:rsidRPr="00F91F2C" w:rsidRDefault="00F91F2C" w:rsidP="00F91F2C">
            <w:pPr>
              <w:rPr>
                <w:rFonts w:hint="cs"/>
                <w:rtl/>
              </w:rPr>
            </w:pPr>
            <w:r w:rsidRPr="00F91F2C">
              <w:rPr>
                <w:rFonts w:hint="cs"/>
                <w:rtl/>
              </w:rPr>
              <w:t>3. השפעות מהתפתחויות כלכליות במדינה ובעולם.</w:t>
            </w:r>
          </w:p>
          <w:p w:rsidR="00F91F2C" w:rsidRPr="00F91F2C" w:rsidRDefault="00F91F2C" w:rsidP="00F91F2C">
            <w:pPr>
              <w:rPr>
                <w:rFonts w:hint="cs"/>
                <w:rtl/>
              </w:rPr>
            </w:pPr>
            <w:r w:rsidRPr="00F91F2C">
              <w:rPr>
                <w:rFonts w:hint="cs"/>
                <w:rtl/>
              </w:rPr>
              <w:t>מדדי הבורסה:</w:t>
            </w:r>
            <w:r w:rsidRPr="00F91F2C">
              <w:rPr>
                <w:rFonts w:hint="cs"/>
              </w:rPr>
              <w:t xml:space="preserve"> </w:t>
            </w:r>
            <w:r w:rsidRPr="00F91F2C">
              <w:rPr>
                <w:rFonts w:hint="cs"/>
                <w:rtl/>
              </w:rPr>
              <w:t>מדד משקף רמת מחירים ממוצעת של קבוצה מסוימת של ניירות ערך, השינויים במדדים משקפים את התשואה הממוצעת למשקיעים באותן מניות</w:t>
            </w:r>
            <w:r w:rsidRPr="00F91F2C">
              <w:t>.</w:t>
            </w:r>
            <w:r w:rsidRPr="00F91F2C">
              <w:rPr>
                <w:rFonts w:hint="cs"/>
                <w:rtl/>
              </w:rPr>
              <w:t xml:space="preserve"> לדוגמא.</w:t>
            </w:r>
          </w:p>
          <w:p w:rsidR="00F91F2C" w:rsidRPr="00F91F2C" w:rsidRDefault="00F91F2C" w:rsidP="00F91F2C">
            <w:pPr>
              <w:rPr>
                <w:rFonts w:hint="cs"/>
                <w:rtl/>
              </w:rPr>
            </w:pPr>
            <w:r w:rsidRPr="00F91F2C">
              <w:rPr>
                <w:rFonts w:hint="cs"/>
                <w:rtl/>
              </w:rPr>
              <w:t>1. מדד ת"א 25 – משקף את רמת המחירים הממוצעת של 25 המניות הגדולות ביותר בבורסה.</w:t>
            </w:r>
          </w:p>
          <w:p w:rsidR="00F91F2C" w:rsidRPr="00F91F2C" w:rsidRDefault="00F91F2C" w:rsidP="00F91F2C">
            <w:pPr>
              <w:rPr>
                <w:rFonts w:hint="cs"/>
                <w:rtl/>
              </w:rPr>
            </w:pPr>
            <w:r w:rsidRPr="00F91F2C">
              <w:rPr>
                <w:rFonts w:hint="cs"/>
                <w:rtl/>
              </w:rPr>
              <w:t>2. מדד ת"א 100 – משקף את ביצועי 100 המניות הגולות בבורסה.</w:t>
            </w:r>
          </w:p>
          <w:p w:rsidR="00F91F2C" w:rsidRPr="00F91F2C" w:rsidRDefault="00F91F2C" w:rsidP="00F91F2C">
            <w:pPr>
              <w:rPr>
                <w:rFonts w:hint="cs"/>
                <w:rtl/>
              </w:rPr>
            </w:pPr>
            <w:r w:rsidRPr="00F91F2C">
              <w:rPr>
                <w:rFonts w:hint="cs"/>
                <w:rtl/>
              </w:rPr>
              <w:t>3. מדד תל-טק – מורכב ממניות של חברות הייטק הנסחרות בבורסה.</w:t>
            </w:r>
          </w:p>
          <w:p w:rsidR="00F91F2C" w:rsidRPr="00F91F2C" w:rsidRDefault="00F91F2C" w:rsidP="00F91F2C">
            <w:pPr>
              <w:rPr>
                <w:rFonts w:hint="cs"/>
                <w:rtl/>
              </w:rPr>
            </w:pPr>
            <w:r w:rsidRPr="00F91F2C">
              <w:rPr>
                <w:rFonts w:hint="cs"/>
                <w:rtl/>
              </w:rPr>
              <w:t>ההגנה על המשקיעים בבורסה</w:t>
            </w:r>
          </w:p>
          <w:p w:rsidR="00F91F2C" w:rsidRPr="00F91F2C" w:rsidRDefault="00F91F2C" w:rsidP="00F91F2C">
            <w:pPr>
              <w:rPr>
                <w:rFonts w:hint="cs"/>
                <w:rtl/>
              </w:rPr>
            </w:pPr>
            <w:r w:rsidRPr="00F91F2C">
              <w:rPr>
                <w:rFonts w:hint="cs"/>
                <w:rtl/>
              </w:rPr>
              <w:t>כדי להגן על המשקיעים הקימה המדינה פיקוח שנקרא רשות לניירות ערך.</w:t>
            </w:r>
          </w:p>
          <w:p w:rsidR="00F91F2C" w:rsidRPr="00F91F2C" w:rsidRDefault="00F91F2C" w:rsidP="00F91F2C">
            <w:pPr>
              <w:rPr>
                <w:rFonts w:hint="cs"/>
                <w:rtl/>
              </w:rPr>
            </w:pPr>
            <w:r w:rsidRPr="00F91F2C">
              <w:rPr>
                <w:rFonts w:hint="cs"/>
                <w:rtl/>
              </w:rPr>
              <w:t>הפיקוח מתבצע במספר דרכים:</w:t>
            </w:r>
          </w:p>
          <w:p w:rsidR="00F91F2C" w:rsidRPr="00F91F2C" w:rsidRDefault="00F91F2C" w:rsidP="00F91F2C">
            <w:pPr>
              <w:rPr>
                <w:rFonts w:hint="cs"/>
                <w:rtl/>
              </w:rPr>
            </w:pPr>
            <w:r w:rsidRPr="00F91F2C">
              <w:rPr>
                <w:rFonts w:hint="cs"/>
                <w:rtl/>
              </w:rPr>
              <w:t>1. דרישה לגילוי מלא של המידע למשקיעים.</w:t>
            </w:r>
          </w:p>
          <w:p w:rsidR="00F91F2C" w:rsidRPr="00F91F2C" w:rsidRDefault="00F91F2C" w:rsidP="00F91F2C">
            <w:pPr>
              <w:rPr>
                <w:rFonts w:hint="cs"/>
                <w:rtl/>
              </w:rPr>
            </w:pPr>
            <w:r w:rsidRPr="00F91F2C">
              <w:rPr>
                <w:rFonts w:hint="cs"/>
                <w:rtl/>
              </w:rPr>
              <w:t>2. איסור השימוש במידע פנים על ידי מקורבים.</w:t>
            </w:r>
          </w:p>
          <w:p w:rsidR="00F91F2C" w:rsidRPr="00F91F2C" w:rsidRDefault="00F91F2C" w:rsidP="00F91F2C">
            <w:pPr>
              <w:rPr>
                <w:rFonts w:hint="cs"/>
                <w:rtl/>
              </w:rPr>
            </w:pPr>
            <w:r w:rsidRPr="00F91F2C">
              <w:rPr>
                <w:rFonts w:hint="cs"/>
                <w:rtl/>
              </w:rPr>
              <w:t>3. פיקוח על יועצי השקעות וקרנות נאמנות.</w:t>
            </w:r>
            <w:r w:rsidRPr="00F91F2C">
              <w:rPr>
                <w:rFonts w:hint="cs"/>
              </w:rPr>
              <w:t xml:space="preserve"> </w:t>
            </w:r>
          </w:p>
        </w:tc>
      </w:tr>
      <w:tr w:rsidR="00F91F2C" w:rsidRPr="00F91F2C" w:rsidTr="00A412FA">
        <w:tc>
          <w:tcPr>
            <w:tcW w:w="168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פרקים  בכלכלה</w:t>
      </w:r>
    </w:p>
    <w:tbl>
      <w:tblPr>
        <w:bidiVisual/>
        <w:tblW w:w="10204" w:type="dxa"/>
        <w:tblInd w:w="-452" w:type="dxa"/>
        <w:tblLook w:val="01E0" w:firstRow="1" w:lastRow="1" w:firstColumn="1" w:lastColumn="1" w:noHBand="0" w:noVBand="0"/>
      </w:tblPr>
      <w:tblGrid>
        <w:gridCol w:w="1701"/>
        <w:gridCol w:w="8503"/>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הגדרת הביטחון הלאומי</w:t>
            </w:r>
          </w:p>
        </w:tc>
        <w:tc>
          <w:tcPr>
            <w:tcW w:w="850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ניתן להגדיר "ביטחון לאומי במובן הרחב" כלהלן: היכולת של מדינה להגן על עצמה ולממש את יעדיה הלאומיים — לפחות ברמה בסיסית  בתחומי הביטחון, מדיניות החוץ, החברה, המשק והמדע. זאת להבדיל מהגדרת הביטחון הלאומי במובן הצר,המתמקדת בתחומי החוץ והביטחון בלבד.</w:t>
            </w:r>
          </w:p>
          <w:p w:rsidR="00F91F2C" w:rsidRPr="00F91F2C" w:rsidRDefault="00F91F2C" w:rsidP="00F91F2C">
            <w:r w:rsidRPr="00F91F2C">
              <w:rPr>
                <w:rFonts w:hint="cs"/>
                <w:rtl/>
              </w:rPr>
              <w:t>תפקידיה העיקריים של המדינה ומוסדותיה ביחס למשק הם כלהלן:</w:t>
            </w:r>
          </w:p>
          <w:p w:rsidR="00F91F2C" w:rsidRPr="00F91F2C" w:rsidRDefault="00F91F2C" w:rsidP="00F91F2C">
            <w:pPr>
              <w:rPr>
                <w:rFonts w:hint="cs"/>
                <w:rtl/>
              </w:rPr>
            </w:pPr>
            <w:r w:rsidRPr="00F91F2C">
              <w:rPr>
                <w:rFonts w:hint="cs"/>
                <w:rtl/>
              </w:rPr>
              <w:t>א. ניהול המשק באופן אופטימאלי, תוך מתן חופש פעולה לכוחות השוק מצד אחד והתערבות בשוק לטובת הכלל מצד שני. בכלל זה התוויית מדיניות ויצירת תנאים לצמיחה איתנה של המשק ולתעסוקה מלאה.</w:t>
            </w:r>
          </w:p>
          <w:p w:rsidR="00F91F2C" w:rsidRPr="00F91F2C" w:rsidRDefault="00F91F2C" w:rsidP="00F91F2C">
            <w:pPr>
              <w:rPr>
                <w:rFonts w:hint="cs"/>
                <w:rtl/>
              </w:rPr>
            </w:pPr>
            <w:r w:rsidRPr="00F91F2C">
              <w:rPr>
                <w:rFonts w:hint="cs"/>
                <w:rtl/>
              </w:rPr>
              <w:t>ב. הספקת משאבים לסקטור הציבורי לשם השגת היעדים הלאומיים (ביטחון, חינוך,בריאות, רווחה, מדע, תרבות) וחתירה לניצולם היעיל.</w:t>
            </w:r>
          </w:p>
          <w:p w:rsidR="00F91F2C" w:rsidRPr="00F91F2C" w:rsidRDefault="00F91F2C" w:rsidP="00F91F2C">
            <w:pPr>
              <w:rPr>
                <w:rFonts w:hint="cs"/>
                <w:rtl/>
              </w:rPr>
            </w:pPr>
            <w:r w:rsidRPr="00F91F2C">
              <w:rPr>
                <w:rFonts w:hint="cs"/>
                <w:rtl/>
              </w:rPr>
              <w:t>ג. פיתוח וקיום של תשתיות לפעילות המשק והחברה (אנרגיה, מזון, תחבורה, כספים ועוד).</w:t>
            </w:r>
          </w:p>
          <w:p w:rsidR="00F91F2C" w:rsidRPr="00F91F2C" w:rsidRDefault="00F91F2C" w:rsidP="00F91F2C">
            <w:pPr>
              <w:rPr>
                <w:rFonts w:hint="cs"/>
                <w:rtl/>
              </w:rPr>
            </w:pPr>
            <w:r w:rsidRPr="00F91F2C">
              <w:rPr>
                <w:rFonts w:hint="cs"/>
                <w:rtl/>
              </w:rPr>
              <w:t>ד. דאגה ליציבות המשק (יציבות מחירים, שוק העבודה, המערכת הפיננסית, ועוד).</w:t>
            </w:r>
          </w:p>
          <w:p w:rsidR="00F91F2C" w:rsidRPr="00F91F2C" w:rsidRDefault="00F91F2C" w:rsidP="00F91F2C">
            <w:pPr>
              <w:rPr>
                <w:rFonts w:hint="cs"/>
                <w:rtl/>
              </w:rPr>
            </w:pPr>
            <w:r w:rsidRPr="00F91F2C">
              <w:rPr>
                <w:rFonts w:hint="cs"/>
                <w:rtl/>
              </w:rPr>
              <w:t>ה. ביצוע ועידוד השקעות כדי להצמיח מקורות כלכליים, שיאפשרו לקיים את צרכי המדינה גם בשנים הבאות, והגבלת התחייבויות שישעבדו את המקורות של הדורות הבאים.</w:t>
            </w:r>
          </w:p>
          <w:p w:rsidR="00F91F2C" w:rsidRPr="00F91F2C" w:rsidRDefault="00F91F2C" w:rsidP="00F91F2C">
            <w:pPr>
              <w:rPr>
                <w:rFonts w:hint="cs"/>
                <w:rtl/>
              </w:rPr>
            </w:pPr>
            <w:r w:rsidRPr="00F91F2C">
              <w:rPr>
                <w:rFonts w:hint="cs"/>
                <w:rtl/>
              </w:rPr>
              <w:t>ו. ניצול הזדמנויות להרחבת הסחר וקשרי החוץ הכלכליים.</w:t>
            </w:r>
          </w:p>
          <w:p w:rsidR="00F91F2C" w:rsidRPr="00F91F2C" w:rsidRDefault="00F91F2C" w:rsidP="00F91F2C">
            <w:pPr>
              <w:rPr>
                <w:rFonts w:hint="cs"/>
                <w:rtl/>
              </w:rPr>
            </w:pPr>
            <w:r w:rsidRPr="00F91F2C">
              <w:rPr>
                <w:rFonts w:hint="cs"/>
                <w:rtl/>
              </w:rPr>
              <w:t>ז. צמצום התלות בחו"ל בתחומים העלולים להוות אילוץ על המשק והביטחון הלאומי (למשל, חובות ומקורות אנרגיה).</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כלכלת ישראל ומערכת הביטחון</w:t>
            </w:r>
          </w:p>
        </w:tc>
        <w:tc>
          <w:tcPr>
            <w:tcW w:w="850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הכוח הצבאי עומד במרכז מפת הביטחון הלאומי, הדבר נכון בייחוד בישראל, שמפלה צבאית עלולה להיות עניין קיומי עבורה.</w:t>
            </w:r>
          </w:p>
          <w:p w:rsidR="00F91F2C" w:rsidRPr="00F91F2C" w:rsidRDefault="00F91F2C" w:rsidP="00F91F2C">
            <w:r w:rsidRPr="00F91F2C">
              <w:rPr>
                <w:rFonts w:hint="cs"/>
                <w:rtl/>
              </w:rPr>
              <w:t xml:space="preserve">לכמות המשאבים המופנים למערכת הביטחון השפעה על כושרה להגן על המדינה וריבונותה מפני מלחמה, טרור ומעשי איבה, על היכולת להרתיע אויבים ובכך למנוע מלחמות ומעשי איבה, ועל המסוגלות לקצר את משך המלחמות ולצמצם את נזקיהן. </w:t>
            </w:r>
          </w:p>
          <w:p w:rsidR="00F91F2C" w:rsidRPr="00F91F2C" w:rsidRDefault="00F91F2C" w:rsidP="00F91F2C">
            <w:pPr>
              <w:rPr>
                <w:rFonts w:hint="cs"/>
                <w:rtl/>
              </w:rPr>
            </w:pPr>
            <w:r w:rsidRPr="00F91F2C">
              <w:rPr>
                <w:rFonts w:hint="cs"/>
                <w:rtl/>
              </w:rPr>
              <w:t>היערכות ביטחונית נכונה חוסכת לא רק חיי אדם, אלא גם נזקים כלכליים כבדים למשק. לעומת זאת, ערעור הביטחון לאורך זמן פוגע קשות במשק, כפי שאירע למשל בתקופת האנתפאדה השנייה.</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ביטחון אנרגטי</w:t>
            </w:r>
          </w:p>
          <w:p w:rsidR="00F91F2C" w:rsidRPr="00F91F2C" w:rsidRDefault="00F91F2C" w:rsidP="00F91F2C"/>
        </w:tc>
        <w:tc>
          <w:tcPr>
            <w:tcW w:w="850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ישראל נמצאת בעיצומו של עידן חדש בתחום האנרגיה, שעיקרו מעבַר לשימוש בגז טבעי והאצה בשימוש באנרגיות מתחדשות, על חשבון צריכת הנפט. צריכת הגז עשויה לכפיל את עצמה ואף  יותר במהלך העשור.</w:t>
            </w:r>
          </w:p>
          <w:p w:rsidR="00F91F2C" w:rsidRPr="00F91F2C" w:rsidRDefault="00F91F2C" w:rsidP="00F91F2C">
            <w:r w:rsidRPr="00F91F2C">
              <w:rPr>
                <w:rFonts w:hint="cs"/>
                <w:rtl/>
              </w:rPr>
              <w:t>עיקר הגז מקורו בשדות הגז הישראליים בים התיכון, שימוש בגז מאפשר חיסכון בעלות האנרגיה ותורם לאיכות הסביבה. כאשר הגז מגיע משדות ישראליים יש לכך יתרונות נוספים, כגון: הכנסות גדולות לאוצר המדינה, גידול בהשקעות בישראל, צמיחת התוצר וצמצום התלות האנרגטית של ישראל בחו"ל. התפתחות זו התאפשרה בעיקר הודות לגילוי שדות הגז מול חופי ישראל. (מאגרי "ים תטיס" "תמר"ו"לוויתן")</w:t>
            </w:r>
          </w:p>
          <w:p w:rsidR="00F91F2C" w:rsidRPr="00F91F2C" w:rsidRDefault="00F91F2C" w:rsidP="00F91F2C">
            <w:pPr>
              <w:rPr>
                <w:rFonts w:hint="cs"/>
                <w:rtl/>
              </w:rPr>
            </w:pPr>
            <w:r w:rsidRPr="00F91F2C">
              <w:rPr>
                <w:rFonts w:hint="cs"/>
                <w:rtl/>
              </w:rPr>
              <w:t>גילויי הגז בישראל מצמצמים את תלותה בייבוא דלקים מחו"ל, צרכני הגז הם תחנות הכוח ומפעלי תעשייה, ובעתיד גם ענף התחבורה.</w:t>
            </w:r>
          </w:p>
          <w:p w:rsidR="00F91F2C" w:rsidRPr="00F91F2C" w:rsidRDefault="00F91F2C" w:rsidP="00F91F2C">
            <w:pPr>
              <w:rPr>
                <w:rFonts w:hint="cs"/>
                <w:rtl/>
              </w:rPr>
            </w:pPr>
            <w:r w:rsidRPr="00F91F2C">
              <w:rPr>
                <w:rFonts w:hint="cs"/>
                <w:rtl/>
              </w:rPr>
              <w:t xml:space="preserve">השימוש בגז טבעי מעלה את כדאיות התפלת מי ים, דבר שמצדו מאפשר לתת מענה למחסור המתמשך במשק המים הישראלי ולצמצם את הפוטנציאל לעימותים על רקע מחלוקות סביב המים באזור. </w:t>
            </w:r>
          </w:p>
          <w:p w:rsidR="00F91F2C" w:rsidRPr="00F91F2C" w:rsidRDefault="00F91F2C" w:rsidP="00F91F2C">
            <w:pPr>
              <w:rPr>
                <w:rFonts w:hint="cs"/>
                <w:rtl/>
              </w:rPr>
            </w:pPr>
            <w:r w:rsidRPr="00F91F2C">
              <w:rPr>
                <w:rFonts w:hint="cs"/>
                <w:rtl/>
              </w:rPr>
              <w:lastRenderedPageBreak/>
              <w:t>עם זאת, נדרש לאבטח את מערכת הפקת הגז וההולכה שלו ולשמר אלטרנטיבות למקרה של תקלה ואי סדירות באספקה, בעיקר מייבוא ממצרים.</w:t>
            </w:r>
          </w:p>
          <w:p w:rsidR="00F91F2C" w:rsidRPr="00F91F2C" w:rsidRDefault="00F91F2C" w:rsidP="00F91F2C">
            <w:pPr>
              <w:rPr>
                <w:rFonts w:hint="cs"/>
                <w:rtl/>
              </w:rPr>
            </w:pPr>
            <w:r w:rsidRPr="00F91F2C">
              <w:rPr>
                <w:rFonts w:hint="cs"/>
                <w:rtl/>
              </w:rPr>
              <w:t xml:space="preserve">מתיחות מדינית. </w:t>
            </w:r>
          </w:p>
          <w:p w:rsidR="00F91F2C" w:rsidRPr="00F91F2C" w:rsidRDefault="00F91F2C" w:rsidP="00F91F2C">
            <w:pPr>
              <w:rPr>
                <w:rFonts w:hint="cs"/>
                <w:rtl/>
              </w:rPr>
            </w:pPr>
            <w:r w:rsidRPr="00F91F2C">
              <w:rPr>
                <w:rFonts w:hint="cs"/>
                <w:rtl/>
              </w:rPr>
              <w:t xml:space="preserve">למרות גילויי הגז, לישראל יש עניין בהמשך ייבוא הגז ממצרים, שהוא רכיב משמעותי ביחסי שתי המדינות, שנעדרים מהם כמעט כליל ביטויי נורמליזציה כלכליים וחברתיים. </w:t>
            </w:r>
          </w:p>
          <w:p w:rsidR="00F91F2C" w:rsidRPr="00F91F2C" w:rsidRDefault="00F91F2C" w:rsidP="00F91F2C">
            <w:pPr>
              <w:rPr>
                <w:rFonts w:hint="cs"/>
                <w:rtl/>
              </w:rPr>
            </w:pPr>
            <w:r w:rsidRPr="00F91F2C">
              <w:rPr>
                <w:rFonts w:hint="cs"/>
                <w:rtl/>
              </w:rPr>
              <w:t xml:space="preserve">מקור זה חשוב גם לשם שמירה על תחרות בין ספקי הגז. אולם, הפסקות בייצוא הגז המצרי לישראל בשל סדרה של פיגועי טרור בצינור המוביל את הגז בסיני,והדיון הפוליטי הטעון במצרים בסוגיית המשך אספקת הגז לישראל, ממחישים את הסיכון שבהתבססות על מקור אספקה זה.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p>
    <w:p w:rsidR="00F91F2C" w:rsidRPr="00F91F2C" w:rsidRDefault="00F91F2C" w:rsidP="00F91F2C">
      <w:pPr>
        <w:rPr>
          <w:rFonts w:hint="cs"/>
          <w:rtl/>
        </w:rPr>
      </w:pPr>
      <w:r w:rsidRPr="00F91F2C">
        <w:rPr>
          <w:rFonts w:hint="cs"/>
          <w:rtl/>
        </w:rPr>
        <w:t>מושגי יסוד בכלכלה</w:t>
      </w:r>
    </w:p>
    <w:tbl>
      <w:tblPr>
        <w:bidiVisual/>
        <w:tblW w:w="10112" w:type="dxa"/>
        <w:tblInd w:w="-502" w:type="dxa"/>
        <w:tblLook w:val="01E0" w:firstRow="1" w:lastRow="1" w:firstColumn="1" w:lastColumn="1" w:noHBand="0" w:noVBand="0"/>
      </w:tblPr>
      <w:tblGrid>
        <w:gridCol w:w="1608"/>
        <w:gridCol w:w="8504"/>
      </w:tblGrid>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מצב בו אנשים בוגרים (בגילאים 15-65) שרוצים ומסוגלים לעבוד תמורת שכר אינם מצליחים להשיג עבודה בשל מחסור במקומות עבודה במשק.  אנשים אלה מכונים מובטלים או בלתי מועסקים.</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 חיכוכית (זמנית)</w:t>
            </w:r>
            <w:r w:rsidRPr="00F91F2C">
              <w:rPr>
                <w:rFonts w:hint="cs"/>
              </w:rPr>
              <w:t xml:space="preserve"> </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 חיכוכית היא אבטלה זמנית שאינה מעידה על חוסר שיווי משקל בשוק העבודה ויכולה להתקיים גם במצב של תעסוקה מלאה.</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 מבנית (כרונית)</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 אשר נובעת מירידה קבועה בביקוש לעובדים מענף או ענפים כלשהם, והיא אינה בעלת אופי זמני, אלא נשארת קבועה לאורך זמן.- אבטלה מבנית נוצרת כאשר הכישורים של מחפשי העבודה אינם מתאימים לדרישותיהן של המשרות הפנויות, או כאשר ההתפלגות הגיאוגרפית של הביקוש לעובדים אינה מתאימה לזו של מחפשי העבודה</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אבטלה מחזורית</w:t>
            </w: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מצב בו אנשים מובטלים כתוצאה משפל כלכלי ברמה ארצית או עולמית.</w:t>
            </w:r>
          </w:p>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אגרה</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אגרה היא תשלום חובה המוטל בכפייה, ומשולם תמורת מצרך או שירות</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אוליגופול  (אוליגו = מעט)</w:t>
            </w: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שוק שבו פועלות מספר קטן של פירמות. </w:t>
            </w:r>
          </w:p>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אינפלציה</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אינפלציה – מצב לתהליך נמשך של עליית מחירים כללית במשק. </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אי שוויון בהכנסות (משכר)</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מצב בו ההכנסות משכר במשק אינן שוויוניות</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אמצעי תשלום</w:t>
            </w: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סך המזומן שבידי הציבור + סך פקדונות עו"ש שבבעלותו</w:t>
            </w:r>
          </w:p>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אחזקת</w:t>
            </w:r>
          </w:p>
          <w:p w:rsidR="00F91F2C" w:rsidRPr="00F91F2C" w:rsidRDefault="00F91F2C" w:rsidP="00F91F2C">
            <w:r w:rsidRPr="00F91F2C">
              <w:rPr>
                <w:rFonts w:hint="cs"/>
                <w:rtl/>
              </w:rPr>
              <w:t>מלאי</w:t>
            </w:r>
            <w:r w:rsidRPr="00F91F2C">
              <w:rPr>
                <w:rFonts w:hint="cs"/>
              </w:rPr>
              <w:t xml:space="preserve"> </w:t>
            </w:r>
            <w:r w:rsidRPr="00F91F2C">
              <w:rPr>
                <w:rFonts w:hint="cs"/>
                <w:rtl/>
              </w:rPr>
              <w:t>חירום</w:t>
            </w: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מדינת</w:t>
            </w:r>
            <w:r w:rsidRPr="00F91F2C">
              <w:rPr>
                <w:rFonts w:hint="cs"/>
              </w:rPr>
              <w:t xml:space="preserve"> </w:t>
            </w:r>
            <w:r w:rsidRPr="00F91F2C">
              <w:rPr>
                <w:rFonts w:hint="cs"/>
                <w:rtl/>
              </w:rPr>
              <w:t>ישראל</w:t>
            </w:r>
            <w:r w:rsidRPr="00F91F2C">
              <w:rPr>
                <w:rFonts w:hint="cs"/>
              </w:rPr>
              <w:t xml:space="preserve"> </w:t>
            </w:r>
            <w:r w:rsidRPr="00F91F2C">
              <w:rPr>
                <w:rFonts w:hint="cs"/>
                <w:rtl/>
              </w:rPr>
              <w:t>מחזיקה</w:t>
            </w:r>
            <w:r w:rsidRPr="00F91F2C">
              <w:t xml:space="preserve">, </w:t>
            </w:r>
            <w:r w:rsidRPr="00F91F2C">
              <w:rPr>
                <w:rFonts w:hint="cs"/>
                <w:rtl/>
              </w:rPr>
              <w:t>משיקולים</w:t>
            </w:r>
            <w:r w:rsidRPr="00F91F2C">
              <w:rPr>
                <w:rFonts w:hint="cs"/>
              </w:rPr>
              <w:t xml:space="preserve"> </w:t>
            </w:r>
            <w:r w:rsidRPr="00F91F2C">
              <w:rPr>
                <w:rFonts w:hint="cs"/>
                <w:rtl/>
              </w:rPr>
              <w:t>ביטחוניים</w:t>
            </w:r>
            <w:r w:rsidRPr="00F91F2C">
              <w:t xml:space="preserve">, </w:t>
            </w:r>
            <w:r w:rsidRPr="00F91F2C">
              <w:rPr>
                <w:rFonts w:hint="cs"/>
                <w:rtl/>
              </w:rPr>
              <w:t>מלאי</w:t>
            </w:r>
            <w:r w:rsidRPr="00F91F2C">
              <w:rPr>
                <w:rFonts w:hint="cs"/>
              </w:rPr>
              <w:t xml:space="preserve"> </w:t>
            </w:r>
            <w:r w:rsidRPr="00F91F2C">
              <w:rPr>
                <w:rFonts w:hint="cs"/>
                <w:rtl/>
              </w:rPr>
              <w:t>חירום</w:t>
            </w:r>
            <w:r w:rsidRPr="00F91F2C">
              <w:rPr>
                <w:rFonts w:hint="cs"/>
              </w:rPr>
              <w:t xml:space="preserve"> </w:t>
            </w:r>
            <w:r w:rsidRPr="00F91F2C">
              <w:rPr>
                <w:rFonts w:hint="cs"/>
                <w:rtl/>
              </w:rPr>
              <w:t>של</w:t>
            </w:r>
            <w:r w:rsidRPr="00F91F2C">
              <w:rPr>
                <w:rFonts w:hint="cs"/>
              </w:rPr>
              <w:t xml:space="preserve"> </w:t>
            </w:r>
            <w:r w:rsidRPr="00F91F2C">
              <w:rPr>
                <w:rFonts w:hint="cs"/>
                <w:rtl/>
              </w:rPr>
              <w:t>גרעיני</w:t>
            </w:r>
            <w:r w:rsidRPr="00F91F2C">
              <w:rPr>
                <w:rFonts w:hint="cs"/>
              </w:rPr>
              <w:t xml:space="preserve"> </w:t>
            </w:r>
            <w:r w:rsidRPr="00F91F2C">
              <w:rPr>
                <w:rFonts w:hint="cs"/>
                <w:rtl/>
              </w:rPr>
              <w:t>חיטה</w:t>
            </w:r>
            <w:r w:rsidRPr="00F91F2C">
              <w:rPr>
                <w:rFonts w:hint="cs"/>
              </w:rPr>
              <w:t xml:space="preserve"> </w:t>
            </w:r>
            <w:r w:rsidRPr="00F91F2C">
              <w:rPr>
                <w:rFonts w:hint="cs"/>
                <w:rtl/>
              </w:rPr>
              <w:t>למאכל</w:t>
            </w:r>
            <w:r w:rsidRPr="00F91F2C">
              <w:rPr>
                <w:rFonts w:hint="cs"/>
              </w:rPr>
              <w:t xml:space="preserve"> </w:t>
            </w:r>
            <w:r w:rsidRPr="00F91F2C">
              <w:rPr>
                <w:rFonts w:hint="cs"/>
                <w:rtl/>
              </w:rPr>
              <w:t>אדם</w:t>
            </w:r>
            <w:r w:rsidRPr="00F91F2C">
              <w:t>,</w:t>
            </w:r>
            <w:r w:rsidRPr="00F91F2C">
              <w:rPr>
                <w:rFonts w:hint="cs"/>
                <w:rtl/>
              </w:rPr>
              <w:t xml:space="preserve"> מספוא</w:t>
            </w:r>
            <w:r w:rsidRPr="00F91F2C">
              <w:rPr>
                <w:rFonts w:hint="cs"/>
              </w:rPr>
              <w:t xml:space="preserve"> </w:t>
            </w:r>
            <w:r w:rsidRPr="00F91F2C">
              <w:rPr>
                <w:rFonts w:hint="cs"/>
                <w:rtl/>
              </w:rPr>
              <w:t>למאכל</w:t>
            </w:r>
            <w:r w:rsidRPr="00F91F2C">
              <w:rPr>
                <w:rFonts w:hint="cs"/>
              </w:rPr>
              <w:t xml:space="preserve"> </w:t>
            </w:r>
            <w:r w:rsidRPr="00F91F2C">
              <w:rPr>
                <w:rFonts w:hint="cs"/>
                <w:rtl/>
              </w:rPr>
              <w:t>בהמות</w:t>
            </w:r>
            <w:r w:rsidRPr="00F91F2C">
              <w:t xml:space="preserve">, </w:t>
            </w:r>
            <w:r w:rsidRPr="00F91F2C">
              <w:rPr>
                <w:rFonts w:hint="cs"/>
                <w:rtl/>
              </w:rPr>
              <w:t>מוצרי</w:t>
            </w:r>
            <w:r w:rsidRPr="00F91F2C">
              <w:rPr>
                <w:rFonts w:hint="cs"/>
              </w:rPr>
              <w:t xml:space="preserve"> </w:t>
            </w:r>
            <w:r w:rsidRPr="00F91F2C">
              <w:rPr>
                <w:rFonts w:hint="cs"/>
                <w:rtl/>
              </w:rPr>
              <w:t>מזון</w:t>
            </w:r>
            <w:r w:rsidRPr="00F91F2C">
              <w:rPr>
                <w:rFonts w:hint="cs"/>
              </w:rPr>
              <w:t xml:space="preserve"> </w:t>
            </w:r>
            <w:r w:rsidRPr="00F91F2C">
              <w:rPr>
                <w:rFonts w:hint="cs"/>
                <w:rtl/>
              </w:rPr>
              <w:t>בסיסים</w:t>
            </w:r>
            <w:r w:rsidRPr="00F91F2C">
              <w:rPr>
                <w:rFonts w:hint="cs"/>
              </w:rPr>
              <w:t xml:space="preserve"> </w:t>
            </w:r>
            <w:r w:rsidRPr="00F91F2C">
              <w:rPr>
                <w:rFonts w:hint="cs"/>
                <w:rtl/>
              </w:rPr>
              <w:t>ובשר</w:t>
            </w:r>
            <w:r w:rsidRPr="00F91F2C">
              <w:rPr>
                <w:rFonts w:hint="cs"/>
              </w:rPr>
              <w:t xml:space="preserve"> </w:t>
            </w:r>
            <w:r w:rsidRPr="00F91F2C">
              <w:rPr>
                <w:rFonts w:hint="cs"/>
                <w:rtl/>
              </w:rPr>
              <w:t>קפוא</w:t>
            </w:r>
            <w:r w:rsidRPr="00F91F2C">
              <w:t xml:space="preserve">. </w:t>
            </w:r>
          </w:p>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ארנונה</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ארנונה היא מס מוניציפלי המוטל לפי חוק (פקודת העיריות) על תושבי יישוב מסוים, למימון פעולתה של הרשות המקומית.</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ביקוש</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החלטת הצרכן כמה ואיזה מוצר הוא ירכוש .</w:t>
            </w:r>
            <w:r w:rsidRPr="00F91F2C">
              <w:rPr>
                <w:rFonts w:hint="cs"/>
              </w:rPr>
              <w:t xml:space="preserve"> </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ביקוש מצרפי </w:t>
            </w:r>
          </w:p>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סך הביקוש הקיים למוצר כלשהו. הביקוש המצרפי נובע הן מאנשים פרטיים (משקי בית) והן מפירמות. הביקוש המצרפי מתקבל מצירוף כלל הביקושים בשוק למוצר כלשהו.</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בלוֹ</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בְּלוֹ הוא מס עקיף בסכום קבוע עבור כל יחידה, המוטל על רכישת מוצרים מייצור מקומי (להבדיל ממכס המוטל על מוצרי יבוא). </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הבנק המרכזי</w:t>
            </w:r>
          </w:p>
          <w:p w:rsidR="00F91F2C" w:rsidRPr="00F91F2C" w:rsidRDefault="00F91F2C" w:rsidP="00F91F2C">
            <w:r w:rsidRPr="00F91F2C">
              <w:rPr>
                <w:rFonts w:hint="cs"/>
                <w:rtl/>
              </w:rPr>
              <w:t>בנק ישראל</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בנק ישראל הינו מוסד ממלכתי עצמאי השייך למדינה ומטרתו לנהל, להסדיר ולכוון את כמות הכסף במשק. בראשו עומד "נגיד הבנק", </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בנק מסחרי</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בנק מסחרי הוא בנק פרטי (חברת מניות בע"מ), הפועל למען רווח, נמצא בקשר ישיר עם הציבור, הוא לא מנפיק כסף ( מזומנים ) אך גורם ליצירת כסף ולגידול כמות הכסף במשק.</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גורמי ייצור</w:t>
            </w:r>
          </w:p>
        </w:tc>
        <w:tc>
          <w:tcPr>
            <w:tcW w:w="85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אחד המשאבים הכלכליים המשתתפים בתהליך הייצור התעשייתי או החקלאי במשק.</w:t>
            </w:r>
          </w:p>
          <w:p w:rsidR="00F91F2C" w:rsidRPr="00F91F2C" w:rsidRDefault="00F91F2C" w:rsidP="00F91F2C">
            <w:r w:rsidRPr="00F91F2C">
              <w:rPr>
                <w:rFonts w:hint="cs"/>
                <w:rtl/>
              </w:rPr>
              <w:t>בד"כ מונים שלושה גורמי ייצור: קרקע (לרבות אוצרות הטבע שבה, כגון מחצבים או יערות), הון פיסי (מבנים, ציוד, מיכון, הובלה) הון פיננסי,  ועבודה (משאבי אנוש )</w:t>
            </w:r>
          </w:p>
          <w:p w:rsidR="00F91F2C" w:rsidRPr="00F91F2C" w:rsidRDefault="00F91F2C" w:rsidP="00F91F2C">
            <w:pPr>
              <w:rPr>
                <w:rFonts w:hint="cs"/>
                <w:rtl/>
              </w:rPr>
            </w:pPr>
            <w:r w:rsidRPr="00F91F2C">
              <w:rPr>
                <w:rFonts w:hint="cs"/>
                <w:rtl/>
              </w:rPr>
              <w:lastRenderedPageBreak/>
              <w:t xml:space="preserve">גורמי יצור הם כל אמצעי או מוצר או חומר גלם המשתתפים בצורה ישירה או עקיפה בתהליך ייצורם של מוצרים או מסייעים בייצור מוצרים ( אלו כל המקורות שעומדים לרשות החברה). </w:t>
            </w:r>
          </w:p>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08"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212" w:type="dxa"/>
        <w:tblInd w:w="254" w:type="dxa"/>
        <w:tblLook w:val="01E0" w:firstRow="1" w:lastRow="1" w:firstColumn="1" w:lastColumn="1" w:noHBand="0" w:noVBand="0"/>
      </w:tblPr>
      <w:tblGrid>
        <w:gridCol w:w="1701"/>
        <w:gridCol w:w="8511"/>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גורמי ייצור</w:t>
            </w:r>
          </w:p>
          <w:p w:rsidR="00F91F2C" w:rsidRPr="00F91F2C" w:rsidRDefault="00F91F2C" w:rsidP="00F91F2C">
            <w:r w:rsidRPr="00F91F2C">
              <w:rPr>
                <w:rFonts w:hint="cs"/>
                <w:rtl/>
              </w:rPr>
              <w:t>המשך</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1. גורמי ייצור פיסיים  (מוחשיים) כמו: מים, אוצרות טבע, שמש, נפט, מחצבים ,ומקורות אנרגיה נוספים.</w:t>
            </w:r>
          </w:p>
          <w:p w:rsidR="00F91F2C" w:rsidRPr="00F91F2C" w:rsidRDefault="00F91F2C" w:rsidP="00F91F2C">
            <w:r w:rsidRPr="00F91F2C">
              <w:rPr>
                <w:rFonts w:hint="cs"/>
                <w:rtl/>
              </w:rPr>
              <w:t>2. גורמי ייצור אנושיים (הון אנושי) – סך כל גורמי הייצור האנושיים, כלומר משאבי האנוש של המשק, שהם כוח העבודה במשק</w:t>
            </w:r>
          </w:p>
          <w:p w:rsidR="00F91F2C" w:rsidRPr="00F91F2C" w:rsidRDefault="00F91F2C" w:rsidP="00F91F2C">
            <w:pPr>
              <w:rPr>
                <w:rFonts w:hint="cs"/>
                <w:rtl/>
              </w:rPr>
            </w:pPr>
            <w:r w:rsidRPr="00F91F2C">
              <w:rPr>
                <w:rFonts w:hint="cs"/>
                <w:rtl/>
              </w:rPr>
              <w:t>3. גורמי ייצור קבועים -  גורמי ייצור שניתן לשנות את הכמות שלהם רק בטווח זמן ארוך למשל מבנה – קשה לשנות את גודל המבנה בתקופת זמן קצרה.</w:t>
            </w:r>
          </w:p>
          <w:p w:rsidR="00F91F2C" w:rsidRPr="00F91F2C" w:rsidRDefault="00F91F2C" w:rsidP="00F91F2C">
            <w:r w:rsidRPr="00F91F2C">
              <w:rPr>
                <w:rFonts w:hint="cs"/>
                <w:rtl/>
              </w:rPr>
              <w:t xml:space="preserve">4. גורמי ייצור משתנים -  גורמי ייצור שניתן לשנות את הכמות שלהם בטווח זמן קצר. למשל עובדים – ניתן לגייס אותם מהיום למחר.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גירעון בתקציב הממשלה</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גירעון בתקציב הממשלה הוא מצב שבו ההוצאות בתקציב, גדולות יותר מההכנסות בתקציב,</w:t>
            </w:r>
          </w:p>
          <w:p w:rsidR="00F91F2C" w:rsidRPr="00F91F2C" w:rsidRDefault="00F91F2C" w:rsidP="00F91F2C">
            <w:r w:rsidRPr="00F91F2C">
              <w:rPr>
                <w:rFonts w:hint="cs"/>
                <w:rtl/>
              </w:rPr>
              <w:t xml:space="preserve">( מהכנסות ממיסים ), כלומר חסר כסף למימון ההוצאות.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גלובליזציה</w:t>
            </w:r>
          </w:p>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גלובליזציה - זהו תהליך כלל עולמי שבו אנשים, סחורות, הון ושירותים עוברים על פני הגלובוס במהירות רבה ללא תלות במרחק או גבולות. </w:t>
            </w:r>
          </w:p>
          <w:p w:rsidR="00F91F2C" w:rsidRPr="00F91F2C" w:rsidRDefault="00F91F2C" w:rsidP="00F91F2C">
            <w:r w:rsidRPr="00F91F2C">
              <w:rPr>
                <w:rFonts w:hint="cs"/>
                <w:rtl/>
              </w:rPr>
              <w:t>הכלכלה הגלובלית, מקיימת מערכת קשרים מסועפת על פני הגלובוס כולו ומנוהלת על ידי חברות רב-לאומיות שאין להן מחויבות למדינה כלשהיא או למקום כלשהוא , אלא לבעלי המניות.</w:t>
            </w:r>
          </w:p>
          <w:p w:rsidR="00F91F2C" w:rsidRPr="00F91F2C" w:rsidRDefault="00F91F2C" w:rsidP="00F91F2C">
            <w:pPr>
              <w:rPr>
                <w:rFonts w:hint="cs"/>
                <w:rtl/>
              </w:rPr>
            </w:pPr>
            <w:r w:rsidRPr="00F91F2C">
              <w:rPr>
                <w:rFonts w:hint="cs"/>
                <w:rtl/>
              </w:rPr>
              <w:t xml:space="preserve">כלכלנים רבים מותחים ביקורת על התהליך בטענה שהתהליך מגביר את אי-השוויון על פני הגלובוס - העשירים מתעשרים עוד יותר והעניים והמעמד בינוני מתרוששים. </w:t>
            </w:r>
          </w:p>
          <w:p w:rsidR="00F91F2C" w:rsidRPr="00F91F2C" w:rsidRDefault="00F91F2C" w:rsidP="00F91F2C">
            <w:pPr>
              <w:rPr>
                <w:rFonts w:hint="cs"/>
                <w:rtl/>
              </w:rPr>
            </w:pPr>
            <w:r w:rsidRPr="00F91F2C">
              <w:rPr>
                <w:rFonts w:hint="cs"/>
                <w:rtl/>
              </w:rPr>
              <w:t xml:space="preserve">כלכלנים אחרים מזהירים מפני תלות רבה מדי בין כלכלות העשויה להפוך משבר מקומי למשבר כלל עולמי.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דיפלציה</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דיפלציה (ההיפך מאינפלציה) מוגדרת כתהליך נמשך של ירידת מחירים בשל עודף היצע של מוצרים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דה-רגולציה</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דה-רגולציה: הקטנת מעורבות הממשלה בכל תחום היכול להקטין את התחרותיות, ובכלל זה הגנה על הסביבה, הגנה על זכויות העובדים והציבור ובטיחות בעבודה.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הבורסה</w:t>
            </w:r>
          </w:p>
          <w:p w:rsidR="00F91F2C" w:rsidRPr="00F91F2C" w:rsidRDefault="00F91F2C" w:rsidP="00F91F2C">
            <w:r w:rsidRPr="00F91F2C">
              <w:rPr>
                <w:rFonts w:hint="cs"/>
                <w:rtl/>
              </w:rPr>
              <w:t>לניירות ערך</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בורסה לניירות ערך , היא שוק שבו נסחרות מניות (מניה = סוג של נייר ערך, הנותן למחזיק בו מעמד של שותף בחברה. לבעל המניה יש בעלות באחוז מסויים בחברה ) של חברות וניירות ערך נוספים.( נייר ערך = מסמך הנותן למחזיק בו זכויות המשתנות לפי סוג נייר הערך )</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הון</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הון – כלל אמצעי הייצור המיוצרים על ידי החברה והיכולים לשמש בייצורם של מוצרים ושירותים,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הון פיסי</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נכסים מוחשיים של המשק המשמשים כגורם ייצור לטווח ארוך.</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הון כספי  </w:t>
            </w:r>
          </w:p>
          <w:p w:rsidR="00F91F2C" w:rsidRPr="00F91F2C" w:rsidRDefault="00F91F2C" w:rsidP="00F91F2C">
            <w:r w:rsidRPr="00F91F2C">
              <w:rPr>
                <w:rFonts w:hint="cs"/>
                <w:rtl/>
              </w:rPr>
              <w:t>( הון נומינלי )</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כמות הכסף שברשותנו</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הון אנושי</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ההון האנושי מתייחס למשאבי האנוש של המשק,  כלומר, כוח העבודה בעל ההשכלה היכול ליזום ולייצר מוצרים אשר ירחיבו את כושר הייצור והמקורות של המשק. </w:t>
            </w:r>
          </w:p>
          <w:p w:rsidR="00F91F2C" w:rsidRPr="00F91F2C" w:rsidRDefault="00F91F2C" w:rsidP="00F91F2C">
            <w:r w:rsidRPr="00F91F2C">
              <w:rPr>
                <w:rFonts w:hint="cs"/>
                <w:rtl/>
              </w:rPr>
              <w:t>הון אנושי הוא משאב הצמיחה המרכזי בכלכלות מפותחות העניות במשאבי טבע.</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הוצאות משתנות</w:t>
            </w: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השקעות לטווח קצר, כגון : מים , זרעים , שתילים , חומרי הדברה , שכירת עובדים זמניים</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הוצאות קבועות</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השקעות לטווח רחוק , כגון : רכישת טרקטור וכלי עיבוד , הקמת חממות , שכר עבודה לעובדים קבועים , דמי שימוש בקרקעות או במבנים .</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הוצאות יצור</w:t>
            </w:r>
          </w:p>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כוללות את העלויות של כל גורמי היצור , כגון : זרעים , שתילים , מים , זבלים ודשנים , חומרי הדברה , כלי עיבוד , דמי חכירת קרקעות , מסים , ריבית , עלות הון חוזר , שכר עבודה.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רצון או יכולת של יצרנים למכור מוצר או שרות כלשהו.</w:t>
            </w:r>
            <w:r w:rsidRPr="00F91F2C">
              <w:rPr>
                <w:rFonts w:hint="cs"/>
              </w:rPr>
              <w:t xml:space="preserve"> </w:t>
            </w:r>
            <w:r w:rsidRPr="00F91F2C">
              <w:rPr>
                <w:rFonts w:hint="cs"/>
                <w:rtl/>
              </w:rPr>
              <w:t>-</w:t>
            </w:r>
            <w:r w:rsidRPr="00F91F2C">
              <w:rPr>
                <w:rFonts w:hint="cs"/>
              </w:rPr>
              <w:t xml:space="preserve"> </w:t>
            </w:r>
            <w:r w:rsidRPr="00F91F2C">
              <w:rPr>
                <w:rFonts w:hint="cs"/>
                <w:rtl/>
              </w:rPr>
              <w:t>ההיצע מתאר את הכמות שמציעים המוכרים בכל מחיר נתון. (כמות התוצרת שהיצרן מייצר ומעוניין לשווק),</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1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קשיח</w:t>
            </w:r>
          </w:p>
        </w:tc>
        <w:tc>
          <w:tcPr>
            <w:tcW w:w="851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סך כל התוצרת שחקלאי החליט לייצר בתחילת עונת הגידול , מבלי שתהיה לו תמונה כוללת על רמת ההיצע והביקוש בזמן השיווק</w:t>
            </w:r>
          </w:p>
        </w:tc>
      </w:tr>
    </w:tbl>
    <w:p w:rsidR="00F91F2C" w:rsidRPr="00F91F2C" w:rsidRDefault="00F91F2C" w:rsidP="00F91F2C">
      <w:r w:rsidRPr="00F91F2C">
        <w:rPr>
          <w:rFonts w:hint="cs"/>
          <w:rtl/>
        </w:rPr>
        <w:t>מושגי יסוד בכלכלה</w:t>
      </w:r>
    </w:p>
    <w:tbl>
      <w:tblPr>
        <w:bidiVisual/>
        <w:tblW w:w="10064" w:type="dxa"/>
        <w:tblInd w:w="-452" w:type="dxa"/>
        <w:tblLook w:val="01E0" w:firstRow="1" w:lastRow="1" w:firstColumn="1" w:lastColumn="1" w:noHBand="0" w:noVBand="0"/>
      </w:tblPr>
      <w:tblGrid>
        <w:gridCol w:w="1701"/>
        <w:gridCol w:w="8363"/>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גמיש</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שימוש בטכנולוגיות של אחסון, או  הכוונת מועדי פריחה המאפשרות לחקלאי לתמרן במועד השיווק  ובכך להימנע מהצפת השוק בתוצרת , דבר המביא לירידת מחירים .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מצרפי</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סך ההיצע של כלל היצרנים במוצר כלשהו.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ענף</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ענף  – נוצר מחיבור כל הכמויות המוצעות על ידי כל היצרנים בענף בכל מחיר ומחיר.</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וביקוש</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היצע וביקוש הם כוחות המשפיעים על מחירו של מוצר בשוק, ועל הכמות הנקנית ונמכרת  ממוצר זה.</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הכנסה</w:t>
            </w:r>
          </w:p>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כסף שמתקבל מכל מקור אפשרי, למשל:  משכורת (לעובד), שכר-דירה (למשכיר דירה), ריבית (לבעל חסכון), רווחים מעסק, וכדומה.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הכנסה לאומית</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סך ההכנסות שהיו לכל תושבי המדינה בתקופה מסוימת. בדרך-כלל מתייחס לשנה.</w:t>
            </w:r>
          </w:p>
          <w:p w:rsidR="00F91F2C" w:rsidRPr="00F91F2C" w:rsidRDefault="00F91F2C" w:rsidP="00F91F2C">
            <w:r w:rsidRPr="00F91F2C">
              <w:rPr>
                <w:rFonts w:hint="cs"/>
                <w:rtl/>
              </w:rPr>
              <w:t>ההכנסה הלאומית נובעת בעיקר משני מרכיבים: משכורות עובדים (כולל עצמאיים),  ורווחי פירמות, בין שחולקו לבעליהן ובין שלא חולקו לבעליהן.</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הכנסה ממשלתית</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סך ההכנסות שהממשלה מקבלת מכל מקור שהוא (תושבים, פירמות, חו"ל, וכו').  עיקר ההכנסה הממשלתית נובעת ממיסים ומקצתה ממענקים, מהכנסות של חברות ממשלתיות ועוד.</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הכנסה הנובעת מחקלאות</w:t>
            </w: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הכנסתם של גורמי הייצור ה"ראשוניים" (עבודה והון) המועסקים בחקלאות. ההכנסה נאמדת על ידי הפחתת ערך התשומה מהערך של התפוקה החקלאית ושל הפיצויים והתקבולים הנוספים.</w:t>
            </w:r>
            <w:r w:rsidRPr="00F91F2C">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הכנסה פנויה</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ההכנסה הפנויה (או: ההכנסה נטו) היא סכום הכסף שנשאר בידי המקבל לאחר ששולמו בגינה כל המסים והאגרות.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הלוואה</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מתן כסף שיוחזר בעתיד. כל הלוואה מלווה במספר תנאים. התנאים העיקריים הם: מועד ההחזר, שיעור הריבית, סוג ההצמדה, והביטחונות.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הפרטה</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העברת בעלות ממשלתית לבעלות פרטית, במטרה להקטין את התערבות הממשלה בשווקי המוצרים והשירותים.</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הפרטה מאסיבית</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מכירת תאגידים, שירותים ורכוש ממשלתי הנמצאים בבעלות הממשלה למשקיעים פרטיים, כגון : תעשיות מפתח, רכבות, כבישי אגרה, ואספקת חשמל ומי שתייה.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הבחלה</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הבשלה מלאכותית לפירות הנקטפים לפני מועד הבשלתם הטבעי, באמצעות גז אתילן המוזרם</w:t>
            </w:r>
            <w:r w:rsidRPr="00F91F2C">
              <w:rPr>
                <w:rFonts w:hint="cs"/>
              </w:rPr>
              <w:t xml:space="preserve"> </w:t>
            </w:r>
            <w:r w:rsidRPr="00F91F2C">
              <w:rPr>
                <w:rFonts w:hint="cs"/>
                <w:rtl/>
              </w:rPr>
              <w:t>לחדרי ההבחלה של הפירות.</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הסגר צמחים</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תפקידו העיקרי של השרות להסגר צמחים הוא למנוע כניסתם ארצה של נגעים - מחלות ומזיקי צמחים העלולים לגרום נזק לחקלאות ולסביבה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השמדת</w:t>
            </w:r>
          </w:p>
          <w:p w:rsidR="00F91F2C" w:rsidRPr="00F91F2C" w:rsidRDefault="00F91F2C" w:rsidP="00F91F2C">
            <w:r w:rsidRPr="00F91F2C">
              <w:rPr>
                <w:rFonts w:hint="cs"/>
                <w:rtl/>
              </w:rPr>
              <w:t xml:space="preserve">תוצרת חקלאית </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פינוי עודפים לשם ויסות מחירי השוק או עקב חוסר כדאיות.</w:t>
            </w:r>
          </w:p>
          <w:p w:rsidR="00F91F2C" w:rsidRPr="00F91F2C" w:rsidRDefault="00F91F2C" w:rsidP="00F91F2C">
            <w:r w:rsidRPr="00F91F2C">
              <w:rPr>
                <w:rFonts w:hint="cs"/>
                <w:rtl/>
              </w:rPr>
              <w:t>כאשר השוק רווי בתוצרת מסוג מסוים וכתוצאה מכך מחירה יורד, לעתים אין המכירה רווחית דייה עבור החקלאי ואף אינה מכסה את העלויות. במקרים כאלה לרוב בוחר החקלאי שלא לשווק את התוצרת ליעדה או אף שלא לקטוף אותה.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השקעה</w:t>
            </w:r>
          </w:p>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הוצאה כספית אשר אינה מיועדת לצריכה שוטפת, כגון: קניה של מכונות, ציוד, ומבנים, השקעה בפיתוח תשתיות (כבישים, רכבות, וכדומה), רכישת ניירות ערך, וכדומה.</w:t>
            </w:r>
          </w:p>
          <w:p w:rsidR="00F91F2C" w:rsidRPr="00F91F2C" w:rsidRDefault="00F91F2C" w:rsidP="00F91F2C">
            <w:r w:rsidRPr="00F91F2C">
              <w:rPr>
                <w:rFonts w:hint="cs"/>
                <w:rtl/>
              </w:rPr>
              <w:t>ההוצאה בפועל לצורכי השקעה אינה חייבת להיות במזומן, אלא יכולה להתפרס על-פני זמן.</w:t>
            </w:r>
          </w:p>
          <w:p w:rsidR="00F91F2C" w:rsidRPr="00F91F2C" w:rsidRDefault="00F91F2C" w:rsidP="00F91F2C">
            <w:pPr>
              <w:rPr>
                <w:rFonts w:hint="cs"/>
                <w:rtl/>
              </w:rPr>
            </w:pPr>
            <w:r w:rsidRPr="00F91F2C">
              <w:rPr>
                <w:rFonts w:hint="cs"/>
                <w:rtl/>
              </w:rPr>
              <w:t>השקעה גולמית (בהקשר של מדינה)</w:t>
            </w:r>
          </w:p>
          <w:p w:rsidR="00F91F2C" w:rsidRPr="00F91F2C" w:rsidRDefault="00F91F2C" w:rsidP="00F91F2C">
            <w:r w:rsidRPr="00F91F2C">
              <w:rPr>
                <w:rFonts w:hint="cs"/>
                <w:rtl/>
              </w:rPr>
              <w:t>סך ההוצאה שנרשמה במדינה עבור רכישה של מוצרי השקעה, מוצרי השקעה הם בעיקר : מכונות וציוד , מבנים וקרקעות.</w:t>
            </w:r>
          </w:p>
          <w:p w:rsidR="00F91F2C" w:rsidRPr="00F91F2C" w:rsidRDefault="00F91F2C" w:rsidP="00F91F2C">
            <w:pPr>
              <w:rPr>
                <w:rFonts w:hint="cs"/>
                <w:rtl/>
              </w:rPr>
            </w:pPr>
            <w:r w:rsidRPr="00F91F2C">
              <w:rPr>
                <w:rFonts w:hint="cs"/>
                <w:rtl/>
              </w:rPr>
              <w:t>השקעה נקייה (בהקשר של מדינה)</w:t>
            </w:r>
          </w:p>
          <w:p w:rsidR="00F91F2C" w:rsidRPr="00F91F2C" w:rsidRDefault="00F91F2C" w:rsidP="00F91F2C">
            <w:pPr>
              <w:rPr>
                <w:rFonts w:hint="cs"/>
                <w:rtl/>
              </w:rPr>
            </w:pPr>
            <w:r w:rsidRPr="00F91F2C">
              <w:rPr>
                <w:rFonts w:hint="cs"/>
                <w:rtl/>
              </w:rPr>
              <w:t>השקעה הגולמית במשק , פחות הבלאי שנרשם על כל נכסי ההשקעה הקיימים במדינה.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התיישנות הידע</w:t>
            </w:r>
          </w:p>
        </w:tc>
        <w:tc>
          <w:tcPr>
            <w:tcW w:w="836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התיישנות הידע : ידע מקצועי שהתיישן וחסר משמעות כיום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065" w:type="dxa"/>
        <w:tblInd w:w="257" w:type="dxa"/>
        <w:tblLook w:val="01E0" w:firstRow="1" w:lastRow="1" w:firstColumn="1" w:lastColumn="1" w:noHBand="0" w:noVBand="0"/>
      </w:tblPr>
      <w:tblGrid>
        <w:gridCol w:w="1701"/>
        <w:gridCol w:w="8364"/>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התערבות ממשלתית</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התערבות ממשלתית = כל מהלך או פעולה שעושה הממשלה  ושיש לה השפעה על הפעילות הכלכלית. </w:t>
            </w:r>
          </w:p>
          <w:p w:rsidR="00F91F2C" w:rsidRPr="00F91F2C" w:rsidRDefault="00F91F2C" w:rsidP="00F91F2C">
            <w:r w:rsidRPr="00F91F2C">
              <w:rPr>
                <w:rFonts w:hint="cs"/>
                <w:rtl/>
              </w:rPr>
              <w:t xml:space="preserve">בין הפעולות המוכרות המהוות התערבות ממשלתית: הטלת מסים, פיקוח על מחירים, פיקוח  על מונופולים, ועוד.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חוב לאומי</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סך החוב של המדינה, הן לגורמים בארץ והן לגורמים בחו"ל.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חוק הביקוש</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חוק הביקוש : (ביקוש למוצר) = רצון לרכוש מוצר כלשהו).</w:t>
            </w:r>
          </w:p>
          <w:p w:rsidR="00F91F2C" w:rsidRPr="00F91F2C" w:rsidRDefault="00F91F2C" w:rsidP="00F91F2C">
            <w:r w:rsidRPr="00F91F2C">
              <w:rPr>
                <w:rFonts w:hint="cs"/>
                <w:rtl/>
              </w:rPr>
              <w:t xml:space="preserve">חוק הביקוש מתאר את הקשר ההפוך שבין מחיר מוצר לבין הכמות המבוקשת ממנו.    </w:t>
            </w:r>
          </w:p>
          <w:p w:rsidR="00F91F2C" w:rsidRPr="00F91F2C" w:rsidRDefault="00F91F2C" w:rsidP="00F91F2C">
            <w:pPr>
              <w:rPr>
                <w:rFonts w:hint="cs"/>
                <w:rtl/>
              </w:rPr>
            </w:pPr>
            <w:r w:rsidRPr="00F91F2C">
              <w:rPr>
                <w:rFonts w:hint="cs"/>
                <w:rtl/>
              </w:rPr>
              <w:lastRenderedPageBreak/>
              <w:t xml:space="preserve">כאשר מחיר מוצר גבוה , הכמות המבוקשת ממנו נמוכה, כאשר מחיר מוצר נמוך, הכמות המבוקשת ממנו גבוהה.                                          </w:t>
            </w:r>
          </w:p>
          <w:p w:rsidR="00F91F2C" w:rsidRPr="00F91F2C" w:rsidRDefault="00F91F2C" w:rsidP="00F91F2C">
            <w:pPr>
              <w:rPr>
                <w:rtl/>
              </w:rPr>
            </w:pPr>
            <w:r w:rsidRPr="00F91F2C">
              <w:rPr>
                <w:rFonts w:hint="cs"/>
                <w:rtl/>
              </w:rPr>
              <w:t>עקומת הביקוש</w:t>
            </w:r>
          </w:p>
          <w:p w:rsidR="00F91F2C" w:rsidRPr="00F91F2C" w:rsidRDefault="00F91F2C" w:rsidP="00F91F2C">
            <w:pPr>
              <w:rPr>
                <w:rFonts w:hint="cs"/>
                <w:rtl/>
              </w:rPr>
            </w:pPr>
            <w:r w:rsidRPr="00F91F2C">
              <w:rPr>
                <w:rFonts w:hint="cs"/>
                <w:rtl/>
              </w:rPr>
              <w:t>עקומת הביקוש משמעותה נכונות הצרכנים  לרכוש כמויות מסוימות  מהמוצר לכל מחיר נתון, קשר זה הוא קשר שלילי, ככל שהמחיר עולה הכמות המבוקשת יורדת.</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חומר גלם</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אשר משמש לייצור מוצר אחר. למשל: קמח ומים הם חומרי גלם בייצור  לחם, עץ ומסמרים הם חומרי גלם בייצור שולחן, וכדומה.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חיי - מדף</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פרק הזמן שבו  פירות , ירקות או פרחים יכולים לשמור על טריותם ואיכותם לאחר הקטיף בתנאי שימור רגילים.לרוב המזון אין חיי מדף ארוכים כמזון טרי,  ורק מעט ירקות ופירות ניתן לשמר לאורך ימים, (מקורר, קפוא, כבוש, מומלח, -ממותק,  בפחיות, בקבוקים, צנצנות .) דבר שמקפיץ את מחירם .</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חיסכון</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ההפרש בין ההכנסה הפנויה לבין סך ההוצאה השוטפת בתקופה מסוימת.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חקלאות ימית</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גידול, ניהול ואיסוף של בעלי חיים ימיים בבית הגידול הטבעי שלהם או ביחידות גידול מיוחדות, כגון : ברכות, כלובים, מכלאות ומכלים. </w:t>
            </w:r>
          </w:p>
          <w:p w:rsidR="00F91F2C" w:rsidRPr="00F91F2C" w:rsidRDefault="00F91F2C" w:rsidP="00F91F2C">
            <w:r w:rsidRPr="00F91F2C">
              <w:rPr>
                <w:rFonts w:hint="cs"/>
                <w:rtl/>
              </w:rPr>
              <w:t>חקלאות ימית היא גידול של בעל חיים במי ים גם אם שלבים מוקדמים יותר במחזור חייו התקיימו במים מתוקים או במים מלוחים פחות ממי ים.</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יתרון יחסי</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יכולת לייצר מוצר מסוים בזול לעומת האחר. כלומר: באותם אמצעים אתה יכול  לייצר כמות גדולה יותר של מוצרים מהאחר.</w:t>
            </w:r>
          </w:p>
          <w:p w:rsidR="00F91F2C" w:rsidRPr="00F91F2C" w:rsidRDefault="00F91F2C" w:rsidP="00F91F2C">
            <w:r w:rsidRPr="00F91F2C">
              <w:rPr>
                <w:rFonts w:hint="cs"/>
                <w:rtl/>
              </w:rPr>
              <w:t>כאשר כל מדינה מתמקדת בייצור מוצרים שבהם יש לה יתרון יחסי, סך התפוקה הכוללת בעולם גדלה ובאמצעות סחר בין מדינות, לכל מדינה יהיה יותר מכל המוצרים, לעומת מצב בו המדינה תייצר גם מוצרים שבהם אין לה יתרון יחסי.</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יצוא חקלאי</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תוצרת חקלאית טרייה המיוצאת למעשה באותה שנה. היצוא אינו כולל מכירות לאזור יהודה והשומרון.</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יבוא</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הפעילות הכרוכה בהבאתם לארץ של מוצרים ושירותים שמקורם בחו"ל.- בכפוף לחוקי סחר חוץ.</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יצוא ויבוא</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יצוא : מונח המתייחס למכירת סחורות ושירותים לחו"ל. סכום היצוא נמדד במונחים כספיים.</w:t>
            </w:r>
          </w:p>
          <w:p w:rsidR="00F91F2C" w:rsidRPr="00F91F2C" w:rsidRDefault="00F91F2C" w:rsidP="00F91F2C">
            <w:r w:rsidRPr="00F91F2C">
              <w:rPr>
                <w:rFonts w:hint="cs"/>
                <w:rtl/>
              </w:rPr>
              <w:t>יבוא:  סחורות ושירותים שמדינה קונה מחו"ל. סכום היבוא נמדד במונחים כספיים.</w:t>
            </w:r>
          </w:p>
          <w:p w:rsidR="00F91F2C" w:rsidRPr="00F91F2C" w:rsidRDefault="00F91F2C" w:rsidP="00F91F2C">
            <w:pPr>
              <w:rPr>
                <w:rFonts w:hint="cs"/>
                <w:rtl/>
              </w:rPr>
            </w:pPr>
            <w:r w:rsidRPr="00F91F2C">
              <w:rPr>
                <w:rFonts w:hint="cs"/>
                <w:rtl/>
              </w:rPr>
              <w:t>העיסוק בסחר בינלאומי מתנהל על שני רבדים – יצוא ויבוא.</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כלכלת שוק חופשי</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כלכלת שוק חופשי (או כלכלה חופשית)</w:t>
            </w:r>
          </w:p>
          <w:p w:rsidR="00F91F2C" w:rsidRPr="00F91F2C" w:rsidRDefault="00F91F2C" w:rsidP="00F91F2C">
            <w:r w:rsidRPr="00F91F2C">
              <w:rPr>
                <w:rFonts w:hint="cs"/>
                <w:rtl/>
              </w:rPr>
              <w:t>שוק חופשי הוא כינוי לשוק, שבו כל ההחלטות והפעולות הכלכליות של פרטים  מבוצעות מרצון, ולא בכפייה. מונח זה הוא אחד המושגים המרכזיים של הקפיטליזם.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כלכלה מעורבת</w:t>
            </w:r>
          </w:p>
          <w:p w:rsidR="00F91F2C" w:rsidRPr="00F91F2C" w:rsidRDefault="00F91F2C" w:rsidP="00F91F2C">
            <w:r w:rsidRPr="00F91F2C">
              <w:rPr>
                <w:rFonts w:hint="cs"/>
                <w:rtl/>
              </w:rPr>
              <w:t>(תכנון חלקי)</w:t>
            </w:r>
            <w:r w:rsidRPr="00F91F2C">
              <w:rPr>
                <w:rFonts w:hint="cs"/>
              </w:rPr>
              <w:t xml:space="preserve"> </w:t>
            </w: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כלכלה שבה בעלות פרטית ובעלות ציבורית על אמצעי הייצור מתקיימות זו בצד זו.</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כלכלה פוזיטיבית</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זוהי גישה החותרת להקצאה יעילה של גורמי הייצור במשק, לצורך צמיחה ופיתוח המשק. בגישה זו המדד היחידי לקבלת החלטות הוא: האם ההחלטה תורמת לפיתוח המשק או שמא מעכבת את התפתחותו?   גישה זו נשענת על חוקי הכלכלה ומבטאת שיקולי רווחיות וכדאיות, הגישה מדגישה היבט עלות מול תועלת כלכלית (רווח).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9923" w:type="dxa"/>
        <w:tblInd w:w="-315" w:type="dxa"/>
        <w:tblLook w:val="01E0" w:firstRow="1" w:lastRow="1" w:firstColumn="1" w:lastColumn="1" w:noHBand="0" w:noVBand="0"/>
      </w:tblPr>
      <w:tblGrid>
        <w:gridCol w:w="1840"/>
        <w:gridCol w:w="8083"/>
      </w:tblGrid>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כסף</w:t>
            </w: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כסף הוא שטרות ומטבעות המשמשים אמצעי חליפין מקובל תמורת סחורות ושירותים.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tl/>
              </w:rPr>
            </w:pP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כשל שוק</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בכלכלה, המונח כשל שוק מתאר מצב בו מנגנון השוק החופשי אינו מצליח לספק מוצרים ושירותים באופן המיטבי האפשרי, בשל חוסר יעילות כלכלית או חוסר יעילות חברתית.</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מאזן התשלומים</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טבלה המרכזת את ההעברות הכספיות של מטבע חוץ (מט"ח) לתוך המדינה וממנה. העברות אלה כוללות מט"ח שמקורו ביבוא, יצוא, השקעות של זרים בארץ, השקעות של ישראליים בחו"ל, וכו'. כמו כן, כולל  מאזן  התשלומים שורה נוספת הנקראת נכסי הרזרבה (=יתרות המט"ח של המדינה)</w:t>
            </w:r>
          </w:p>
          <w:p w:rsidR="00F91F2C" w:rsidRPr="00F91F2C" w:rsidRDefault="00F91F2C" w:rsidP="00F91F2C">
            <w:r w:rsidRPr="00F91F2C">
              <w:rPr>
                <w:rFonts w:hint="cs"/>
                <w:rtl/>
              </w:rPr>
              <w:t>מאזן התשלומים כולל שני מרכיבים: 1.חשבון שוטף.  2.חשבון הון ופיננסי.</w:t>
            </w:r>
            <w:r w:rsidRPr="00F91F2C">
              <w:rPr>
                <w:rFonts w:hint="cs"/>
              </w:rPr>
              <w:t xml:space="preserve">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מאקרו כלכלה</w:t>
            </w:r>
          </w:p>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תחום המתמקד בנתונים המתייחסים לענפים שלמים או לכלל המשק. בשונה ממיקרו-כלכלה המתמקדת בנתונים ברמה של פירמה בודדת או במקבץ קטן של פירמות.</w:t>
            </w:r>
          </w:p>
          <w:p w:rsidR="00F91F2C" w:rsidRPr="00F91F2C" w:rsidRDefault="00F91F2C" w:rsidP="00F91F2C">
            <w:r w:rsidRPr="00F91F2C">
              <w:rPr>
                <w:rFonts w:hint="cs"/>
                <w:rtl/>
              </w:rPr>
              <w:t>בין התחומים בהם המאקרו-כלכלה עוסקת: חישוב וניתוח התמ"ג (תוצר מקומי גולמי) על מרכיביו השונים (צריכה פרטית, צריכה ממשלתית, יצוא, יבוא), התפתחות האשראי במדינה, תנועות מטבע חוץ למדינה וממנה, וכדומה.</w:t>
            </w:r>
            <w:r w:rsidRPr="00F91F2C">
              <w:rPr>
                <w:rFonts w:hint="cs"/>
              </w:rPr>
              <w:t xml:space="preserve">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מגזר פרטי</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כולל את כל הפעילויות שמקורן בפירמות הפרטיות.</w:t>
            </w:r>
            <w:r w:rsidRPr="00F91F2C">
              <w:rPr>
                <w:rFonts w:hint="cs"/>
              </w:rPr>
              <w:t xml:space="preserve">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מגזר ציבורי/ממשלתי</w:t>
            </w: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כולל את כל הפעילויות שמקורן במשרדי הממשלה ובגורמים הכפופים אליהם.</w:t>
            </w:r>
          </w:p>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מדד המחירים לצרכן</w:t>
            </w:r>
          </w:p>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המדד המוביל  לבחינת השינויים ברמת המחירים במשק. המדד מחשב באיזה שיעור עלה או ירד מחירו של סל מוצרים מייצג שנקרא  "סל המוצרים".</w:t>
            </w:r>
          </w:p>
          <w:p w:rsidR="00F91F2C" w:rsidRPr="00F91F2C" w:rsidRDefault="00F91F2C" w:rsidP="00F91F2C">
            <w:r w:rsidRPr="00F91F2C">
              <w:rPr>
                <w:rFonts w:hint="cs"/>
                <w:rtl/>
              </w:rPr>
              <w:t>סל המוצרים כולל את כל המוצרים והשירותים שמשפחה ממוצעת צורכת במהלך חודש.</w:t>
            </w:r>
          </w:p>
          <w:p w:rsidR="00F91F2C" w:rsidRPr="00F91F2C" w:rsidRDefault="00F91F2C" w:rsidP="00F91F2C">
            <w:pPr>
              <w:rPr>
                <w:rFonts w:hint="cs"/>
                <w:rtl/>
              </w:rPr>
            </w:pPr>
            <w:r w:rsidRPr="00F91F2C">
              <w:rPr>
                <w:rFonts w:hint="cs"/>
                <w:rtl/>
              </w:rPr>
              <w:t>מחירי הסל מתעדכנים על בסיס בדיקה מדגמית רחבה של מחירי המוצרים בשוק.</w:t>
            </w:r>
          </w:p>
          <w:p w:rsidR="00F91F2C" w:rsidRPr="00F91F2C" w:rsidRDefault="00F91F2C" w:rsidP="00F91F2C">
            <w:r w:rsidRPr="00F91F2C">
              <w:rPr>
                <w:rFonts w:hint="cs"/>
                <w:rtl/>
              </w:rPr>
              <w:t>מדד המחירים לצרכן מתפרסם מדי חודש על-ידי הלשכה המרכזית לסטטיסטיקה.</w:t>
            </w:r>
          </w:p>
          <w:p w:rsidR="00F91F2C" w:rsidRPr="00F91F2C" w:rsidRDefault="00F91F2C" w:rsidP="00F91F2C">
            <w:r w:rsidRPr="00F91F2C">
              <w:rPr>
                <w:rFonts w:hint="cs"/>
                <w:rtl/>
              </w:rPr>
              <w:t>שיעור השינוי השנתי במדד המחירים לצרכן (מסוף חודש דצמבר של שנה מסוימת עד לסוף חודש דצמבר של השנה שלאחריה)  מייצג למעשה את שיעור האינפלציה השנתי במשק.</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מדד ג'יני</w:t>
            </w:r>
          </w:p>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אחד המדדים המקובלים לבחינת פערי הכנסה (או: שכר) בין קבוצות שונות במדינה.</w:t>
            </w:r>
          </w:p>
          <w:p w:rsidR="00F91F2C" w:rsidRPr="00F91F2C" w:rsidRDefault="00F91F2C" w:rsidP="00F91F2C">
            <w:r w:rsidRPr="00F91F2C">
              <w:rPr>
                <w:rFonts w:hint="cs"/>
                <w:rtl/>
              </w:rPr>
              <w:t>המדד נע בין 0 ל-1. במצב של שוויון מוחלט (לכל האזרחים במדינה אותה רמת הכנסה) המדד יעמוד על 0. במצב של אי-שוויון מוחלט (לאזרח אחד יש הכל, ולשאר אין כלום), המדד יעמוד על 1.</w:t>
            </w:r>
            <w:r w:rsidRPr="00F91F2C">
              <w:rPr>
                <w:rFonts w:hint="cs"/>
              </w:rPr>
              <w:t xml:space="preserve">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מדדי הבורסה</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מדד משקף רמת מחירים ממוצעת של קבוצה מסוימת של ניירות ערך, השינויים במדדים משקפים את התשואה הממוצעת למשקיעים באותן מניות</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מוניטרית</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המנוהלת על ידי הבנק המרכזי. תפקידה להשיג את מטרות הבנק באמצעות קביעת הריבית לטווח קצר וכלים מוניטריים נוספים</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פיסקאלית-תקציבית</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מדיניות ממשלתית המופעלת ע"י הממשלה ומיועדת להשפיע על המשק דרך שינויים בתקציב הממשלה.</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מונופול</w:t>
            </w:r>
          </w:p>
          <w:p w:rsidR="00F91F2C" w:rsidRPr="00F91F2C" w:rsidRDefault="00F91F2C" w:rsidP="00F91F2C">
            <w:r w:rsidRPr="00F91F2C">
              <w:rPr>
                <w:rFonts w:hint="cs"/>
                <w:rtl/>
              </w:rPr>
              <w:t>- מוכר יחיד</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מצב בו חברה אחת היא היצרנית הבלעדית של מוצר מסוים, בלי שיהיו למוצר תחליפים קרובים, והיא למעשה "שולטת" בשוק זה. ולכן בכוחה לדרוש מחיר גבוה יותר בהשוואה למצב של תחרות בין מספר מוכרים.</w:t>
            </w:r>
          </w:p>
          <w:p w:rsidR="00F91F2C" w:rsidRPr="00F91F2C" w:rsidRDefault="00F91F2C" w:rsidP="00F91F2C">
            <w:r w:rsidRPr="00F91F2C">
              <w:rPr>
                <w:rFonts w:hint="cs"/>
                <w:rtl/>
              </w:rPr>
              <w:t>השליטה בשוק מאפשרת למונופול לווסת את היקף התפוקה ואת המחירים לטובתו.</w:t>
            </w:r>
          </w:p>
          <w:p w:rsidR="00F91F2C" w:rsidRPr="00F91F2C" w:rsidRDefault="00F91F2C" w:rsidP="00F91F2C">
            <w:pPr>
              <w:rPr>
                <w:rFonts w:hint="cs"/>
                <w:rtl/>
              </w:rPr>
            </w:pPr>
            <w:r w:rsidRPr="00F91F2C">
              <w:rPr>
                <w:rFonts w:hint="cs"/>
                <w:rtl/>
              </w:rPr>
              <w:t xml:space="preserve">מצב זה הוא הפוך למצב של "תחרות מושלמת".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מועסקים</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אנשים אשר עובדים בפועל. המועסקים הם המרכיב העיקרי בכוח העבודה.</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שם נרדף לסחורה.</w:t>
            </w:r>
            <w:r w:rsidRPr="00F91F2C">
              <w:rPr>
                <w:rFonts w:hint="cs"/>
              </w:rPr>
              <w:t xml:space="preserve">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ביניים</w:t>
            </w:r>
          </w:p>
          <w:p w:rsidR="00F91F2C" w:rsidRPr="00F91F2C" w:rsidRDefault="00F91F2C" w:rsidP="00F91F2C">
            <w:r w:rsidRPr="00F91F2C">
              <w:rPr>
                <w:rFonts w:hint="cs"/>
                <w:rtl/>
              </w:rPr>
              <w:t>(= חומר גלם)</w:t>
            </w:r>
            <w:r w:rsidRPr="00F91F2C">
              <w:rPr>
                <w:rFonts w:hint="cs"/>
              </w:rPr>
              <w:t xml:space="preserve"> </w:t>
            </w:r>
          </w:p>
        </w:tc>
        <w:tc>
          <w:tcPr>
            <w:tcW w:w="808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מוצר אשר אינו משמש לצריכה סופית,  אלא משמש לייצור של מוצר אחר. כגון: זכוכית המשמשת לייצור חלונות,  עץ מעובד המשמש לייצור רהיטים, וכו'.</w:t>
            </w:r>
            <w:r w:rsidRPr="00F91F2C">
              <w:rPr>
                <w:rFonts w:hint="cs"/>
              </w:rPr>
              <w:t xml:space="preserve"> </w:t>
            </w:r>
          </w:p>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4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08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065" w:type="dxa"/>
        <w:tblInd w:w="257" w:type="dxa"/>
        <w:tblLook w:val="01E0" w:firstRow="1" w:lastRow="1" w:firstColumn="1" w:lastColumn="1" w:noHBand="0" w:noVBand="0"/>
      </w:tblPr>
      <w:tblGrid>
        <w:gridCol w:w="1701"/>
        <w:gridCol w:w="8364"/>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 השקעה</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 השקעה-נכסי השקעה - כל מוצר, שירות או חומר גלם שעוזרים באופן ישיר או עקיף לייצור מוצר אחר. וכן מוצר שהרוכש אותו מוותר על מקורות צריכה אפשריים בהווה כדי לקבל נכסי צריכה רבים יותר בעתיד., או מוצר שיעלה את רמת החיים בעתיד. כמו: נדל"ן להשכרה, תוכניות חסכון , מפעלים, קווי ייצור ועוד.</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סופי / מוגמר</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שכל פעולות הייצור בו הושלמו.</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 צריכה</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 מוצר שאינו נכלל במוצרי השקעה.</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 צריכה</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סחורות שהרוכש אותן הוא הצרכן הסופי שלהן והמוצר הוא מוצר סופי, זהו מוצר שלא ניתן להפיק ממנו רווחים נוספים בעתיד. ומטרתו לשרת את הפרט כדי לספק צרכים ורצונות; לדוגמה: מזון, ביגוד, רהיטים, בילויים ועוד.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מוצרים משלימים</w:t>
            </w: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אלו מוצרים שנוהגים להשתמש בהם יחד. דוגמאות למוצרים משלימים: רכבים ודלק</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מוצרים תחליפיים</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אלו מוצרים שכל אחד מהם יכול להחליף את השני. דוגמאות למוצרים תחליפים:  קוקה-קולה ופפסי קולה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מזומן</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מטבעות ו/או שטרות כסף.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מחיר</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התמורה הכספית הנדרשת לרכישה של  מוצר או שרות.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מחיר מינימום</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"רצפה" שמתחתיה  מחירו של מוצר אינו יכול לרדת.</w:t>
            </w:r>
          </w:p>
          <w:p w:rsidR="00F91F2C" w:rsidRPr="00F91F2C" w:rsidRDefault="00F91F2C" w:rsidP="00F91F2C">
            <w:r w:rsidRPr="00F91F2C">
              <w:rPr>
                <w:rFonts w:hint="cs"/>
                <w:rtl/>
              </w:rPr>
              <w:t>מקובל לקבוע מחירי מינימום למוצרים חקלאיים על מנת לשמור על רווחיות לחקלאים.</w:t>
            </w:r>
          </w:p>
          <w:p w:rsidR="00F91F2C" w:rsidRPr="00F91F2C" w:rsidRDefault="00F91F2C" w:rsidP="00F91F2C">
            <w:pPr>
              <w:rPr>
                <w:rFonts w:hint="cs"/>
                <w:rtl/>
              </w:rPr>
            </w:pPr>
            <w:r w:rsidRPr="00F91F2C">
              <w:rPr>
                <w:rFonts w:hint="cs"/>
                <w:rtl/>
              </w:rPr>
              <w:t xml:space="preserve">בד"כ הממשלה קובעת את מחירי המינימום.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מחיר מקסימום</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רמה מקסימלית של מחיר ("תקרה") שמעליה מחירו של מוצר  אינו יכול לעלות.</w:t>
            </w:r>
          </w:p>
          <w:p w:rsidR="00F91F2C" w:rsidRPr="00F91F2C" w:rsidRDefault="00F91F2C" w:rsidP="00F91F2C">
            <w:r w:rsidRPr="00F91F2C">
              <w:rPr>
                <w:rFonts w:hint="cs"/>
                <w:rtl/>
              </w:rPr>
              <w:t xml:space="preserve">מקובל לקבוע מחירי מקסימום למוצרי יסוד (כמו: חלב ולחם)  מתוך מטרה שגם  עניים יוכלו לצרוך אותם.- בד"כ הממשלה קובעת את מחירי המקסימום.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מחיר שיווי משקל</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מחיר שיווי משקל הוא המחיר שעליו "מסכימים" היצרנים והצרכנים. ה"הסכמה" מושגת באמצעות כוחות השוק, ולא כתוצאה ממשא-ומתן ביניהם.</w:t>
            </w:r>
          </w:p>
          <w:p w:rsidR="00F91F2C" w:rsidRPr="00F91F2C" w:rsidRDefault="00F91F2C" w:rsidP="00F91F2C">
            <w:r w:rsidRPr="00F91F2C">
              <w:rPr>
                <w:rFonts w:hint="cs"/>
                <w:rtl/>
              </w:rPr>
              <w:t xml:space="preserve">ה"הסכמה" מתקבלת כאשר המחיר ליחידה שהצרכנים מוכנים לשלם, עבור קנייה של כמות מוצרים כלשהי, שווה למחיר ליחידה אותו היצרנים מוכנים לקבל עבור מכירה של אותה כמות.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מחסור</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מצב בו הכמות המבוקשת גדולה מהכמות המוצעת.- מחסור במוצר צפוי להביא לעלייה במחיר.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תופעת המחסור</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מחסור - מונח יסוד המציין את העובדה שאמצעי ייצור נמצאים בכמות מוגבלת ואילו צורכי האדם הם בלתי-רוויים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מט"ח</w:t>
            </w:r>
          </w:p>
          <w:p w:rsidR="00F91F2C" w:rsidRPr="00F91F2C" w:rsidRDefault="00F91F2C" w:rsidP="00F91F2C">
            <w:r w:rsidRPr="00F91F2C">
              <w:rPr>
                <w:rFonts w:hint="cs"/>
                <w:rtl/>
              </w:rPr>
              <w:t>(מטבע חוץ)</w:t>
            </w: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כסף אשר מקורו במדינת חוץ כלשהי.</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מיתון</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מיתון הוא מונח במקרו כלכלה שפירושו האטה בצמיחה של המשק, הנובעת מאי-התאמה בין ייצור לצריכה</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מיקרו כלכלה</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תחום בתוך הכלכלה אשר עוסק ברמת הפירמה הבודדת או בקומץ קטן של פירמות.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w:t>
            </w: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מימון ביניים</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עסקה של הלוואת כספים נושאת ריבית, המאפשרת גיוס כספים למימון ביניים של פעילות עסקית, הוצאות צרכניות וייצור תעשייתי או חקלאי.</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מכסות יצור</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הגבלת הכמות המיוצרת , כדי למנוע תנודות מחירים גבוהות .</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מנגנון שוק</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עסקי חליפין המתנהלים לפי כוחות השוק, בכפוף למערכת נתונה של כללים, נהלים ומנהגים.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124" w:type="dxa"/>
        <w:tblInd w:w="-516" w:type="dxa"/>
        <w:tblLook w:val="01E0" w:firstRow="1" w:lastRow="1" w:firstColumn="1" w:lastColumn="1" w:noHBand="0" w:noVBand="0"/>
      </w:tblPr>
      <w:tblGrid>
        <w:gridCol w:w="1622"/>
        <w:gridCol w:w="8502"/>
      </w:tblGrid>
      <w:tr w:rsidR="00F91F2C" w:rsidRPr="00F91F2C" w:rsidTr="00A412FA">
        <w:trPr>
          <w:trHeight w:val="46"/>
        </w:trPr>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מלאי הון</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כולל הון יציר מוחשי ולא מוחשי , דהיינו, לא כלולים בו נכסי הון לא יציר ונכסים כספיים. כמו כן לא כלולים בו מלאי חומרי גלם, מוצרים מוגמרים ומוצרים בתהליך.</w:t>
            </w:r>
            <w:r w:rsidRPr="00F91F2C">
              <w:rPr>
                <w:rFonts w:hint="cs"/>
              </w:rPr>
              <w:t xml:space="preserve">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מלאי הון בחקלאות</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ערך כולל של הנכסים הפיזיים הקבועים המשמשים לייצור תוצרת חקלאית: מטעים, משק החי, ציוד ומכונות חקלאיות, מבנים חקלאיים, רשת השקיה, חממות, ברֵכות דגים ומפעלי ניקוז. </w:t>
            </w:r>
          </w:p>
          <w:p w:rsidR="00F91F2C" w:rsidRPr="00F91F2C" w:rsidRDefault="00F91F2C" w:rsidP="00F91F2C">
            <w:r w:rsidRPr="00F91F2C">
              <w:rPr>
                <w:rFonts w:hint="cs"/>
                <w:rtl/>
              </w:rPr>
              <w:t xml:space="preserve">משנת 1970 נכללת גם הכשרת קרקע לחקלאות. </w:t>
            </w:r>
          </w:p>
          <w:p w:rsidR="00F91F2C" w:rsidRPr="00F91F2C" w:rsidRDefault="00F91F2C" w:rsidP="00F91F2C">
            <w:pPr>
              <w:rPr>
                <w:rFonts w:hint="cs"/>
                <w:rtl/>
              </w:rPr>
            </w:pPr>
            <w:r w:rsidRPr="00F91F2C">
              <w:rPr>
                <w:rFonts w:hint="cs"/>
                <w:rtl/>
              </w:rPr>
              <w:t>מלאי ההון אינו כולל את ערך הנכסים האלה: קרקע, יערות, מפעלי מים, מבני מגורים, כבישים, רשתות חשמל וכד'. כמו כן לא נכללים ערך הנכסים בענף הדיג וערך מטוסי ריסוס.</w:t>
            </w:r>
          </w:p>
          <w:p w:rsidR="00F91F2C" w:rsidRPr="00F91F2C" w:rsidRDefault="00F91F2C" w:rsidP="00F91F2C">
            <w:pPr>
              <w:rPr>
                <w:rFonts w:hint="cs"/>
                <w:rtl/>
              </w:rPr>
            </w:pPr>
            <w:r w:rsidRPr="00F91F2C">
              <w:rPr>
                <w:rFonts w:hint="cs"/>
                <w:rtl/>
              </w:rPr>
              <w:t>מלאי ההון מחושב לפי שיטת "המלאי המתמיד". לפי שיטה זו כוללים במלאי ההון של שנה מסוימת את סכום ההשקעות הגולמיות שבוצעו עבור נכסים שבשל "אורך חייהם" עדיין מנכים עבורם פחת.</w:t>
            </w:r>
          </w:p>
          <w:p w:rsidR="00F91F2C" w:rsidRPr="00F91F2C" w:rsidRDefault="00F91F2C" w:rsidP="00F91F2C">
            <w:pPr>
              <w:rPr>
                <w:rFonts w:hint="cs"/>
                <w:rtl/>
              </w:rPr>
            </w:pPr>
            <w:r w:rsidRPr="00F91F2C">
              <w:rPr>
                <w:rFonts w:hint="cs"/>
                <w:rtl/>
              </w:rPr>
              <w:t>מדדי המחירים המשמשים לניכוי ההשקעות השנתיות שבאמצעותן מחשבים את מלאי ההון, הם מדדי מחירים ספציפיים לכל סוג נכס.</w:t>
            </w:r>
            <w:r w:rsidRPr="00F91F2C">
              <w:rPr>
                <w:rFonts w:hint="cs"/>
              </w:rPr>
              <w:t xml:space="preserve">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מלאי הון גולמי</w:t>
            </w: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סך כל הנכסים הקבועים שטרם תמו "חייהם" הכלכליים.</w:t>
            </w:r>
          </w:p>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מלאי הון נקי</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סך כל הנכסים הקבועים שטרם תמו "חייהם" הכלכליים, בניכוי הבלאי המצטבר על נכסים אלו.</w:t>
            </w:r>
            <w:r w:rsidRPr="00F91F2C">
              <w:rPr>
                <w:rFonts w:hint="cs"/>
              </w:rPr>
              <w:t xml:space="preserve">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מלכ"ר</w:t>
            </w:r>
          </w:p>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ראשי תיבות של: " מוסד ללא כוונת רווח "</w:t>
            </w:r>
          </w:p>
          <w:p w:rsidR="00F91F2C" w:rsidRPr="00F91F2C" w:rsidRDefault="00F91F2C" w:rsidP="00F91F2C">
            <w:r w:rsidRPr="00F91F2C">
              <w:rPr>
                <w:rFonts w:hint="cs"/>
                <w:rtl/>
              </w:rPr>
              <w:t>הכוונה לארגון שמטרותיו אינן "עשיית רווח" לבעליו.  רווחים, אם ישנם, מיועדים רק להרחבת פעילותו של המלכ"ר.</w:t>
            </w:r>
          </w:p>
          <w:p w:rsidR="00F91F2C" w:rsidRPr="00F91F2C" w:rsidRDefault="00F91F2C" w:rsidP="00F91F2C">
            <w:pPr>
              <w:rPr>
                <w:rFonts w:hint="cs"/>
                <w:rtl/>
              </w:rPr>
            </w:pPr>
            <w:r w:rsidRPr="00F91F2C">
              <w:rPr>
                <w:rFonts w:hint="cs"/>
                <w:rtl/>
              </w:rPr>
              <w:t>דוגמאות למלכ"רים: עמותות למטרת צדקה, סיוע לנזקקים, תמיכה בתרבות ובאומנות, וכו'.</w:t>
            </w:r>
            <w:r w:rsidRPr="00F91F2C">
              <w:rPr>
                <w:rFonts w:hint="cs"/>
              </w:rPr>
              <w:t xml:space="preserve">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מס</w:t>
            </w:r>
          </w:p>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תשלומי חובה שיש לשלם לגוף ציבורי ללא קבלת תמורה במישרין. המסים מהווים את המקור העיקרי למימון הפעילות של הממשלה.</w:t>
            </w:r>
            <w:r w:rsidRPr="00F91F2C">
              <w:rPr>
                <w:rFonts w:hint="cs"/>
              </w:rPr>
              <w:t xml:space="preserve">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הכנסה</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מס הכנסה נגבה על ידי המדינה בגין הכנסותיהם השוטפות של אדם פרטי או של חברה.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פרוגרסיבי</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ששיעורו הולך וגדל ככל שגדלה ההכנסה, למשל: מס הכנסה, ששיעורו הולך ועולה .</w:t>
            </w:r>
          </w:p>
          <w:p w:rsidR="00F91F2C" w:rsidRPr="00F91F2C" w:rsidRDefault="00F91F2C" w:rsidP="00F91F2C">
            <w:r w:rsidRPr="00F91F2C">
              <w:rPr>
                <w:rFonts w:hint="cs"/>
                <w:rtl/>
              </w:rPr>
              <w:lastRenderedPageBreak/>
              <w:t xml:space="preserve">מס פרוגרסיבי הוא מס שאחוז התשלום שלו מסך ההכנסה עולה עם דרגת ההכנסה. כלומר אדם עשיר ישלם אחוזים גבוהים יותר מהכנסתו על מס זה יחסית לאדם עני.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רגרסיבי</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רגרסיבי הינו מס שבו עולה אחוז המס כיחס מההכנסה, ככל שההכנסה קטנה. מס זה הינו הפוך למס פרוגרסיבי</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עקיף</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המוטל בגין הוצאה כספית כשלהי.- דוגמאות למס עקיף: מע"מ (מס ערך מוסף), מכס,מס קנייה, בלו על סיגריות ועל דלק. מי שלא קונה לא משלם מסים אלה</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ישיר</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המוטל בגין  קבלת הכנסה כלשהי.- דוגמאות למס ישיר: מס הכנסה, מס על רווחים, מס עיזבון.</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ערך מוסף (מע"מ)</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מס ערך מוסף (מע"מ) - מוטל על עיסקה בישראל, על יבוא טובין, ועל מתן שירותים, בשיעור אחיד ממחיר העיסקה או הטובין, כפי שקבע שר האוצר בצו.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מכס</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מכס הוא מס המוטל על יבוא או יצוא של סחורות. </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שבח מקרקעין</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שבח מקרקעין הוא מס המוטל על רווח הון הנובע ממכירת מקרקעין בישראל או מכירת מניות באיגוד מקרקעין.</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רכוש</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מס רכוש - מס המוטל על ידי הממשלה על קרקע ובנינים ,או גם על רכוש אחר, כגון: ציוד תעשייתי ומסחרי, כלי רכב וכדומה.</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מיסוי עירוני</w:t>
            </w:r>
          </w:p>
          <w:p w:rsidR="00F91F2C" w:rsidRPr="00F91F2C" w:rsidRDefault="00F91F2C" w:rsidP="00F91F2C">
            <w:r w:rsidRPr="00F91F2C">
              <w:rPr>
                <w:rFonts w:hint="cs"/>
                <w:rtl/>
              </w:rPr>
              <w:t>"מיסוי מוניציפאלי"</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מיסוי עירוני, או בשמו האחר "מיסוי מוניציפאלי", הינו מקור ההכנסות העיקרי של הרשויות המקומיות. מיסוי עירוני נועד לאפשר לרשויות לממן את פעילותן לטובת הציבור.</w:t>
            </w:r>
          </w:p>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מכסי - מגן</w:t>
            </w: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מכס המגן על מוצרים מיובאים כדי לתת עדיפות לתוצרת המקומית, - שהממשלה מטילה.</w:t>
            </w:r>
          </w:p>
          <w:p w:rsidR="00F91F2C" w:rsidRPr="00F91F2C" w:rsidRDefault="00F91F2C" w:rsidP="00F91F2C"/>
        </w:tc>
      </w:tr>
      <w:tr w:rsidR="00F91F2C" w:rsidRPr="00F91F2C" w:rsidTr="00A412FA">
        <w:tc>
          <w:tcPr>
            <w:tcW w:w="162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067" w:type="dxa"/>
        <w:tblInd w:w="255" w:type="dxa"/>
        <w:tblLook w:val="01E0" w:firstRow="1" w:lastRow="1" w:firstColumn="1" w:lastColumn="1" w:noHBand="0" w:noVBand="0"/>
      </w:tblPr>
      <w:tblGrid>
        <w:gridCol w:w="1701"/>
        <w:gridCol w:w="8366"/>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משק מתמחה</w:t>
            </w:r>
          </w:p>
          <w:p w:rsidR="00F91F2C" w:rsidRPr="00F91F2C" w:rsidRDefault="00F91F2C" w:rsidP="00F91F2C">
            <w:r w:rsidRPr="00F91F2C">
              <w:rPr>
                <w:rFonts w:hint="cs"/>
                <w:rtl/>
              </w:rPr>
              <w:t>(משק מפותח)</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משק מתמחה (לעומת משק שאינו מתמחה שבו עוסקים במספר ענפים ומגדלים מספר גידולים). מתמקד בגידול אחד או במספר קטן של גידולים בהם החקלאי נדרש לשלוט במערכות מתוחכמות ובמיומנות מרובה המאפשרת לו לספק לצמח תנאי גידול מיטביים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משק</w:t>
            </w:r>
          </w:p>
          <w:p w:rsidR="00F91F2C" w:rsidRPr="00F91F2C" w:rsidRDefault="00F91F2C" w:rsidP="00F91F2C">
            <w:r w:rsidRPr="00F91F2C">
              <w:rPr>
                <w:rFonts w:hint="cs"/>
                <w:rtl/>
              </w:rPr>
              <w:t>בלתי מפותח</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זהו משק אשר אינו יודע להשתמש ומשאבים והמקורות העומדים לרשותו. הטכנולוגיה נמוכה, מדינות אלו יכולות להיקרא גם מדינות עולם שלישי.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ניאו-ליברליזם </w:t>
            </w:r>
          </w:p>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ניאו-ליברליזם הוא השם הכולל לתפיסה כלכלית הכוללת רכיבים פוליטיים, כלכליים וחברתיים השלטת בעולם האנגלוסקסי מזה למעלה מ-30 שנה. </w:t>
            </w:r>
          </w:p>
          <w:p w:rsidR="00F91F2C" w:rsidRPr="00F91F2C" w:rsidRDefault="00F91F2C" w:rsidP="00F91F2C">
            <w:r w:rsidRPr="00F91F2C">
              <w:rPr>
                <w:rFonts w:hint="cs"/>
                <w:rtl/>
              </w:rPr>
              <w:t xml:space="preserve">על-פי הניאו-ליברליזם קיום ופעילות השוק הם ערך מכונן, שצריך להנחות כל פעילות אנושית ולהחליף כל אתיקה קודמת. כך למשל, ההתייעלות קודמת לזכויות העובדים או לאיכות הסביבה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סובסידיה</w:t>
            </w:r>
          </w:p>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סובסידיה היא מענק כספי שהממשלה נותנת ליצרנים כדי לעודד את הייצור של מוצר מסוים במטרה לאפשר את המשך פעילותם, או כדי</w:t>
            </w:r>
            <w:r w:rsidRPr="00F91F2C">
              <w:rPr>
                <w:rFonts w:hint="cs"/>
              </w:rPr>
              <w:t xml:space="preserve"> </w:t>
            </w:r>
            <w:r w:rsidRPr="00F91F2C">
              <w:rPr>
                <w:rFonts w:hint="cs"/>
                <w:rtl/>
              </w:rPr>
              <w:t xml:space="preserve">להוזיל את מחירי מוצריהם לצרכן,  כדי לאפשר למשפחות מעוטות יכולת לרכוש את אותם מוצרים/שירותים במחיר סביר. </w:t>
            </w:r>
          </w:p>
          <w:p w:rsidR="00F91F2C" w:rsidRPr="00F91F2C" w:rsidRDefault="00F91F2C" w:rsidP="00F91F2C">
            <w:r w:rsidRPr="00F91F2C">
              <w:rPr>
                <w:rFonts w:hint="cs"/>
                <w:rtl/>
              </w:rPr>
              <w:t>הסובסידיה יכולה להינתן ישירות ליצרן בגין כל מוצר שהוא מייצר, או באמצעות הוזלות של חומרי הגלם המשמשים לייצור המוצר, כגון: הוזלת מחירי המים לחקלאים או הוזלת מחירי הקמח לאופים.</w:t>
            </w:r>
          </w:p>
          <w:p w:rsidR="00F91F2C" w:rsidRPr="00F91F2C" w:rsidRDefault="00F91F2C" w:rsidP="00F91F2C">
            <w:pPr>
              <w:rPr>
                <w:rFonts w:hint="cs"/>
                <w:rtl/>
              </w:rPr>
            </w:pPr>
            <w:r w:rsidRPr="00F91F2C">
              <w:rPr>
                <w:rFonts w:hint="cs"/>
                <w:rtl/>
              </w:rPr>
              <w:t>על ידי כך מבטיחה הממשלה מחיר סביר לצרכן ואספקה סדירה של תוצרת חקלאית,  ומבטיחה למגדל ולנותן השרות מחיר מינימום מובטח</w:t>
            </w:r>
          </w:p>
          <w:p w:rsidR="00F91F2C" w:rsidRPr="00F91F2C" w:rsidRDefault="00F91F2C" w:rsidP="00F91F2C">
            <w:pPr>
              <w:rPr>
                <w:rFonts w:hint="cs"/>
                <w:rtl/>
              </w:rPr>
            </w:pPr>
            <w:r w:rsidRPr="00F91F2C">
              <w:rPr>
                <w:rFonts w:hint="cs"/>
                <w:rtl/>
              </w:rPr>
              <w:t>הסובסידיה מוגדרת גם כמס שלילי, כי הממשלה מעבירה כסף ליצרן, מכסה חלק מעלויות הייצור ובכך מאפשרת ליצרן להוזיל מחירים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סחר</w:t>
            </w:r>
            <w:r w:rsidRPr="00F91F2C">
              <w:rPr>
                <w:rFonts w:hint="cs"/>
              </w:rPr>
              <w:t xml:space="preserve"> </w:t>
            </w:r>
            <w:r w:rsidRPr="00F91F2C">
              <w:rPr>
                <w:rFonts w:hint="cs"/>
                <w:rtl/>
              </w:rPr>
              <w:t>בינלאומי</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סחר</w:t>
            </w:r>
            <w:r w:rsidRPr="00F91F2C">
              <w:rPr>
                <w:rFonts w:hint="cs"/>
              </w:rPr>
              <w:t xml:space="preserve"> </w:t>
            </w:r>
            <w:r w:rsidRPr="00F91F2C">
              <w:rPr>
                <w:rFonts w:hint="cs"/>
                <w:rtl/>
              </w:rPr>
              <w:t>בינלאומי</w:t>
            </w:r>
            <w:r w:rsidRPr="00F91F2C">
              <w:rPr>
                <w:rFonts w:hint="cs"/>
              </w:rPr>
              <w:t xml:space="preserve"> </w:t>
            </w:r>
            <w:r w:rsidRPr="00F91F2C">
              <w:rPr>
                <w:rFonts w:hint="cs"/>
                <w:rtl/>
              </w:rPr>
              <w:t>(סחר חוץ) משמעותו , ביצוע עסקות מסחריות בין מדינות שונות על ידי סוחרים וממשלות. - הסחר הבינלאומי הוא כלי עיקרי להתעצמותה של מדינה</w:t>
            </w:r>
            <w:r w:rsidRPr="00F91F2C">
              <w:t>.</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עבודה</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עבודה – כל סוג מאמץ אנושי, פיסי, מחשבתי או נפשי, הניתנים להפעלה בייצורם של מוצרים ושירותים.</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w:t>
            </w: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עודף</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ההיפך ממחסור - מצב בו הכמות המוצעת גדולה מהכמות המבוקשת.- עודף במוצר צפוי להביא לירידה במחיר.</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עודף תקציבי</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מצב שבו התחייבות או הוצאות שנעשו בסעיפי תקציב שונים נמוכים מהסכומים שהוקצו להם באותו תקציב.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עוני</w:t>
            </w:r>
          </w:p>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מצב בו אין לאדם יכולת לספק לעצמו תנאי חיים נאותים ובסיסיים.</w:t>
            </w:r>
          </w:p>
          <w:p w:rsidR="00F91F2C" w:rsidRPr="00F91F2C" w:rsidRDefault="00F91F2C" w:rsidP="00F91F2C">
            <w:r w:rsidRPr="00F91F2C">
              <w:rPr>
                <w:rFonts w:hint="cs"/>
                <w:rtl/>
              </w:rPr>
              <w:t>יש כמה גישות למדידת עוני. בישראל ובמרבית המדינות המפותחות, עוני נמדד באופן יחסי לרמת החיים הכללית במדינה, כך שעני במדינה מפותחת יכול להיחשב "עשיר" במדינה נחשלת.</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lastRenderedPageBreak/>
              <w:t>עירוי חיצוני</w:t>
            </w:r>
          </w:p>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כל שינוי בכמות הכסף במדינה, שמקורו בבנק המרכזי (במישרין).</w:t>
            </w:r>
          </w:p>
          <w:p w:rsidR="00F91F2C" w:rsidRPr="00F91F2C" w:rsidRDefault="00F91F2C" w:rsidP="00F91F2C">
            <w:r w:rsidRPr="00F91F2C">
              <w:rPr>
                <w:rFonts w:hint="cs"/>
                <w:rtl/>
              </w:rPr>
              <w:t>עירוי חיצוני חיובי  משקף גידול בכמות המזומנים, ועירוי חיצוני שלילי משקף קיטון בכמות המזומנים.- הגורם העיקרי לעירוי חיצוני הוא כניסה ויציאה של מט"ח למדינה וממנה.</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עירוי פנימי</w:t>
            </w:r>
          </w:p>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כל שינוי בכמות הכסף במדינה שמקורו אינו בבנק המרכזי במישרין.</w:t>
            </w:r>
          </w:p>
          <w:p w:rsidR="00F91F2C" w:rsidRPr="00F91F2C" w:rsidRDefault="00F91F2C" w:rsidP="00F91F2C">
            <w:r w:rsidRPr="00F91F2C">
              <w:rPr>
                <w:rFonts w:hint="cs"/>
                <w:rtl/>
              </w:rPr>
              <w:t>הגורמים לעירוי פנימי הם בעיקר:</w:t>
            </w:r>
          </w:p>
          <w:p w:rsidR="00F91F2C" w:rsidRPr="00F91F2C" w:rsidRDefault="00F91F2C" w:rsidP="00F91F2C">
            <w:pPr>
              <w:rPr>
                <w:rFonts w:hint="cs"/>
                <w:rtl/>
              </w:rPr>
            </w:pPr>
            <w:r w:rsidRPr="00F91F2C">
              <w:rPr>
                <w:rFonts w:hint="cs"/>
                <w:rtl/>
              </w:rPr>
              <w:t>1.שינוי בהעדפת הציבור לגבי הצורה שבה הוא רוצה לחלק את כספו בין מזומן לבין פיקדונות בבנק. ככל שההעדפה היא לטובת הפיקדונות, ירשם גידול בכמות הכסף.</w:t>
            </w:r>
          </w:p>
          <w:p w:rsidR="00F91F2C" w:rsidRPr="00F91F2C" w:rsidRDefault="00F91F2C" w:rsidP="00F91F2C">
            <w:r w:rsidRPr="00F91F2C">
              <w:rPr>
                <w:rFonts w:hint="cs"/>
                <w:rtl/>
              </w:rPr>
              <w:t>2.שינויים ביחס הרזרבה של בנק ישראל. הקטנת יחס הרזרבה מגדילה את כמות הכסף, והגדלת יחס הרזרבה מקטינה את כמות הכסף.</w:t>
            </w:r>
          </w:p>
          <w:p w:rsidR="00F91F2C" w:rsidRPr="00F91F2C" w:rsidRDefault="00F91F2C" w:rsidP="00F91F2C">
            <w:pPr>
              <w:rPr>
                <w:rFonts w:hint="cs"/>
                <w:rtl/>
              </w:rPr>
            </w:pPr>
            <w:r w:rsidRPr="00F91F2C">
              <w:rPr>
                <w:rFonts w:hint="cs"/>
                <w:rtl/>
              </w:rPr>
              <w:t>עירוי פנימי חיובי  משקף גידול בכמות הכסף ועירוי פנימי שלילי משקף קיטון בכמות הכסף.</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עלות המוצר</w:t>
            </w:r>
          </w:p>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עלות היא מילה נרדפת להוצאה. - עלות היא סך ההוצאה הדרושה על מנת לייצר מוצר או שירות כלשהו.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עלות ממוצעת (למוצר)</w:t>
            </w:r>
            <w:r w:rsidRPr="00F91F2C">
              <w:rPr>
                <w:rFonts w:hint="cs"/>
              </w:rPr>
              <w:t xml:space="preserve"> </w:t>
            </w:r>
          </w:p>
        </w:tc>
        <w:tc>
          <w:tcPr>
            <w:tcW w:w="836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העלות הדרושה בממוצע לייצור יחידת מוצר אחת.</w:t>
            </w:r>
          </w:p>
          <w:p w:rsidR="00F91F2C" w:rsidRPr="00F91F2C" w:rsidRDefault="00F91F2C" w:rsidP="00F91F2C">
            <w:r w:rsidRPr="00F91F2C">
              <w:rPr>
                <w:rFonts w:hint="cs"/>
                <w:rtl/>
              </w:rPr>
              <w:t>העלות הממוצעת מחושבת כך:  סך עלויות הייצור חלקי כמות היחידות המיוצרות.</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116" w:type="dxa"/>
        <w:tblInd w:w="-506" w:type="dxa"/>
        <w:tblLook w:val="01E0" w:firstRow="1" w:lastRow="1" w:firstColumn="1" w:lastColumn="1" w:noHBand="0" w:noVBand="0"/>
      </w:tblPr>
      <w:tblGrid>
        <w:gridCol w:w="1800"/>
        <w:gridCol w:w="8316"/>
      </w:tblGrid>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עלות שולית</w:t>
            </w:r>
          </w:p>
          <w:p w:rsidR="00F91F2C" w:rsidRPr="00F91F2C" w:rsidRDefault="00F91F2C" w:rsidP="00F91F2C">
            <w:r w:rsidRPr="00F91F2C">
              <w:rPr>
                <w:rFonts w:hint="cs"/>
                <w:rtl/>
              </w:rPr>
              <w:t>"הוצאה שולית"</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המונח הוצאה שולית נותן ביטוי להוצאה הכספית הכרוכה בייצור כל מוצר נוסף. </w:t>
            </w:r>
          </w:p>
          <w:p w:rsidR="00F91F2C" w:rsidRPr="00F91F2C" w:rsidRDefault="00F91F2C" w:rsidP="00F91F2C">
            <w:r w:rsidRPr="00F91F2C">
              <w:rPr>
                <w:rFonts w:hint="cs"/>
                <w:rtl/>
              </w:rPr>
              <w:t>התפוקה השולית של עובד (או מכונה) מודדת את התרומה שלהם לתפוקה במסגרת התנאים הקיימים באותה עת במקום העבודה (רמת הצפיפות, מספר המכונות וכד').</w:t>
            </w:r>
          </w:p>
          <w:p w:rsidR="00F91F2C" w:rsidRPr="00F91F2C" w:rsidRDefault="00F91F2C" w:rsidP="00F91F2C">
            <w:pPr>
              <w:rPr>
                <w:rFonts w:hint="cs"/>
                <w:rtl/>
              </w:rPr>
            </w:pPr>
            <w:r w:rsidRPr="00F91F2C">
              <w:rPr>
                <w:rFonts w:hint="cs"/>
                <w:rtl/>
              </w:rPr>
              <w:t>התפוקה השולית של אותו עובד (או אותה מכונה) במקום עבודה אחר יכולה להיות גדולה יותר או קטנה יותר, בהתאם לתנאים שישררו באותו מקום עבודה.</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עלות </w:t>
            </w:r>
          </w:p>
          <w:p w:rsidR="00F91F2C" w:rsidRPr="00F91F2C" w:rsidRDefault="00F91F2C" w:rsidP="00F91F2C">
            <w:r w:rsidRPr="00F91F2C">
              <w:rPr>
                <w:rFonts w:hint="cs"/>
                <w:rtl/>
              </w:rPr>
              <w:t>הון חוזר</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מימון הפעילות המשקית השוטפת ותשלום עבור הוצאות , עוד לפני קבלת התמורה עבור התוצרת  בעזרת הלוואה  הכרוכה בתשלום ריבית .</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עלות </w:t>
            </w:r>
          </w:p>
          <w:p w:rsidR="00F91F2C" w:rsidRPr="00F91F2C" w:rsidRDefault="00F91F2C" w:rsidP="00F91F2C">
            <w:r w:rsidRPr="00F91F2C">
              <w:rPr>
                <w:rFonts w:hint="cs"/>
                <w:rtl/>
              </w:rPr>
              <w:t>משאבי גידול</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עלויות של כל גורמי היצור , כגון : זרעים , שתילים , מים , דלק , זבלים ודשנים , חומרי הדברה , כלי עיבוד , דמי חכירת קרקעות , מסים , ריבית , עלות הון חוזר , שכר עבודה .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lastRenderedPageBreak/>
              <w:t>עלייה בהוצאות הייצור</w:t>
            </w: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עלייה במחיר המים , הדלק , שכר עבודה , ריבית , ירידה בשער הדולר .</w:t>
            </w:r>
          </w:p>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עקומה</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קו, בדרך-כלל לא ישר,  אשר מתאר בצורה גרפית קשר בין שני סוגי נתונים.</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עקומת אפשרויות התצרוכת</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עקומה אשר מתארת בצורה גרפית את כל אפשרויות התצרוכת שיש למדינה מסוימת. בהנחה שבמדינה צורכים רק שני מוצרים.  העקומה מציגה את כל מגוון האפשרויות שעומדות לרשות המדינה לצרוך בו זמנית משני המוצרים יחד.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עקומת ביקוש</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עקומה אשר מתארת בצורה גרפית את הקשר בין מחיר של מוצר כלשהו  לכמות המבוקשת מאותו מוצר. </w:t>
            </w:r>
          </w:p>
          <w:p w:rsidR="00F91F2C" w:rsidRPr="00F91F2C" w:rsidRDefault="00F91F2C" w:rsidP="00F91F2C">
            <w:r w:rsidRPr="00F91F2C">
              <w:rPr>
                <w:rFonts w:hint="cs"/>
                <w:rtl/>
              </w:rPr>
              <w:t>בד"כ עקומת הביקוש היא עקומה יורדת משמאל לימין, שמשמעותה:  ככל שהמחיר עולה, אנו רוצים לקנות פחות.</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עקומת היצע</w:t>
            </w:r>
          </w:p>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עקומה אשר מתארת בצורה גרפית את הקשר בין מחיר של מוצר כלשהו לכמות המוצעת מאותו מוצר (הכמות שהיצרנים רוצים לייצר ממנו). </w:t>
            </w:r>
          </w:p>
          <w:p w:rsidR="00F91F2C" w:rsidRPr="00F91F2C" w:rsidRDefault="00F91F2C" w:rsidP="00F91F2C">
            <w:r w:rsidRPr="00F91F2C">
              <w:rPr>
                <w:rFonts w:hint="cs"/>
                <w:rtl/>
              </w:rPr>
              <w:t>בד"כ עקומת ההיצע היא עקומה עולה משמאל לימין, שמשמעותה:  ככל שהמחיר עולה, היצרנים רוצים לייצר יותר.</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עקומת לורנץ</w:t>
            </w:r>
          </w:p>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עקומת לורנץ מתארת בצורה גרפית את רמת אי-השיוויון בהכנסות של תושבי המדינה. </w:t>
            </w:r>
          </w:p>
          <w:p w:rsidR="00F91F2C" w:rsidRPr="00F91F2C" w:rsidRDefault="00F91F2C" w:rsidP="00F91F2C">
            <w:r w:rsidRPr="00F91F2C">
              <w:rPr>
                <w:rFonts w:hint="cs"/>
                <w:rtl/>
              </w:rPr>
              <w:t>כל נקודה על העקומה מתייחסת ל-2 נתונים: נתון אחד הוא ההכנסות של התושבים ונתון שני הוא חלוקה עשירונית של התושבים , בהתאם לרמת הכנסתם.</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עקומת תמורה</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עקומה אשר מתארת בצורה גרפית את מגוון אפשרויות היצור של מדינה מסוימת. </w:t>
            </w:r>
          </w:p>
          <w:p w:rsidR="00F91F2C" w:rsidRPr="00F91F2C" w:rsidRDefault="00F91F2C" w:rsidP="00F91F2C">
            <w:r w:rsidRPr="00F91F2C">
              <w:rPr>
                <w:rFonts w:hint="cs"/>
                <w:rtl/>
              </w:rPr>
              <w:t>זאת בהנחה שהמדינה מייצרת שני מוצרים בלבד.  העקומה מציגה את כל מגוון האפשרויות שעומדות לרשות המדינה לייצר בו זמנית משני המוצרים יחד.</w:t>
            </w:r>
          </w:p>
          <w:p w:rsidR="00F91F2C" w:rsidRPr="00F91F2C" w:rsidRDefault="00F91F2C" w:rsidP="00F91F2C">
            <w:pPr>
              <w:rPr>
                <w:rFonts w:hint="cs"/>
                <w:rtl/>
              </w:rPr>
            </w:pPr>
            <w:r w:rsidRPr="00F91F2C">
              <w:rPr>
                <w:rFonts w:hint="cs"/>
                <w:rtl/>
              </w:rPr>
              <w:t>כל נקודה על גבי העקומה משקפת מצב בו כל המשאבים במשק מנוצלים במלואם. כל נקודה משמאל לעקומה מתארת מצב בו המשאבים במשק אינם מנוצלים במלואם.</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עקומת תצרוכת</w:t>
            </w:r>
          </w:p>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עקומה אשר מתארת בצורה גרפית את הקשר בין סך הצריכה הפרטית של משקי הבית לבין סך ההכנסה הפנויה במשק. - עקומה זו מהווה חלק חשוב בתיאוריה הכלכלית של קיינס. </w:t>
            </w:r>
          </w:p>
          <w:p w:rsidR="00F91F2C" w:rsidRPr="00F91F2C" w:rsidRDefault="00F91F2C" w:rsidP="00F91F2C">
            <w:r w:rsidRPr="00F91F2C">
              <w:rPr>
                <w:rFonts w:hint="cs"/>
                <w:rtl/>
              </w:rPr>
              <w:t>עקומת התצרוכת עולה משמאל לימין ומשקפת את העובדה שכל עלייה בהכנסה הפנויה במשק מביאה לעלייה בצריכה הפרטית במשק.</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פדיון</w:t>
            </w:r>
          </w:p>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מילה נרדפת לתקבולים מוצרים ו/או שירותים.</w:t>
            </w:r>
          </w:p>
          <w:p w:rsidR="00F91F2C" w:rsidRPr="00F91F2C" w:rsidRDefault="00F91F2C" w:rsidP="00F91F2C">
            <w:r w:rsidRPr="00F91F2C">
              <w:rPr>
                <w:rFonts w:hint="cs"/>
                <w:rtl/>
              </w:rPr>
              <w:lastRenderedPageBreak/>
              <w:t>הפדיון מתייחס תמיד לתקופה כלשהי (יום, חודש, שנה, וכו').</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פער אינפלציוני</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מצב בו רמת הביקושים במדינה גדולה מהתוצר שהמדינה יכולה לייצר בתעסוקה מלאה.</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פער דיפלציוני</w:t>
            </w:r>
          </w:p>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מצב בו רמת הביקושים במדינה נמוכה מהתוצר המקסימלי שהמדינה יכולה לייצר במצב של תעסוקה מלאה. במצב זה קיימת אבטלה.</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פער כלכלי</w:t>
            </w:r>
          </w:p>
        </w:tc>
        <w:tc>
          <w:tcPr>
            <w:tcW w:w="8316"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פער כלכלי הוא הפער בין העשירון העליון לעשירון התחתון. או חלוקה לא שווה של ההכנסה הלאומית.</w:t>
            </w:r>
            <w:r w:rsidRPr="00F91F2C">
              <w:rPr>
                <w:rFonts w:hint="cs"/>
              </w:rPr>
              <w:t xml:space="preserve"> </w:t>
            </w:r>
          </w:p>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800"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16"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357" w:type="dxa"/>
        <w:tblInd w:w="113" w:type="dxa"/>
        <w:tblLook w:val="01E0" w:firstRow="1" w:lastRow="1" w:firstColumn="1" w:lastColumn="1" w:noHBand="0" w:noVBand="0"/>
      </w:tblPr>
      <w:tblGrid>
        <w:gridCol w:w="1704"/>
        <w:gridCol w:w="8653"/>
      </w:tblGrid>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פקדונות</w:t>
            </w:r>
          </w:p>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כסף המופקד בבנק לתקופה כלשהי. פקדון הוא למעשה הלוואה לבנק שבגינה מקבלים גם ריבית.</w:t>
            </w:r>
            <w:r w:rsidRPr="00F91F2C">
              <w:rPr>
                <w:rFonts w:hint="cs"/>
              </w:rPr>
              <w:t xml:space="preserve">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פיצויים ותקבולים נוספים</w:t>
            </w:r>
          </w:p>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כלל ההעברות לענף (פרט לסובסידיות ליחידת תוצרת), כולל פיצויים מחברות הביטוח (כגון נזקי טבע), פיצויי בצורת, פיצויים עבור קיצוץ במים, השלמת שכר ותקבולים אחרים לענף (כגון הדברת מזיקים, פיצויים בגין מחלות ושנת שמיטה, סיוע בגין נזקי טבע). תקבולים אלו מתייחסים לשנה שבה הועברו לחקלאים.</w:t>
            </w:r>
            <w:r w:rsidRPr="00F91F2C">
              <w:rPr>
                <w:rFonts w:hint="cs"/>
              </w:rPr>
              <w:t xml:space="preserve">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פיצויי בצורת </w:t>
            </w:r>
          </w:p>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הממשלה משלמת פיצויים למגדלי החיטה בנגב שנפגעו מבצורת ,  פיצויי הבצורת מוענקים כדי להבטיח המשכיות בזריעת חיטה גם בשטחים שבהם רמת הסיכון גבוהה והכדאיות הכלכלית נמוכה , וגם כדי להבטיח הספקה עצמית של חיטה לתקופות שבהן המדינה לא תוכל לקבל חיטה מארצות אחרות מסיבות שונות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פיצוי על אסונות טבע</w:t>
            </w:r>
          </w:p>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הממשלה באמצעות הקרן</w:t>
            </w:r>
            <w:r w:rsidRPr="00F91F2C">
              <w:rPr>
                <w:rFonts w:hint="cs"/>
              </w:rPr>
              <w:t xml:space="preserve"> </w:t>
            </w:r>
            <w:r w:rsidRPr="00F91F2C">
              <w:rPr>
                <w:rFonts w:hint="cs"/>
                <w:rtl/>
              </w:rPr>
              <w:t>לביטוח</w:t>
            </w:r>
            <w:r w:rsidRPr="00F91F2C">
              <w:rPr>
                <w:rFonts w:hint="cs"/>
              </w:rPr>
              <w:t xml:space="preserve"> </w:t>
            </w:r>
            <w:r w:rsidRPr="00F91F2C">
              <w:rPr>
                <w:rFonts w:hint="cs"/>
                <w:rtl/>
              </w:rPr>
              <w:t>מפני</w:t>
            </w:r>
            <w:r w:rsidRPr="00F91F2C">
              <w:rPr>
                <w:rFonts w:hint="cs"/>
              </w:rPr>
              <w:t xml:space="preserve"> </w:t>
            </w:r>
            <w:r w:rsidRPr="00F91F2C">
              <w:rPr>
                <w:rFonts w:hint="cs"/>
                <w:rtl/>
              </w:rPr>
              <w:t>נזקי</w:t>
            </w:r>
            <w:r w:rsidRPr="00F91F2C">
              <w:rPr>
                <w:rFonts w:hint="cs"/>
              </w:rPr>
              <w:t xml:space="preserve"> </w:t>
            </w:r>
            <w:r w:rsidRPr="00F91F2C">
              <w:rPr>
                <w:rFonts w:hint="cs"/>
                <w:rtl/>
              </w:rPr>
              <w:t>טבע , מסבסדת את פרמיות</w:t>
            </w:r>
            <w:r w:rsidRPr="00F91F2C">
              <w:rPr>
                <w:rFonts w:hint="cs"/>
              </w:rPr>
              <w:t xml:space="preserve"> </w:t>
            </w:r>
            <w:r w:rsidRPr="00F91F2C">
              <w:rPr>
                <w:rFonts w:hint="cs"/>
                <w:rtl/>
              </w:rPr>
              <w:t>הביטוח של החקלאים מפני</w:t>
            </w:r>
            <w:r w:rsidRPr="00F91F2C">
              <w:rPr>
                <w:rFonts w:hint="cs"/>
              </w:rPr>
              <w:t xml:space="preserve"> </w:t>
            </w:r>
            <w:r w:rsidRPr="00F91F2C">
              <w:rPr>
                <w:rFonts w:hint="cs"/>
                <w:rtl/>
              </w:rPr>
              <w:t>סיכוני</w:t>
            </w:r>
            <w:r w:rsidRPr="00F91F2C">
              <w:rPr>
                <w:rFonts w:hint="cs"/>
              </w:rPr>
              <w:t xml:space="preserve"> </w:t>
            </w:r>
            <w:r w:rsidRPr="00F91F2C">
              <w:rPr>
                <w:rFonts w:hint="cs"/>
                <w:rtl/>
              </w:rPr>
              <w:t>טבע</w:t>
            </w:r>
            <w:r w:rsidRPr="00F91F2C">
              <w:rPr>
                <w:rFonts w:hint="cs"/>
              </w:rPr>
              <w:t xml:space="preserve"> </w:t>
            </w:r>
            <w:r w:rsidRPr="00F91F2C">
              <w:rPr>
                <w:rFonts w:hint="cs"/>
                <w:rtl/>
              </w:rPr>
              <w:t>וכנגד</w:t>
            </w:r>
            <w:r w:rsidRPr="00F91F2C">
              <w:rPr>
                <w:rFonts w:hint="cs"/>
              </w:rPr>
              <w:t xml:space="preserve"> </w:t>
            </w:r>
            <w:r w:rsidRPr="00F91F2C">
              <w:rPr>
                <w:rFonts w:hint="cs"/>
                <w:rtl/>
              </w:rPr>
              <w:t>נזקי</w:t>
            </w:r>
            <w:r w:rsidRPr="00F91F2C">
              <w:rPr>
                <w:rFonts w:hint="cs"/>
              </w:rPr>
              <w:t xml:space="preserve"> </w:t>
            </w:r>
            <w:r w:rsidRPr="00F91F2C">
              <w:rPr>
                <w:rFonts w:hint="cs"/>
                <w:rtl/>
              </w:rPr>
              <w:t>טבע , ומפצה חקלאים שגידוליהם נפגעו באסונות טבע , כדי למנוע בריחת חקלאים מהענף.</w:t>
            </w:r>
          </w:p>
          <w:p w:rsidR="00F91F2C" w:rsidRPr="00F91F2C" w:rsidRDefault="00F91F2C" w:rsidP="00F91F2C">
            <w:r w:rsidRPr="00F91F2C">
              <w:rPr>
                <w:rFonts w:hint="cs"/>
                <w:rtl/>
              </w:rPr>
              <w:t>* פיצויים</w:t>
            </w:r>
            <w:r w:rsidRPr="00F91F2C">
              <w:rPr>
                <w:rFonts w:hint="cs"/>
              </w:rPr>
              <w:t xml:space="preserve"> </w:t>
            </w:r>
            <w:r w:rsidRPr="00F91F2C">
              <w:rPr>
                <w:rFonts w:hint="cs"/>
                <w:rtl/>
              </w:rPr>
              <w:t>בגין</w:t>
            </w:r>
            <w:r w:rsidRPr="00F91F2C">
              <w:rPr>
                <w:rFonts w:hint="cs"/>
              </w:rPr>
              <w:t xml:space="preserve"> </w:t>
            </w:r>
            <w:r w:rsidRPr="00F91F2C">
              <w:rPr>
                <w:rFonts w:hint="cs"/>
                <w:rtl/>
              </w:rPr>
              <w:t>השמדות</w:t>
            </w:r>
            <w:r w:rsidRPr="00F91F2C">
              <w:rPr>
                <w:rFonts w:hint="cs"/>
              </w:rPr>
              <w:t xml:space="preserve"> </w:t>
            </w:r>
            <w:r w:rsidRPr="00F91F2C">
              <w:rPr>
                <w:rFonts w:hint="cs"/>
                <w:rtl/>
              </w:rPr>
              <w:t>על</w:t>
            </w:r>
            <w:r w:rsidRPr="00F91F2C">
              <w:rPr>
                <w:rFonts w:hint="cs"/>
              </w:rPr>
              <w:t xml:space="preserve"> </w:t>
            </w:r>
            <w:r w:rsidRPr="00F91F2C">
              <w:rPr>
                <w:rFonts w:hint="cs"/>
                <w:rtl/>
              </w:rPr>
              <w:t>פי</w:t>
            </w:r>
            <w:r w:rsidRPr="00F91F2C">
              <w:rPr>
                <w:rFonts w:hint="cs"/>
              </w:rPr>
              <w:t xml:space="preserve"> </w:t>
            </w:r>
            <w:r w:rsidRPr="00F91F2C">
              <w:rPr>
                <w:rFonts w:hint="cs"/>
                <w:rtl/>
              </w:rPr>
              <w:t>פקודת</w:t>
            </w:r>
            <w:r w:rsidRPr="00F91F2C">
              <w:rPr>
                <w:rFonts w:hint="cs"/>
              </w:rPr>
              <w:t xml:space="preserve"> </w:t>
            </w:r>
            <w:r w:rsidRPr="00F91F2C">
              <w:rPr>
                <w:rFonts w:hint="cs"/>
                <w:rtl/>
              </w:rPr>
              <w:t>מחלות</w:t>
            </w:r>
            <w:r w:rsidRPr="00F91F2C">
              <w:rPr>
                <w:rFonts w:hint="cs"/>
              </w:rPr>
              <w:t xml:space="preserve"> </w:t>
            </w:r>
            <w:r w:rsidRPr="00F91F2C">
              <w:rPr>
                <w:rFonts w:hint="cs"/>
                <w:rtl/>
              </w:rPr>
              <w:t>בעלי</w:t>
            </w:r>
            <w:r w:rsidRPr="00F91F2C">
              <w:rPr>
                <w:rFonts w:hint="cs"/>
              </w:rPr>
              <w:t xml:space="preserve"> </w:t>
            </w:r>
            <w:r w:rsidRPr="00F91F2C">
              <w:rPr>
                <w:rFonts w:hint="cs"/>
                <w:rtl/>
              </w:rPr>
              <w:t>חיים.</w:t>
            </w:r>
          </w:p>
          <w:p w:rsidR="00F91F2C" w:rsidRPr="00F91F2C" w:rsidRDefault="00F91F2C" w:rsidP="00F91F2C">
            <w:pPr>
              <w:rPr>
                <w:rFonts w:hint="cs"/>
                <w:rtl/>
              </w:rPr>
            </w:pPr>
            <w:r w:rsidRPr="00F91F2C">
              <w:rPr>
                <w:rFonts w:hint="cs"/>
                <w:rtl/>
              </w:rPr>
              <w:t>ממשלת ישראל נותנת פיצוי למגדלי תוצרת חקלאית, במידה וישנו צורך להשמיד תוצרת זו, בשל התפרצות של מחלות שונות, דוגמת : ניוקסל,  שפעת העופות ,  ועוד.</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צמיחה</w:t>
            </w:r>
          </w:p>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גידול ריאלי בתמ"ג (תוצר מקומי גולמי) של המדינה. הצמיחה נמדדת באחוזים.</w:t>
            </w:r>
          </w:p>
          <w:p w:rsidR="00F91F2C" w:rsidRPr="00F91F2C" w:rsidRDefault="00F91F2C" w:rsidP="00F91F2C">
            <w:r w:rsidRPr="00F91F2C">
              <w:rPr>
                <w:rFonts w:hint="cs"/>
                <w:rtl/>
              </w:rPr>
              <w:t xml:space="preserve">שיעור הצמיחה בתקופה כלשהי (בדרך-כלל, שנה) הוא למעשה שיעור הגידול בתמ"ג באותה תקופה. כאשר התמ"ג יורד, נהוג לומר כי זוהי צמיחה שלילית.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צמיחה</w:t>
            </w:r>
          </w:p>
          <w:p w:rsidR="00F91F2C" w:rsidRPr="00F91F2C" w:rsidRDefault="00F91F2C" w:rsidP="00F91F2C">
            <w:r w:rsidRPr="00F91F2C">
              <w:rPr>
                <w:rFonts w:hint="cs"/>
                <w:rtl/>
              </w:rPr>
              <w:t>כלכלית</w:t>
            </w:r>
          </w:p>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צמיחה כלכלית - גידול ריאלי בתוצר הגולמי המקומי ובכושר הייצור של המשק.</w:t>
            </w:r>
          </w:p>
          <w:p w:rsidR="00F91F2C" w:rsidRPr="00F91F2C" w:rsidRDefault="00F91F2C" w:rsidP="00F91F2C">
            <w:r w:rsidRPr="00F91F2C">
              <w:rPr>
                <w:rFonts w:hint="cs"/>
                <w:rtl/>
              </w:rPr>
              <w:t>צמיחה מתרחשת כאשר גדלה כמות גורמי הייצור העומדת לרשות המשק ו/או חל שיפור טכנולוגי.</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צריכה</w:t>
            </w:r>
          </w:p>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צריכה כוללת את כל המוצרים והשירותים (למע</w:t>
            </w:r>
            <w:bookmarkStart w:id="0" w:name="_GoBack"/>
            <w:bookmarkEnd w:id="0"/>
            <w:r w:rsidRPr="00F91F2C">
              <w:rPr>
                <w:rFonts w:hint="cs"/>
                <w:rtl/>
              </w:rPr>
              <w:t>ט מבני מגורים) שמשקי הבית קונים או מקבלים כשרות מהמדינה. (קניית מבני מגורים נחשבת כהשקעה ולא כצריכה.)</w:t>
            </w:r>
          </w:p>
          <w:p w:rsidR="00F91F2C" w:rsidRPr="00F91F2C" w:rsidRDefault="00F91F2C" w:rsidP="00F91F2C">
            <w:r w:rsidRPr="00F91F2C">
              <w:rPr>
                <w:rFonts w:hint="cs"/>
                <w:rtl/>
              </w:rPr>
              <w:t>נהוג לחלק את הצריכה לשתי קבוצות:</w:t>
            </w:r>
          </w:p>
          <w:p w:rsidR="00F91F2C" w:rsidRPr="00F91F2C" w:rsidRDefault="00F91F2C" w:rsidP="00F91F2C">
            <w:pPr>
              <w:rPr>
                <w:rFonts w:hint="cs"/>
                <w:rtl/>
              </w:rPr>
            </w:pPr>
            <w:r w:rsidRPr="00F91F2C">
              <w:rPr>
                <w:rFonts w:hint="cs"/>
                <w:rtl/>
              </w:rPr>
              <w:t>1.צריכה פרטית – קניית מוצרים ושירותים מהמגזר הפרטי.</w:t>
            </w:r>
          </w:p>
          <w:p w:rsidR="00F91F2C" w:rsidRPr="00F91F2C" w:rsidRDefault="00F91F2C" w:rsidP="00F91F2C">
            <w:r w:rsidRPr="00F91F2C">
              <w:rPr>
                <w:rFonts w:hint="cs"/>
                <w:rtl/>
              </w:rPr>
              <w:t>2.צריכה ציבורית – קנייה ו/או קבלת מוצרים, (או שירותים),  מגופי הממשלה השונים.</w:t>
            </w:r>
          </w:p>
          <w:p w:rsidR="00F91F2C" w:rsidRPr="00F91F2C" w:rsidRDefault="00F91F2C" w:rsidP="00F91F2C">
            <w:pPr>
              <w:rPr>
                <w:rFonts w:hint="cs"/>
                <w:rtl/>
              </w:rPr>
            </w:pPr>
            <w:r w:rsidRPr="00F91F2C">
              <w:rPr>
                <w:rFonts w:hint="cs"/>
                <w:rtl/>
              </w:rPr>
              <w:t>שווי הצריכה מחושב כדלקמן:</w:t>
            </w:r>
          </w:p>
          <w:p w:rsidR="00F91F2C" w:rsidRPr="00F91F2C" w:rsidRDefault="00F91F2C" w:rsidP="00F91F2C">
            <w:pPr>
              <w:rPr>
                <w:rFonts w:hint="cs"/>
                <w:rtl/>
              </w:rPr>
            </w:pPr>
            <w:r w:rsidRPr="00F91F2C">
              <w:rPr>
                <w:rFonts w:hint="cs"/>
                <w:rtl/>
              </w:rPr>
              <w:t xml:space="preserve">1.מוצרים שנקנו – לפי שווי הקנייה. </w:t>
            </w:r>
          </w:p>
          <w:p w:rsidR="00F91F2C" w:rsidRPr="00F91F2C" w:rsidRDefault="00F91F2C" w:rsidP="00F91F2C">
            <w:pPr>
              <w:rPr>
                <w:rFonts w:hint="cs"/>
                <w:rtl/>
              </w:rPr>
            </w:pPr>
            <w:r w:rsidRPr="00F91F2C">
              <w:rPr>
                <w:rFonts w:hint="cs"/>
                <w:rtl/>
              </w:rPr>
              <w:t>2.מוצרים ושירותים שהתקבלו מהמדינה – לפי סך ההוצאה שהיתה למדינה בהפקתם.</w:t>
            </w:r>
          </w:p>
          <w:p w:rsidR="00F91F2C" w:rsidRPr="00F91F2C" w:rsidRDefault="00F91F2C" w:rsidP="00F91F2C">
            <w:pPr>
              <w:rPr>
                <w:rFonts w:hint="cs"/>
                <w:rtl/>
              </w:rPr>
            </w:pPr>
            <w:r w:rsidRPr="00F91F2C">
              <w:rPr>
                <w:rFonts w:hint="cs"/>
                <w:rtl/>
              </w:rPr>
              <w:t>מקובל להתייחס לקניית מוצרים מחברות מסחריות בבעלות ממשלתית, כגון: חברת החשמל או מקורות (משווקת מים) כמוצרים שנרכשו מהמגזר הפרטי.</w:t>
            </w:r>
            <w:r w:rsidRPr="00F91F2C">
              <w:rPr>
                <w:rFonts w:hint="cs"/>
              </w:rPr>
              <w:t xml:space="preserve">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צריכה מקומית</w:t>
            </w:r>
          </w:p>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תוצרת חקלאית שהופנתה לצריכה ישירה של האוכלוסייה בישראל; כולל תוצרת שצורכים בעל המשק ומשפחתו ("צריכה עצמית").</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קביעת מכסות יצור</w:t>
            </w:r>
          </w:p>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כאשר הממשלה מעוניינת להגביל את הכמות המשווקת כדי למנוע עודפים ולשמור על רמת מחירים, היא קובעת למגדלים מכסות יצור .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קביעת שער הריבית במשק</w:t>
            </w:r>
          </w:p>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ריבית היא שכר השימוש בכסף, ולכן היא זו שקובעת את מחיר הכסף. </w:t>
            </w:r>
          </w:p>
          <w:p w:rsidR="00F91F2C" w:rsidRPr="00F91F2C" w:rsidRDefault="00F91F2C" w:rsidP="00F91F2C">
            <w:r w:rsidRPr="00F91F2C">
              <w:rPr>
                <w:rFonts w:hint="cs"/>
                <w:rtl/>
              </w:rPr>
              <w:t xml:space="preserve">הריבית משמשת ככלי לויסות כמות הכסף והתאמתו לצורכי המשק.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קיינס</w:t>
            </w:r>
          </w:p>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אחד מהכלכלנים הידועים והחשובים בכל הדורות. חי בשנים 1946-1883.</w:t>
            </w:r>
          </w:p>
          <w:p w:rsidR="00F91F2C" w:rsidRPr="00F91F2C" w:rsidRDefault="00F91F2C" w:rsidP="00F91F2C">
            <w:r w:rsidRPr="00F91F2C">
              <w:rPr>
                <w:rFonts w:hint="cs"/>
                <w:rtl/>
              </w:rPr>
              <w:t>קיינס תרם להבנת היתרונות שמתלווים להתערבות ממשלתית במשק בתקופות שפל ואבטלה. על-פי גישתו, התערבות ממשלתית, במינון נכון, אמורה להוציא את המשק מה"בוץ". ההתערבות אמורה להגדיל את רמת הביקושים, וכפועל יוצא לצמצם את האבטלה עד כדי תעסוקה מלאה.</w:t>
            </w:r>
            <w:r w:rsidRPr="00F91F2C">
              <w:rPr>
                <w:rFonts w:hint="cs"/>
              </w:rPr>
              <w:t xml:space="preserve"> </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קרטל</w:t>
            </w:r>
          </w:p>
          <w:p w:rsidR="00F91F2C" w:rsidRPr="00F91F2C" w:rsidRDefault="00F91F2C" w:rsidP="00F91F2C"/>
        </w:tc>
        <w:tc>
          <w:tcPr>
            <w:tcW w:w="8653"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מצב בו קיימת התארגנות של כמה חברות מאותו ענף, במטרה לצמצם את התחרות בו לטובתן.  במצבים קיצוניים הקרטל הופך בפועל למונופול.</w:t>
            </w:r>
          </w:p>
          <w:p w:rsidR="00F91F2C" w:rsidRPr="00F91F2C" w:rsidRDefault="00F91F2C" w:rsidP="00F91F2C">
            <w:r w:rsidRPr="00F91F2C">
              <w:rPr>
                <w:rFonts w:hint="cs"/>
                <w:rtl/>
              </w:rPr>
              <w:t>בישראל, כמו במדינות רבות אחרות, אסורה התאגדות במסגרת קרטל ללא היתר והגוף שמפקח על פעילות הקרטלים והמונופולים הוא הממונה על ההגבלים העסקיים במשרד התמ"ת.</w:t>
            </w:r>
          </w:p>
        </w:tc>
      </w:tr>
      <w:tr w:rsidR="00F91F2C" w:rsidRPr="00F91F2C" w:rsidTr="00A412FA">
        <w:tc>
          <w:tcPr>
            <w:tcW w:w="170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653"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pPr>
        <w:rPr>
          <w:rFonts w:hint="cs"/>
          <w:rtl/>
        </w:rPr>
      </w:pPr>
      <w:r w:rsidRPr="00F91F2C">
        <w:rPr>
          <w:rFonts w:hint="cs"/>
          <w:rtl/>
        </w:rPr>
        <w:t>מושגי יסוד בכלכלה</w:t>
      </w:r>
    </w:p>
    <w:tbl>
      <w:tblPr>
        <w:bidiVisual/>
        <w:tblW w:w="10124" w:type="dxa"/>
        <w:tblInd w:w="-519" w:type="dxa"/>
        <w:tblLook w:val="01E0" w:firstRow="1" w:lastRow="1" w:firstColumn="1" w:lastColumn="1" w:noHBand="0" w:noVBand="0"/>
      </w:tblPr>
      <w:tblGrid>
        <w:gridCol w:w="1619"/>
        <w:gridCol w:w="8505"/>
      </w:tblGrid>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קירור רגיל</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קירור של פירות, ירקות ומוצרים אחרים בטמפ' נמוכה (ב- 0  מעלות), הנותן</w:t>
            </w:r>
            <w:r w:rsidRPr="00F91F2C">
              <w:rPr>
                <w:rFonts w:hint="cs"/>
              </w:rPr>
              <w:t xml:space="preserve"> </w:t>
            </w:r>
            <w:r w:rsidRPr="00F91F2C">
              <w:rPr>
                <w:rFonts w:hint="cs"/>
                <w:rtl/>
              </w:rPr>
              <w:t>מענה לפירות לתקופה של עד חודשיים, ומאפשר אחסון של ירקות לתקופות ארוכות</w:t>
            </w:r>
            <w:r w:rsidRPr="00F91F2C">
              <w:rPr>
                <w:rFonts w:hint="cs"/>
              </w:rPr>
              <w:t xml:space="preserve"> </w:t>
            </w:r>
            <w:r w:rsidRPr="00F91F2C">
              <w:rPr>
                <w:rFonts w:hint="cs"/>
                <w:rtl/>
              </w:rPr>
              <w:t xml:space="preserve">יותר, למשל: גזר, תפו"א ועוד.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קירור מבוקר</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קירור בחדרים אטומים, בהם מורדת רמת החמצן ומועלה אחוז ה</w:t>
            </w:r>
            <w:r w:rsidRPr="00F91F2C">
              <w:t xml:space="preserve"> -CO2, </w:t>
            </w:r>
            <w:r w:rsidRPr="00F91F2C">
              <w:rPr>
                <w:rFonts w:hint="cs"/>
                <w:rtl/>
              </w:rPr>
              <w:t>כך מאטים את קצב "הזדקנות" של הפרי המשווק , ושומרים על איכותו לאורך השנה (תפוח, אגס</w:t>
            </w:r>
            <w:r w:rsidRPr="00F91F2C">
              <w:rPr>
                <w:rFonts w:hint="cs"/>
              </w:rPr>
              <w:t xml:space="preserve"> </w:t>
            </w:r>
            <w:r w:rsidRPr="00F91F2C">
              <w:rPr>
                <w:rFonts w:hint="cs"/>
                <w:rtl/>
              </w:rPr>
              <w:t>,קיווי )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קירור עמוק</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קירור  בטמפ' של מינוס 18 מעלות, הנותן מענה למוצרים הקפואים,  כגון : ירקות</w:t>
            </w:r>
            <w:r w:rsidRPr="00F91F2C">
              <w:rPr>
                <w:rFonts w:hint="cs"/>
              </w:rPr>
              <w:t xml:space="preserve"> </w:t>
            </w:r>
            <w:r w:rsidRPr="00F91F2C">
              <w:rPr>
                <w:rFonts w:hint="cs"/>
                <w:rtl/>
              </w:rPr>
              <w:t xml:space="preserve">קפואים, מוצרי חלב, מוצרי עופות, דגים וכו'.  </w:t>
            </w:r>
          </w:p>
          <w:p w:rsidR="00F91F2C" w:rsidRPr="00F91F2C" w:rsidRDefault="00F91F2C" w:rsidP="00F91F2C">
            <w:r w:rsidRPr="00F91F2C">
              <w:rPr>
                <w:rFonts w:hint="cs"/>
                <w:rtl/>
              </w:rPr>
              <w:t xml:space="preserve">אחסנה בקירור בתנאי לחות אופטימלית  :  </w:t>
            </w:r>
          </w:p>
          <w:p w:rsidR="00F91F2C" w:rsidRPr="00F91F2C" w:rsidRDefault="00F91F2C" w:rsidP="00F91F2C">
            <w:pPr>
              <w:rPr>
                <w:rFonts w:hint="cs"/>
                <w:rtl/>
              </w:rPr>
            </w:pPr>
            <w:r w:rsidRPr="00F91F2C">
              <w:rPr>
                <w:rFonts w:hint="cs"/>
                <w:rtl/>
              </w:rPr>
              <w:t>ייצור טיפות ערפל יבש בחדרי קירור הניתזות על הירקות והפירות ושומרות על טריותם</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הבחלה </w:t>
            </w:r>
          </w:p>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הבחלה היא תהליך מלאכותי בו מזרזים הבשלת פרות הנקטפים לפני מועד הבשלתם הטבעי באמצעות חומרים שונים . ההבחלה נעשית לרוב בחדר סגור ואטום שלתוכו מזרימים גז אתילן .</w:t>
            </w:r>
          </w:p>
          <w:p w:rsidR="00F91F2C" w:rsidRPr="00F91F2C" w:rsidRDefault="00F91F2C" w:rsidP="00F91F2C">
            <w:r w:rsidRPr="00F91F2C">
              <w:rPr>
                <w:rFonts w:hint="cs"/>
                <w:rtl/>
              </w:rPr>
              <w:t xml:space="preserve">השינויים המתרחשים בפרי עקב הבחלה הם : שינוי צבע של קליפת הפרי, התפרקות עמילן ועלייה ברמת הסוכר - עפיצות, הגדלת כמות הנוזלים , והקטנת קשיות הפרי. - הבחלה בהיקף גדול יכולה לגרום לשיווק כמויות גדולות של פרי במועד אחד ולקשיים בקבלת מחיר טוב על ידי החקלאים. </w:t>
            </w:r>
            <w:r w:rsidRPr="00F91F2C">
              <w:rPr>
                <w:rFonts w:hint="cs"/>
              </w:rPr>
              <w:t xml:space="preserve">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שימורים</w:t>
            </w:r>
          </w:p>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שימורים הם מאכלים שעוקרו בהרתחה בחום גבוה להשמדת מיקרואורגניזמים מזהמים ושומרו בקופסאות פח מצופה פלדה , בצנצנות אטומות לאוויר,  או בשקיקי אכסון לשימורים בשיטת הלמינציה..</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החמצה</w:t>
            </w:r>
          </w:p>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החמצה היא תהליך הכנה ושימור מזון, שמטרתו העיקרית לשמר את מרבית הרכיבים המזינים, תוך כדי הפיכתו לאכיל לאורך זמן רב מהרגיל.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פסטור</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פִסטור הוא תהליך, הקרוי על שם מפתחו לואי פסטר, בו מחומם נוזל כדוגמת חלב במהירות עד קרוב לטמפרטורת הרתיחה ואז מקורר במהירות, להארכת חיי המדף שלו.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ייבוש מזון</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ייבוש מזון הוא שיטה עתיקה לשימור מזון לתקופה ארוכה, </w:t>
            </w:r>
            <w:r w:rsidRPr="00F91F2C">
              <w:rPr>
                <w:rFonts w:hint="cs"/>
              </w:rPr>
              <w:t xml:space="preserve"> </w:t>
            </w:r>
            <w:r w:rsidRPr="00F91F2C">
              <w:rPr>
                <w:rFonts w:hint="cs"/>
                <w:rtl/>
              </w:rPr>
              <w:t>מזון מיובש נשמר היטב, הודות לכמות הלחות הנמוכה בו, שאינה  מאפשרת</w:t>
            </w:r>
            <w:r w:rsidRPr="00F91F2C">
              <w:rPr>
                <w:rFonts w:hint="cs"/>
              </w:rPr>
              <w:t xml:space="preserve"> </w:t>
            </w:r>
            <w:r w:rsidRPr="00F91F2C">
              <w:rPr>
                <w:rFonts w:hint="cs"/>
                <w:rtl/>
              </w:rPr>
              <w:t>לפטריות וחיידקים המקלקלים את המזון, להתפתח ולשגשג בו.</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שחיקה</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שחיקה היא תחושת תשישות רגשית, גופנית ורוחנית, הנגרמת מחמת עומס נפשי מתמיד ונמשך.</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שוק</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אוסף של מוכרים וקונים, העוסקים בחליפין של מוצר או שירות (לא מקום מוגבל בהכרח לתחום פיסי).</w:t>
            </w:r>
            <w:r w:rsidRPr="00F91F2C">
              <w:rPr>
                <w:rFonts w:hint="cs"/>
              </w:rPr>
              <w:t xml:space="preserve">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שיווק</w:t>
            </w:r>
          </w:p>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מערכת פעולות עסקיות המכוונת לספק סחורות ושירותים מן היצרנים והספקים אל זירות המסחר ומהן אל הצרכנים.</w:t>
            </w:r>
          </w:p>
          <w:p w:rsidR="00F91F2C" w:rsidRPr="00F91F2C" w:rsidRDefault="00F91F2C" w:rsidP="00F91F2C">
            <w:r w:rsidRPr="00F91F2C">
              <w:rPr>
                <w:rFonts w:hint="cs"/>
                <w:rtl/>
              </w:rPr>
              <w:t>פעולות אלו כוללות את התהליכים הפיסיים הקשורים בהעברת המוצרים והשירותים לידי מקבליהם  ( הצעה של המוצר למכירה</w:t>
            </w:r>
            <w:r w:rsidRPr="00F91F2C">
              <w:t xml:space="preserve">, </w:t>
            </w:r>
            <w:r w:rsidRPr="00F91F2C">
              <w:rPr>
                <w:rFonts w:hint="cs"/>
                <w:rtl/>
              </w:rPr>
              <w:t>הובלתו</w:t>
            </w:r>
            <w:r w:rsidRPr="00F91F2C">
              <w:t xml:space="preserve">, </w:t>
            </w:r>
            <w:r w:rsidRPr="00F91F2C">
              <w:rPr>
                <w:rFonts w:hint="cs"/>
                <w:rtl/>
              </w:rPr>
              <w:t xml:space="preserve"> מכירתו או הצגתו בנקודת המכירה ). וכן את התהליכים הקשורים בשכנוע הצרכנים לרכוש את המוצר .    </w:t>
            </w:r>
          </w:p>
          <w:p w:rsidR="00F91F2C" w:rsidRPr="00F91F2C" w:rsidRDefault="00F91F2C" w:rsidP="00F91F2C">
            <w:pPr>
              <w:rPr>
                <w:rFonts w:hint="cs"/>
                <w:rtl/>
              </w:rPr>
            </w:pPr>
            <w:r w:rsidRPr="00F91F2C">
              <w:rPr>
                <w:rFonts w:hint="cs"/>
                <w:rtl/>
              </w:rPr>
              <w:t xml:space="preserve">שיווק עצמי </w:t>
            </w:r>
            <w:r w:rsidRPr="00F91F2C">
              <w:t>:</w:t>
            </w:r>
            <w:r w:rsidRPr="00F91F2C">
              <w:rPr>
                <w:rtl/>
              </w:rPr>
              <w:t xml:space="preserve"> </w:t>
            </w:r>
            <w:r w:rsidRPr="00F91F2C">
              <w:rPr>
                <w:rFonts w:hint="cs"/>
                <w:rtl/>
              </w:rPr>
              <w:t>צורת שיווק שבה החקלאי משווק בעצמו את התוצרת החקלאית שעליו למכור .</w:t>
            </w:r>
          </w:p>
          <w:p w:rsidR="00F91F2C" w:rsidRPr="00F91F2C" w:rsidRDefault="00F91F2C" w:rsidP="00F91F2C">
            <w:r w:rsidRPr="00F91F2C">
              <w:rPr>
                <w:rFonts w:hint="cs"/>
                <w:rtl/>
              </w:rPr>
              <w:t xml:space="preserve">שיווק אזורי </w:t>
            </w:r>
            <w:r w:rsidRPr="00F91F2C">
              <w:t>:</w:t>
            </w:r>
            <w:r w:rsidRPr="00F91F2C">
              <w:rPr>
                <w:rtl/>
              </w:rPr>
              <w:t xml:space="preserve"> </w:t>
            </w:r>
            <w:r w:rsidRPr="00F91F2C">
              <w:rPr>
                <w:rFonts w:hint="cs"/>
                <w:rtl/>
              </w:rPr>
              <w:t>צורת שיווק העוסקת  בהפצה של מוצר אחד או כמה מוצרים לקבוצות לקוחות מקומית (אזור סחר, שכונות, חנויות ייחודיות).</w:t>
            </w:r>
          </w:p>
          <w:p w:rsidR="00F91F2C" w:rsidRPr="00F91F2C" w:rsidRDefault="00F91F2C" w:rsidP="00F91F2C">
            <w:r w:rsidRPr="00F91F2C">
              <w:rPr>
                <w:rFonts w:hint="cs"/>
                <w:rtl/>
              </w:rPr>
              <w:t xml:space="preserve">שיווק ארצי </w:t>
            </w:r>
            <w:r w:rsidRPr="00F91F2C">
              <w:t>:</w:t>
            </w:r>
            <w:r w:rsidRPr="00F91F2C">
              <w:rPr>
                <w:rtl/>
              </w:rPr>
              <w:t xml:space="preserve"> </w:t>
            </w:r>
            <w:r w:rsidRPr="00F91F2C">
              <w:rPr>
                <w:rFonts w:hint="cs"/>
                <w:rtl/>
              </w:rPr>
              <w:t>צורת שיווק העוסקת  בהפצה המונית של מוצר אחד או כמה מוצרים לכל מרכזי המכירות בארץ.</w:t>
            </w:r>
          </w:p>
          <w:p w:rsidR="00F91F2C" w:rsidRPr="00F91F2C" w:rsidRDefault="00F91F2C" w:rsidP="00F91F2C">
            <w:pPr>
              <w:rPr>
                <w:rFonts w:hint="cs"/>
                <w:rtl/>
              </w:rPr>
            </w:pPr>
            <w:r w:rsidRPr="00F91F2C">
              <w:rPr>
                <w:rFonts w:hint="cs"/>
                <w:rtl/>
              </w:rPr>
              <w:t>יצוא : סחר חוץ, או סחר בינלאומי :</w:t>
            </w:r>
          </w:p>
          <w:p w:rsidR="00F91F2C" w:rsidRPr="00F91F2C" w:rsidRDefault="00F91F2C" w:rsidP="00F91F2C">
            <w:pPr>
              <w:rPr>
                <w:rFonts w:hint="cs"/>
                <w:rtl/>
              </w:rPr>
            </w:pPr>
            <w:r w:rsidRPr="00F91F2C">
              <w:rPr>
                <w:rFonts w:hint="cs"/>
                <w:rtl/>
              </w:rPr>
              <w:t>הוא המסחר בסחורות ובשירותים בין גורמים פרטיים, עסקיים וממשלתיים במשקים לאומיים שונים.-  מושג זה כולל, מלבד עצם התנועה הבינלאומית של סחורות ושל שירותים, גם את כל הפעולות הנדרשות לביצועה של תנועה זו הלכה למעשה.</w:t>
            </w:r>
            <w:r w:rsidRPr="00F91F2C">
              <w:rPr>
                <w:rFonts w:hint="cs"/>
              </w:rPr>
              <w:t xml:space="preserve"> </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שיווי משקל</w:t>
            </w:r>
          </w:p>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מצב אופטימלי שבו קיים איזון בין שני כוחות מנוגדים.</w:t>
            </w:r>
          </w:p>
          <w:p w:rsidR="00F91F2C" w:rsidRPr="00F91F2C" w:rsidRDefault="00F91F2C" w:rsidP="00F91F2C">
            <w:r w:rsidRPr="00F91F2C">
              <w:rPr>
                <w:rFonts w:hint="cs"/>
                <w:rtl/>
              </w:rPr>
              <w:t>למשל: כאשר הביקוש וההיצע נפגשים, נוצר מצב בו במחיר מסוים הכמות המבוקשת והכמות המוצעת של מוצר מסוים שווים. מחיר זה מכונה "מחיר שיווי משקל" (ראה מחיר שיווי משקל).</w:t>
            </w:r>
          </w:p>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61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5"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F91F2C">
      <w:r w:rsidRPr="00F91F2C">
        <w:rPr>
          <w:rFonts w:hint="cs"/>
          <w:rtl/>
        </w:rPr>
        <w:t>מושגי יסוד בכלכלה</w:t>
      </w:r>
    </w:p>
    <w:tbl>
      <w:tblPr>
        <w:bidiVisual/>
        <w:tblW w:w="10065" w:type="dxa"/>
        <w:tblInd w:w="257" w:type="dxa"/>
        <w:tblLook w:val="01E0" w:firstRow="1" w:lastRow="1" w:firstColumn="1" w:lastColumn="1" w:noHBand="0" w:noVBand="0"/>
      </w:tblPr>
      <w:tblGrid>
        <w:gridCol w:w="1701"/>
        <w:gridCol w:w="8364"/>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שיעור גידול</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שיעור גידול : הגידול השנתי בכושר הייצור של הכלכלה מכונה 'שיעור גידול'  והוא מבוטא כאחוז ביחס לתוצר של השנה הקודמת. - שיעור הגידול מצביע, בדרך כלל, אם המשק נמצא בתקופה של שגשוג, בתקופה של מיתון או בתקופה של יציבות.</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שיעור ההשתתפות </w:t>
            </w:r>
          </w:p>
          <w:p w:rsidR="00F91F2C" w:rsidRPr="00F91F2C" w:rsidRDefault="00F91F2C" w:rsidP="00F91F2C">
            <w:r w:rsidRPr="00F91F2C">
              <w:rPr>
                <w:rFonts w:hint="cs"/>
                <w:rtl/>
              </w:rPr>
              <w:t>בכוח העבודה</w:t>
            </w: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שיעור המשתייכים לכוח העבודה מכלל הבוגרים. כלומר: המועסקים בפועל והמובטלים שמחפשים עבודה מתוך סך האוכלוסייה הבוגרת.</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שיעור האבטלה</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שיעור המובטלים מתוך כלל כוח העבודה.( כוח העבודה = בוגרים מועסקים + בוגרים מובטלים).</w:t>
            </w:r>
          </w:p>
          <w:p w:rsidR="00F91F2C" w:rsidRPr="00F91F2C" w:rsidRDefault="00F91F2C" w:rsidP="00F91F2C">
            <w:r w:rsidRPr="00F91F2C">
              <w:rPr>
                <w:rFonts w:hint="cs"/>
                <w:rtl/>
              </w:rPr>
              <w:t xml:space="preserve">שיעור האבטלה מהווה מדד חשוב ומרכזי לבחינת מצב שוק העבודה ומצב המשק.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שכר</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תשלום שמקבלים שכירים תמורת עבודתם.</w:t>
            </w:r>
          </w:p>
          <w:p w:rsidR="00F91F2C" w:rsidRPr="00F91F2C" w:rsidRDefault="00F91F2C" w:rsidP="00F91F2C">
            <w:r w:rsidRPr="00F91F2C">
              <w:rPr>
                <w:rFonts w:hint="cs"/>
                <w:rtl/>
              </w:rPr>
              <w:lastRenderedPageBreak/>
              <w:t>נהוג להבחין בין שכר ברוטו, שהוא השכר שהמעסיק משלם לעובד בפועל, לבין השכר נטו, שהוא השכר שנותר בידי העובד לאחר תשלום המס וההפרשות השונות.</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שכר מינימום</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השכר המינימלי שמחויב מעסיק לשלם לעובדו על-פי החוק.</w:t>
            </w:r>
          </w:p>
          <w:p w:rsidR="00F91F2C" w:rsidRPr="00F91F2C" w:rsidRDefault="00F91F2C" w:rsidP="00F91F2C">
            <w:pPr>
              <w:rPr>
                <w:rFonts w:hint="cs"/>
                <w:rtl/>
              </w:rPr>
            </w:pPr>
            <w:r w:rsidRPr="00F91F2C">
              <w:rPr>
                <w:rFonts w:hint="cs"/>
                <w:rtl/>
              </w:rPr>
              <w:t>החל ממשכורת ינואר 2017 עלה שכר המינימום ל- 26.88 ש"ח לשעה ו- 5,000 ש"ח לחודש למשרה מלאה.</w:t>
            </w:r>
            <w:r w:rsidRPr="00F91F2C">
              <w:rPr>
                <w:rFonts w:hint="cs"/>
              </w:rPr>
              <w:t xml:space="preserve"> </w:t>
            </w:r>
            <w:r w:rsidRPr="00F91F2C">
              <w:rPr>
                <w:rFonts w:hint="cs"/>
                <w:rtl/>
              </w:rPr>
              <w:t>-</w:t>
            </w:r>
            <w:r w:rsidRPr="00F91F2C">
              <w:rPr>
                <w:rFonts w:hint="cs"/>
              </w:rPr>
              <w:t xml:space="preserve"> </w:t>
            </w:r>
            <w:r w:rsidRPr="00F91F2C">
              <w:rPr>
                <w:rFonts w:hint="cs"/>
                <w:rtl/>
              </w:rPr>
              <w:t>עובד אינו יכול לוותר על הזכות לשכר מינימום, ולהסכמה של עובד על שכר נמוך משכר מינימום אין תוקף מחייב.</w:t>
            </w:r>
          </w:p>
          <w:p w:rsidR="00F91F2C" w:rsidRPr="00F91F2C" w:rsidRDefault="00F91F2C" w:rsidP="00F91F2C">
            <w:r w:rsidRPr="00F91F2C">
              <w:rPr>
                <w:rFonts w:hint="cs"/>
                <w:rtl/>
              </w:rPr>
              <w:t>במקרה שמעסיק מפר את חובתו לשלם שכר מינימום או משלם באיחור, ניתן להגיש נגדו תלונה ליחידת האכיפה במשרד הכלכלה.</w:t>
            </w:r>
          </w:p>
          <w:p w:rsidR="00F91F2C" w:rsidRPr="00F91F2C" w:rsidRDefault="00F91F2C" w:rsidP="00F91F2C">
            <w:pPr>
              <w:rPr>
                <w:rFonts w:hint="cs"/>
                <w:rtl/>
              </w:rPr>
            </w:pPr>
            <w:r w:rsidRPr="00F91F2C">
              <w:rPr>
                <w:rFonts w:hint="cs"/>
                <w:rtl/>
              </w:rPr>
              <w:t>ההיגיון העומד מאחורי קביעת שכר מינימום הוא הרצון להבטיח כי עובדים יקבלו שכר הוגן מינימלי עבור עבודתם. זאת מתוך הנחה כי במצב של אבטלה (היצע העובדים גדול מהביקוש לעובדים)  עלול להיווצר מצב בו עובדים מסוימים יסכימו לעבוד בשכר כה נמוך שהוא בגדר ניצול של עובדים אלה.</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שיטת התכנון המוחלט </w:t>
            </w:r>
          </w:p>
          <w:p w:rsidR="00F91F2C" w:rsidRPr="00F91F2C" w:rsidRDefault="00F91F2C" w:rsidP="00F91F2C">
            <w:r w:rsidRPr="00F91F2C">
              <w:rPr>
                <w:rFonts w:hint="cs"/>
                <w:rtl/>
              </w:rPr>
              <w:t>( תכנון מרכזי )</w:t>
            </w:r>
          </w:p>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גישה לניהול המשק, על פיה המשטר הוא הגוף היחיד המקבל את כל ההחלטות הכלכליות במשק במטרה ליצור שוויון מוחלט בין האזרחים. </w:t>
            </w:r>
          </w:p>
          <w:p w:rsidR="00F91F2C" w:rsidRPr="00F91F2C" w:rsidRDefault="00F91F2C" w:rsidP="00F91F2C">
            <w:r w:rsidRPr="00F91F2C">
              <w:rPr>
                <w:rFonts w:hint="cs"/>
                <w:rtl/>
              </w:rPr>
              <w:t>בשיטה זו הבעלות על כל יחידות הייצור היא בידי השלטון, ואין בעלות פרטית על היחידות הכלכליות במשק .</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שנת תקציב</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עד 1991 מ-1 באפריל עד 31 במרס, ומ-1991 ואילך שנת לוח (מ-1 בינואר עד 31 בדצמבר).</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תכנון  חופשי (כלכלה חופשית )</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תכנון חופשי – שיטה זו מכונה גם תכנון ע"י הכוונה עקיפה, ע"י חוקים ותקנות שהשלטון קובע כדי לכוון את הפעילות הכלכלית.</w:t>
            </w:r>
          </w:p>
          <w:p w:rsidR="00F91F2C" w:rsidRPr="00F91F2C" w:rsidRDefault="00F91F2C" w:rsidP="00F91F2C">
            <w:r w:rsidRPr="00F91F2C">
              <w:rPr>
                <w:rFonts w:hint="cs"/>
                <w:rtl/>
              </w:rPr>
              <w:t xml:space="preserve">בשיטה זו אין התערבות שלטונית , והבעלות על יחידות הייצור היא פרטית. כל יחידת ייצור יכולה לייצר לפי רצונותיה ואפשרויותיה.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תוצר מקומי גולמי </w:t>
            </w:r>
          </w:p>
          <w:p w:rsidR="00F91F2C" w:rsidRPr="00F91F2C" w:rsidRDefault="00F91F2C" w:rsidP="00F91F2C">
            <w:r w:rsidRPr="00F91F2C">
              <w:rPr>
                <w:rFonts w:hint="cs"/>
                <w:rtl/>
              </w:rPr>
              <w:t>(תמ"ג)</w:t>
            </w:r>
          </w:p>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הערך הכולל של התוצרת שיוצרה במדינה במשך תקופה מסוימת, בדרך-כלל שנה (בניכוי מרכיב הייבוא שיש במוצרים).</w:t>
            </w:r>
          </w:p>
          <w:p w:rsidR="00F91F2C" w:rsidRPr="00F91F2C" w:rsidRDefault="00F91F2C" w:rsidP="00F91F2C">
            <w:r w:rsidRPr="00F91F2C">
              <w:rPr>
                <w:rFonts w:hint="cs"/>
                <w:rtl/>
              </w:rPr>
              <w:t>התמ"ג הוא אחד מהמדדים המרכזיים והמקובלים לבחינת מצב המשק, והוא מחושב ומתפרסם על-ידי הלשכה המרכזית לסטטיסטיקה מדי רבעון.</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תמ"ג לנפש </w:t>
            </w:r>
          </w:p>
          <w:p w:rsidR="00F91F2C" w:rsidRPr="00F91F2C" w:rsidRDefault="00F91F2C" w:rsidP="00F91F2C">
            <w:r w:rsidRPr="00F91F2C">
              <w:rPr>
                <w:rFonts w:hint="cs"/>
                <w:rtl/>
              </w:rPr>
              <w:t>(או: תוצר לנפש)</w:t>
            </w:r>
            <w:r w:rsidRPr="00F91F2C">
              <w:rPr>
                <w:rFonts w:hint="cs"/>
              </w:rPr>
              <w:t xml:space="preserve"> </w:t>
            </w:r>
          </w:p>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התוצר לנפש מתקבל מחלוקת התמ"ג בתקופה מסוימת במספר התושבים באותה תקופה. עלייה בתוצר לנפש משקפת עלייה ברמת החיים הכללית במשק.</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תוצר מקומי נקי</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lastRenderedPageBreak/>
              <w:t>תוצר מקומי נקי הוא תוצר מקומי גולמי בניכוי הבלאי (= הפחת) של גורמי הייצור (מכונות וציוד, מבנים, וכו').</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תוצרת ביניים בחקלאות</w:t>
            </w:r>
          </w:p>
          <w:p w:rsidR="00F91F2C" w:rsidRPr="00F91F2C" w:rsidRDefault="00F91F2C" w:rsidP="00F91F2C"/>
        </w:tc>
        <w:tc>
          <w:tcPr>
            <w:tcW w:w="8364"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סחורות ושירותים חקלאיים המשמשים תשומות בתהליך הייצור החקלאי, לא כולל שימוש בנכסים קבועים (פחת). - כך למשל שעורה משמשת להזנת בעלי חיים כתוצרת ביניים, ומזון לבני אדם כתוצרת סופית. 3142/</w:t>
            </w:r>
          </w:p>
          <w:p w:rsidR="00F91F2C" w:rsidRPr="00F91F2C" w:rsidRDefault="00F91F2C" w:rsidP="00F91F2C">
            <w:pPr>
              <w:rPr>
                <w:rFonts w:hint="cs"/>
                <w:rtl/>
              </w:rPr>
            </w:pPr>
            <w:r w:rsidRPr="00F91F2C">
              <w:rPr>
                <w:rFonts w:hint="cs"/>
                <w:rtl/>
              </w:rPr>
              <w:t>המידע על תוצרת זו כולל נתונים של השמדת תוצרת חקלאית, של שינוי במצבת משק החי ושל מכירות לאזור יהודה והשומרון.</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64"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bl>
    <w:p w:rsidR="00F91F2C" w:rsidRPr="00F91F2C" w:rsidRDefault="00F91F2C" w:rsidP="00F91F2C">
      <w:pPr>
        <w:rPr>
          <w:rFonts w:hint="cs"/>
          <w:rtl/>
        </w:rPr>
      </w:pPr>
      <w:r w:rsidRPr="00F91F2C">
        <w:rPr>
          <w:rFonts w:hint="cs"/>
          <w:rtl/>
        </w:rPr>
        <w:t>מושגי יסוד בכלכלה</w:t>
      </w:r>
    </w:p>
    <w:tbl>
      <w:tblPr>
        <w:bidiVisual/>
        <w:tblW w:w="10136" w:type="dxa"/>
        <w:tblInd w:w="-524" w:type="dxa"/>
        <w:tblLook w:val="01E0" w:firstRow="1" w:lastRow="1" w:firstColumn="1" w:lastColumn="1" w:noHBand="0" w:noVBand="0"/>
      </w:tblPr>
      <w:tblGrid>
        <w:gridCol w:w="1799"/>
        <w:gridCol w:w="8337"/>
      </w:tblGrid>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תחרות חופשית</w:t>
            </w:r>
          </w:p>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מצב שבו כל מוכר יכול להציע מוצרים/שירותים (חוקיים) בכמות ובמחיר הרצויים לו ללא פיקוח ממשלתי.</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 xml:space="preserve">תמורה למשרות שכיר </w:t>
            </w:r>
          </w:p>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סך ההוצאה לשכר ומשכורת והוצאות נלוות לשכר ומשכורת. אינה כוללת זקיפת שכר לעבודת בעלי המשקים. התמורה למשרות שכיר מבוססת על סדרות השכר כפי שהן מתקבלות מסיכומים של דיווחי המעבידים למוסד לביטוח לאומי, כולל שכר העובדים אשר משולם באמצעות מינהל התשלומים של שירות התעסוקה וכן תוספות של תנאים סוציאליים שהמעבידים משלמים.</w:t>
            </w:r>
            <w:r w:rsidRPr="00F91F2C">
              <w:rPr>
                <w:rFonts w:hint="cs"/>
              </w:rPr>
              <w:t xml:space="preserve"> </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תמיכות  ממשלתיות</w:t>
            </w:r>
          </w:p>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תמיכות הן תשלומים שהמדינה מעבירה לנזקקים. מרבית כספי התמיכות מיועדים לתשלום קצבאות והן מועברות באמצעות המוסד לביטוח לאומי. הקצבאות נועדו לסייע למי שהכנסתו נמוכה או למי שהכנסתו נפגעה כתוצאה מאירוע חד-פעמי. ישנן מספר סוגי קצבאות: קצבאות ילדים, קצבאות אבטלה, קצבאות זקנה, קצבאות הבטחת הכנסה, דמי לידה, ועוד.</w:t>
            </w:r>
            <w:r w:rsidRPr="00F91F2C">
              <w:rPr>
                <w:rFonts w:hint="cs"/>
              </w:rPr>
              <w:t xml:space="preserve"> </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תנאי סחר</w:t>
            </w:r>
          </w:p>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היחס בין השינוי במחיר התפוקה החקלאית לבין השינוי במחיר התשומה ששימשה לייצורה.</w:t>
            </w:r>
            <w:r w:rsidRPr="00F91F2C">
              <w:rPr>
                <w:rFonts w:hint="cs"/>
              </w:rPr>
              <w:t xml:space="preserve"> </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תנועת הון</w:t>
            </w:r>
          </w:p>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במאזן התשלומים של מדינה, תנועת השקעות של כספים אל המדינה וממנה, כשאלה כוללים הן הון פרטי והן הון ממשלתי אם לטווח קצר (ירידה ביתרות מטבע חוץ למימון יבוא; או הלואה לזמן קצר המתקבלת מחו"ל) ואם לטווח ארוך, (השקעות של פירמות או פרטים של מדינה אחת בכלכלתה של מדינה אחרת); אם באופן ישיר ואם באמצעות צינורות ביניים. </w:t>
            </w:r>
          </w:p>
          <w:p w:rsidR="00F91F2C" w:rsidRPr="00F91F2C" w:rsidRDefault="00F91F2C" w:rsidP="00F91F2C">
            <w:r w:rsidRPr="00F91F2C">
              <w:rPr>
                <w:rFonts w:hint="cs"/>
                <w:rtl/>
              </w:rPr>
              <w:t xml:space="preserve">הסך הכל של תנועות אלה מכונה "חשבון הון" המופיע כחלק ממאזן התשלומים של המדינה. </w:t>
            </w:r>
          </w:p>
          <w:p w:rsidR="00F91F2C" w:rsidRPr="00F91F2C" w:rsidRDefault="00F91F2C" w:rsidP="00F91F2C">
            <w:pPr>
              <w:rPr>
                <w:rFonts w:hint="cs"/>
                <w:rtl/>
              </w:rPr>
            </w:pPr>
            <w:r w:rsidRPr="00F91F2C">
              <w:rPr>
                <w:rFonts w:hint="cs"/>
                <w:rtl/>
              </w:rPr>
              <w:t xml:space="preserve">תנועת הון של חובות ועתודות זהב משמש כסעיף מאזן בתשלומים בינלאומיים של אומה. </w:t>
            </w:r>
          </w:p>
          <w:p w:rsidR="00F91F2C" w:rsidRPr="00F91F2C" w:rsidRDefault="00F91F2C" w:rsidP="00F91F2C">
            <w:pPr>
              <w:rPr>
                <w:rFonts w:hint="cs"/>
                <w:rtl/>
              </w:rPr>
            </w:pPr>
            <w:r w:rsidRPr="00F91F2C">
              <w:rPr>
                <w:rFonts w:hint="cs"/>
                <w:rtl/>
              </w:rPr>
              <w:t xml:space="preserve">תנועות הון לזמן קצר משקפות בדרך כלל הבדלים בינלאומיים בשיעורי ריבית לטווח קצר, והערכה משותפת של ספסרי מטבע ביחס לשערי חליפין יחסיים. </w:t>
            </w:r>
          </w:p>
          <w:p w:rsidR="00F91F2C" w:rsidRPr="00F91F2C" w:rsidRDefault="00F91F2C" w:rsidP="00F91F2C">
            <w:pPr>
              <w:rPr>
                <w:rFonts w:hint="cs"/>
                <w:rtl/>
              </w:rPr>
            </w:pPr>
            <w:r w:rsidRPr="00F91F2C">
              <w:rPr>
                <w:rFonts w:hint="cs"/>
                <w:rtl/>
              </w:rPr>
              <w:t xml:space="preserve">בסוף המאה ה-20 התפתחו תנועות הון בלתי-תלויות בזרמי סחורות ושירותים מארץ לארץ ובמקרים רבים נראה ששתי התופעות פועלות יותר ויותר באורח בלתי-תלוי. </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תעשייה מקומית</w:t>
            </w:r>
          </w:p>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תוצרת המסופקת לתעשייה, לרבות תוצרת המיוצאת לאחר עיבוד תעשייתי.</w:t>
            </w:r>
            <w:r w:rsidRPr="00F91F2C">
              <w:rPr>
                <w:rFonts w:hint="cs"/>
              </w:rPr>
              <w:t xml:space="preserve"> </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תעסוקה</w:t>
            </w:r>
          </w:p>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המושג 'תעסוקה' כולל את כל האנשים מעל לגיל מוגדר המבצעים עבודה להספקת שירותים או כגורם ייצור, בכלל מקומות העבודה העומדים לרשות דורשי עבודה, תמורת שכר או משכורת, רווח או תגמול אחר במשך תקופה נתונה, לרבות נעדרים זמנית מעבודתם כתוצאה ממחלה, סכסוך עבודה, חופשה וכיוצ"ב. כן נכללים בתעסוקה בני המשפחה, העובדים בעסק משפחתי, ללא תשלום, לפחות שליש מזמן העבודה המקובל במקצועם, מי שעושה את העבודה בתנאים אלה הוא 'מועסק'. - היקף התעסוקה והמבנה שלה מצביעים על כיוון הפעילות הכלכלית במדינה. </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תפוקה</w:t>
            </w:r>
          </w:p>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כמות המוצרים המיוצרת בתקופה מסוימת (למשל: שעה, חודש), בין שנמכרו ובין שנשארו במלאי.- התפוקה נמדדת במונחים כמותיים.</w:t>
            </w:r>
          </w:p>
          <w:p w:rsidR="00F91F2C" w:rsidRPr="00F91F2C" w:rsidRDefault="00F91F2C" w:rsidP="00F91F2C">
            <w:r w:rsidRPr="00F91F2C">
              <w:rPr>
                <w:rFonts w:hint="cs"/>
                <w:rtl/>
              </w:rPr>
              <w:t>ערך הסחורות והשירותים שיוצרו על ידי יחידה כלכלית ואשר נהיו זמינים לשימוש מחוץ ליחידה זו, בתוספת ערך הסחורות והשירותים שיוצרו לשימושים סופיים עצמיים.</w:t>
            </w:r>
          </w:p>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337"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99"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תפוקה שולית</w:t>
            </w:r>
          </w:p>
          <w:p w:rsidR="00F91F2C" w:rsidRPr="00F91F2C" w:rsidRDefault="00F91F2C" w:rsidP="00F91F2C"/>
        </w:tc>
        <w:tc>
          <w:tcPr>
            <w:tcW w:w="8337"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במונח תפוקה שולית ניתן להשתמש במגוון מסלולים, כשלמעשה בכל מסלול התפוקה השולית נמדדת על בסיס שונה:</w:t>
            </w:r>
          </w:p>
          <w:p w:rsidR="00F91F2C" w:rsidRPr="00F91F2C" w:rsidRDefault="00F91F2C" w:rsidP="00F91F2C">
            <w:r w:rsidRPr="00F91F2C">
              <w:rPr>
                <w:rFonts w:hint="cs"/>
                <w:rtl/>
              </w:rPr>
              <w:t>מסלול א' – בסיס המדידה: יחידת זמן כלשהי</w:t>
            </w:r>
          </w:p>
          <w:p w:rsidR="00F91F2C" w:rsidRPr="00F91F2C" w:rsidRDefault="00F91F2C" w:rsidP="00F91F2C">
            <w:pPr>
              <w:rPr>
                <w:rFonts w:hint="cs"/>
                <w:rtl/>
              </w:rPr>
            </w:pPr>
            <w:r w:rsidRPr="00F91F2C">
              <w:rPr>
                <w:rFonts w:hint="cs"/>
                <w:rtl/>
              </w:rPr>
              <w:t>התפוקה השולית היא כמות המוצרים שיוצרה בשעה האחרונה או בכל יחידת זמן אחרת שנבחר (דקה, יום, חודש, וכו'), ובלבד שנציין את יחידות הזמן שבחרנו.</w:t>
            </w:r>
          </w:p>
          <w:p w:rsidR="00F91F2C" w:rsidRPr="00F91F2C" w:rsidRDefault="00F91F2C" w:rsidP="00F91F2C">
            <w:r w:rsidRPr="00F91F2C">
              <w:rPr>
                <w:rFonts w:hint="cs"/>
                <w:rtl/>
              </w:rPr>
              <w:t>מסלול ב' – בסיס המדידה: עובדים</w:t>
            </w:r>
          </w:p>
          <w:p w:rsidR="00F91F2C" w:rsidRPr="00F91F2C" w:rsidRDefault="00F91F2C" w:rsidP="00F91F2C">
            <w:pPr>
              <w:rPr>
                <w:rFonts w:hint="cs"/>
                <w:rtl/>
              </w:rPr>
            </w:pPr>
            <w:r w:rsidRPr="00F91F2C">
              <w:rPr>
                <w:rFonts w:hint="cs"/>
                <w:rtl/>
              </w:rPr>
              <w:t>התפוקה השולית היא כמות המוצרים שהתווספה כתוצאה מהעסקתו של העובד האחרון, מתוך מקבץ רציף של עובדים שמתחיל בעובד הראשון ומסתיים בכל מספר עובדים שנבחר.</w:t>
            </w:r>
          </w:p>
          <w:p w:rsidR="00F91F2C" w:rsidRPr="00F91F2C" w:rsidRDefault="00F91F2C" w:rsidP="00F91F2C">
            <w:pPr>
              <w:rPr>
                <w:rFonts w:hint="cs"/>
                <w:rtl/>
              </w:rPr>
            </w:pPr>
            <w:r w:rsidRPr="00F91F2C">
              <w:rPr>
                <w:rFonts w:hint="cs"/>
                <w:rtl/>
              </w:rPr>
              <w:t>מסלול ג' – בסיס המדידה: מכונות</w:t>
            </w:r>
          </w:p>
          <w:p w:rsidR="00F91F2C" w:rsidRPr="00F91F2C" w:rsidRDefault="00F91F2C" w:rsidP="00F91F2C">
            <w:pPr>
              <w:rPr>
                <w:rFonts w:hint="cs"/>
                <w:rtl/>
              </w:rPr>
            </w:pPr>
            <w:r w:rsidRPr="00F91F2C">
              <w:rPr>
                <w:rFonts w:hint="cs"/>
                <w:rtl/>
              </w:rPr>
              <w:t>התפוקה השולית היא כמות המוצרים שהתווספה כתוצאה מהפעלתה של המכונה האחרונה מתוך מקבץ של מכונות שהחלטנו לבחור.</w:t>
            </w:r>
          </w:p>
          <w:p w:rsidR="00F91F2C" w:rsidRPr="00F91F2C" w:rsidRDefault="00F91F2C" w:rsidP="00F91F2C">
            <w:pPr>
              <w:rPr>
                <w:rFonts w:hint="cs"/>
                <w:rtl/>
              </w:rPr>
            </w:pPr>
            <w:r w:rsidRPr="00F91F2C">
              <w:rPr>
                <w:rFonts w:hint="cs"/>
                <w:rtl/>
              </w:rPr>
              <w:t xml:space="preserve">* בדרך כלל התפוקה השולית קטנה עם הזמן,או עם כל תוספת של עובדים ו/או מכונות. </w:t>
            </w:r>
          </w:p>
        </w:tc>
      </w:tr>
    </w:tbl>
    <w:p w:rsidR="00F91F2C" w:rsidRPr="00F91F2C" w:rsidRDefault="00F91F2C" w:rsidP="00F91F2C">
      <w:pPr>
        <w:rPr>
          <w:rFonts w:hint="cs"/>
          <w:rtl/>
        </w:rPr>
      </w:pPr>
      <w:r w:rsidRPr="00F91F2C">
        <w:rPr>
          <w:rFonts w:hint="cs"/>
          <w:rtl/>
        </w:rPr>
        <w:t>מושגי יסוד בכלכלה</w:t>
      </w:r>
    </w:p>
    <w:tbl>
      <w:tblPr>
        <w:bidiVisual/>
        <w:tblW w:w="10203" w:type="dxa"/>
        <w:tblInd w:w="257" w:type="dxa"/>
        <w:tblLook w:val="01E0" w:firstRow="1" w:lastRow="1" w:firstColumn="1" w:lastColumn="1" w:noHBand="0" w:noVBand="0"/>
      </w:tblPr>
      <w:tblGrid>
        <w:gridCol w:w="1701"/>
        <w:gridCol w:w="8502"/>
      </w:tblGrid>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תפוקה חקלאית</w:t>
            </w:r>
          </w:p>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 xml:space="preserve">תוצרת חקלאית (ליעדי שיווק מקומי, יצוא ותעשייה, וכן עודפים) שיוצרה במשך השנה (שנה חקלאית או שנת לוח), כולל תוצרת ששווקה לאחר תום אותה שנה. </w:t>
            </w:r>
          </w:p>
          <w:p w:rsidR="00F91F2C" w:rsidRPr="00F91F2C" w:rsidRDefault="00F91F2C" w:rsidP="00F91F2C">
            <w:r w:rsidRPr="00F91F2C">
              <w:rPr>
                <w:rFonts w:hint="cs"/>
                <w:rtl/>
              </w:rPr>
              <w:t>התפוקה החקלאית כוללת תוצרת משווקת, צריכה עצמית במשק, שינוי במצבת משק החי, תוצרת ביניים והשקעות במטעים צעירים ובייעור.</w:t>
            </w:r>
          </w:p>
          <w:p w:rsidR="00F91F2C" w:rsidRPr="00F91F2C" w:rsidRDefault="00F91F2C" w:rsidP="00F91F2C">
            <w:pPr>
              <w:rPr>
                <w:rFonts w:hint="cs"/>
                <w:rtl/>
              </w:rPr>
            </w:pPr>
            <w:r w:rsidRPr="00F91F2C">
              <w:rPr>
                <w:rFonts w:hint="cs"/>
                <w:rtl/>
              </w:rPr>
              <w:t>תקופת ההתייחסות: שנת לוח, למעט פרי הדר שנתוניהם נאספים על פי שנה חקלאית (אוקטובר – ספטמבר).</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תפוקת</w:t>
            </w:r>
          </w:p>
          <w:p w:rsidR="00F91F2C" w:rsidRPr="00F91F2C" w:rsidRDefault="00F91F2C" w:rsidP="00F91F2C">
            <w:r w:rsidRPr="00F91F2C">
              <w:rPr>
                <w:rFonts w:hint="cs"/>
                <w:rtl/>
              </w:rPr>
              <w:t xml:space="preserve"> בעלי חיים לבשר</w:t>
            </w: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r w:rsidRPr="00F91F2C">
              <w:rPr>
                <w:rFonts w:hint="cs"/>
                <w:rtl/>
              </w:rPr>
              <w:t>הנתונים במשקל חי. נתוני השחיטות בבתי המטבחיים מתקבלים מהשירותים הווטרינריים.</w:t>
            </w:r>
          </w:p>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תשומה</w:t>
            </w:r>
          </w:p>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סך כל החומרים והשירותים מענפים אחרים בישראל ומיבוא שרכשו החקלאים (התשומה הקנויה), תוצרת הביניים והפחת במחירי חידוש.</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r w:rsidRPr="00F91F2C">
              <w:rPr>
                <w:rFonts w:hint="cs"/>
                <w:rtl/>
              </w:rPr>
              <w:t>תקציב המדינה</w:t>
            </w:r>
          </w:p>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pPr>
              <w:rPr>
                <w:rFonts w:hint="cs"/>
                <w:rtl/>
              </w:rPr>
            </w:pPr>
            <w:r w:rsidRPr="00F91F2C">
              <w:rPr>
                <w:rFonts w:hint="cs"/>
                <w:rtl/>
              </w:rPr>
              <w:t>דו"ח שמכין משרד האוצר, ובו מפורטות ההכנסות הצפויות מחד וההוצאות המותרות של הממשלה מאידך בשנה הקרובה.</w:t>
            </w:r>
          </w:p>
          <w:p w:rsidR="00F91F2C" w:rsidRPr="00F91F2C" w:rsidRDefault="00F91F2C" w:rsidP="00F91F2C">
            <w:r w:rsidRPr="00F91F2C">
              <w:rPr>
                <w:rFonts w:hint="cs"/>
                <w:rtl/>
              </w:rPr>
              <w:t>תקציב המדינה (הממשלה) – מסגרת מחייבת של ההוצאות וההכנסות הנקבעת מראש לתקופה מסוימת, בד"כ לשנה</w:t>
            </w:r>
          </w:p>
          <w:p w:rsidR="00F91F2C" w:rsidRPr="00F91F2C" w:rsidRDefault="00F91F2C" w:rsidP="00F91F2C">
            <w:pPr>
              <w:rPr>
                <w:rFonts w:hint="cs"/>
                <w:rtl/>
              </w:rPr>
            </w:pPr>
            <w:r w:rsidRPr="00F91F2C">
              <w:rPr>
                <w:rFonts w:hint="cs"/>
                <w:rtl/>
              </w:rPr>
              <w:t xml:space="preserve">תקציב המדינה מורכב  מתקציב רגיל ומתקציב פיתוח. </w:t>
            </w:r>
          </w:p>
          <w:p w:rsidR="00F91F2C" w:rsidRPr="00F91F2C" w:rsidRDefault="00F91F2C" w:rsidP="00F91F2C">
            <w:r w:rsidRPr="00F91F2C">
              <w:rPr>
                <w:rFonts w:hint="cs"/>
                <w:rtl/>
              </w:rPr>
              <w:t>התקציב הרגיל הוא המרכיב העיקרי בדו"ח.  הוא כולל הכנסות והוצאות שוטפות  (למשל: הכנסות ממסים, הוצאות שכר לעובדי מדינה, ותשלומי העברה).</w:t>
            </w:r>
          </w:p>
          <w:p w:rsidR="00F91F2C" w:rsidRPr="00F91F2C" w:rsidRDefault="00F91F2C" w:rsidP="00F91F2C">
            <w:pPr>
              <w:rPr>
                <w:rFonts w:hint="cs"/>
                <w:rtl/>
              </w:rPr>
            </w:pPr>
            <w:r w:rsidRPr="00F91F2C">
              <w:rPr>
                <w:rFonts w:hint="cs"/>
                <w:rtl/>
              </w:rPr>
              <w:t>תקציב הפיתוח כולל הכנסות והוצאות המתייחסים להשקעות (למשל: בצד ההוצאות - הוצאות על פיתוח תשתיות (רכבת, כבישים, מתקני התפלת מים, וכד'), ובצד ההכנסות – הלוואות מהארץ ומחו"ל).</w:t>
            </w:r>
            <w:r w:rsidRPr="00F91F2C">
              <w:rPr>
                <w:rFonts w:hint="cs"/>
              </w:rPr>
              <w:t xml:space="preserve">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תשלומי העברה</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 xml:space="preserve">תשלומים שהממשלה מעבירה  למוסדות שונים שמעניקים את שירותיהם לציבור,  כגון: בתי חולים, קופות חולים, אוניברסיטאות, בתי ספר, מוסדות סעד, בתי אבות, ישיבות, עיריות, ביטוח לאומי וכדומה. </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"השכלה מכֻוונת הכנסה"</w:t>
            </w:r>
          </w:p>
        </w:tc>
        <w:tc>
          <w:tcPr>
            <w:tcW w:w="8502" w:type="dxa"/>
            <w:tcBorders>
              <w:top w:val="single" w:sz="4" w:space="0" w:color="auto"/>
              <w:left w:val="single" w:sz="4" w:space="0" w:color="auto"/>
              <w:bottom w:val="single" w:sz="4" w:space="0" w:color="auto"/>
              <w:right w:val="single" w:sz="4" w:space="0" w:color="auto"/>
            </w:tcBorders>
            <w:hideMark/>
          </w:tcPr>
          <w:p w:rsidR="00F91F2C" w:rsidRPr="00F91F2C" w:rsidRDefault="00F91F2C" w:rsidP="00F91F2C">
            <w:r w:rsidRPr="00F91F2C">
              <w:rPr>
                <w:rFonts w:hint="cs"/>
                <w:rtl/>
              </w:rPr>
              <w:t>הקניית השכלה והכשרה שיש עימה תרומה מובהקת לתוצר ולרמת ההכנסה. מדובר, בין השאר, בשיפור ההוראה מגיל צעיר, בתחומים של מדעים מדויקים, שפות זרות, ערכים של מצוינות, יזמוּת, תרומה לחברה ולמדינה ועוד.</w:t>
            </w:r>
          </w:p>
          <w:p w:rsidR="00F91F2C" w:rsidRPr="00F91F2C" w:rsidRDefault="00F91F2C" w:rsidP="00F91F2C">
            <w:r w:rsidRPr="00F91F2C">
              <w:rPr>
                <w:rFonts w:hint="cs"/>
                <w:rtl/>
              </w:rPr>
              <w:t>העלאת רמת ההשכלה באמצעות חוק חינוך תיכון חינם הגדילה את ההכנסה של השכבות החלשות ולכן היא תרמה לירידה באי השוויון הכלכלי מחד ולהגדלת התוצר מאידך.</w:t>
            </w:r>
          </w:p>
        </w:tc>
      </w:tr>
      <w:tr w:rsidR="00F91F2C" w:rsidRPr="00F91F2C" w:rsidTr="00A412FA">
        <w:tc>
          <w:tcPr>
            <w:tcW w:w="1701" w:type="dxa"/>
            <w:tcBorders>
              <w:top w:val="single" w:sz="4" w:space="0" w:color="auto"/>
              <w:left w:val="single" w:sz="4" w:space="0" w:color="auto"/>
              <w:bottom w:val="single" w:sz="4" w:space="0" w:color="auto"/>
              <w:right w:val="single" w:sz="4" w:space="0" w:color="auto"/>
            </w:tcBorders>
          </w:tcPr>
          <w:p w:rsidR="00F91F2C" w:rsidRPr="00F91F2C" w:rsidRDefault="00F91F2C" w:rsidP="00F91F2C">
            <w:pPr>
              <w:rPr>
                <w:rFonts w:hint="cs"/>
                <w:rtl/>
              </w:rPr>
            </w:pPr>
          </w:p>
        </w:tc>
        <w:tc>
          <w:tcPr>
            <w:tcW w:w="8502" w:type="dxa"/>
            <w:tcBorders>
              <w:top w:val="single" w:sz="4" w:space="0" w:color="auto"/>
              <w:left w:val="single" w:sz="4" w:space="0" w:color="auto"/>
              <w:bottom w:val="single" w:sz="4" w:space="0" w:color="auto"/>
              <w:right w:val="single" w:sz="4" w:space="0" w:color="auto"/>
            </w:tcBorders>
          </w:tcPr>
          <w:p w:rsidR="00F91F2C" w:rsidRPr="00F91F2C" w:rsidRDefault="00F91F2C" w:rsidP="00F91F2C"/>
        </w:tc>
      </w:tr>
    </w:tbl>
    <w:p w:rsidR="00F91F2C" w:rsidRPr="00F91F2C" w:rsidRDefault="00F91F2C" w:rsidP="0019368B">
      <w:pPr>
        <w:spacing w:after="0" w:line="360" w:lineRule="auto"/>
        <w:rPr>
          <w:rFonts w:ascii="Tahoma" w:hAnsi="Tahoma" w:cs="Tahoma"/>
          <w:b/>
          <w:bCs/>
        </w:rPr>
      </w:pPr>
    </w:p>
    <w:sectPr w:rsidR="00F91F2C" w:rsidRPr="00F91F2C" w:rsidSect="001B11C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A8" w:rsidRDefault="000023A8" w:rsidP="0034012F">
      <w:pPr>
        <w:spacing w:after="0" w:line="240" w:lineRule="auto"/>
      </w:pPr>
      <w:r>
        <w:separator/>
      </w:r>
    </w:p>
  </w:endnote>
  <w:endnote w:type="continuationSeparator" w:id="0">
    <w:p w:rsidR="000023A8" w:rsidRDefault="000023A8" w:rsidP="0034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7301580"/>
      <w:docPartObj>
        <w:docPartGallery w:val="Page Numbers (Bottom of Page)"/>
        <w:docPartUnique/>
      </w:docPartObj>
    </w:sdtPr>
    <w:sdtEndPr>
      <w:rPr>
        <w:cs/>
      </w:rPr>
    </w:sdtEndPr>
    <w:sdtContent>
      <w:p w:rsidR="0034012F" w:rsidRDefault="0034012F">
        <w:pPr>
          <w:pStyle w:val="a5"/>
          <w:jc w:val="center"/>
          <w:rPr>
            <w:cs/>
          </w:rPr>
        </w:pPr>
        <w:r>
          <w:fldChar w:fldCharType="begin"/>
        </w:r>
        <w:r>
          <w:rPr>
            <w:cs/>
          </w:rPr>
          <w:instrText>PAGE   \* MERGEFORMAT</w:instrText>
        </w:r>
        <w:r>
          <w:fldChar w:fldCharType="separate"/>
        </w:r>
        <w:r w:rsidRPr="0034012F">
          <w:rPr>
            <w:noProof/>
            <w:rtl/>
            <w:lang w:val="he-IL"/>
          </w:rPr>
          <w:t>85</w:t>
        </w:r>
        <w:r>
          <w:fldChar w:fldCharType="end"/>
        </w:r>
      </w:p>
    </w:sdtContent>
  </w:sdt>
  <w:p w:rsidR="0034012F" w:rsidRDefault="003401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A8" w:rsidRDefault="000023A8" w:rsidP="0034012F">
      <w:pPr>
        <w:spacing w:after="0" w:line="240" w:lineRule="auto"/>
      </w:pPr>
      <w:r>
        <w:separator/>
      </w:r>
    </w:p>
  </w:footnote>
  <w:footnote w:type="continuationSeparator" w:id="0">
    <w:p w:rsidR="000023A8" w:rsidRDefault="000023A8" w:rsidP="00340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5A"/>
    <w:rsid w:val="000023A8"/>
    <w:rsid w:val="001441FE"/>
    <w:rsid w:val="0019368B"/>
    <w:rsid w:val="001B11C0"/>
    <w:rsid w:val="0034012F"/>
    <w:rsid w:val="00A5755A"/>
    <w:rsid w:val="00B16F1A"/>
    <w:rsid w:val="00F008A7"/>
    <w:rsid w:val="00F91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22849B-B9A8-4983-B12C-796F015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2F"/>
    <w:pPr>
      <w:tabs>
        <w:tab w:val="center" w:pos="4153"/>
        <w:tab w:val="right" w:pos="8306"/>
      </w:tabs>
      <w:spacing w:after="0" w:line="240" w:lineRule="auto"/>
    </w:pPr>
  </w:style>
  <w:style w:type="character" w:customStyle="1" w:styleId="a4">
    <w:name w:val="כותרת עליונה תו"/>
    <w:basedOn w:val="a0"/>
    <w:link w:val="a3"/>
    <w:uiPriority w:val="99"/>
    <w:rsid w:val="0034012F"/>
  </w:style>
  <w:style w:type="paragraph" w:styleId="a5">
    <w:name w:val="footer"/>
    <w:basedOn w:val="a"/>
    <w:link w:val="a6"/>
    <w:uiPriority w:val="99"/>
    <w:unhideWhenUsed/>
    <w:rsid w:val="0034012F"/>
    <w:pPr>
      <w:tabs>
        <w:tab w:val="center" w:pos="4153"/>
        <w:tab w:val="right" w:pos="8306"/>
      </w:tabs>
      <w:spacing w:after="0" w:line="240" w:lineRule="auto"/>
    </w:pPr>
  </w:style>
  <w:style w:type="character" w:customStyle="1" w:styleId="a6">
    <w:name w:val="כותרת תחתונה תו"/>
    <w:basedOn w:val="a0"/>
    <w:link w:val="a5"/>
    <w:uiPriority w:val="99"/>
    <w:rsid w:val="0034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30495</Words>
  <Characters>152479</Characters>
  <Application>Microsoft Office Word</Application>
  <DocSecurity>0</DocSecurity>
  <Lines>1270</Lines>
  <Paragraphs>365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2019-04-08T10:14:00Z</dcterms:created>
  <dcterms:modified xsi:type="dcterms:W3CDTF">2019-04-08T10:14:00Z</dcterms:modified>
</cp:coreProperties>
</file>